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辽蒙团：福彩与银行强强联合 彩民投注省时省力</w:t>
        <w:br/>
        <w:t>热情洋溢的五月天，, 演播大厅喜迎宾朋。来自辽宁省和内蒙古自治区的“走近, ”代表团不远千里，只为一睹双色球直播摇奖的风采，见证福彩的公平、公正。, 据辽宁省领队介绍，这是2018年辽宁省“走近双色球”第一批代表团，共有40人。说起这批代表团还有点特别，有些是银行的工作人员。辽宁福彩与省内各大银行合作开发了, “银行定投”系统，借助银行渠道挖掘新彩民，促进, 销量。, 辽宁代表团全体合影, , 辽宁代表黄女士, 黄女士是农业银行的工作人员，任职期间主要负责福彩推广。同时，黄女士也是一个有着2年购彩经验的彩民。, 黄女士表示，传统意义上的购买双色球，每次都要在百忙之中去福彩投注站付款打票，还要精心保存票据，以免出现丢失，与大奖失之交臂。而购买福彩双色球“银行定投”则为彩民省去了这个麻烦，无需占用彩民的购彩时间，也不需要担心丢失彩票或者弃奖。只需要到就近银行营业网店设定一次，即可实现全年153期双色球自动投注、兑奖。为彩民投注双色球提供了又一个便捷的渠道。, 黄女士说，双色球“306定投”业务开通以来，不但有彩民命中一等奖，还有多注二等奖落户辽宁。这种方便省心的业务方式也赢得了彩民们的认可。, , 辽宁代表刘女士, 刘女士购彩有3年了，在家人的感染下，刘女士爱上了双色球，几乎期期投注。所以每天去, 站成了家常便饭。, 刘女士是大连银行的一名工作人员，大连银行在开通双色球“银行定投”系统之后，办理一次可以购买一整年的双色球，省时方便。刘女士平时工作繁忙，正愁怎么能便捷购彩，“306定投”的出现为她节省了很多时间。, 刘女士说，在工作中，她遇到不少彩民，过分盲目地投注。在进行定投时，一定要量力而行，不要让投资成为沉重的负担。在投资之前一定要分析一下自己的收支状况，用闲置资金投资。, , 据蒙古团领队介绍，本次代表团共有40人，分别来自包头市和呼和浩特市的彩民、福彩业主以及媒体代表。, 内蒙古代表团全体合影, , 内蒙古代表贾女士, 贾女士是一名福彩投注站站主，经营彩站已经7年了。这7年中，贾女士带领彩站拿下过不少的荣誉。作为包头市的明星销售站，在片区管理员的推荐下，贾女士有幸来到“走近双色球”的开奖现场，见证福彩开奖的公平、公正。, 谈到经营之道，贾女士表示，她常与彩民沟通，也会为他们推荐一些号码。经过她的推荐，虽然没有中过一等奖，但是三四等奖可是常有的事。自然而然，彩民也对贾女士多了一份信任。, 贾女士说，彩站销量好不是我一个人的事，站内的彩民做了许多贡献。他们的投注，不但促进了站内的彩票销量，也为福彩公益事业的发展做出了巨大贡献。, , 内蒙古代表张女士, 张女士是一位有着9年从业经验的福彩投注站站主，在爱人的熏陶下，张女士才选择从事这一行。几年前，张女士的爱人来到过开奖现场。回去之后为张女士讲述了福彩演播大厅的工作流程。但是张女士始终想要亲自见证双色球的开奖，这样的愿望持续了很久。, 直到夫妻俩经营的彩站荣获明星彩站称号，张女士才有幸来到现场。张女士表示十分激动，与多年前在爱人口中得知的一样，现场开奖真的是公平、公正。科学、严谨的流程，也让张女士为之叹服。, 张女士说，回去之后也要和彩民分享此次活动的感悟，向他们传达福彩公平、公正的开奖原则，让那些对福彩开奖存在误解的彩民，重新了解福彩，尊重福彩。, 临别之际，代表团们对本次“走近双色球”活动给予了高度的评价。他们表示，整个活动流程让我们感到十分充实，我们不但见证了, 的科学性与严谨性，也近距离感受到了福彩公平、公正的阳光属性。感谢中福彩中心、省福彩中心给予我们这次参观学习的机会，期待下次再次观看双色球现场直播摇奖。</w:t>
      </w:r>
    </w:p>
    <w:p>
      <w:r>
        <w:drawing>
          <wp:inline xmlns:a="http://schemas.openxmlformats.org/drawingml/2006/main" xmlns:pic="http://schemas.openxmlformats.org/drawingml/2006/picture">
            <wp:extent cx="6350000" cy="495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8982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