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迎接北京冬奥会 体彩公益金致力于扩大冰雪人口</w:t>
        <w:br/>
        <w:t>, 公益金出资修建可拆装式冰雪项目场地，给大众参与冰雪活动带来便利, 第23届冬奥会将于2月9日在韩国平昌开幕，接下来，2022年冬奥会将在北京举行。在为冬奥健儿提供经费保障的同时，, 也为全民上冰雪提供便利。北京申办2022年冬奥会成功后，各地大力发展冬季项目的同时，也推出了形式多样的冰雪活动，让百姓尽享冰雪之乐，这其中，离不开体彩公益金的大力支持。, , 2017年12月16日，第四届全国大众冰雪季启动仪式在河北省奥林匹克体育中心举行。该活动举办三年来，吸引了数千万群众参与，已成为落实全民健身国家战略、推广普及冰雪运动的品牌活动，真正落实带动三亿人参与冰雪运动的要求。北京申奥成功后，各地体育局在分配体彩公益金时，都不同程度地增加了开展冰雪运动的经费，越来越多的省份开展了面向大众尤其是青少年的冰雪运动，扩大冰雪人口。, 国家体育总局此前提出“北冰南展西扩东进”战略，就是要让冰雪运动走出东三省，走向全国。本届全国大众冰雪季活动期间，各地将开展具有地方特色的群众性冰雪活动，预计今冬全国将举办上千场大众冰雪活动。其中，上海市开展了中小学生冰上项目运动会，贵州省六盘水市举办了世界雪日暨国际儿童滑雪节、贵州省第二届滑雪节等活动。, 上海市举行的中小学生冰上运动会，吸引了全市30多所中小学及幼儿园的400余名学生参加，设冰球、短道速滑、花样滑冰三个大项。本届上海市中小学冰上运动会不仅规模较往届更大，参赛选手的水平也有明显提高，各项赛事的争夺愈发精彩激烈。, 1月15日，2018年“世界雪日暨国际儿童滑雪节”贵州六盘水分会场活动、全国高山滑雪青少年邀请赛、贵州省第一届青少年冬季阳光体育大会在贵州六盘水梅花山国际滑雪场开幕。从2012年起，六盘水市组建滑雪运动队、冰上运动队，开展冰雪运动进校园，建立后备人才选拔基地，培育精彩赛事，普及冰雪运动，建成各类雪道18条，既能达到举办赛事的标准，也能满足滑雪爱好者的需要。六盘水还以50所中小学体育运动骨干学校为基础，大力开展“初涉冰雪、冰雪体验、冰雪运动常识普及、青少年冬季阳光体育大会”等冰雪运动进校园，累计组织2.6万名青少年参与各类冰雪运动。, , 作为2022年冬奥运的举办地，北京市近年来大力发展群众冰雪运动，修建了大批冰雪运动场地，举办了大量群众冰雪活动，提高了冰雪项目在市民中的普及率。, 据北京市体彩中心公布的2016年体彩公益金使用情况显示，当年共筹集体彩公益金8.04亿元，其中用于体育部门的体育, 金为5.80亿元。在用于体育部门的体育, 公益金中，用于群众体育的支出为4.35亿元，占75%，其中就包括用于室外人工冰场建设与运营、北京2022年冬奥会相关群众冰雪活动项目。, 2016年，北京市政府发布《关于加快冰雪运动发展的意见(2016—2022年)》，其中提到，2022年之前，将新建16座室内滑冰场、50片室外滑冰场、30片嬉雪场地。同时，引导市民进行冰雪体育消费，推动各级冰雪健身场所安排一定时段免费向社会开放，参与冰雪运动人口达到800万，冬奥会、观赛礼仪和冰雪运动知识进校园覆盖率达到100%，培养冰雪运动人才等。这些项目的开展，都离不开体彩公益金的支持。, 今年1月5日，记者收到一条来自“百姓身边”的短信，称月底前北京市通州区首块可拆装冰场将投入使用。据了解，该冰场位于通州区体育场内，占地900平方米，可同时容纳30人上冰，已于1月24日免费向社会开放，现场有专业教练为市民提供指导。, 可拆装冰场施工周期短，在不会对地面有损害的前提下，轻松实现安装与拆除，采用高分子纳米材料打造的生态冰能够最大程度降低摩擦系数，减少冰刀磨损，降低清洁与置换冰面带来的成本，提高冰上滑行体验，有效解决北京市冰场不足的难题，为市民就近体验冰雪乐趣提供了好去处。, 近日，记者多次路过该冰场。施工期间，附近居民刘先生表示，“通州的各种体育活动特别多，但是冰雪运动不常见，主要是场地太少，等这块冰场建好了，我就可以带着小孙子来滑冰了。”冰场开放后，人气很旺。一位家长介绍说，她的孩子喜欢滑冰，在室内冰场滑一次的费用在百元左右，而这里是免费开放，离家也很近，孩子滑得很开心。, , 近日，多地体彩冠名举办了一大批冰雪项目比赛。, 1月20日，2018年“体彩杯”首届辽宁省彩民冰雪趣味运动会在沈阳东北亚滑雪场举行，来自各地的彩民朋友在一项项赛事中尽情享受冰雪运动带来的快乐。本次比赛设冰车竞速、雪地球射门、冰壶投准、雪上保龄球等比赛，让大家仿佛回到童年时代。, 1月21日，2017/2018吉林省“体彩杯”雪地足球赛在梅河口市举行。五人制雪地足球是吉林省冬季冰雪运动中的重要活动内容之一，该项赛事已经连续举办三届，本届赛事吸引了全省范围内10个地区的18支球队的240余名运动员参加，赛事规模创纪录。1月16日，2017/2018吉林省“体彩杯”大众速滑比赛延边站开赛。来自省内9支代表队的165名运动员参赛。比赛以“玩冰踏雪·多彩冬日”为主题，旨在引导更多的社会公众积极参与冰雪运动。, 日前，黑龙江省宝清县举办2018年“体彩杯”机关职工雪地拔河比赛，来自全县19支队伍的230名机关工作人员参加了本次比赛。</w:t>
      </w:r>
    </w:p>
    <w:p>
      <w:r>
        <w:drawing>
          <wp:inline xmlns:a="http://schemas.openxmlformats.org/drawingml/2006/main" xmlns:pic="http://schemas.openxmlformats.org/drawingml/2006/picture">
            <wp:extent cx="6350000" cy="4102099"/>
            <wp:docPr id="1" name="Picture 1"/>
            <wp:cNvGraphicFramePr>
              <a:graphicFrameLocks noChangeAspect="1"/>
            </wp:cNvGraphicFramePr>
            <a:graphic>
              <a:graphicData uri="http://schemas.openxmlformats.org/drawingml/2006/picture">
                <pic:pic>
                  <pic:nvPicPr>
                    <pic:cNvPr id="0" name="Img529499802.jpg"/>
                    <pic:cNvPicPr/>
                  </pic:nvPicPr>
                  <pic:blipFill>
                    <a:blip r:embed="rId9"/>
                    <a:stretch>
                      <a:fillRect/>
                    </a:stretch>
                  </pic:blipFill>
                  <pic:spPr>
                    <a:xfrm>
                      <a:off x="0" y="0"/>
                      <a:ext cx="6350000" cy="410209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