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送来生活用品和节日祝福 六地体彩慰问困难群体</w:t>
        <w:br/>
        <w:t>每年春节前夕，各地, 都会开展帮扶慰问活动，为困难群体送去生活物资及慰问金，今年也不例外。内蒙古、辽宁、陕西、河南、浙江、山东等地体彩积极行动，为结对帮扶的困难家庭、特困群体、留守儿童等送去米面油以及救助金等物资，让他们开心过大年。, , 内蒙古自治区体育局与体彩中心共同走访慰问困难群众, 2月12日，内蒙古自治区体育局、体彩中心一行在三顺店社区相关负责人的陪同下，深入三顺店社区进行走访慰问，了解他们的生活情况，并为他们送去米、面、油等生活必需品。, 内蒙古体育局副局长吴刚说：“这是内蒙古体彩中心为大家准备的一份新春礼物，希望大家能过一个快乐、祥和的春节。中国, 是‘来之于民，用之于民’的国家公益, ，以回报社会为己任，像我们身边的健身步道、社区里的健身器材，都是体育, 金为大家提供的方便、实用的健身场所。”, 吴刚一行来到三顺店困难群众家中走访，将温暖和关爱送到每一户困难群众的心里。, 2月1日，通辽市体彩中心主任和工作人员来到科左中旗，为当地对接帮扶的贫困户送上慰问，给他们送去米、面、油等慰问品。期间，慰问人员先后前往多个帮扶对象家中，了解他们近期生活情况和春节期间的安排，同时针对大家提出的困难给出了解决办法和建议。, 2017年3月，通辽市体彩中心副主任周唯被任命为科左中旗保康镇西道尔吉花嘎查第一书记兼扶贫队队长，通过驻村帮扶的方式，对该村贫困户进行帮扶脱贫。, , 2月11日，辽宁省体彩中心党支部书记刘延辉一行来到凌源市前进乡坤都沟门村，开展贫困户春节慰问和留守儿童帮扶活动。, 辽宁体彩党员干部与乡、村两委成员和村民代表进行了交流。村支部书介绍了3年来体彩中心扶贫帮困作出的贡献，尤其是在谈到2017年省体彩中心捐助10万元为东营子村民组打饮水井，解决了该组村民多年来吃水难的问题时，在场村民代表都表达了感激之情。为感谢辽宁体彩长期以来对村里的帮助，村民们特别制作两面锦旗赠与体彩中心。, 随后，辽宁体彩党支部一行走访慰问了10户结对帮扶对象，为每户送去价值500元的春节慰问品。此外，辽宁体彩中心的党员们还自发为村里的3名留守儿童捐款1500元，让这些远离亲人的孩子们能够度过一个愉快的春节。, , 淄博市高青县体彩互助组自发组织慰问贫困老人, 2月9日，淄博市高青县体彩互助组一行5人来到贫困老人家中，给他们送去油、米等慰问品，帮助他们度过一个温暖、祥和的春节。, 高青县体彩互助组组长胡长安说：“互助组成立以来，一直想组织一些力所能及的爱心公益活动。临近年关，站长们都提议去看看生活困难的独居老人，全区所有站点齐心协力，一共捐了2000元钱，买了一些油和大米，给10位贫困独居老人送去。”同行的王站长表示，“我经营体彩投注站6年多，在这6年时间里，被体育彩票的公益属性深深影响着，平时遇到重病、困难的人，多少都会帮一些。”, 赵金荣今年70多岁，耳聋已多年，平时仅靠妻子做环卫工作来维持日常开支。胡忠山今年89岁，视力模糊，妻子重病卧床，属于低保家庭，无其他经济来源。“像这样家徒四壁，没有经济来源的老人还有很多，我们也只是尽自己的绵薄之力，能帮多少是多少。”董站长说。, , 2月8日，陕西省体彩中心副主任王红年等深入帮扶点黄龙县瓦子街镇元剁村开展节前贫困户慰问活动。本次活动走访慰问了元剁村的19户贫困户，为他们送去大米、面粉、食用油等慰问品及节日祝福，为他们送上党和政府的温暖与关怀。, 走访过程中，王红年详细询问了每个贫困户成员的身体和生活、家庭收入情况以及当前遇到的困难和生活上的需求，叮嘱他们保重身体，照顾好自己的生活，鼓励他们振奋精神，尽快走出困境。让他们有困难及时反映，有问题及时找干部和驻村工作队，及时解决困难和问题，早日踏上小康路。, , 春节之前，浙江温州体彩中心分两路前往结对的永嘉横岚岙村和瑞安飞云街道马道村开展“迎新春，送温暖”慰问活动。这已是温州体彩连续12年开展送温暖活动。, 2月8日下午，温州市体彩中心主任卢努德一行4人来到横岚岙村，走访慰问了10户困难群众。他们大多是空巢老人和留守学生，其中一对老夫妇已70多岁，两个儿子都患有疾病，两人靠种菜和低保维持生活。温州体彩为他们送上节日的祝福和慰问金，叮嘱老人要照顾好自己的生活。两位老人表示：“感谢体彩一直以来对我们的关心，每年都来看望我们。”, 2月9日上午，温州体彩一行对瑞安飞云街道马道村困难家庭进行了走访慰问，为他们送去关怀和温暖，倾听他们的心声和期盼并送上慰问金。叶顺义患有白血病，长年治疗且没有经济来源，儿子有残疾，一直靠领取低保生活。困难户应建设长年进行尿毒症透析，无收入，无住房，住的是村里的房子。每到一处，温州体彩人都鼓励他们要树立信心，克服困难，保持乐观积极的生活态度，努力改善家庭生活条件。, 温州市体彩中心已连续12年开展“迎新春，送温暖”活动，积极帮扶结对村困难群众，得到了结对村干部和群众的肯定。, , 2月9日，河南省体彩中心安阳分中心的工作人员和安阳公益体彩爱心行动志愿者一行，来到汤阴县任固镇岳儿寨岳村慰问高龄特困老人。, 岳儿寨岳村是安阳市汤阴县任固镇省级贫困村，全村共有750户3100人，其中80岁以上特困老人44户53人，五保户12人，常年靠政府和社会爱心人士救助生活。安阳分中心工作人员和公益体彩爱心行动志愿者一起将食用油、大米、对联等春节用品送到老人手中，并带去新年的慰问与祝福，帮助他们度过一个幸福和谐的春节。, 慰问品集中发放后，安阳体彩分中心工作人员和公益体彩爱心行动志愿者分三路到村里长年卧床无法行动的6户老人家里进行了探望慰问，了解他们的生活状况和身体情况等。慰问中，长年卧床的94岁李大娘和87岁的王大娘见到前来探望的人员激动地说：“感谢国家的好政策，感谢大家的关心和帮助，让我们的生活不再困难和孤单。”, 此次慰问活动，安阳分中心首次联合1月份刚刚组建的安阳公益体彩爱心行动志愿者一同参与本次活动。目前，安阳体彩公益爱心行动志愿者团队成员包括安阳五县四区的网点业主和销售人员20多名，社会爱心人士6名，是安阳分中心通过媒体向全市体彩网点和社会发起倡议后组建而成的，旨在践行责任彩票，牢记公益公信初心，弘扬“公益体彩，乐善人生”品牌理念，推动体育彩票健康持续发展。, , , 以往，体彩的公益活动多以体彩中心为单位进行，尤其是对于困难群体的救助。近年来，尤其是从2017年以来，各地的体彩从业者自发成立互助组、志愿服务队，为身边的困难群体提供及时有效的帮助。, 今年春节前夕，山东淄博高青县体彩互助组为辖区内的10位贫困独居老人送去过年物资。当地体彩人的想法很简单——力所能及地能帮多少是多少。, 在全国，像高青县体彩互助组这样的体彩爱心组织还有很多。, 2017年12月，安徽宿州萧县的23位体彩销售业主自发组织公益活动，为该县大屯镇8所小学的40名留守儿童送去新书包和保温杯等物资。, 和体彩中心举办的大型帮扶活动相比，体彩业主们自发进行的帮扶活动更为灵活，帮扶对象更为具体，给受助者送去的帮助也更为及时。多点开花的体彩帮扶活动，让更多人感受到体彩公益的力量和温度。</w:t>
      </w:r>
    </w:p>
    <w:p>
      <w:r>
        <w:drawing>
          <wp:inline xmlns:a="http://schemas.openxmlformats.org/drawingml/2006/main" xmlns:pic="http://schemas.openxmlformats.org/drawingml/2006/picture">
            <wp:extent cx="6350000" cy="3416300"/>
            <wp:docPr id="1" name="Picture 1"/>
            <wp:cNvGraphicFramePr>
              <a:graphicFrameLocks noChangeAspect="1"/>
            </wp:cNvGraphicFramePr>
            <a:graphic>
              <a:graphicData uri="http://schemas.openxmlformats.org/drawingml/2006/picture">
                <pic:pic>
                  <pic:nvPicPr>
                    <pic:cNvPr id="0" name="Img531556567.jpg"/>
                    <pic:cNvPicPr/>
                  </pic:nvPicPr>
                  <pic:blipFill>
                    <a:blip r:embed="rId9"/>
                    <a:stretch>
                      <a:fillRect/>
                    </a:stretch>
                  </pic:blipFill>
                  <pic:spPr>
                    <a:xfrm>
                      <a:off x="0" y="0"/>
                      <a:ext cx="6350000" cy="3416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