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重庆市“中福在线”四月连续送出4个25万累积奖</w:t>
        <w:br/>
        <w:t>, 近日，位于重庆渝中区的洪崖洞一夜之间晋升“网红”，成为众多游客争相前往的打卡胜地。连带着，洪崖洞旁边的中福在线五四路销售厅也“红”了。在刚刚过去的这个四月，该销售厅奏起了“中奖进行曲”，爆机4次，送出4个25万累积奖。其中，不少幸运得主都是外地前来的游客。, , , 4月1日上午，邹先生（化姓）瞬间就收入了25万元。别以为这是愚人节的玩笑，有图为证！当日11:11分，邹先生在中福在线五四路销售厅玩“连环夺宝”游戏时，中出24颗红宝石，击中全国累积奖，奖金25万元。, 据了解，当天一大早，邹先生就来到了该销售厅，并选择了11号投注机坐下。当时厅里人并不多，邹先生想要中奖的心十分笃定，打完了一张投注卡又上第2张。果然，没多久，投注机屏幕上就出现了“恭喜中得累积奖250000元”字样。邹先生激动得不得了，周围彩民和工作人员也围上去观看，工作人员还开玩笑道：“看来愚人节是假的，愚人节不愚人，看嘛25万！”“就是呀，这个愚人节好！”邹先生也开心附和。, , , 第二个25万元在10天之后很快就来了，这次的幸运儿是来自外地的赵先生（化姓）。4月11日下午，他来到中福在线五四路销售厅，厅里颇为热闹，投注机一时间有点供不应求，还得排队等候。没多久，23号机的彩民离开了，赵先生赶紧入座。, 玩了一段时间，赵先生杯子里的水已经冷掉，但眼见“连环夺宝”游戏正玩到紧要关头，便叫来工作人员让他帮忙换杯热水。工作人员接过水杯正准备离开，赵先生突然又叫住了他，用普通话淡然说道：“中了，中了25万元！”, 兑奖时，赵先生主动聊起了自己的情况。他说自己是外地人，因为朋友生病住院，才专程坐飞机从山东赶来看他。医院就在附近，探过朋友之后无意中看到这里有家中福在线销售厅，就顺便进来玩了一下，“中奖真是无心插聊，待会儿得把这个好消息跟朋友分享一下。, , , 第三位大奖得主依然是外地人，来自广东深圳的倪先生（化姓）。倪先生是中福在线的忠实彩民，4月26日他从深圳到重庆出差，第一天到著名网红景点洪崖洞“打卡”的时候，看见附近有一家中福在线销售厅就走了进去。他走进的正是最近有“大奖福地”之称的五四路销售厅。, 当第一次在投注机屏幕上看到“25万”字样的时候，倪先生有点难以置信，想再看一下画面回放，激动得连密码都输错了。没错，20颗祖母绿整齐, ，倪先生回放了好几次，确认中奖画面。, 倪先生说，自己在深圳的时候就经常玩“连环夺宝”，但从来没中过累积奖，没想到一来重庆出差就收获这么大一个惊喜，“我这次在重庆会呆上一段时间，等每天手里的工作做完，我都要来试下运气。”, , , 就在大家都以为，五四路销售厅“四月中奖进行曲”应该划上休止符的时候，出人意料的是，4月27日，幸运女神又光临了。, 当日上午，史先生（化姓）就来到五四路销售厅，一直玩到下午6点多。原本说出去吃个饭就直接回家，谁知晚饭过后，史先生的脚不听使唤，又回到销售厅来了。“你对中奖才执着哟。”见他杀了个回马枪，相熟的彩民都取笑道。“我1月才在这里中过一个25万累积奖，昨天这个销售厅也出了一个，啷个可能还有奖嘛。我就纯粹娱乐娱乐。”史先生笑着回答。, 史先生说这话并没有“假打”，玩“连环夺宝”的时候，他显得很放松，注意力并没有完全放在面前的投注机上，而是和周围的彩友们有一搭没一搭地聊着天。因此，当屏幕上出现25颗绿宝石时，史先生都没有注意，反而是旁边朋友大喊出声“累积奖来了，25万！”, “这个奖简直是抓梦脚抓中的。”史先生有些意外，但也喜不自胜，连忙出去买了几条烟，给在座的彩民都散上，以示同喜。</w:t>
      </w:r>
    </w:p>
    <w:p>
      <w:r>
        <w:drawing>
          <wp:inline xmlns:a="http://schemas.openxmlformats.org/drawingml/2006/main" xmlns:pic="http://schemas.openxmlformats.org/drawingml/2006/picture">
            <wp:extent cx="3810000" cy="2200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63542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002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