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重庆市福彩 赶赴彭水开展对口帮扶精准脱贫活动</w:t>
        <w:br/>
        <w:t>履行, 社会责任，聚焦精准扶贫脱贫。9月5日，重庆福彩赴彭水自治县大垭乡开展对口帮扶精准脱贫活动。, 按照《重庆市城乡建设委员会扶贫集团关于彭水自治县大垭乡2018年-2019年脱贫攻坚工作任务分解的通知》，重庆福彩向彭水自治县大垭乡脱贫攻坚项目认筹集中使用项目资金30万元，结对帮扶3户建卡贫困户脱贫。, 在当天的活动中，重庆福彩人员驱车4个多小时来到彭水自治县大垭乡，深入到冬瓜村，为结对帮扶的建卡贫困户向国书、向国和、林代兴家庭送去助学金（医药费）各2000元以及电视机、电磁炉、棉被等一批生活用品，并与大垭乡政府、驻乡脱贫攻坚工作队、结对帮扶建卡贫困户等进行座谈交流，从精神上鼓励建卡贫困户思想先脱贫，从资金帮扶、政策落实等方面为大垭乡脱贫攻坚出谋划策，积极助推大垭乡贫困群众早日脱贫。</w:t>
      </w:r>
    </w:p>
    <w:p>
      <w:r>
        <w:drawing>
          <wp:inline xmlns:a="http://schemas.openxmlformats.org/drawingml/2006/main" xmlns:pic="http://schemas.openxmlformats.org/drawingml/2006/picture">
            <wp:extent cx="6350000" cy="360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7777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60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