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错把一等奖当二等奖 广州彩民喜中刮刮乐15万元</w:t>
        <w:br/>
        <w:t>, 经市福彩中心工作人员验票，该张彩票中得了一等奖15万元。工作人员随即为黄先生迅速办理了兑奖手续。拿到中奖支票后，黄先生才松了一口气，并开心地分享了他的中奖经历。, , 据了解，黄先生来自贵州，在广州工作已有多年，目前在白云区一家大排档上班。闲暇他喜欢研究彩票，常去位于白云区竹料路口南排2栋的44011278投注站购彩，并很快成为该站的老彩民。黄先生表示，每次上班前他都会到44011278投注站买上几注, 彩票，有时心血来潮还会当场刮几张刮刮乐彩票，“刮刮乐简单好玩，大奖小奖都有，一旦刮起来简直停不下来”。, 3月12日下午2时许，黄先生外出买东西，为晚上的工作做准备，回来时他路过44011278投注站，便走进站里招呼销售员凌女士拿几张刮刮乐彩票，“帮我拿5张5元面值的票，要以前没有刮过的票种”。随后凌女士便向他推荐了“五福临门”彩票。付过钱拿到彩票后，黄先生便迫不及待地拿起刮卡器把彩票一一刮开。刚刚刮开第一张，黄先生就发现了意外惊喜，他一下子刮出了两个“福”字，随后他将两个“福”字下方的中奖金额区刮开，上面赫然写着一长串的数字。没等把中奖金额数清楚，他就着急向销售员喊道：“我好像刮中了二等奖，快帮我看看是不是中了15000元。”, 销售员凌女士接过中奖彩票，仔细观察了一下，感觉有些不对劲，又把彩票过机验票，随后她高兴地对黄先生说道：“你中的是一等奖，不是二等奖，奖金也不是一万五，而是十五万！”听罢黄先生便惊呆了，不敢相信眼前的事实。从凌女士手中重新拿回彩票后，他又仔细数了数票面上面的中奖金额，这才确认自己真的刮中一等奖15万元。, , 此时的投注站顿时热闹了起来，不少彩民比黄先生还激动争相去看一眼一等奖中奖票。由于围观的彩民越来越多，黄先生也担心晚上工作时把彩票弄丢，在向凌小姐打听如何兑奖后，他请求销售员立刻带他去市福彩中心兑奖。两小时后，黄先生在销售员的陪伴下现身市福彩中心，并很快领到了大奖支票。, “真是太超值了，这张票换来的钱比我一年挣得还多呢！”拿着大奖支票，黄先生看起来很是激动，随后他还分享了自己刮彩多年的心得：“花5元钱或者10元钱买张彩票不过是买了一个梦想，能中大奖固然幸运，中上10元、20元我也一样开心。”在临走时，黄先生坦诚地说道：“我也曾想过有朝一日中得大奖，但是没想到来的这么突然，实在是太幸运了。”至于奖金的安排，黄先生表示要作长远打算，“我现在还只是个打工仔，希望我能好好利用这笔钱，将来自己也能开一家大排档”。, 据了解，进入2018年以来，即开型, “刮刮乐”大奖不断，接连为广州彩民送上大奖惊喜。据统计，从1月份至今，广州彩民已先后刮中8个刮刮乐一等奖，揽走奖金高达225万元。, , 刮“五福临门”，福到啦！据了解，“五福临门”是一款5元面值的经典刮刮乐彩票。彩票采用异型模切票面，色彩喜庆红火。票面中央一个大红的福字在金底的映衬下格外突出，下面用五种不同的字体书有五个福字，刮福有福，见“正福”中奖，见“倒福”翻番，紧扣主题“五福临门”，有送福、得福的含义，具有浓郁的传统文化特色。, 5元面值的“五福临门”彩票刮中“福”字即中奖</w:t>
      </w:r>
    </w:p>
    <w:p>
      <w:r>
        <w:drawing>
          <wp:inline xmlns:a="http://schemas.openxmlformats.org/drawingml/2006/main" xmlns:pic="http://schemas.openxmlformats.org/drawingml/2006/picture">
            <wp:extent cx="6350000" cy="4965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287664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965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