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震惊!福彩3D达人老胡再创佳绩 一个半月5次中奖</w:t>
        <w:br/>
        <w:t>还记得我们提过的那位, 达人吗（3D达人独中340注直选，看选号火眼如何炼成）？4月24日，彩民老胡又中3D大奖了！, , 4月24日晚，, 第18107期开出奖号663。位于武汉东西湖姑李路88号晨龙城的, 第42080026号站点传来喜讯，3D牛人老胡又中了100倍直选663！, 业主余女士告诉记者，从3月8日到4月24日，3D牛人老胡就隔三差四的不断收获3D大奖：767中奖340倍、848中奖10倍、858中奖50倍、567中奖20倍、663这次再中100倍。, 而就在这短短的一个半月的时间里，胡先生就先后5次斩获福彩3D共大奖520倍，共收获奖金54万余元。, , 业主余女士透露，胡先生的玩彩方法其实很简单，那就是：观走势，看相似，多倍投。, 比如，18083期开出了266，18089期开出了668，18098期又开出了665，而当18106期开出336的对子奖号时，老胡就感觉还会有对子奖号出现，且强烈感觉66的对子号码会热出。, 而再往前面观察发现，当18033期开出77的对子奖号767时，接着18034期就开出了反向对子奖号676。由此，老胡感觉现在的走势与其非常相似，那么，336的反向号必定就应该是663了。于是，老胡就毫不犹豫的将663倍投了100倍，结果晚上3D第18107期果然开出奖号663。, 老胡之所以能够经常中奖，那就是他经常把玩快3的方法，与玩3D相结合，特别是在判断奖号的跨度、和值、形态等方面，老胡都会拿来参照运用。仅4月24日这一天，老胡不仅3D中了100倍直选奖，而且玩快3游戏还中了4万多元的奖金，两项相加，当天老胡一人就独中奖金14.8万元。</w:t>
      </w:r>
    </w:p>
    <w:p>
      <w:r>
        <w:drawing>
          <wp:inline xmlns:a="http://schemas.openxmlformats.org/drawingml/2006/main" xmlns:pic="http://schemas.openxmlformats.org/drawingml/2006/picture">
            <wp:extent cx="4762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64096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