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震惊体彩大乐透“6亿派奖”已诞生30注千万大奖</w:t>
        <w:br/>
        <w:t>截至5月2日（第18050期）开奖，, “6亿大派奖”活动已过半。在前10期（第18041期至第18050期）的派奖活动中，头奖已派送8500万元，余额1.15亿元，固定奖已派送2.3亿元，余额6946万元。, 在派奖的“福利”下，头奖奖金成色大大的提高，固定奖派奖速度远远快于去年。目前，共中出头奖59注，其中有30注千万元及以上大奖，总销量达到25.89亿元，筹集公益金9.32亿元。, , , 派奖前10期，头奖已派送8500万元，共中出头奖59注，其中千万元及以上大奖30注，奖金成色十分诱人。其中，第18042期和第18043期出现井喷现象，分别开出19注和17注头奖。, 派奖首期（第18041期）开门红，送出3注头奖。其中，湖北襄阳中出1注2044万元追加头奖，中奖, 为一张“8+3”组合复式票，除中得1注追加头奖外，还中得若干小奖，单票中奖金额达2145万元。, 第18042期开奖中，全国送出19注头奖。重庆忠县一彩站中出10注头奖，全部出自一张中奖彩票10倍倍投、30元投入的单式追加票，单票中奖9654万元。, 第18043期开奖中，全国送出17注头奖。北京中出的6注基本一等奖和6注追加一等奖，是出自门头沟同一家投注站的两张彩票，这两张票单票中奖金额分别为3815万余元和6105万余元，总奖金达到9921万元，后经核实，大奖为一对退休夫妇所中。, 第18044期开奖中，全国送出2注头奖。其中，1注2215万元追加头奖，是截至目前本次派奖活动的单注最高头奖。该奖出自湖北十堰，中奖彩票是一张“10+3”复式追加票，单票中奖金额达2267万元。, 第18047期开奖中，全国送出3注头奖。其中，山东滨州市中出1注2044万元追加头奖，中奖彩票为一张“6+3”组合复式票，除中得1注追加头奖外，还一连串小奖，单票中奖金额达2107万元。, 第18048期开奖中，全国送出3注头奖。全国送出3注头奖，其中2注1980万元追加头奖分落湖南和内蒙古。其中，内蒙古中出1980万元头奖出自鄂尔多斯，中奖彩票为一张“10+2”复式追加票，单票擒奖2002万元。, 第18050期开奖中，湖南常德购彩者凭借一张2元单式票，一举命中1500万元基本头奖，这也是今年派奖期间的首注1500万元基本头奖。遗憾的是，由于该票未采用追加投注，故而与2400万封顶头奖擦肩而过。, , , 据数据统计，今年“6亿派奖”前10期，固定奖派奖2.3亿元，4192万人次乐享实惠。较之2017年“5亿派奖”前10期，固定奖派奖1.86亿元而言，今年的派奖活动吸引了更多购彩者的参与，派奖速度之快远超去年。, 今年派奖前10期，四等奖共开出367895注，追加投注为220249注；五等奖开出6528566注，追加投注为3954051注；六等奖开出62077359注，追加投注为37748433注。追加投注占总中奖注数的60%以上。, 根据派奖规则，只有进行追加投注，才能参与固定奖派奖。派奖期间，基本投注时，固定奖（四/五/六等奖）的奖金依然为200元、10元、5元。而追加投注后，固定奖（四/五/六等奖）的奖金为400元、20元、10元。3元投注比2元时奖金实现翻倍。, 目前，固定奖已派送2.3亿元，余额6946万元。根据派奖规则，固定奖派奖的期数并不固定，3亿元派送完毕即止。想要分享固定奖派奖奖金的小伙伴们，一定要赶紧出手，勿忘追加。, , , 派奖活动临近下半程，头奖派奖余额1.15亿元，固定奖派奖余额6946万元。你如果想赚得更多实惠，一定要多花1元钱进行追加投注。, 追加后，固定奖可实现3元投注比2元时奖金翻倍。, 追加后，头奖可收获最高单个2400万元（1000万基本投注奖金+500万基本投注派送奖金+600万元追加奖金+300万元追加派送奖金）的惊喜。也就是说多花1元就，就有可能多中800万大奖。, “6亿元大派奖”仍在持续进行中，“2元可中1500万，3元可中2400万”，追加投注更多惊喜，你还等什么呢？快找到身边的体彩投注站，买几注吧。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