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鞍山市彩民坚持守号一年 终于揽获双色球二等奖</w:t>
        <w:br/>
        <w:t>2月22日晚，中国, 游戏进行第2018020期开奖。当期双色球红球号码为06、09、10、14、28、30，当期红球号码大小比为2：4，三区比为3：1：2；奇偶比为1：5。其中，红球开出一组二连号09、10；一组同尾号10、30；一枚斜连号10；蓝球则开出05。, 当期双色球开出33注头奖，单注奖金为548万元。这33注一等奖分落10地。其中，北京20注、河北1注、山西1注、福建2注、江西1注、山东2注、四川2注、陕西1注、宁夏2注、新疆1注,共33注。, 二等奖开出212注，单注金额9万多元。其中，陕西中出51注，排名第一；山东中出32注，排名第二；广东（不含深圳）、山西各中出15注，并列排名第三；福建、江西各中出10注，并列排名第五；此外，其他地区中出的二等奖均低于10注。值得一提的是，鞍山, 第66号投注站传来喜讯,一位彩民以一张10元单选票中得1注双色球2018020期二等奖。, 近日，幸运彩民刘先生（化名）来到鞍山福彩中心办理兑奖手续。据鞍山福彩中心兑奖处工作人员介绍，刘先生衣着非常朴素，40左右岁，提到中奖, 时，刘先生既兴奋又有些遗憾。据刘先生介绍，他买彩票已经有十多年了，这组号码是自己守了一年多的号码，没想到居然中了大奖。刘先生表示，自己是双色球的忠实粉丝，买彩票就是图一乐，过年期间彩票休市，买不到彩票像少了点儿什么，开市第一天就去彩站买彩票了。没想到，这次幸运降临了。, 中奖当晚，刘先生查询双色球中奖号码时被惊呆了，6个红号怎么这么熟悉。随即从兜里拿出在彩站买的双色球彩票。“没错，六个红球都一样，我中奖啦，如果蓝球也中了，就中了548万元的一等奖。”刘先生激动地说，一切都来得太突然了，激动的心情让他无法入眠。, 当被问及奖金会如何使用时，刘先生表示，想改善一下生活。以后还会购买双色球，支持国家福利公益事业，也争取能命中双色球一等奖。</w:t>
      </w:r>
    </w:p>
    <w:p>
      <w:r>
        <w:drawing>
          <wp:inline xmlns:a="http://schemas.openxmlformats.org/drawingml/2006/main" xmlns:pic="http://schemas.openxmlformats.org/drawingml/2006/picture">
            <wp:extent cx="50546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189854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