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10倍倍投一号之差 遗憾与五千万元大奖擦肩而过</w:t>
        <w:br/>
        <w:t>“可惜选错了一个号码，要是全选对了，就是一等奖了。不过一下子中了10注二等奖，这种好运也不是谁都有的，知足了。”中得, 第2017153期10注二等奖的彩友董先生（化姓）高兴地说道。董先生玩彩多年，当期因为对该组号码特别有感觉，平时谨慎投注的他，选择了倍投，竟意外揽获了10注银奖，奖金总共190万余元。, , 董先生老家在外地，大学毕业后来到青岛工作，业余时间没什么别的爱好，在同事和朋友的影响下，董先生加入了“玩彩大军”的队伍中。闲来无事，董先生便喜欢到投注站买上几注, 。“接触, 的时间里，自己的生活多了一份期盼和快乐。”董先生说，平时投注花费的金额并不多，每次也就10元左右。购彩当天中午吃完饭后，董先生路过, 37022130投注站，研究了一会儿走势图后，他选出了几个心仪的号码组成3注号码，并分别进行了10倍投注。“当天也不知道怎么了，对这几个号码特别有感觉，觉得哪个都有大奖相，就多买了几倍。”让董先生没想到的是，开奖次日他上网核对中奖号码，竟意外发现其中一注号码中得了当期双色球二等奖，由于是10倍投注，总奖金高达190多万元。, , “马上要过年了，有了这笔奖金，正好回家好好孝顺孝顺父母。”领取奖金时，董先生高兴地说道。董先生表示，自己目前过着租房生活，父母虽然年纪大了，但为了帮自己减轻压力，依然在老家干着农活。董先生打算将奖金用来给父母在老家县城买一套房子，让老人能够过上更好的生活。剩下的奖金，董先生则计划用来在青岛买房。“先付个首付，然后慢慢还贷款吧。”他不无遗憾地说，“当期选错了一个号码，如果没有选错，就中了10注一等奖；按照单注奖金500万来算，10注一等奖就是5000万，那样就更完美了。不过这样也挺好，已经很满足了。”董先生今后仍计划继续购买福利彩票，争取再中大奖。, 董先生的中奖经历说明，买彩票也要摆正心态，既能为生活增添一些小情趣，也是一种为社会增彩的小善举。以美好的心态来等待，幸运总会来敲门！</w:t>
      </w:r>
    </w:p>
    <w:p>
      <w:r>
        <w:drawing>
          <wp:inline xmlns:a="http://schemas.openxmlformats.org/drawingml/2006/main" xmlns:pic="http://schemas.openxmlformats.org/drawingml/2006/picture">
            <wp:extent cx="2457450" cy="3181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8138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813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