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20万助学金 海南体彩大力支持希望工程圆梦行动</w:t>
        <w:br/>
        <w:t>6月22日下午，“2018年海南省希望工程圆梦行动”在海南省海口市正式启动。今年“海南省希望工程圆梦行动”已经迎来了第16个年头，过去15年里，这一大型公益活动汇聚许多社会爱心，共筹集善款2.06亿元，资助了40770名贫困大学生完成学业。, 而在今年的启动仪式上，除了得到9个市县(区)政府财政拨款的支持外，来自海南省的32家单位和社会爱心人士也纷纷踊跃捐款，现场共筹集善款1418.5万元。其中，海南省, 中心2018年共安排20万元海南体彩助学基金来资助40名学生圆梦大学。, 长期以来，海南体彩始终秉承中国, “来之于民，用之于民”的发行宗旨，热心公益事业。尤其心系教育，情系困难学子，助力海南省莘莘学子努力拼搏，实现“大学梦”。同时，也用实际行动践行了中国体育, “公益体彩\xa0乐善人生”的公益理念。, 由海南省体彩管理中心发起的“希望工程海南省体育彩票助学基金”于2002年10月31日在全国率先设立。基金来源均依托中国体育彩票的中奖彩民捐赠，助学基金设立以来已筹集基金上百万元。“希望工程海南体彩助学基金”不仅资助了全省数百名贫困学子圆梦大学，还有力地支持了青少年健身、青年足球赛等多项活动，用实际行动助力学子们更加健康、茁壮成长。, 海南省体彩管理中心今后将与更多爱心彩民们共同努力，不断扩大“希望工程海南体彩助学基金”的资金规模，积极开展丰富多彩的公益惠民活动，扩大捐助范围，让中国体育彩票的爱心不断传递。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