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90后新人新站新气象喜迎双色球一等大奖767万元</w:t>
        <w:br/>
        <w:t>在, 第2018028期开奖中，滨海新区塘沽开发区晓园路的福彩投注站中出了767万一等奖。据站主张先生介绍，自己经营这家投注站仅仅4个多月的时间，完全没有想到能够这么快中出一等奖。, 张先生是名90后的“小鲜肉”，在经营投注站之前，从事汽车销售工作。他从2011年开始购买, ，当时就是觉得买, 能中大奖，想碰碰运气。结果大奖没中上，对彩票研究倒是越来越深，于是就申请经营了一家福彩投注站。站点一开张，销售额就不断增长，而且仅仅不到4个月的时间就中出了一等奖，这让他乐得合不拢嘴：“销售增长说明我选对了行业，中出大奖证明我能给彩民们带来好运。”, 得知中奖消息后，张先生积极制作条幅等宣传品开展宣传，福彩塘沽管理站的工作人员也为投注站送上了中奖喜报，加上塘沽在短短半个月的时间里连续中出两个一等奖，塘沽彩民的朋友圈被中奖喜讯迅速刷屏，不少彩民慕名而来，带动站点内的双色球销售额也出现了明显提升。, 对于投注站的未来，张先生信心满满：“能中一次一等奖就一定能再中，我要把站点好好布置一下，为彩民提供更加优质的服务，希望早日为彩民再送上一份幸运、一个大奖。”</w:t>
      </w:r>
    </w:p>
    <w:p>
      <w:r>
        <w:drawing>
          <wp:inline xmlns:a="http://schemas.openxmlformats.org/drawingml/2006/main" xmlns:pic="http://schemas.openxmlformats.org/drawingml/2006/picture">
            <wp:extent cx="3810000" cy="2533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073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