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="Vertical"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="80"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Canvas.Left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HorizontalAlignment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BorderThickness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BorderBrush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CornerRadius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Background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/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Default="00366D15" w:rsidP="00366D15">
      <w:pPr>
        <w:ind w:firstLineChars="200" w:firstLine="4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15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366D15" w:rsidRDefault="005E1C2F" w:rsidP="00366D15">
      <w:pPr>
        <w:ind w:firstLineChars="200" w:firstLine="38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5FD1BE70" w:rsidR="002026C0" w:rsidRDefault="002026C0" w:rsidP="002026C0"/>
    <w:p w14:paraId="0C83AD66" w14:textId="77777777" w:rsidR="00800232" w:rsidRPr="002026C0" w:rsidRDefault="00800232" w:rsidP="002026C0"/>
    <w:p w14:paraId="3CFEDA01" w14:textId="6CA51FD9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5C3C112" w14:textId="75297153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IsSelected--&gt;</w:t>
      </w:r>
    </w:p>
    <w:p w14:paraId="777596DC" w14:textId="10170B99" w:rsidR="00643F45" w:rsidRPr="00A064BA" w:rsidRDefault="00643F45" w:rsidP="00A064BA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手动美化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Header--&gt;</w:t>
      </w:r>
    </w:p>
    <w:p w14:paraId="41CF87F5" w14:textId="77777777" w:rsidR="00B6104B" w:rsidRPr="00B6104B" w:rsidRDefault="00B6104B" w:rsidP="00B6104B"/>
    <w:p w14:paraId="17FE3953" w14:textId="452A8AE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C1F9484" w14:textId="75C3C05E" w:rsidR="0033778E" w:rsidRPr="0033778E" w:rsidRDefault="0033778E" w:rsidP="0033778E">
      <w:pPr>
        <w:ind w:left="420"/>
        <w:rPr>
          <w:color w:val="FF0000"/>
        </w:rPr>
      </w:pPr>
      <w:r w:rsidRPr="0033778E">
        <w:rPr>
          <w:rFonts w:hint="eastAsia"/>
          <w:color w:val="FF0000"/>
        </w:rPr>
        <w:t>本例：在画布上 左键添加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形，右键删除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形。</w:t>
      </w:r>
    </w:p>
    <w:p w14:paraId="51219326" w14:textId="77777777" w:rsidR="00A064BA" w:rsidRPr="00A064BA" w:rsidRDefault="00A064BA" w:rsidP="00A064BA"/>
    <w:p w14:paraId="0EE9DA48" w14:textId="653ED015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70B87333" w14:textId="7A27745E" w:rsidR="002243A2" w:rsidRDefault="002243A2" w:rsidP="008002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本例：左边的元素拖动到右边 </w:t>
      </w:r>
    </w:p>
    <w:p w14:paraId="56A8388D" w14:textId="45B8F713" w:rsidR="002243A2" w:rsidRPr="00800232" w:rsidRDefault="002243A2" w:rsidP="00800232">
      <w:r>
        <w:rPr>
          <w:rFonts w:hint="eastAsia"/>
        </w:rPr>
        <w:t xml:space="preserve"> </w:t>
      </w:r>
      <w:r>
        <w:t xml:space="preserve"> WrapPanel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属性》》公共》》允许拖动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AllowDrop--&gt;</w:t>
      </w:r>
    </w:p>
    <w:p w14:paraId="3C67A751" w14:textId="39057833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Pr="00A411F1">
        <w:rPr>
          <w:rFonts w:hint="eastAsia"/>
          <w:color w:val="FF0000"/>
          <w:highlight w:val="yellow"/>
        </w:rPr>
        <w:t>C</w:t>
      </w:r>
      <w:r w:rsidRPr="00A411F1">
        <w:rPr>
          <w:color w:val="FF0000"/>
          <w:highlight w:val="yellow"/>
        </w:rPr>
        <w:t>LR</w:t>
      </w:r>
      <w:r w:rsidRPr="00A411F1">
        <w:rPr>
          <w:rFonts w:hint="eastAsia"/>
          <w:color w:val="FF0000"/>
          <w:highlight w:val="yellow"/>
        </w:rPr>
        <w:t>属性</w:t>
      </w:r>
      <w:r>
        <w:rPr>
          <w:rFonts w:hint="eastAsia"/>
        </w:rPr>
        <w:t>以及</w:t>
      </w:r>
      <w:r w:rsidRPr="00A411F1">
        <w:rPr>
          <w:rFonts w:hint="eastAsia"/>
          <w:highlight w:val="yellow"/>
        </w:rPr>
        <w:t>U</w:t>
      </w:r>
      <w:r w:rsidRPr="00A411F1">
        <w:rPr>
          <w:highlight w:val="yellow"/>
        </w:rPr>
        <w:t>I</w:t>
      </w:r>
      <w:r w:rsidRPr="00A411F1">
        <w:rPr>
          <w:rFonts w:hint="eastAsia"/>
          <w:highlight w:val="yellow"/>
        </w:rPr>
        <w:t>通知</w:t>
      </w:r>
      <w:r w:rsidR="00F76289">
        <w:rPr>
          <w:rFonts w:hint="eastAsia"/>
        </w:rPr>
        <w:t>（</w:t>
      </w:r>
      <w:r w:rsidR="00F76289" w:rsidRPr="008C4990">
        <w:rPr>
          <w:rFonts w:hint="eastAsia"/>
          <w:color w:val="FF0000"/>
        </w:rPr>
        <w:t>重点</w:t>
      </w:r>
      <w:r w:rsidR="00F76289">
        <w:rPr>
          <w:rFonts w:hint="eastAsia"/>
        </w:rPr>
        <w:t>）</w:t>
      </w:r>
    </w:p>
    <w:p w14:paraId="21E10596" w14:textId="6661D054" w:rsidR="00A706A9" w:rsidRDefault="00A706A9" w:rsidP="00A706A9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InotifyPropertyChanged</w:t>
      </w:r>
    </w:p>
    <w:p w14:paraId="19DD15EB" w14:textId="5D47C9F5" w:rsidR="00A706A9" w:rsidRDefault="00A706A9" w:rsidP="00A706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29F57224" w14:textId="06A9BFCD" w:rsidR="00EE7B5C" w:rsidRDefault="00EE7B5C" w:rsidP="00EE7B5C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full</w:t>
      </w:r>
    </w:p>
    <w:p w14:paraId="5968065C" w14:textId="48289B94" w:rsidR="00366154" w:rsidRPr="00EE7B5C" w:rsidRDefault="00366154" w:rsidP="0036615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8A99E0" w14:textId="12A57106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</w:t>
      </w:r>
      <w:r w:rsidRPr="0011488D">
        <w:rPr>
          <w:rFonts w:hint="eastAsia"/>
          <w:color w:val="FF0000"/>
          <w:highlight w:val="yellow"/>
        </w:rPr>
        <w:t>依赖项属性</w:t>
      </w:r>
      <w:r w:rsidR="00A411F1">
        <w:rPr>
          <w:rFonts w:hint="eastAsia"/>
        </w:rPr>
        <w:t>（</w:t>
      </w:r>
      <w:r w:rsidR="00A411F1" w:rsidRPr="008C4990">
        <w:rPr>
          <w:rFonts w:hint="eastAsia"/>
          <w:color w:val="FF0000"/>
        </w:rPr>
        <w:t>重点</w:t>
      </w:r>
      <w:r w:rsidR="00157CCE">
        <w:rPr>
          <w:rFonts w:hint="eastAsia"/>
          <w:color w:val="FF0000"/>
        </w:rPr>
        <w:t>！！！</w:t>
      </w:r>
      <w:r w:rsidR="00A411F1">
        <w:rPr>
          <w:rFonts w:hint="eastAsia"/>
        </w:rPr>
        <w:t>）</w:t>
      </w:r>
    </w:p>
    <w:p w14:paraId="3B912B09" w14:textId="35593C83" w:rsidR="00A411F1" w:rsidRDefault="00A411F1" w:rsidP="00A411F1">
      <w:pPr>
        <w:ind w:left="420"/>
      </w:pPr>
      <w:r>
        <w:rPr>
          <w:rFonts w:hint="eastAsia"/>
        </w:rPr>
        <w:t>WPF中大量使用依赖项属性，耗内存少，访问速度快！</w:t>
      </w:r>
    </w:p>
    <w:p w14:paraId="3B7342DC" w14:textId="4745633E" w:rsidR="00BC3151" w:rsidRDefault="00BC3151" w:rsidP="00A411F1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//propdp</w:t>
      </w:r>
    </w:p>
    <w:p w14:paraId="4BFD1392" w14:textId="2225D755" w:rsidR="00BC3151" w:rsidRPr="00A411F1" w:rsidRDefault="00BC3151" w:rsidP="00A411F1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587AA42C" w14:textId="77777777" w:rsidR="00BC3240" w:rsidRPr="00BC3240" w:rsidRDefault="00BC3240" w:rsidP="00BC3240"/>
    <w:p w14:paraId="333E2335" w14:textId="2B931391" w:rsidR="00F872DB" w:rsidRPr="00902439" w:rsidRDefault="008F6C32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 w:rsidRPr="00924395">
        <w:rPr>
          <w:rFonts w:hint="eastAsia"/>
          <w:color w:val="FF0000"/>
          <w:highlight w:val="yellow"/>
        </w:rPr>
        <w:t>附加属性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</w:rPr>
        <w:t>）</w:t>
      </w:r>
    </w:p>
    <w:p w14:paraId="071DAE63" w14:textId="0A86E14F" w:rsidR="0088658E" w:rsidRPr="0088658E" w:rsidRDefault="0088658E" w:rsidP="0088658E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88658E"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 w:rsidR="00F01131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04C8D7FE" w14:textId="57197801" w:rsidR="00F15A15" w:rsidRPr="00F15A15" w:rsidRDefault="00F15A15" w:rsidP="00F15A15">
      <w:pPr>
        <w:ind w:left="420"/>
      </w:pPr>
      <w:r w:rsidRPr="00F15A15">
        <w:rPr>
          <w:rFonts w:hint="eastAsia"/>
        </w:rPr>
        <w:t>本例：</w:t>
      </w:r>
      <w:r>
        <w:rPr>
          <w:rFonts w:hint="eastAsia"/>
        </w:rPr>
        <w:t>按Tab键切换TextBox内容 并选中全部内容</w:t>
      </w:r>
    </w:p>
    <w:p w14:paraId="272BC037" w14:textId="77777777" w:rsidR="00CE0B48" w:rsidRPr="00CE0B48" w:rsidRDefault="00CE0B48" w:rsidP="00CE0B48"/>
    <w:p w14:paraId="71D97367" w14:textId="1FE1794F" w:rsidR="00F872DB" w:rsidRDefault="00A03936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  <w:color w:val="FF0000"/>
        </w:rPr>
        <w:t>！！！</w:t>
      </w:r>
      <w:r w:rsidR="00902439">
        <w:rPr>
          <w:rFonts w:hint="eastAsia"/>
        </w:rPr>
        <w:t>）</w:t>
      </w:r>
    </w:p>
    <w:p w14:paraId="5F4C97CD" w14:textId="6F5AA15C" w:rsidR="00902439" w:rsidRDefault="00D62F81" w:rsidP="00D62F81">
      <w:pPr>
        <w:ind w:left="420"/>
      </w:pPr>
      <w:r>
        <w:rPr>
          <w:rFonts w:hint="eastAsia"/>
        </w:rPr>
        <w:t xml:space="preserve">绑定 类 中数据源 </w:t>
      </w:r>
    </w:p>
    <w:p w14:paraId="02ED48E0" w14:textId="0CE86918" w:rsidR="00D62F81" w:rsidRDefault="00D62F81" w:rsidP="00D62F81">
      <w:pPr>
        <w:ind w:left="420"/>
      </w:pPr>
      <w:r>
        <w:rPr>
          <w:rFonts w:hint="eastAsia"/>
        </w:rPr>
        <w:t>双向绑定</w:t>
      </w:r>
    </w:p>
    <w:p w14:paraId="4B1483B4" w14:textId="34B18220" w:rsidR="00D62F81" w:rsidRPr="00902439" w:rsidRDefault="00D62F81" w:rsidP="00D62F81">
      <w:pPr>
        <w:ind w:left="420"/>
      </w:pPr>
      <w:r>
        <w:rPr>
          <w:rFonts w:hint="eastAsia"/>
        </w:rPr>
        <w:t>用的依赖项属性</w:t>
      </w:r>
    </w:p>
    <w:p w14:paraId="1B272FD1" w14:textId="77777777" w:rsidR="004A60DB" w:rsidRPr="004A60DB" w:rsidRDefault="004A60DB" w:rsidP="004A60DB"/>
    <w:p w14:paraId="3E2D3DBD" w14:textId="24A41A94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  <w:r w:rsidR="003154FF">
        <w:rPr>
          <w:rFonts w:hint="eastAsia"/>
        </w:rPr>
        <w:t>（</w:t>
      </w:r>
      <w:r w:rsidR="003154FF" w:rsidRPr="008C4990">
        <w:rPr>
          <w:rFonts w:hint="eastAsia"/>
          <w:color w:val="FF0000"/>
        </w:rPr>
        <w:t>重点</w:t>
      </w:r>
      <w:r w:rsidR="003154FF">
        <w:rPr>
          <w:rFonts w:hint="eastAsia"/>
          <w:color w:val="FF0000"/>
        </w:rPr>
        <w:t>！！！</w:t>
      </w:r>
      <w:r w:rsidR="003154FF">
        <w:rPr>
          <w:rFonts w:hint="eastAsia"/>
        </w:rPr>
        <w:t>）</w:t>
      </w:r>
    </w:p>
    <w:p w14:paraId="675B0274" w14:textId="7EB1F787" w:rsidR="00B72BCD" w:rsidRDefault="00B72BCD" w:rsidP="00B72BCD">
      <w:pPr>
        <w:ind w:left="420"/>
      </w:pPr>
      <w:r>
        <w:rPr>
          <w:rFonts w:hint="eastAsia"/>
        </w:rPr>
        <w:t>使用到DataGrid</w:t>
      </w:r>
    </w:p>
    <w:p w14:paraId="0C71F5CD" w14:textId="0AEF616A" w:rsidR="00CA5FB1" w:rsidRDefault="00CA5F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ItemSource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》》创建数据源绑定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6483549" w14:textId="78DDE68C" w:rsidR="00B72BCD" w:rsidRDefault="00F70BB1" w:rsidP="00B72BCD">
      <w:pPr>
        <w:ind w:left="420"/>
      </w:pPr>
      <w:r>
        <w:rPr>
          <w:rFonts w:hint="eastAsia"/>
        </w:rPr>
        <w:t>1：直接绑定</w:t>
      </w:r>
    </w:p>
    <w:p w14:paraId="73E29280" w14:textId="77777777" w:rsidR="00EF3680" w:rsidRDefault="00EF3680" w:rsidP="00B72BCD">
      <w:pPr>
        <w:ind w:left="420"/>
      </w:pPr>
    </w:p>
    <w:p w14:paraId="574D4FEE" w14:textId="724EB8A9" w:rsidR="00F70BB1" w:rsidRDefault="00F70B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Column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》》编辑集合中的项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5B2DDB4" w14:textId="3133EDA2" w:rsidR="00F70BB1" w:rsidRDefault="00F70BB1" w:rsidP="00B72BCD">
      <w:pPr>
        <w:ind w:left="420"/>
      </w:pPr>
      <w:r>
        <w:rPr>
          <w:rFonts w:hint="eastAsia"/>
        </w:rPr>
        <w:t>2：自定义绑定 ① xaml中ItemSource绑定</w:t>
      </w:r>
    </w:p>
    <w:p w14:paraId="30302948" w14:textId="0C6E532C" w:rsidR="00F70BB1" w:rsidRDefault="00F70BB1" w:rsidP="00B72BCD">
      <w:pPr>
        <w:ind w:left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cs</w:t>
      </w:r>
      <w:r>
        <w:t xml:space="preserve"> </w:t>
      </w:r>
      <w:r>
        <w:rPr>
          <w:rFonts w:hint="eastAsia"/>
        </w:rPr>
        <w:t>代码中绑定ItemSource</w:t>
      </w:r>
    </w:p>
    <w:p w14:paraId="7F798377" w14:textId="73B56D2E" w:rsidR="00A62DE6" w:rsidRDefault="00A62DE6" w:rsidP="00B72BCD">
      <w:pPr>
        <w:ind w:left="420"/>
      </w:pPr>
    </w:p>
    <w:p w14:paraId="122A6EC8" w14:textId="60E8D06F" w:rsidR="00A62DE6" w:rsidRDefault="00A62DE6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>3：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从界面修改后</w:t>
      </w:r>
      <w:r w:rsidRPr="00A62D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后台数据是发生变化的！</w:t>
      </w:r>
    </w:p>
    <w:p w14:paraId="5E912304" w14:textId="00F9317D" w:rsidR="004320CF" w:rsidRDefault="004320CF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F10062F" w14:textId="64EDBC52" w:rsidR="00D62F81" w:rsidRPr="00D62F81" w:rsidRDefault="004320CF" w:rsidP="00E140B0">
      <w:pPr>
        <w:ind w:left="420"/>
      </w:pPr>
      <w:r w:rsidRPr="004320CF">
        <w:t>4</w:t>
      </w:r>
      <w:r w:rsidRPr="004320CF">
        <w:rPr>
          <w:rFonts w:hint="eastAsia"/>
        </w:rPr>
        <w:t xml:space="preserve">：使用到 </w:t>
      </w:r>
      <w:r w:rsidRPr="004320CF">
        <w:t>ObservableCollection</w:t>
      </w:r>
      <w:r w:rsidR="0018639F">
        <w:t xml:space="preserve">   </w:t>
      </w:r>
      <w:r w:rsidR="0018639F">
        <w:rPr>
          <w:rFonts w:ascii="新宋体" w:eastAsia="新宋体" w:cs="新宋体" w:hint="eastAsia"/>
          <w:color w:val="008000"/>
          <w:kern w:val="0"/>
          <w:sz w:val="19"/>
          <w:szCs w:val="19"/>
        </w:rPr>
        <w:t>依赖项属性</w:t>
      </w:r>
      <w:r w:rsidR="001863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propdp</w:t>
      </w:r>
    </w:p>
    <w:p w14:paraId="68A6574C" w14:textId="21A11368" w:rsidR="00F872DB" w:rsidRDefault="00FD46D6" w:rsidP="005B07A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如何使用元素与元素之间的数据绑定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73B714FB" w14:textId="2E36ED53" w:rsidR="008E2A79" w:rsidRDefault="008E2A79" w:rsidP="008E2A79">
      <w:pPr>
        <w:ind w:left="420"/>
      </w:pPr>
      <w:r w:rsidRPr="008D630C">
        <w:rPr>
          <w:rFonts w:hint="eastAsia"/>
          <w:highlight w:val="yellow"/>
        </w:rPr>
        <w:t>优点 ：</w:t>
      </w:r>
      <w:r>
        <w:rPr>
          <w:rFonts w:hint="eastAsia"/>
        </w:rPr>
        <w:t xml:space="preserve"> 少些很多cs代码</w:t>
      </w:r>
    </w:p>
    <w:p w14:paraId="0C3B4B9E" w14:textId="67FDF6B0" w:rsidR="00A678A5" w:rsidRPr="008E2A79" w:rsidRDefault="00A678A5" w:rsidP="008E2A79">
      <w:pPr>
        <w:ind w:left="420"/>
      </w:pPr>
      <w:r>
        <w:rPr>
          <w:rFonts w:hint="eastAsia"/>
        </w:rPr>
        <w:t>本例：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的字体大小</w:t>
      </w:r>
      <w:r w:rsidR="009539FC"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Slider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绑定</w:t>
      </w:r>
    </w:p>
    <w:p w14:paraId="44413F4F" w14:textId="77777777" w:rsidR="008E2A79" w:rsidRPr="008E2A79" w:rsidRDefault="008E2A79" w:rsidP="008E2A79"/>
    <w:p w14:paraId="506FDE11" w14:textId="2241DAB2" w:rsidR="00F872DB" w:rsidRDefault="00EF74BC" w:rsidP="005B07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3C8ACE2E" w14:textId="5F6903E1" w:rsidR="005C227D" w:rsidRDefault="008673F9" w:rsidP="008673F9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AutoGenerateColumns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是否自动创建列</w:t>
      </w:r>
    </w:p>
    <w:p w14:paraId="5AC6B670" w14:textId="56855B71" w:rsidR="005C227D" w:rsidRDefault="005C227D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Descending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：降序</w:t>
      </w:r>
    </w:p>
    <w:p w14:paraId="2AE81AFF" w14:textId="5511DB7C" w:rsidR="006F6484" w:rsidRPr="006F6484" w:rsidRDefault="006F6484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hyperlink r:id="rId19" w:tgtFrame="_blank" w:history="1">
        <w:r w:rsidRPr="006F6484">
          <w:rPr>
            <w:rFonts w:ascii="新宋体" w:eastAsia="新宋体" w:cs="新宋体"/>
            <w:color w:val="000000"/>
            <w:kern w:val="0"/>
            <w:sz w:val="19"/>
            <w:szCs w:val="19"/>
          </w:rPr>
          <w:t>Ascending</w:t>
        </w:r>
      </w:hyperlink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：升序</w:t>
      </w:r>
    </w:p>
    <w:p w14:paraId="7E5D2BAF" w14:textId="77777777" w:rsidR="005B07AB" w:rsidRPr="005B07AB" w:rsidRDefault="005B07AB" w:rsidP="005B07AB"/>
    <w:p w14:paraId="6EA71BBF" w14:textId="56909AC9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  <w:r w:rsidR="00B45DA8">
        <w:rPr>
          <w:rFonts w:hint="eastAsia"/>
        </w:rPr>
        <w:t>（</w:t>
      </w:r>
      <w:r w:rsidR="00B45DA8" w:rsidRPr="008C4990">
        <w:rPr>
          <w:rFonts w:hint="eastAsia"/>
          <w:color w:val="FF0000"/>
        </w:rPr>
        <w:t>重点</w:t>
      </w:r>
      <w:r w:rsidR="00B45DA8">
        <w:rPr>
          <w:rFonts w:hint="eastAsia"/>
          <w:color w:val="FF0000"/>
        </w:rPr>
        <w:t>！！！</w:t>
      </w:r>
      <w:r w:rsidR="00B45DA8">
        <w:rPr>
          <w:rFonts w:hint="eastAsia"/>
        </w:rPr>
        <w:t>）</w:t>
      </w:r>
    </w:p>
    <w:p w14:paraId="048EE6BE" w14:textId="2A900FC0" w:rsidR="00140921" w:rsidRPr="00140921" w:rsidRDefault="00140921" w:rsidP="00140921">
      <w:r>
        <w:rPr>
          <w:rFonts w:hint="eastAsia"/>
        </w:rPr>
        <w:t xml:space="preserve"> </w:t>
      </w:r>
      <w: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该控件显示具有可折叠内容显示窗口的标题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Expander</w:t>
      </w:r>
    </w:p>
    <w:p w14:paraId="4C31EE89" w14:textId="5E54B3D5" w:rsidR="00B45DA8" w:rsidRPr="00B45DA8" w:rsidRDefault="00BE0C3A" w:rsidP="00CD206F">
      <w:pPr>
        <w:jc w:val="left"/>
      </w:pPr>
      <w:r>
        <w:rPr>
          <w:noProof/>
        </w:rPr>
        <w:drawing>
          <wp:inline distT="0" distB="0" distL="0" distR="0" wp14:anchorId="7283E1B8" wp14:editId="7DC5EF6F">
            <wp:extent cx="2596395" cy="220393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3109" cy="22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6BF8" w14:textId="5552A52A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  <w:r w:rsidR="00BE6598">
        <w:rPr>
          <w:rFonts w:hint="eastAsia"/>
        </w:rPr>
        <w:t>（</w:t>
      </w:r>
      <w:r w:rsidR="00BE6598" w:rsidRPr="008C4990">
        <w:rPr>
          <w:rFonts w:hint="eastAsia"/>
          <w:color w:val="FF0000"/>
        </w:rPr>
        <w:t>重点</w:t>
      </w:r>
      <w:r w:rsidR="00BE6598">
        <w:rPr>
          <w:rFonts w:hint="eastAsia"/>
          <w:color w:val="FF0000"/>
        </w:rPr>
        <w:t>！！！</w:t>
      </w:r>
      <w:r w:rsidR="00BE6598">
        <w:rPr>
          <w:rFonts w:hint="eastAsia"/>
        </w:rPr>
        <w:t>）</w:t>
      </w:r>
    </w:p>
    <w:p w14:paraId="5E971CEA" w14:textId="78392C75" w:rsidR="00DF1B09" w:rsidRPr="00DF1B09" w:rsidRDefault="00DF1B09" w:rsidP="00DF1B09">
      <w:r>
        <w:rPr>
          <w:noProof/>
        </w:rPr>
        <w:drawing>
          <wp:inline distT="0" distB="0" distL="0" distR="0" wp14:anchorId="446B71C0" wp14:editId="494B40B2">
            <wp:extent cx="2945998" cy="1623646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0154" cy="163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D5F5" w14:textId="66FDD018" w:rsidR="00BE6598" w:rsidRDefault="00BE6598" w:rsidP="00BE6598"/>
    <w:p w14:paraId="322503FC" w14:textId="77777777" w:rsidR="00AF6FCA" w:rsidRPr="00BE6598" w:rsidRDefault="00AF6FCA" w:rsidP="00BE6598">
      <w:pPr>
        <w:rPr>
          <w:rFonts w:hint="eastAsia"/>
        </w:rPr>
      </w:pPr>
    </w:p>
    <w:p w14:paraId="0B9ACD0F" w14:textId="18E283F1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  <w:r w:rsidR="00B5594F">
        <w:rPr>
          <w:rFonts w:hint="eastAsia"/>
        </w:rPr>
        <w:t>（</w:t>
      </w:r>
      <w:r w:rsidR="00B5594F">
        <w:rPr>
          <w:rFonts w:hint="eastAsia"/>
          <w:color w:val="FF0000"/>
        </w:rPr>
        <w:t>常用</w:t>
      </w:r>
      <w:r w:rsidR="00B5594F">
        <w:rPr>
          <w:rFonts w:hint="eastAsia"/>
          <w:color w:val="FF0000"/>
        </w:rPr>
        <w:t>！！！</w:t>
      </w:r>
      <w:r w:rsidR="00B5594F">
        <w:rPr>
          <w:rFonts w:hint="eastAsia"/>
        </w:rPr>
        <w:t>）</w:t>
      </w:r>
    </w:p>
    <w:p w14:paraId="44EC8134" w14:textId="0C56F45D" w:rsidR="004E3FCD" w:rsidRDefault="004E3FCD" w:rsidP="004E3FCD">
      <w:pPr>
        <w:ind w:left="420"/>
      </w:pPr>
      <w:r>
        <w:rPr>
          <w:rFonts w:hint="eastAsia"/>
        </w:rPr>
        <w:t>用途广泛：数据转化、样式、模板等都可以使用到</w:t>
      </w:r>
    </w:p>
    <w:p w14:paraId="7EE9533F" w14:textId="582B9252" w:rsidR="00AF6FCA" w:rsidRDefault="00AF6FCA" w:rsidP="004E3FCD">
      <w:pPr>
        <w:ind w:left="420"/>
      </w:pPr>
    </w:p>
    <w:p w14:paraId="1A992623" w14:textId="64B49378" w:rsidR="00AF6FCA" w:rsidRDefault="00AF6FCA" w:rsidP="004E3FCD">
      <w:pPr>
        <w:ind w:left="420"/>
        <w:rPr>
          <w:rFonts w:hint="eastAsia"/>
        </w:rPr>
      </w:pPr>
      <w:r w:rsidRPr="00AF6FCA">
        <w:t>1：画笔 系统资源</w:t>
      </w:r>
      <w:r w:rsidRPr="00AF6FCA">
        <w:cr/>
        <w:t>2：自定义static</w:t>
      </w:r>
      <w:r w:rsidRPr="00AF6FCA">
        <w:cr/>
        <w:t>3：自定义Window.Resources并且用到</w:t>
      </w:r>
      <w:r w:rsidRPr="00CF61BE">
        <w:rPr>
          <w:highlight w:val="yellow"/>
        </w:rPr>
        <w:t>静态资源</w:t>
      </w:r>
      <w:r w:rsidRPr="00AF6FCA">
        <w:t>/动态资源中</w:t>
      </w:r>
    </w:p>
    <w:p w14:paraId="6AB1FE12" w14:textId="496CF43F" w:rsidR="00AF6FCA" w:rsidRDefault="00AF6FCA" w:rsidP="004E3FCD">
      <w:pPr>
        <w:ind w:left="420"/>
      </w:pPr>
    </w:p>
    <w:p w14:paraId="73E2EA74" w14:textId="63494E9D" w:rsidR="00AF6FCA" w:rsidRDefault="00AF6FCA" w:rsidP="004E3FCD">
      <w:pPr>
        <w:ind w:left="420"/>
      </w:pPr>
    </w:p>
    <w:p w14:paraId="0E59BB39" w14:textId="33F4451D" w:rsidR="00AF6FCA" w:rsidRDefault="00AF6FCA" w:rsidP="004E3FCD">
      <w:pPr>
        <w:ind w:left="420"/>
      </w:pPr>
      <w:r>
        <w:rPr>
          <w:noProof/>
        </w:rPr>
        <w:drawing>
          <wp:inline distT="0" distB="0" distL="0" distR="0" wp14:anchorId="77EDF39F" wp14:editId="5F615484">
            <wp:extent cx="2291861" cy="33042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247" cy="33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385C" w14:textId="18DAFE8F" w:rsidR="00AF6FCA" w:rsidRDefault="00AF6FCA" w:rsidP="004E3FCD">
      <w:pPr>
        <w:ind w:left="420"/>
      </w:pPr>
    </w:p>
    <w:p w14:paraId="24648553" w14:textId="4D1E3D87" w:rsidR="00AF6FCA" w:rsidRPr="004E3FCD" w:rsidRDefault="00AF6FCA" w:rsidP="004E3FCD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C2B442E" wp14:editId="45C75D66">
            <wp:extent cx="4280014" cy="202223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4235" cy="20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30BA" w14:textId="77777777" w:rsidR="002A1AF5" w:rsidRPr="004E3FCD" w:rsidRDefault="002A1AF5" w:rsidP="002A1AF5"/>
    <w:p w14:paraId="4CB96242" w14:textId="00241363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0308662E" w14:textId="77777777" w:rsidR="00C9177B" w:rsidRPr="00C9177B" w:rsidRDefault="00C9177B" w:rsidP="00C9177B">
      <w:pPr>
        <w:rPr>
          <w:rFonts w:hint="eastAsia"/>
        </w:rPr>
      </w:pP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24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1488D"/>
    <w:rsid w:val="00121FD0"/>
    <w:rsid w:val="00122B99"/>
    <w:rsid w:val="00124C52"/>
    <w:rsid w:val="00126AC7"/>
    <w:rsid w:val="0012775E"/>
    <w:rsid w:val="0013138B"/>
    <w:rsid w:val="00133EC8"/>
    <w:rsid w:val="00140921"/>
    <w:rsid w:val="00141593"/>
    <w:rsid w:val="001449B4"/>
    <w:rsid w:val="001472A1"/>
    <w:rsid w:val="001531E2"/>
    <w:rsid w:val="00153499"/>
    <w:rsid w:val="00153AB4"/>
    <w:rsid w:val="00156846"/>
    <w:rsid w:val="00157418"/>
    <w:rsid w:val="00157CCE"/>
    <w:rsid w:val="00166A48"/>
    <w:rsid w:val="00167D83"/>
    <w:rsid w:val="0017270D"/>
    <w:rsid w:val="00174160"/>
    <w:rsid w:val="00176560"/>
    <w:rsid w:val="001835F1"/>
    <w:rsid w:val="0018508F"/>
    <w:rsid w:val="001860CD"/>
    <w:rsid w:val="0018639F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34A"/>
    <w:rsid w:val="001E07AB"/>
    <w:rsid w:val="001E08BA"/>
    <w:rsid w:val="001F129C"/>
    <w:rsid w:val="001F2C13"/>
    <w:rsid w:val="002026C0"/>
    <w:rsid w:val="0020658D"/>
    <w:rsid w:val="00211C7E"/>
    <w:rsid w:val="00211F9F"/>
    <w:rsid w:val="002153DB"/>
    <w:rsid w:val="002243A2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0C03"/>
    <w:rsid w:val="00253A90"/>
    <w:rsid w:val="00254096"/>
    <w:rsid w:val="0025418C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1AF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154FF"/>
    <w:rsid w:val="00316A40"/>
    <w:rsid w:val="00321D47"/>
    <w:rsid w:val="003324CC"/>
    <w:rsid w:val="00333CDE"/>
    <w:rsid w:val="0033778E"/>
    <w:rsid w:val="00340976"/>
    <w:rsid w:val="0034619C"/>
    <w:rsid w:val="003603FB"/>
    <w:rsid w:val="00366154"/>
    <w:rsid w:val="00366D15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20CF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0DB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4E3FCD"/>
    <w:rsid w:val="00507439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07AB"/>
    <w:rsid w:val="005B120C"/>
    <w:rsid w:val="005C227D"/>
    <w:rsid w:val="005C5B32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3F45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6F6484"/>
    <w:rsid w:val="00701106"/>
    <w:rsid w:val="0070621F"/>
    <w:rsid w:val="00707BFC"/>
    <w:rsid w:val="007149DB"/>
    <w:rsid w:val="00727AE6"/>
    <w:rsid w:val="00735D91"/>
    <w:rsid w:val="00743DE3"/>
    <w:rsid w:val="00750764"/>
    <w:rsid w:val="00754064"/>
    <w:rsid w:val="0075604A"/>
    <w:rsid w:val="00756B7D"/>
    <w:rsid w:val="007831CF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00232"/>
    <w:rsid w:val="00813D6C"/>
    <w:rsid w:val="00814399"/>
    <w:rsid w:val="00821B7E"/>
    <w:rsid w:val="00822DDD"/>
    <w:rsid w:val="00823C74"/>
    <w:rsid w:val="00824057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673F9"/>
    <w:rsid w:val="008712BA"/>
    <w:rsid w:val="008717E9"/>
    <w:rsid w:val="0088658E"/>
    <w:rsid w:val="0089238A"/>
    <w:rsid w:val="00893CA4"/>
    <w:rsid w:val="0089530A"/>
    <w:rsid w:val="008A38E1"/>
    <w:rsid w:val="008C010E"/>
    <w:rsid w:val="008C4990"/>
    <w:rsid w:val="008C61A9"/>
    <w:rsid w:val="008D403A"/>
    <w:rsid w:val="008D630C"/>
    <w:rsid w:val="008D7A1A"/>
    <w:rsid w:val="008E2A79"/>
    <w:rsid w:val="008F614C"/>
    <w:rsid w:val="008F6C32"/>
    <w:rsid w:val="00902439"/>
    <w:rsid w:val="00907DCA"/>
    <w:rsid w:val="00912B3A"/>
    <w:rsid w:val="0092425C"/>
    <w:rsid w:val="00924395"/>
    <w:rsid w:val="00925749"/>
    <w:rsid w:val="0092694E"/>
    <w:rsid w:val="00932196"/>
    <w:rsid w:val="0093296E"/>
    <w:rsid w:val="00945941"/>
    <w:rsid w:val="0094776D"/>
    <w:rsid w:val="00951336"/>
    <w:rsid w:val="009539FC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3A8"/>
    <w:rsid w:val="009F2554"/>
    <w:rsid w:val="009F2E1D"/>
    <w:rsid w:val="009F7F0C"/>
    <w:rsid w:val="00A0099C"/>
    <w:rsid w:val="00A03936"/>
    <w:rsid w:val="00A062A7"/>
    <w:rsid w:val="00A064BA"/>
    <w:rsid w:val="00A06587"/>
    <w:rsid w:val="00A22D90"/>
    <w:rsid w:val="00A247F1"/>
    <w:rsid w:val="00A30163"/>
    <w:rsid w:val="00A34163"/>
    <w:rsid w:val="00A36256"/>
    <w:rsid w:val="00A411F1"/>
    <w:rsid w:val="00A4634C"/>
    <w:rsid w:val="00A50121"/>
    <w:rsid w:val="00A51463"/>
    <w:rsid w:val="00A54939"/>
    <w:rsid w:val="00A6147D"/>
    <w:rsid w:val="00A62DE6"/>
    <w:rsid w:val="00A66333"/>
    <w:rsid w:val="00A678A5"/>
    <w:rsid w:val="00A705D8"/>
    <w:rsid w:val="00A706A9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AF6FCA"/>
    <w:rsid w:val="00B015AE"/>
    <w:rsid w:val="00B172CB"/>
    <w:rsid w:val="00B236A0"/>
    <w:rsid w:val="00B24725"/>
    <w:rsid w:val="00B25EFA"/>
    <w:rsid w:val="00B26EB3"/>
    <w:rsid w:val="00B37421"/>
    <w:rsid w:val="00B40AD0"/>
    <w:rsid w:val="00B42809"/>
    <w:rsid w:val="00B45DA8"/>
    <w:rsid w:val="00B54C1F"/>
    <w:rsid w:val="00B54EAD"/>
    <w:rsid w:val="00B5594F"/>
    <w:rsid w:val="00B560D5"/>
    <w:rsid w:val="00B6104B"/>
    <w:rsid w:val="00B701C6"/>
    <w:rsid w:val="00B70BED"/>
    <w:rsid w:val="00B72418"/>
    <w:rsid w:val="00B72BCD"/>
    <w:rsid w:val="00B746CC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441C"/>
    <w:rsid w:val="00BB3E74"/>
    <w:rsid w:val="00BC1C32"/>
    <w:rsid w:val="00BC3151"/>
    <w:rsid w:val="00BC3240"/>
    <w:rsid w:val="00BD5568"/>
    <w:rsid w:val="00BD5BBD"/>
    <w:rsid w:val="00BD6F66"/>
    <w:rsid w:val="00BE0C3A"/>
    <w:rsid w:val="00BE10C2"/>
    <w:rsid w:val="00BE6598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177B"/>
    <w:rsid w:val="00C93366"/>
    <w:rsid w:val="00C93804"/>
    <w:rsid w:val="00C95364"/>
    <w:rsid w:val="00CA0329"/>
    <w:rsid w:val="00CA1080"/>
    <w:rsid w:val="00CA5FB1"/>
    <w:rsid w:val="00CB7692"/>
    <w:rsid w:val="00CC0FED"/>
    <w:rsid w:val="00CD1461"/>
    <w:rsid w:val="00CD206F"/>
    <w:rsid w:val="00CD349D"/>
    <w:rsid w:val="00CD54D8"/>
    <w:rsid w:val="00CD5728"/>
    <w:rsid w:val="00CD6F9E"/>
    <w:rsid w:val="00CE0B48"/>
    <w:rsid w:val="00CE5366"/>
    <w:rsid w:val="00CF06F5"/>
    <w:rsid w:val="00CF3AC9"/>
    <w:rsid w:val="00CF545D"/>
    <w:rsid w:val="00CF61BE"/>
    <w:rsid w:val="00D021D9"/>
    <w:rsid w:val="00D0484B"/>
    <w:rsid w:val="00D05AD1"/>
    <w:rsid w:val="00D107CA"/>
    <w:rsid w:val="00D11E45"/>
    <w:rsid w:val="00D1349E"/>
    <w:rsid w:val="00D14454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2F81"/>
    <w:rsid w:val="00D67522"/>
    <w:rsid w:val="00D72D98"/>
    <w:rsid w:val="00D7566B"/>
    <w:rsid w:val="00D75A44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C4F5C"/>
    <w:rsid w:val="00DD61F9"/>
    <w:rsid w:val="00DD647E"/>
    <w:rsid w:val="00DD6BFD"/>
    <w:rsid w:val="00DD6C6A"/>
    <w:rsid w:val="00DF082A"/>
    <w:rsid w:val="00DF1B09"/>
    <w:rsid w:val="00DF504E"/>
    <w:rsid w:val="00DF6D8B"/>
    <w:rsid w:val="00E0091E"/>
    <w:rsid w:val="00E13E16"/>
    <w:rsid w:val="00E140B0"/>
    <w:rsid w:val="00E2314F"/>
    <w:rsid w:val="00E3244A"/>
    <w:rsid w:val="00E404F6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E7B5C"/>
    <w:rsid w:val="00EF3680"/>
    <w:rsid w:val="00EF74BC"/>
    <w:rsid w:val="00F01131"/>
    <w:rsid w:val="00F06E69"/>
    <w:rsid w:val="00F1327F"/>
    <w:rsid w:val="00F154DB"/>
    <w:rsid w:val="00F155A3"/>
    <w:rsid w:val="00F15A15"/>
    <w:rsid w:val="00F17814"/>
    <w:rsid w:val="00F23B9F"/>
    <w:rsid w:val="00F31198"/>
    <w:rsid w:val="00F315E5"/>
    <w:rsid w:val="00F33C3B"/>
    <w:rsid w:val="00F36159"/>
    <w:rsid w:val="00F40DD0"/>
    <w:rsid w:val="00F50459"/>
    <w:rsid w:val="00F51735"/>
    <w:rsid w:val="00F52BB8"/>
    <w:rsid w:val="00F63FD4"/>
    <w:rsid w:val="00F65C40"/>
    <w:rsid w:val="00F67802"/>
    <w:rsid w:val="00F70BB1"/>
    <w:rsid w:val="00F752D2"/>
    <w:rsid w:val="00F76289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B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www.pinvoke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://www.baidu.com/link?url=Tij1w64xpd67ocvz0Eknkc4tOsHGAcN02Ps7q8Z_8usx8wpwmMOmkGO7wNY-uVGFybMLSa_kcI5WAtUUQj1qC53yURNhVzSDRSy80lAT8sDeNi-891uWQ1AeLJkTD_O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29604</TotalTime>
  <Pages>21</Pages>
  <Words>1952</Words>
  <Characters>11128</Characters>
  <Application>Microsoft Office Word</Application>
  <DocSecurity>0</DocSecurity>
  <Lines>92</Lines>
  <Paragraphs>26</Paragraphs>
  <ScaleCrop>false</ScaleCrop>
  <Company/>
  <LinksUpToDate>false</LinksUpToDate>
  <CharactersWithSpaces>13054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713</cp:revision>
  <dcterms:created xsi:type="dcterms:W3CDTF">2019-06-28T11:27:00Z</dcterms:created>
  <dcterms:modified xsi:type="dcterms:W3CDTF">2022-07-25T01:33:00Z</dcterms:modified>
</cp:coreProperties>
</file>