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DQN中的replay buffer是为了防止网络只学习当前的经验，比如马里奥游戏，防止agent打到第二关就忘记第一关怎么玩了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传统的策略梯度算法是在每一个episode结束后根据整体轨迹的回报进行更新(MC)，而AC方法可以通过Critic对每个step的回报进行更新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A2C的优势函数可以解决传统值函数方法具有大的训练波动的问题，因为优势函数的公式里减去了当前状态的基准值，因此可以降低因为状态基准值发生变化而引起的高方差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RL里不能使用BN，效果远不如soft target update和generalization advantage estimate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减少网络层+合理初始化参数+降低学习率+限制梯度幅值可以有效的提升DRL性能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DQN处理连续动作的方法：离散化，梯度上升，miu P和V线性代数，感觉miu这个方法和确定性策略网络一样输出的a=miu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分享一个经验吧，ddpg里，可以先调q的lr，尽量调大，需保证q的loss在降。再调pi的lr，尽量调大，出现负几百几千就不能调了。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DuelingDQN保证更新V值的方法是约束每次A值的平均期望为0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NLP需要看的模型：LSTM，Transform，attention，Bert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Onpolicy算法如果不采用多线程，效果并不是很理想，因为前后训练之间相关性很强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需要分清优势函数和TD误差的区别：优势函数是Q-V，TD误差是r+γV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 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蒙特卡洛方法的一个trick是对采用试验性动作的幕进行打折或删除(因为他们影响了对V的估算)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Sarsa和Q-learning的区别不是同轨和离轨，而是自举的时候采用什么策略，Sarsa自举的时候Q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采用行动策略，Q-learning自举的时候Q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采用目标策略(贪婪)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Reward function的设计最好用-1 0 而不是0 1，因为0会导致稀疏奖励，而且0并不能促进学习，总之就是没有好好利用样本。对于以优势函数做reward也适用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对于类别的输入要用one-hot，而不能用一个连续值，因为(1+3)/2 = 2，容易产生错误，用二进制表示也并不能优化，因为二进制本质上也是欧氏空间上的距离度量，但是可以用word embedding，使得近似词在同一个维度上的距离相近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遇到稀疏奖励问题一般用优先级replay buffer和多目标强化学习效果比较好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Vf_loss上升一般是因为探索到了新的环境，获得了新的奖励。而且RL的loss一般不会太收敛，因为在监督学习中数据是不变的，而在RL中数据会随着策略不断变化，如果loss收敛了说明agent充分探索了环境 或者 策略自信地选择了最优轨迹(没办法探索其他位置的loss了)。使用target网络并设定较长的更新周期</w:t>
      </w:r>
      <w:bookmarkStart w:id="0" w:name="_GoBack"/>
      <w:bookmarkEnd w:id="0"/>
      <w:r>
        <w:rPr>
          <w:rFonts w:hint="eastAsia"/>
          <w:lang w:val="en-US" w:eastAsia="zh-CN"/>
        </w:rPr>
        <w:t>有助于稳定策略，减小loss的波动。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DRL是天生自带过拟合属性的算法。而且泛化能力很差，因为真正的人类智能具有高效学习(只需极少样本)和终身学习(举一反三)的特点，是对DRL人工智能的降维碾压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如何实现DRL的泛化能力：元强化学习，愿景很美好，实用有点早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DRL最适合解决的问题：场景固定，目标明确，数据廉价，过程复杂，自由度高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B7BAD"/>
    <w:multiLevelType w:val="singleLevel"/>
    <w:tmpl w:val="83CB7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61AA6"/>
    <w:rsid w:val="048A3AE2"/>
    <w:rsid w:val="048B704C"/>
    <w:rsid w:val="050615B5"/>
    <w:rsid w:val="058200EB"/>
    <w:rsid w:val="069354FF"/>
    <w:rsid w:val="07940CBA"/>
    <w:rsid w:val="07AF6DB2"/>
    <w:rsid w:val="09D12C88"/>
    <w:rsid w:val="0B4E2640"/>
    <w:rsid w:val="0C484D7B"/>
    <w:rsid w:val="0CCD09FC"/>
    <w:rsid w:val="0DC922FA"/>
    <w:rsid w:val="0E4E2099"/>
    <w:rsid w:val="10350A11"/>
    <w:rsid w:val="11774017"/>
    <w:rsid w:val="11EA11EA"/>
    <w:rsid w:val="13BB4F7F"/>
    <w:rsid w:val="14031D87"/>
    <w:rsid w:val="145B0C21"/>
    <w:rsid w:val="17BA0770"/>
    <w:rsid w:val="18CF0226"/>
    <w:rsid w:val="19477902"/>
    <w:rsid w:val="19A02FBC"/>
    <w:rsid w:val="1DDD243E"/>
    <w:rsid w:val="20BB0DB8"/>
    <w:rsid w:val="2A7328D1"/>
    <w:rsid w:val="2BD36F92"/>
    <w:rsid w:val="2C607590"/>
    <w:rsid w:val="2CDC0AAD"/>
    <w:rsid w:val="2ED0603D"/>
    <w:rsid w:val="310A1799"/>
    <w:rsid w:val="313A30F6"/>
    <w:rsid w:val="32DA6C7B"/>
    <w:rsid w:val="33287468"/>
    <w:rsid w:val="36466701"/>
    <w:rsid w:val="365442E5"/>
    <w:rsid w:val="3688499C"/>
    <w:rsid w:val="377A1A34"/>
    <w:rsid w:val="37BD09B5"/>
    <w:rsid w:val="37FE1ACF"/>
    <w:rsid w:val="3D5A1A9D"/>
    <w:rsid w:val="3F2567E0"/>
    <w:rsid w:val="40DE3846"/>
    <w:rsid w:val="418009FD"/>
    <w:rsid w:val="41D65A53"/>
    <w:rsid w:val="435C5B61"/>
    <w:rsid w:val="435F063C"/>
    <w:rsid w:val="43710200"/>
    <w:rsid w:val="43985DAE"/>
    <w:rsid w:val="44314FC4"/>
    <w:rsid w:val="451104F9"/>
    <w:rsid w:val="49E95694"/>
    <w:rsid w:val="4BF76016"/>
    <w:rsid w:val="4DA753FD"/>
    <w:rsid w:val="4E1625D0"/>
    <w:rsid w:val="4EF37A90"/>
    <w:rsid w:val="4F7C6D90"/>
    <w:rsid w:val="4FBD48EF"/>
    <w:rsid w:val="50031472"/>
    <w:rsid w:val="50900254"/>
    <w:rsid w:val="51267002"/>
    <w:rsid w:val="522629A3"/>
    <w:rsid w:val="536964AB"/>
    <w:rsid w:val="536E2EFE"/>
    <w:rsid w:val="53B42230"/>
    <w:rsid w:val="56404AE6"/>
    <w:rsid w:val="570B6E37"/>
    <w:rsid w:val="576553D4"/>
    <w:rsid w:val="5A8528C9"/>
    <w:rsid w:val="5AC03E48"/>
    <w:rsid w:val="5AC12744"/>
    <w:rsid w:val="5B3B4F6F"/>
    <w:rsid w:val="5C2E47C7"/>
    <w:rsid w:val="5C6D2790"/>
    <w:rsid w:val="5D7B190C"/>
    <w:rsid w:val="5DE2296F"/>
    <w:rsid w:val="5EFD294B"/>
    <w:rsid w:val="5FCD406C"/>
    <w:rsid w:val="60D602C8"/>
    <w:rsid w:val="617D5103"/>
    <w:rsid w:val="61A77AB5"/>
    <w:rsid w:val="6228298A"/>
    <w:rsid w:val="633C76EB"/>
    <w:rsid w:val="634425E0"/>
    <w:rsid w:val="634C6FCA"/>
    <w:rsid w:val="641506E6"/>
    <w:rsid w:val="660A04E9"/>
    <w:rsid w:val="6733005A"/>
    <w:rsid w:val="688476E3"/>
    <w:rsid w:val="691660E9"/>
    <w:rsid w:val="694739C8"/>
    <w:rsid w:val="6B215C0E"/>
    <w:rsid w:val="6B78671F"/>
    <w:rsid w:val="6BF60520"/>
    <w:rsid w:val="6FFD732A"/>
    <w:rsid w:val="71081372"/>
    <w:rsid w:val="71F77186"/>
    <w:rsid w:val="72911476"/>
    <w:rsid w:val="72C5190C"/>
    <w:rsid w:val="775A601B"/>
    <w:rsid w:val="77B65448"/>
    <w:rsid w:val="787F25D4"/>
    <w:rsid w:val="7B2B4B62"/>
    <w:rsid w:val="7B4F2E8E"/>
    <w:rsid w:val="7B947AA2"/>
    <w:rsid w:val="7CC1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2020-10-01T09:00:00Z</dcterms:created>
  <dc:creator>hp</dc:creator>
  <cp:lastModifiedBy>刘文林</cp:lastModifiedBy>
  <dcterms:modified xsi:type="dcterms:W3CDTF">2021-02-20T07:08:30Z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