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both"/>
        <w:rPr>
          <w:rFonts w:hint="eastAsia"/>
          <w:lang w:val="en-US" w:eastAsia="zh-CN"/>
        </w:rPr>
      </w:pPr>
      <w:r>
        <w:rPr>
          <w:rFonts w:hint="eastAsia"/>
          <w:lang w:val="en-US" w:eastAsia="zh-CN"/>
        </w:rPr>
        <w:t>RCNN</w:t>
      </w:r>
    </w:p>
    <w:p>
      <w:pPr>
        <w:widowControl w:val="0"/>
        <w:numPr>
          <w:ilvl w:val="0"/>
          <w:numId w:val="0"/>
        </w:numPr>
        <w:ind w:leftChars="0"/>
        <w:jc w:val="both"/>
        <w:rPr>
          <w:rFonts w:hint="eastAsia"/>
          <w:lang w:val="en-US" w:eastAsia="zh-CN"/>
        </w:rPr>
      </w:pPr>
      <w:r>
        <w:rPr>
          <w:rFonts w:hint="eastAsia"/>
          <w:lang w:val="en-US" w:eastAsia="zh-CN"/>
        </w:rPr>
        <w:t>　　1.</w:t>
      </w:r>
      <w:r>
        <w:rPr>
          <w:rFonts w:hint="eastAsia"/>
          <w:lang w:val="en-US" w:eastAsia="zh-CN"/>
        </w:rPr>
        <w:tab/>
      </w:r>
      <w:r>
        <w:rPr>
          <w:rFonts w:hint="eastAsia"/>
          <w:lang w:val="en-US" w:eastAsia="zh-CN"/>
        </w:rPr>
        <w:t>在图像中确定约1000-2000个候选框 (使用选择性搜索)</w:t>
      </w:r>
    </w:p>
    <w:p>
      <w:pPr>
        <w:widowControl w:val="0"/>
        <w:numPr>
          <w:ilvl w:val="0"/>
          <w:numId w:val="0"/>
        </w:numPr>
        <w:ind w:leftChars="0"/>
        <w:jc w:val="both"/>
        <w:rPr>
          <w:rFonts w:hint="eastAsia"/>
          <w:lang w:val="en-US" w:eastAsia="zh-CN"/>
        </w:rPr>
      </w:pPr>
      <w:r>
        <w:rPr>
          <w:rFonts w:hint="eastAsia"/>
          <w:lang w:val="en-US" w:eastAsia="zh-CN"/>
        </w:rPr>
        <w:t xml:space="preserve">　　2. 每个候选框内图像块缩放至相同大小，并输入到CNN内进行特征提取 </w:t>
      </w:r>
    </w:p>
    <w:p>
      <w:pPr>
        <w:widowControl w:val="0"/>
        <w:numPr>
          <w:ilvl w:val="0"/>
          <w:numId w:val="0"/>
        </w:numPr>
        <w:ind w:leftChars="0"/>
        <w:jc w:val="both"/>
        <w:rPr>
          <w:rFonts w:hint="eastAsia"/>
          <w:lang w:val="en-US" w:eastAsia="zh-CN"/>
        </w:rPr>
      </w:pPr>
      <w:r>
        <w:rPr>
          <w:rFonts w:hint="eastAsia"/>
          <w:lang w:val="en-US" w:eastAsia="zh-CN"/>
        </w:rPr>
        <w:t>　　3.</w:t>
      </w:r>
      <w:r>
        <w:rPr>
          <w:rFonts w:hint="eastAsia"/>
          <w:lang w:val="en-US" w:eastAsia="zh-CN"/>
        </w:rPr>
        <w:tab/>
      </w:r>
      <w:r>
        <w:rPr>
          <w:rFonts w:hint="eastAsia"/>
          <w:lang w:val="en-US" w:eastAsia="zh-CN"/>
        </w:rPr>
        <w:t xml:space="preserve">对候选框中提取出的特征，使用分类器判别是否属于一个特定类 </w:t>
      </w:r>
    </w:p>
    <w:p>
      <w:pPr>
        <w:widowControl w:val="0"/>
        <w:numPr>
          <w:ilvl w:val="0"/>
          <w:numId w:val="0"/>
        </w:numPr>
        <w:ind w:leftChars="0"/>
        <w:jc w:val="both"/>
        <w:rPr>
          <w:rFonts w:hint="eastAsia"/>
          <w:lang w:val="en-US" w:eastAsia="zh-CN"/>
        </w:rPr>
      </w:pPr>
      <w:r>
        <w:rPr>
          <w:rFonts w:hint="eastAsia"/>
          <w:lang w:val="en-US" w:eastAsia="zh-CN"/>
        </w:rPr>
        <w:t>　　4.</w:t>
      </w:r>
      <w:r>
        <w:rPr>
          <w:rFonts w:hint="eastAsia"/>
          <w:lang w:val="en-US" w:eastAsia="zh-CN"/>
        </w:rPr>
        <w:tab/>
      </w:r>
      <w:r>
        <w:rPr>
          <w:rFonts w:hint="eastAsia"/>
          <w:lang w:val="en-US" w:eastAsia="zh-CN"/>
        </w:rPr>
        <w:t>对于属于某一特征的候选框，用回归器进一步调整其位置</w:t>
      </w:r>
    </w:p>
    <w:p>
      <w:pPr>
        <w:widowControl w:val="0"/>
        <w:numPr>
          <w:ilvl w:val="0"/>
          <w:numId w:val="0"/>
        </w:numPr>
        <w:jc w:val="both"/>
        <w:rPr>
          <w:rFonts w:hint="eastAsia"/>
          <w:lang w:val="en-US" w:eastAsia="zh-CN"/>
        </w:rPr>
      </w:pPr>
      <w:r>
        <w:rPr>
          <w:rFonts w:ascii="宋体" w:hAnsi="宋体" w:eastAsia="宋体" w:cs="宋体"/>
          <w:sz w:val="24"/>
          <w:szCs w:val="24"/>
        </w:rPr>
        <w:drawing>
          <wp:inline distT="0" distB="0" distL="114300" distR="114300">
            <wp:extent cx="6191250" cy="4248150"/>
            <wp:effectExtent l="0" t="0" r="11430" b="3810"/>
            <wp:docPr id="3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descr="IMG_256"/>
                    <pic:cNvPicPr>
                      <a:picLocks noChangeAspect="1"/>
                    </pic:cNvPicPr>
                  </pic:nvPicPr>
                  <pic:blipFill>
                    <a:blip r:embed="rId4"/>
                    <a:stretch>
                      <a:fillRect/>
                    </a:stretch>
                  </pic:blipFill>
                  <pic:spPr>
                    <a:xfrm>
                      <a:off x="0" y="0"/>
                      <a:ext cx="6191250" cy="4248150"/>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Fast RCNN</w:t>
      </w:r>
    </w:p>
    <w:p>
      <w:pPr>
        <w:widowControl w:val="0"/>
        <w:numPr>
          <w:ilvl w:val="0"/>
          <w:numId w:val="0"/>
        </w:numPr>
        <w:ind w:leftChars="0"/>
        <w:jc w:val="both"/>
        <w:rPr>
          <w:rFonts w:hint="eastAsia"/>
          <w:lang w:val="en-US" w:eastAsia="zh-CN"/>
        </w:rPr>
      </w:pPr>
      <w:r>
        <w:rPr>
          <w:rFonts w:hint="eastAsia"/>
          <w:lang w:val="en-US" w:eastAsia="zh-CN"/>
        </w:rPr>
        <w:t>　　1.</w:t>
      </w:r>
      <w:r>
        <w:rPr>
          <w:rFonts w:hint="eastAsia"/>
          <w:lang w:val="en-US" w:eastAsia="zh-CN"/>
        </w:rPr>
        <w:tab/>
      </w:r>
      <w:r>
        <w:rPr>
          <w:rFonts w:hint="eastAsia"/>
          <w:lang w:val="en-US" w:eastAsia="zh-CN"/>
        </w:rPr>
        <w:t>在图像中确定约1000-2000个候选框 (使用选择性搜索)</w:t>
      </w:r>
    </w:p>
    <w:p>
      <w:pPr>
        <w:widowControl w:val="0"/>
        <w:numPr>
          <w:ilvl w:val="0"/>
          <w:numId w:val="0"/>
        </w:numPr>
        <w:ind w:leftChars="0"/>
        <w:jc w:val="both"/>
        <w:rPr>
          <w:rFonts w:hint="eastAsia"/>
          <w:lang w:val="en-US" w:eastAsia="zh-CN"/>
        </w:rPr>
      </w:pPr>
      <w:r>
        <w:rPr>
          <w:rFonts w:hint="eastAsia"/>
          <w:lang w:val="en-US" w:eastAsia="zh-CN"/>
        </w:rPr>
        <w:t>　　2.</w:t>
      </w:r>
      <w:r>
        <w:rPr>
          <w:rFonts w:hint="eastAsia"/>
          <w:lang w:val="en-US" w:eastAsia="zh-CN"/>
        </w:rPr>
        <w:tab/>
      </w:r>
      <w:r>
        <w:rPr>
          <w:rFonts w:hint="eastAsia"/>
          <w:lang w:val="en-US" w:eastAsia="zh-CN"/>
        </w:rPr>
        <w:t>对整张图片输进CNN，得到feature map</w:t>
      </w:r>
    </w:p>
    <w:p>
      <w:pPr>
        <w:widowControl w:val="0"/>
        <w:numPr>
          <w:ilvl w:val="0"/>
          <w:numId w:val="0"/>
        </w:numPr>
        <w:ind w:leftChars="0"/>
        <w:jc w:val="both"/>
        <w:rPr>
          <w:rFonts w:hint="eastAsia"/>
          <w:lang w:val="en-US" w:eastAsia="zh-CN"/>
        </w:rPr>
      </w:pPr>
      <w:r>
        <w:rPr>
          <w:rFonts w:hint="eastAsia"/>
          <w:lang w:val="en-US" w:eastAsia="zh-CN"/>
        </w:rPr>
        <w:t>　　3.</w:t>
      </w:r>
      <w:r>
        <w:rPr>
          <w:rFonts w:hint="eastAsia"/>
          <w:lang w:val="en-US" w:eastAsia="zh-CN"/>
        </w:rPr>
        <w:tab/>
      </w:r>
      <w:r>
        <w:rPr>
          <w:rFonts w:hint="eastAsia"/>
          <w:lang w:val="en-US" w:eastAsia="zh-CN"/>
        </w:rPr>
        <w:t>找到每个候选框在feature map上的映射patch，将此patch作为每个候选框的卷积特征输入到SPP layer和之后的层</w:t>
      </w:r>
    </w:p>
    <w:p>
      <w:pPr>
        <w:widowControl w:val="0"/>
        <w:numPr>
          <w:ilvl w:val="0"/>
          <w:numId w:val="0"/>
        </w:numPr>
        <w:ind w:leftChars="0"/>
        <w:jc w:val="both"/>
        <w:rPr>
          <w:rFonts w:hint="eastAsia"/>
          <w:lang w:val="en-US" w:eastAsia="zh-CN"/>
        </w:rPr>
      </w:pPr>
      <w:r>
        <w:rPr>
          <w:rFonts w:hint="eastAsia"/>
          <w:lang w:val="en-US" w:eastAsia="zh-CN"/>
        </w:rPr>
        <w:t>　　4.</w:t>
      </w:r>
      <w:r>
        <w:rPr>
          <w:rFonts w:hint="eastAsia"/>
          <w:lang w:val="en-US" w:eastAsia="zh-CN"/>
        </w:rPr>
        <w:tab/>
      </w:r>
      <w:r>
        <w:rPr>
          <w:rFonts w:hint="eastAsia"/>
          <w:lang w:val="en-US" w:eastAsia="zh-CN"/>
        </w:rPr>
        <w:t xml:space="preserve">对候选框中提取出的特征，使用分类器判别是否属于一个特定类 </w:t>
      </w:r>
    </w:p>
    <w:p>
      <w:pPr>
        <w:widowControl w:val="0"/>
        <w:numPr>
          <w:ilvl w:val="0"/>
          <w:numId w:val="0"/>
        </w:numPr>
        <w:ind w:leftChars="0"/>
        <w:jc w:val="both"/>
        <w:rPr>
          <w:rFonts w:ascii="宋体" w:hAnsi="宋体" w:eastAsia="宋体" w:cs="宋体"/>
          <w:sz w:val="24"/>
          <w:szCs w:val="24"/>
        </w:rPr>
      </w:pPr>
      <w:r>
        <w:rPr>
          <w:rFonts w:hint="eastAsia"/>
          <w:lang w:val="en-US" w:eastAsia="zh-CN"/>
        </w:rPr>
        <w:t>　　5.</w:t>
      </w:r>
      <w:r>
        <w:rPr>
          <w:rFonts w:hint="eastAsia"/>
          <w:lang w:val="en-US" w:eastAsia="zh-CN"/>
        </w:rPr>
        <w:tab/>
      </w:r>
      <w:r>
        <w:rPr>
          <w:rFonts w:hint="eastAsia"/>
          <w:lang w:val="en-US" w:eastAsia="zh-CN"/>
        </w:rPr>
        <w:t>对于属于某一特征的候选框，用回归器进一步调整其位置</w:t>
      </w:r>
    </w:p>
    <w:p>
      <w:pPr>
        <w:widowControl w:val="0"/>
        <w:numPr>
          <w:ilvl w:val="0"/>
          <w:numId w:val="0"/>
        </w:numPr>
        <w:jc w:val="both"/>
        <w:rPr>
          <w:rFonts w:hint="eastAsia"/>
          <w:lang w:val="en-US" w:eastAsia="zh-CN"/>
        </w:rPr>
      </w:pPr>
      <w:r>
        <w:rPr>
          <w:rFonts w:ascii="宋体" w:hAnsi="宋体" w:eastAsia="宋体" w:cs="宋体"/>
          <w:sz w:val="24"/>
          <w:szCs w:val="24"/>
        </w:rPr>
        <w:drawing>
          <wp:inline distT="0" distB="0" distL="114300" distR="114300">
            <wp:extent cx="6391275" cy="3152775"/>
            <wp:effectExtent l="0" t="0" r="9525" b="1905"/>
            <wp:docPr id="3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MG_256"/>
                    <pic:cNvPicPr>
                      <a:picLocks noChangeAspect="1"/>
                    </pic:cNvPicPr>
                  </pic:nvPicPr>
                  <pic:blipFill>
                    <a:blip r:embed="rId5"/>
                    <a:stretch>
                      <a:fillRect/>
                    </a:stretch>
                  </pic:blipFill>
                  <pic:spPr>
                    <a:xfrm>
                      <a:off x="0" y="0"/>
                      <a:ext cx="6391275" cy="3152775"/>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Faster RCNN</w:t>
      </w:r>
    </w:p>
    <w:p>
      <w:pPr>
        <w:widowControl w:val="0"/>
        <w:numPr>
          <w:ilvl w:val="0"/>
          <w:numId w:val="0"/>
        </w:numPr>
        <w:ind w:leftChars="0"/>
        <w:jc w:val="both"/>
        <w:rPr>
          <w:rFonts w:hint="eastAsia"/>
          <w:lang w:val="en-US" w:eastAsia="zh-CN"/>
        </w:rPr>
      </w:pPr>
      <w:r>
        <w:rPr>
          <w:rFonts w:hint="eastAsia"/>
          <w:lang w:val="en-US" w:eastAsia="zh-CN"/>
        </w:rPr>
        <w:t>　　1.</w:t>
      </w:r>
      <w:r>
        <w:rPr>
          <w:rFonts w:hint="eastAsia"/>
          <w:lang w:val="en-US" w:eastAsia="zh-CN"/>
        </w:rPr>
        <w:tab/>
      </w:r>
      <w:r>
        <w:rPr>
          <w:rFonts w:hint="eastAsia"/>
          <w:lang w:val="en-US" w:eastAsia="zh-CN"/>
        </w:rPr>
        <w:t>对整张图片输进CNN，得到feature map</w:t>
      </w:r>
    </w:p>
    <w:p>
      <w:pPr>
        <w:widowControl w:val="0"/>
        <w:numPr>
          <w:ilvl w:val="0"/>
          <w:numId w:val="0"/>
        </w:numPr>
        <w:ind w:leftChars="0"/>
        <w:jc w:val="both"/>
        <w:rPr>
          <w:rFonts w:hint="eastAsia"/>
          <w:lang w:val="en-US" w:eastAsia="zh-CN"/>
        </w:rPr>
      </w:pPr>
      <w:r>
        <w:rPr>
          <w:rFonts w:hint="eastAsia"/>
          <w:lang w:val="en-US" w:eastAsia="zh-CN"/>
        </w:rPr>
        <w:t>　　2.</w:t>
      </w:r>
      <w:r>
        <w:rPr>
          <w:rFonts w:hint="eastAsia"/>
          <w:lang w:val="en-US" w:eastAsia="zh-CN"/>
        </w:rPr>
        <w:tab/>
      </w:r>
      <w:r>
        <w:rPr>
          <w:rFonts w:hint="eastAsia"/>
          <w:lang w:val="en-US" w:eastAsia="zh-CN"/>
        </w:rPr>
        <w:t>卷积特征输入到RPN，得到候选框的特征信息</w:t>
      </w:r>
    </w:p>
    <w:p>
      <w:pPr>
        <w:widowControl w:val="0"/>
        <w:numPr>
          <w:ilvl w:val="0"/>
          <w:numId w:val="0"/>
        </w:numPr>
        <w:ind w:leftChars="0"/>
        <w:jc w:val="both"/>
        <w:rPr>
          <w:rFonts w:hint="eastAsia"/>
          <w:lang w:val="en-US" w:eastAsia="zh-CN"/>
        </w:rPr>
      </w:pPr>
      <w:r>
        <w:rPr>
          <w:rFonts w:hint="eastAsia"/>
          <w:lang w:val="en-US" w:eastAsia="zh-CN"/>
        </w:rPr>
        <w:t>　　3.</w:t>
      </w:r>
      <w:r>
        <w:rPr>
          <w:rFonts w:hint="eastAsia"/>
          <w:lang w:val="en-US" w:eastAsia="zh-CN"/>
        </w:rPr>
        <w:tab/>
      </w:r>
      <w:r>
        <w:rPr>
          <w:rFonts w:hint="eastAsia"/>
          <w:lang w:val="en-US" w:eastAsia="zh-CN"/>
        </w:rPr>
        <w:t xml:space="preserve">对候选框中提取出的特征，使用分类器判别是否属于一个特定类 </w:t>
      </w:r>
    </w:p>
    <w:p>
      <w:pPr>
        <w:widowControl w:val="0"/>
        <w:numPr>
          <w:ilvl w:val="0"/>
          <w:numId w:val="0"/>
        </w:numPr>
        <w:ind w:leftChars="0" w:firstLine="420"/>
        <w:jc w:val="both"/>
        <w:rPr>
          <w:rFonts w:ascii="宋体" w:hAnsi="宋体" w:eastAsia="宋体" w:cs="宋体"/>
          <w:sz w:val="24"/>
          <w:szCs w:val="24"/>
        </w:rPr>
      </w:pPr>
      <w:r>
        <w:rPr>
          <w:rFonts w:hint="eastAsia"/>
          <w:lang w:val="en-US" w:eastAsia="zh-CN"/>
        </w:rPr>
        <w:t>4.</w:t>
      </w:r>
      <w:r>
        <w:rPr>
          <w:rFonts w:hint="eastAsia"/>
          <w:lang w:val="en-US" w:eastAsia="zh-CN"/>
        </w:rPr>
        <w:tab/>
      </w:r>
      <w:r>
        <w:rPr>
          <w:rFonts w:hint="eastAsia"/>
          <w:lang w:val="en-US" w:eastAsia="zh-CN"/>
        </w:rPr>
        <w:t xml:space="preserve">对于属于某一特征的候选框，用回归器进一步调整其位置 </w:t>
      </w:r>
    </w:p>
    <w:p>
      <w:pPr>
        <w:widowControl w:val="0"/>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705225" cy="3352800"/>
            <wp:effectExtent l="0" t="0" r="13335" b="0"/>
            <wp:docPr id="3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descr="IMG_256"/>
                    <pic:cNvPicPr>
                      <a:picLocks noChangeAspect="1"/>
                    </pic:cNvPicPr>
                  </pic:nvPicPr>
                  <pic:blipFill>
                    <a:blip r:embed="rId6"/>
                    <a:stretch>
                      <a:fillRect/>
                    </a:stretch>
                  </pic:blipFill>
                  <pic:spPr>
                    <a:xfrm>
                      <a:off x="0" y="0"/>
                      <a:ext cx="3705225" cy="3352800"/>
                    </a:xfrm>
                    <a:prstGeom prst="rect">
                      <a:avLst/>
                    </a:prstGeom>
                    <a:noFill/>
                    <a:ln w="9525">
                      <a:noFill/>
                    </a:ln>
                  </pic:spPr>
                </pic:pic>
              </a:graphicData>
            </a:graphic>
          </wp:inline>
        </w:drawing>
      </w:r>
    </w:p>
    <w:p/>
    <w:p>
      <w:r>
        <w:drawing>
          <wp:inline distT="0" distB="0" distL="114300" distR="114300">
            <wp:extent cx="5269865" cy="22085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2208530"/>
                    </a:xfrm>
                    <a:prstGeom prst="rect">
                      <a:avLst/>
                    </a:prstGeom>
                    <a:noFill/>
                    <a:ln w="9525">
                      <a:noFill/>
                    </a:ln>
                  </pic:spPr>
                </pic:pic>
              </a:graphicData>
            </a:graphic>
          </wp:inline>
        </w:drawing>
      </w:r>
    </w:p>
    <w:p>
      <w:pPr>
        <w:rPr>
          <w:rFonts w:ascii="宋体" w:hAnsi="宋体" w:eastAsia="宋体" w:cs="宋体"/>
          <w:b w:val="0"/>
          <w:i w:val="0"/>
          <w:caps w:val="0"/>
          <w:color w:val="4F4F4F"/>
          <w:spacing w:val="0"/>
          <w:sz w:val="21"/>
          <w:szCs w:val="21"/>
          <w:shd w:val="clear" w:fill="FFFFFF"/>
        </w:rPr>
      </w:pPr>
      <w:r>
        <w:rPr>
          <w:rFonts w:ascii="宋体" w:hAnsi="宋体" w:eastAsia="宋体" w:cs="宋体"/>
          <w:b w:val="0"/>
          <w:i w:val="0"/>
          <w:caps w:val="0"/>
          <w:color w:val="4F4F4F"/>
          <w:spacing w:val="0"/>
          <w:sz w:val="21"/>
          <w:szCs w:val="21"/>
          <w:shd w:val="clear" w:fill="FFFFFF"/>
        </w:rPr>
        <w:t>问题1：由于全连接层的输入要求，</w:t>
      </w:r>
      <w:r>
        <w:rPr>
          <w:rFonts w:ascii="宋体" w:hAnsi="宋体" w:eastAsia="宋体" w:cs="宋体"/>
          <w:b w:val="0"/>
          <w:i w:val="0"/>
          <w:caps w:val="0"/>
          <w:color w:val="FF0000"/>
          <w:spacing w:val="0"/>
          <w:sz w:val="21"/>
          <w:szCs w:val="21"/>
          <w:shd w:val="clear" w:fill="FFFFFF"/>
        </w:rPr>
        <w:t>所有ROI区域都要被转化为相同的尺度</w:t>
      </w:r>
      <w:r>
        <w:rPr>
          <w:rFonts w:ascii="宋体" w:hAnsi="宋体" w:eastAsia="宋体" w:cs="宋体"/>
          <w:b w:val="0"/>
          <w:i w:val="0"/>
          <w:caps w:val="0"/>
          <w:color w:val="4F4F4F"/>
          <w:spacing w:val="0"/>
          <w:sz w:val="21"/>
          <w:szCs w:val="21"/>
          <w:shd w:val="clear" w:fill="FFFFFF"/>
        </w:rPr>
        <w:t>，这对于不同尺度的目标(尤其是面积比较大的目标)来说，</w:t>
      </w:r>
      <w:r>
        <w:rPr>
          <w:rFonts w:ascii="宋体" w:hAnsi="宋体" w:eastAsia="宋体" w:cs="宋体"/>
          <w:b w:val="0"/>
          <w:i w:val="0"/>
          <w:caps w:val="0"/>
          <w:color w:val="FF0000"/>
          <w:spacing w:val="0"/>
          <w:sz w:val="21"/>
          <w:szCs w:val="21"/>
          <w:shd w:val="clear" w:fill="FFFFFF"/>
        </w:rPr>
        <w:t>细节信息损失巨大</w:t>
      </w:r>
      <w:r>
        <w:rPr>
          <w:rFonts w:ascii="宋体" w:hAnsi="宋体" w:eastAsia="宋体" w:cs="宋体"/>
          <w:b w:val="0"/>
          <w:i w:val="0"/>
          <w:caps w:val="0"/>
          <w:color w:val="4F4F4F"/>
          <w:spacing w:val="0"/>
          <w:sz w:val="21"/>
          <w:szCs w:val="21"/>
          <w:shd w:val="clear" w:fill="FFFFFF"/>
        </w:rPr>
        <w:t>。</w:t>
      </w:r>
    </w:p>
    <w:p>
      <w:pPr>
        <w:rPr>
          <w:rFonts w:ascii="宋体" w:hAnsi="宋体" w:eastAsia="宋体" w:cs="宋体"/>
          <w:b w:val="0"/>
          <w:i w:val="0"/>
          <w:caps w:val="0"/>
          <w:color w:val="4F4F4F"/>
          <w:spacing w:val="0"/>
          <w:sz w:val="21"/>
          <w:szCs w:val="21"/>
          <w:shd w:val="clear" w:fill="FFFFFF"/>
        </w:rPr>
      </w:pPr>
      <w:r>
        <w:rPr>
          <w:rFonts w:ascii="宋体" w:hAnsi="宋体" w:eastAsia="宋体" w:cs="宋体"/>
          <w:b w:val="0"/>
          <w:i w:val="0"/>
          <w:caps w:val="0"/>
          <w:color w:val="4F4F4F"/>
          <w:spacing w:val="0"/>
          <w:sz w:val="21"/>
          <w:szCs w:val="21"/>
          <w:shd w:val="clear" w:fill="FFFFFF"/>
        </w:rPr>
        <w:t>问题2：</w:t>
      </w:r>
      <w:r>
        <w:rPr>
          <w:rFonts w:ascii="宋体" w:hAnsi="宋体" w:eastAsia="宋体" w:cs="宋体"/>
          <w:b w:val="0"/>
          <w:i w:val="0"/>
          <w:caps w:val="0"/>
          <w:color w:val="FF0000"/>
          <w:spacing w:val="0"/>
          <w:sz w:val="21"/>
          <w:szCs w:val="21"/>
          <w:shd w:val="clear" w:fill="FFFFFF"/>
        </w:rPr>
        <w:t>全连接层参数规模庞大，这种尾大不掉的架构很有可能发生过拟合</w:t>
      </w:r>
      <w:r>
        <w:rPr>
          <w:rFonts w:ascii="宋体" w:hAnsi="宋体" w:eastAsia="宋体" w:cs="宋体"/>
          <w:b w:val="0"/>
          <w:i w:val="0"/>
          <w:caps w:val="0"/>
          <w:color w:val="4F4F4F"/>
          <w:spacing w:val="0"/>
          <w:sz w:val="21"/>
          <w:szCs w:val="21"/>
          <w:shd w:val="clear" w:fill="FFFFFF"/>
        </w:rPr>
        <w:t>。</w:t>
      </w:r>
    </w:p>
    <w:p>
      <w:pPr>
        <w:rPr>
          <w:rFonts w:ascii="宋体" w:hAnsi="宋体" w:eastAsia="宋体" w:cs="宋体"/>
          <w:b w:val="0"/>
          <w:i w:val="0"/>
          <w:caps w:val="0"/>
          <w:color w:val="4F4F4F"/>
          <w:spacing w:val="0"/>
          <w:sz w:val="21"/>
          <w:szCs w:val="21"/>
          <w:shd w:val="clear" w:fill="FFFFFF"/>
        </w:rPr>
      </w:pPr>
      <w:r>
        <w:rPr>
          <w:rFonts w:ascii="宋体" w:hAnsi="宋体" w:eastAsia="宋体" w:cs="宋体"/>
          <w:b w:val="0"/>
          <w:i w:val="0"/>
          <w:caps w:val="0"/>
          <w:color w:val="4F4F4F"/>
          <w:spacing w:val="0"/>
          <w:sz w:val="21"/>
          <w:szCs w:val="21"/>
          <w:shd w:val="clear" w:fill="FFFFFF"/>
        </w:rPr>
        <w:t>问题3：在ROI区域提出后，图像分割的子任务与图像分类的子任务之间</w:t>
      </w:r>
      <w:r>
        <w:rPr>
          <w:rFonts w:ascii="宋体" w:hAnsi="宋体" w:eastAsia="宋体" w:cs="宋体"/>
          <w:b w:val="0"/>
          <w:i w:val="0"/>
          <w:caps w:val="0"/>
          <w:color w:val="FF0000"/>
          <w:spacing w:val="0"/>
          <w:sz w:val="21"/>
          <w:szCs w:val="21"/>
          <w:shd w:val="clear" w:fill="FFFFFF"/>
        </w:rPr>
        <w:t>没有共享参数</w:t>
      </w:r>
      <w:r>
        <w:rPr>
          <w:rFonts w:ascii="宋体" w:hAnsi="宋体" w:eastAsia="宋体" w:cs="宋体"/>
          <w:b w:val="0"/>
          <w:i w:val="0"/>
          <w:caps w:val="0"/>
          <w:color w:val="4F4F4F"/>
          <w:spacing w:val="0"/>
          <w:sz w:val="21"/>
          <w:szCs w:val="21"/>
          <w:shd w:val="clear" w:fill="FFFFFF"/>
        </w:rPr>
        <w:t>。</w:t>
      </w:r>
    </w:p>
    <w:p>
      <w:pPr>
        <w:rPr>
          <w:rFonts w:ascii="宋体" w:hAnsi="宋体" w:eastAsia="宋体" w:cs="宋体"/>
          <w:b w:val="0"/>
          <w:i w:val="0"/>
          <w:caps w:val="0"/>
          <w:color w:val="4F4F4F"/>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ascii="宋体" w:hAnsi="宋体" w:eastAsia="宋体" w:cs="宋体"/>
          <w:b w:val="0"/>
          <w:i w:val="0"/>
          <w:caps w:val="0"/>
          <w:color w:val="4F4F4F"/>
          <w:spacing w:val="0"/>
          <w:sz w:val="21"/>
          <w:szCs w:val="21"/>
          <w:shd w:val="clear" w:fill="FFFFFF"/>
        </w:rPr>
      </w:pPr>
      <w:r>
        <w:rPr>
          <w:rFonts w:ascii="宋体" w:hAnsi="宋体" w:eastAsia="宋体" w:cs="宋体"/>
          <w:b w:val="0"/>
          <w:i w:val="0"/>
          <w:caps w:val="0"/>
          <w:color w:val="4F4F4F"/>
          <w:spacing w:val="0"/>
          <w:sz w:val="21"/>
          <w:szCs w:val="21"/>
          <w:shd w:val="clear" w:fill="FFFFFF"/>
        </w:rPr>
        <w:t>首先针对问题1，</w:t>
      </w:r>
      <w:r>
        <w:rPr>
          <w:rStyle w:val="4"/>
          <w:rFonts w:ascii="宋体" w:hAnsi="宋体" w:eastAsia="宋体" w:cs="宋体"/>
          <w:b/>
          <w:i w:val="0"/>
          <w:caps w:val="0"/>
          <w:color w:val="FF0000"/>
          <w:spacing w:val="0"/>
          <w:sz w:val="21"/>
          <w:szCs w:val="21"/>
          <w:shd w:val="clear" w:fill="FFFFFF"/>
        </w:rPr>
        <w:t>ROI-Pooling被取消了</w:t>
      </w:r>
      <w:r>
        <w:rPr>
          <w:rFonts w:ascii="宋体" w:hAnsi="宋体" w:eastAsia="宋体" w:cs="宋体"/>
          <w:b w:val="0"/>
          <w:i w:val="0"/>
          <w:caps w:val="0"/>
          <w:color w:val="4F4F4F"/>
          <w:spacing w:val="0"/>
          <w:sz w:val="21"/>
          <w:szCs w:val="21"/>
          <w:shd w:val="clear" w:fill="FFFFFF"/>
        </w:rPr>
        <w:t>，取而代之的是对ROI区域的</w:t>
      </w:r>
      <w:r>
        <w:rPr>
          <w:rStyle w:val="4"/>
          <w:rFonts w:ascii="宋体" w:hAnsi="宋体" w:eastAsia="宋体" w:cs="宋体"/>
          <w:b/>
          <w:i w:val="0"/>
          <w:caps w:val="0"/>
          <w:color w:val="FF0000"/>
          <w:spacing w:val="0"/>
          <w:sz w:val="21"/>
          <w:szCs w:val="21"/>
          <w:shd w:val="clear" w:fill="FFFFFF"/>
        </w:rPr>
        <w:t>聚合</w:t>
      </w:r>
      <w:r>
        <w:rPr>
          <w:rFonts w:ascii="宋体" w:hAnsi="宋体" w:eastAsia="宋体" w:cs="宋体"/>
          <w:b w:val="0"/>
          <w:i w:val="0"/>
          <w:caps w:val="0"/>
          <w:color w:val="4F4F4F"/>
          <w:spacing w:val="0"/>
          <w:sz w:val="21"/>
          <w:szCs w:val="21"/>
          <w:shd w:val="clear" w:fill="FFFFFF"/>
        </w:rPr>
        <w:t>，实质就是复制粘贴。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ascii="宋体" w:hAnsi="宋体" w:eastAsia="宋体" w:cs="宋体"/>
          <w:b w:val="0"/>
          <w:i w:val="0"/>
          <w:caps w:val="0"/>
          <w:color w:val="4F4F4F"/>
          <w:spacing w:val="0"/>
          <w:sz w:val="21"/>
          <w:szCs w:val="21"/>
          <w:shd w:val="clear" w:fill="FFFFFF"/>
        </w:rPr>
        <w:t>然后针对问题2，</w:t>
      </w:r>
      <w:r>
        <w:rPr>
          <w:rStyle w:val="4"/>
          <w:rFonts w:ascii="宋体" w:hAnsi="宋体" w:eastAsia="宋体" w:cs="宋体"/>
          <w:b/>
          <w:i w:val="0"/>
          <w:caps w:val="0"/>
          <w:color w:val="FF0000"/>
          <w:spacing w:val="0"/>
          <w:sz w:val="21"/>
          <w:szCs w:val="21"/>
          <w:shd w:val="clear" w:fill="FFFFFF"/>
        </w:rPr>
        <w:t>全连接层(FC layer)被取消了</w:t>
      </w:r>
      <w:r>
        <w:rPr>
          <w:rFonts w:ascii="宋体" w:hAnsi="宋体" w:eastAsia="宋体" w:cs="宋体"/>
          <w:b w:val="0"/>
          <w:i w:val="0"/>
          <w:caps w:val="0"/>
          <w:color w:val="4F4F4F"/>
          <w:spacing w:val="0"/>
          <w:sz w:val="21"/>
          <w:szCs w:val="21"/>
          <w:shd w:val="clear" w:fill="FFFFFF"/>
        </w:rPr>
        <w:t>，取而代之的是</w:t>
      </w:r>
      <w:r>
        <w:rPr>
          <w:rStyle w:val="4"/>
          <w:rFonts w:ascii="宋体" w:hAnsi="宋体" w:eastAsia="宋体" w:cs="宋体"/>
          <w:b/>
          <w:i w:val="0"/>
          <w:caps w:val="0"/>
          <w:color w:val="FF0000"/>
          <w:spacing w:val="0"/>
          <w:sz w:val="21"/>
          <w:szCs w:val="21"/>
          <w:shd w:val="clear" w:fill="FFFFFF"/>
        </w:rPr>
        <w:t>分类器</w:t>
      </w:r>
      <w:r>
        <w:rPr>
          <w:rFonts w:ascii="宋体" w:hAnsi="宋体" w:eastAsia="宋体" w:cs="宋体"/>
          <w:b w:val="0"/>
          <w:i w:val="0"/>
          <w:caps w:val="0"/>
          <w:color w:val="4F4F4F"/>
          <w:spacing w:val="0"/>
          <w:sz w:val="21"/>
          <w:szCs w:val="21"/>
          <w:shd w:val="clear" w:fill="FFFFFF"/>
        </w:rPr>
        <w:t>(softmax)。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ascii="宋体" w:hAnsi="宋体" w:eastAsia="宋体" w:cs="宋体"/>
          <w:b w:val="0"/>
          <w:i w:val="0"/>
          <w:caps w:val="0"/>
          <w:color w:val="4F4F4F"/>
          <w:spacing w:val="0"/>
          <w:sz w:val="21"/>
          <w:szCs w:val="21"/>
          <w:shd w:val="clear" w:fill="FFFFFF"/>
        </w:rPr>
        <w:t>最后，针对问题3，图像分割与图像分类使用的是</w:t>
      </w:r>
      <w:r>
        <w:rPr>
          <w:rStyle w:val="4"/>
          <w:rFonts w:ascii="宋体" w:hAnsi="宋体" w:eastAsia="宋体" w:cs="宋体"/>
          <w:b/>
          <w:i w:val="0"/>
          <w:caps w:val="0"/>
          <w:color w:val="FF0000"/>
          <w:spacing w:val="0"/>
          <w:sz w:val="21"/>
          <w:szCs w:val="21"/>
          <w:shd w:val="clear" w:fill="FFFFFF"/>
        </w:rPr>
        <w:t>相同的特征图</w:t>
      </w:r>
      <w:r>
        <w:rPr>
          <w:rFonts w:ascii="宋体" w:hAnsi="宋体" w:eastAsia="宋体" w:cs="宋体"/>
          <w:b w:val="0"/>
          <w:i w:val="0"/>
          <w:caps w:val="0"/>
          <w:color w:val="4F4F4F"/>
          <w:spacing w:val="0"/>
          <w:sz w:val="21"/>
          <w:szCs w:val="21"/>
          <w:shd w:val="clear" w:fill="FFFFFF"/>
        </w:rPr>
        <w:t>。</w:t>
      </w:r>
    </w:p>
    <w:p>
      <w:pPr>
        <w:rPr>
          <w:rFonts w:ascii="宋体" w:hAnsi="宋体" w:eastAsia="宋体" w:cs="宋体"/>
          <w:b w:val="0"/>
          <w:i w:val="0"/>
          <w:caps w:val="0"/>
          <w:color w:val="4F4F4F"/>
          <w:spacing w:val="0"/>
          <w:sz w:val="21"/>
          <w:szCs w:val="21"/>
          <w:shd w:val="clear" w:fill="FFFFFF"/>
        </w:rPr>
      </w:pPr>
    </w:p>
    <w:p>
      <w:r>
        <w:drawing>
          <wp:inline distT="0" distB="0" distL="114300" distR="114300">
            <wp:extent cx="5268595" cy="226504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22650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4310" cy="2232025"/>
            <wp:effectExtent l="0" t="0" r="139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2232025"/>
                    </a:xfrm>
                    <a:prstGeom prst="rect">
                      <a:avLst/>
                    </a:prstGeom>
                    <a:noFill/>
                    <a:ln w="9525">
                      <a:noFill/>
                    </a:ln>
                  </pic:spPr>
                </pic:pic>
              </a:graphicData>
            </a:graphic>
          </wp:inline>
        </w:drawing>
      </w:r>
    </w:p>
    <w:p>
      <w:pPr>
        <w:rPr>
          <w:rFonts w:hint="eastAsia"/>
          <w:lang w:val="en-US" w:eastAsia="zh-CN"/>
        </w:rPr>
      </w:pPr>
      <w:r>
        <w:rPr>
          <w:rFonts w:hint="eastAsia"/>
          <w:lang w:val="en-US" w:eastAsia="zh-CN"/>
        </w:rPr>
        <w:t>RPN很难准确预测单词的水平方向，因为单词中每个字符都是分离的</w:t>
      </w:r>
    </w:p>
    <w:p>
      <w:pPr>
        <w:rPr>
          <w:rFonts w:hint="eastAsia"/>
          <w:lang w:val="en-US" w:eastAsia="zh-CN"/>
        </w:rPr>
      </w:pPr>
      <w:r>
        <w:rPr>
          <w:rFonts w:hint="eastAsia"/>
          <w:lang w:val="en-US" w:eastAsia="zh-CN"/>
        </w:rPr>
        <w:t>通过固定每个图片的水平位置，可以更准确的预测每个图片的竖直位置</w:t>
      </w:r>
    </w:p>
    <w:p>
      <w:pPr>
        <w:rPr>
          <w:rFonts w:hint="eastAsia"/>
          <w:lang w:val="en-US" w:eastAsia="zh-CN"/>
        </w:rPr>
      </w:pPr>
      <w:r>
        <w:rPr>
          <w:rFonts w:hint="eastAsia"/>
          <w:lang w:val="en-US" w:eastAsia="zh-CN"/>
        </w:rPr>
        <w:t>CTPN增加了RNN，上下文信息对于减少文本错误非常有帮助</w:t>
      </w:r>
    </w:p>
    <w:p>
      <w:pPr>
        <w:rPr>
          <w:rFonts w:hint="eastAsia"/>
          <w:sz w:val="18"/>
          <w:szCs w:val="18"/>
          <w:lang w:val="en-US" w:eastAsia="zh-CN"/>
        </w:rPr>
      </w:pPr>
      <w:r>
        <w:rPr>
          <w:rFonts w:hint="eastAsia"/>
          <w:lang w:val="en-US" w:eastAsia="zh-CN"/>
        </w:rPr>
        <w:t></w:t>
      </w:r>
      <w:r>
        <w:rPr>
          <w:rFonts w:hint="eastAsia"/>
          <w:sz w:val="18"/>
          <w:szCs w:val="18"/>
          <w:lang w:val="en-US" w:eastAsia="zh-CN"/>
        </w:rPr>
        <w:t>第一，用VGG16的前5个Conv stage（到conv5）得到feature map(W*H*C)</w:t>
      </w:r>
    </w:p>
    <w:p>
      <w:pPr>
        <w:rPr>
          <w:rFonts w:hint="eastAsia"/>
          <w:sz w:val="18"/>
          <w:szCs w:val="18"/>
          <w:lang w:val="en-US" w:eastAsia="zh-CN"/>
        </w:rPr>
      </w:pPr>
      <w:r>
        <w:rPr>
          <w:rFonts w:hint="eastAsia"/>
          <w:sz w:val="18"/>
          <w:szCs w:val="18"/>
          <w:lang w:val="en-US" w:eastAsia="zh-CN"/>
        </w:rPr>
        <w:t>第二，在Conv5的feature map的每个位置上取3*3*C的窗口的特征，这些特征将用于预测该位置k个anchor（anchor的定义和Faster RCNN类似）对应的类别信息，位置信息。</w:t>
      </w:r>
    </w:p>
    <w:p>
      <w:pPr>
        <w:rPr>
          <w:rFonts w:hint="eastAsia"/>
          <w:sz w:val="18"/>
          <w:szCs w:val="18"/>
          <w:lang w:val="en-US" w:eastAsia="zh-CN"/>
        </w:rPr>
      </w:pPr>
      <w:r>
        <w:rPr>
          <w:rFonts w:hint="eastAsia"/>
          <w:sz w:val="18"/>
          <w:szCs w:val="18"/>
          <w:lang w:val="en-US" w:eastAsia="zh-CN"/>
        </w:rPr>
        <w:t>第三，将每一行的所有窗口对应的3*3*C的特征（W*3*3*C）输入到RNN（BLSTM）中，得到W*256的输出</w:t>
      </w:r>
    </w:p>
    <w:p>
      <w:pPr>
        <w:rPr>
          <w:rFonts w:hint="eastAsia"/>
          <w:sz w:val="18"/>
          <w:szCs w:val="18"/>
          <w:lang w:val="en-US" w:eastAsia="zh-CN"/>
        </w:rPr>
      </w:pPr>
      <w:r>
        <w:rPr>
          <w:rFonts w:hint="eastAsia"/>
          <w:sz w:val="18"/>
          <w:szCs w:val="18"/>
          <w:lang w:val="en-US" w:eastAsia="zh-CN"/>
        </w:rPr>
        <w:t>第四，将RNN的W*256输入到512维的fc层</w:t>
      </w:r>
    </w:p>
    <w:p>
      <w:pPr>
        <w:rPr>
          <w:rFonts w:hint="eastAsia"/>
          <w:sz w:val="18"/>
          <w:szCs w:val="18"/>
          <w:lang w:val="en-US" w:eastAsia="zh-CN"/>
        </w:rPr>
      </w:pPr>
      <w:r>
        <w:rPr>
          <w:rFonts w:hint="eastAsia"/>
          <w:sz w:val="18"/>
          <w:szCs w:val="18"/>
          <w:lang w:val="en-US" w:eastAsia="zh-CN"/>
        </w:rPr>
        <w:t>第五，fc层特征输入到三个分类或者回归层中。第二个2k scores 表示的是k个anchor的类别信息（是字符或不是字符）。第一个2k vertical coordinate和第三个k side-refinement是用来回归k个anchor的位置信息。2k vertical coordinate表示的是bounding box的高度和中心的y轴坐标（可以决定上下边界），k个side-refinement表示的bounding box的水平平移量。这边注意，只用了3个参数表示回归的bounding box，因为这里默认了每个anchor的width是16，且不再变化（VGG16的conv5的stride是16）。回归出来的box如Fig.1中那些红色的细长矩形，它们的宽度是一定的。</w:t>
      </w:r>
    </w:p>
    <w:p>
      <w:pPr>
        <w:rPr>
          <w:rFonts w:hint="eastAsia"/>
          <w:sz w:val="18"/>
          <w:szCs w:val="18"/>
          <w:lang w:val="en-US" w:eastAsia="zh-CN"/>
        </w:rPr>
      </w:pPr>
      <w:r>
        <w:rPr>
          <w:rFonts w:hint="eastAsia"/>
          <w:sz w:val="18"/>
          <w:szCs w:val="18"/>
          <w:lang w:val="en-US" w:eastAsia="zh-CN"/>
        </w:rPr>
        <w:t>第六，用简单的文本线构造算法，把分类得到的文字的proposal（图Fig.1（b）中的细长的矩形）合并成文本线</w:t>
      </w:r>
    </w:p>
    <w:p>
      <w:pPr>
        <w:rPr>
          <w:rFonts w:hint="eastAsia"/>
          <w:lang w:val="en-US" w:eastAsia="zh-CN"/>
        </w:rPr>
      </w:pPr>
      <w:r>
        <w:rPr>
          <w:rStyle w:val="4"/>
          <w:rFonts w:ascii="Arial" w:hAnsi="Arial" w:eastAsia="Arial" w:cs="Arial"/>
          <w:b/>
          <w:i w:val="0"/>
          <w:caps w:val="0"/>
          <w:color w:val="4F4F4F"/>
          <w:spacing w:val="0"/>
          <w:sz w:val="19"/>
          <w:szCs w:val="19"/>
          <w:shd w:val="clear" w:fill="FFFFFF"/>
        </w:rPr>
        <w:t>在inception结构中通过不同尺寸的卷积核设计达到检测不同大小和宽高比的文字，同时引入deformable卷积层操作和deformable PSROI pooling层提升任意方向文字的检测效果。</w:t>
      </w:r>
      <w:bookmarkStart w:id="0" w:name="_GoBack"/>
      <w:bookmarkEnd w:id="0"/>
    </w:p>
    <w:p>
      <w:pPr>
        <w:rPr>
          <w:rFonts w:hint="eastAsia"/>
          <w:lang w:val="en-US" w:eastAsia="zh-CN"/>
        </w:rPr>
      </w:pPr>
      <w:r>
        <w:drawing>
          <wp:inline distT="0" distB="0" distL="114300" distR="114300">
            <wp:extent cx="5273675" cy="2355215"/>
            <wp:effectExtent l="0" t="0" r="146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675" cy="23552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637B3"/>
    <w:rsid w:val="03B77DF1"/>
    <w:rsid w:val="065A0F0C"/>
    <w:rsid w:val="07010A56"/>
    <w:rsid w:val="07703E92"/>
    <w:rsid w:val="2436502E"/>
    <w:rsid w:val="34770E0A"/>
    <w:rsid w:val="35132057"/>
    <w:rsid w:val="37D02D04"/>
    <w:rsid w:val="3FBF518E"/>
    <w:rsid w:val="41BD630B"/>
    <w:rsid w:val="48543972"/>
    <w:rsid w:val="586F48D2"/>
    <w:rsid w:val="61166A8F"/>
    <w:rsid w:val="6A6A4296"/>
    <w:rsid w:val="75B313BB"/>
    <w:rsid w:val="77E4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刘文林</dc:creator>
  <cp:lastModifiedBy>刘文林</cp:lastModifiedBy>
  <dcterms:modified xsi:type="dcterms:W3CDTF">2018-10-29T11:14:08Z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