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83" w:rsidRPr="006030DA" w:rsidRDefault="002E1D83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2E1D83" w:rsidRPr="006030DA" w:rsidRDefault="002E1D83">
      <w:pPr>
        <w:spacing w:before="240"/>
        <w:rPr>
          <w:rFonts w:ascii="楷体_GB2312"/>
        </w:rPr>
      </w:pPr>
    </w:p>
    <w:p w:rsidR="00AB0294" w:rsidRDefault="00AB0294">
      <w:pPr>
        <w:jc w:val="center"/>
        <w:outlineLvl w:val="0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AD资源配置验证</w:t>
      </w:r>
    </w:p>
    <w:p w:rsidR="009D04C9" w:rsidRPr="006030DA" w:rsidRDefault="00AB0294">
      <w:pPr>
        <w:jc w:val="center"/>
        <w:outlineLvl w:val="0"/>
        <w:rPr>
          <w:rFonts w:ascii="隶书" w:eastAsia="隶书"/>
          <w:b/>
          <w:kern w:val="11"/>
          <w:sz w:val="52"/>
        </w:rPr>
      </w:pPr>
      <w:r>
        <w:rPr>
          <w:rFonts w:ascii="宋体" w:hAnsi="宋体" w:hint="eastAsia"/>
          <w:b/>
          <w:sz w:val="52"/>
        </w:rPr>
        <w:t>测试</w:t>
      </w:r>
      <w:r w:rsidR="002E1D83" w:rsidRPr="006030DA">
        <w:rPr>
          <w:rFonts w:ascii="宋体" w:hAnsi="宋体" w:hint="eastAsia"/>
          <w:b/>
          <w:kern w:val="11"/>
          <w:sz w:val="52"/>
        </w:rPr>
        <w:t>计划</w:t>
      </w:r>
    </w:p>
    <w:p w:rsidR="002E1D83" w:rsidRPr="006030DA" w:rsidRDefault="002E1D83">
      <w:pPr>
        <w:jc w:val="center"/>
        <w:outlineLvl w:val="0"/>
        <w:rPr>
          <w:rFonts w:ascii="隶书" w:eastAsia="隶书"/>
          <w:b/>
          <w:kern w:val="11"/>
          <w:sz w:val="52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 w:rsidP="00730F60">
      <w:pPr>
        <w:spacing w:line="180" w:lineRule="atLeast"/>
        <w:jc w:val="right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2E1D83" w:rsidRPr="006030DA" w:rsidRDefault="002E1D83">
      <w:pPr>
        <w:spacing w:line="180" w:lineRule="atLeast"/>
        <w:jc w:val="center"/>
        <w:rPr>
          <w:rFonts w:eastAsia="楷体_GB2312"/>
          <w:b/>
          <w:sz w:val="28"/>
        </w:rPr>
      </w:pPr>
    </w:p>
    <w:p w:rsidR="00CB70C9" w:rsidRDefault="00CB70C9" w:rsidP="009D04C9">
      <w:pPr>
        <w:spacing w:line="180" w:lineRule="atLeast"/>
        <w:rPr>
          <w:rFonts w:eastAsia="楷体_GB2312"/>
          <w:b/>
          <w:sz w:val="28"/>
        </w:rPr>
      </w:pPr>
    </w:p>
    <w:p w:rsidR="00CB70C9" w:rsidRPr="00347108" w:rsidRDefault="00CB70C9" w:rsidP="00CB70C9">
      <w:pPr>
        <w:jc w:val="center"/>
        <w:rPr>
          <w:b/>
          <w:sz w:val="30"/>
        </w:rPr>
      </w:pPr>
    </w:p>
    <w:p w:rsidR="002E1D83" w:rsidRPr="00CB70C9" w:rsidRDefault="00AB0294" w:rsidP="00785BFD">
      <w:pPr>
        <w:jc w:val="center"/>
        <w:rPr>
          <w:rFonts w:ascii="黑体" w:eastAsia="黑体"/>
          <w:sz w:val="30"/>
        </w:rPr>
      </w:pPr>
      <w:r>
        <w:rPr>
          <w:rFonts w:hint="eastAsia"/>
          <w:b/>
          <w:sz w:val="30"/>
        </w:rPr>
        <w:t>2016</w:t>
      </w:r>
      <w:r w:rsidR="00CB70C9">
        <w:rPr>
          <w:rFonts w:hint="eastAsia"/>
          <w:b/>
          <w:sz w:val="30"/>
        </w:rPr>
        <w:t>年</w:t>
      </w:r>
      <w:r>
        <w:rPr>
          <w:rFonts w:hint="eastAsia"/>
          <w:b/>
          <w:sz w:val="30"/>
        </w:rPr>
        <w:t>3</w:t>
      </w:r>
      <w:r w:rsidR="00CB70C9">
        <w:rPr>
          <w:rFonts w:hint="eastAsia"/>
          <w:b/>
          <w:sz w:val="30"/>
        </w:rPr>
        <w:t xml:space="preserve"> </w:t>
      </w:r>
      <w:r w:rsidR="00CB70C9">
        <w:rPr>
          <w:rFonts w:hint="eastAsia"/>
          <w:b/>
          <w:sz w:val="30"/>
        </w:rPr>
        <w:t>月</w:t>
      </w:r>
      <w:r>
        <w:rPr>
          <w:rFonts w:hint="eastAsia"/>
          <w:b/>
          <w:sz w:val="30"/>
        </w:rPr>
        <w:t>17</w:t>
      </w:r>
      <w:r w:rsidR="00CB70C9">
        <w:rPr>
          <w:rFonts w:hint="eastAsia"/>
          <w:b/>
          <w:sz w:val="30"/>
        </w:rPr>
        <w:t>日</w:t>
      </w:r>
    </w:p>
    <w:p w:rsidR="002E1D83" w:rsidRPr="006030DA" w:rsidRDefault="002E1D83">
      <w:pPr>
        <w:rPr>
          <w:rFonts w:eastAsia="黑体"/>
        </w:rPr>
        <w:sectPr w:rsidR="002E1D83" w:rsidRPr="006030DA">
          <w:headerReference w:type="default" r:id="rId8"/>
          <w:footerReference w:type="even" r:id="rId9"/>
          <w:headerReference w:type="first" r:id="rId10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p w:rsidR="002F48F8" w:rsidRPr="009B181D" w:rsidRDefault="002F48F8" w:rsidP="002F48F8">
      <w:pPr>
        <w:rPr>
          <w:rFonts w:eastAsia="黑体"/>
          <w:b/>
          <w:bCs/>
          <w:sz w:val="44"/>
        </w:rPr>
      </w:pPr>
      <w:r w:rsidRPr="009B181D">
        <w:rPr>
          <w:rFonts w:eastAsia="黑体" w:hint="eastAsia"/>
          <w:b/>
          <w:bCs/>
          <w:sz w:val="44"/>
        </w:rPr>
        <w:lastRenderedPageBreak/>
        <w:t>修订表</w:t>
      </w:r>
    </w:p>
    <w:p w:rsidR="002F48F8" w:rsidRPr="009B181D" w:rsidRDefault="002F48F8" w:rsidP="002F48F8">
      <w:pPr>
        <w:rPr>
          <w:rFonts w:eastAsia="黑体"/>
          <w:b/>
          <w:bCs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BEA15B5" wp14:editId="3E4FB797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362575" cy="0"/>
                <wp:effectExtent l="0" t="19050" r="47625" b="3810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C7B76" id="直接连接符 6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05pt" to="42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" strokeweight="4.5pt">
                <v:stroke linestyle="thinThick"/>
              </v:line>
            </w:pict>
          </mc:Fallback>
        </mc:AlternateConten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276"/>
        <w:gridCol w:w="2942"/>
        <w:gridCol w:w="1701"/>
      </w:tblGrid>
      <w:tr w:rsidR="002F48F8" w:rsidRPr="009B181D" w:rsidTr="000C64A2">
        <w:trPr>
          <w:cantSplit/>
          <w:tblHeader/>
        </w:trPr>
        <w:tc>
          <w:tcPr>
            <w:tcW w:w="993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2942" w:type="dxa"/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F48F8" w:rsidRPr="009B181D" w:rsidRDefault="002F48F8" w:rsidP="000C64A2">
            <w:pPr>
              <w:pStyle w:val="Table-ColHead"/>
              <w:jc w:val="center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F48F8" w:rsidRPr="009B181D" w:rsidTr="000C64A2">
        <w:trPr>
          <w:cantSplit/>
        </w:trPr>
        <w:tc>
          <w:tcPr>
            <w:tcW w:w="993" w:type="dxa"/>
            <w:tcBorders>
              <w:righ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 w:rsidR="002F48F8" w:rsidRPr="009B181D" w:rsidRDefault="002F48F8" w:rsidP="000C64A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2F48F8" w:rsidRDefault="002F48F8" w:rsidP="002F48F8">
      <w:pPr>
        <w:rPr>
          <w:rFonts w:ascii="仿宋_GB2312" w:eastAsia="仿宋_GB2312"/>
        </w:rPr>
      </w:pPr>
    </w:p>
    <w:p w:rsidR="002F48F8" w:rsidRDefault="002F48F8" w:rsidP="002F48F8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2E1D83" w:rsidRPr="006030DA" w:rsidRDefault="002E1D83">
      <w:pPr>
        <w:pStyle w:val="12"/>
        <w:spacing w:after="0"/>
        <w:ind w:left="240"/>
        <w:jc w:val="center"/>
        <w:rPr>
          <w:sz w:val="36"/>
        </w:rPr>
      </w:pPr>
      <w:r w:rsidRPr="006030DA">
        <w:rPr>
          <w:rFonts w:hint="eastAsia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:rsidR="00AB268B" w:rsidRPr="00AB268B" w:rsidRDefault="002E1D83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 w:rsidRPr="00AB268B">
        <w:fldChar w:fldCharType="begin"/>
      </w:r>
      <w:r w:rsidRPr="00AB268B">
        <w:instrText xml:space="preserve"> TOC \o "1-3" </w:instrText>
      </w:r>
      <w:r w:rsidRPr="00AB268B">
        <w:fldChar w:fldCharType="separate"/>
      </w:r>
      <w:r w:rsidR="00AB268B" w:rsidRPr="00AB268B">
        <w:rPr>
          <w:rFonts w:ascii="宋体"/>
          <w:noProof/>
        </w:rPr>
        <w:t>1</w:t>
      </w:r>
      <w:r w:rsidR="00AB268B" w:rsidRPr="00AB268B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AB268B" w:rsidRPr="00AB268B">
        <w:rPr>
          <w:rFonts w:ascii="宋体" w:hint="eastAsia"/>
          <w:noProof/>
        </w:rPr>
        <w:t>目的</w:t>
      </w:r>
      <w:r w:rsidR="00AB268B" w:rsidRPr="00AB268B">
        <w:rPr>
          <w:noProof/>
        </w:rPr>
        <w:tab/>
      </w:r>
      <w:r w:rsidR="00AB268B" w:rsidRPr="00AB268B">
        <w:rPr>
          <w:noProof/>
        </w:rPr>
        <w:fldChar w:fldCharType="begin"/>
      </w:r>
      <w:r w:rsidR="00AB268B" w:rsidRPr="00AB268B">
        <w:rPr>
          <w:noProof/>
        </w:rPr>
        <w:instrText xml:space="preserve"> PAGEREF _Toc445978833 \h </w:instrText>
      </w:r>
      <w:r w:rsidR="00AB268B" w:rsidRPr="00AB268B">
        <w:rPr>
          <w:noProof/>
        </w:rPr>
      </w:r>
      <w:r w:rsidR="00AB268B" w:rsidRPr="00AB268B">
        <w:rPr>
          <w:noProof/>
        </w:rPr>
        <w:fldChar w:fldCharType="separate"/>
      </w:r>
      <w:r w:rsidR="00AB268B" w:rsidRPr="00AB268B">
        <w:rPr>
          <w:noProof/>
        </w:rPr>
        <w:t>1</w:t>
      </w:r>
      <w:r w:rsidR="00AB268B"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1.1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测试目标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_Toc445978834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1.2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术语与缩略语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_Toc445978835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1.3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参考与引用文档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_Toc445978836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1.4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测试提交文档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_Toc445978837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 w:rsidRPr="00AB268B">
        <w:rPr>
          <w:rFonts w:ascii="宋体"/>
          <w:noProof/>
        </w:rPr>
        <w:t>2</w:t>
      </w:r>
      <w:r w:rsidRPr="00AB268B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Pr="00AB268B">
        <w:rPr>
          <w:rFonts w:ascii="宋体" w:hint="eastAsia"/>
          <w:noProof/>
        </w:rPr>
        <w:t>测试计划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_Toc445978838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2.1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测试环境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_Toc445978839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1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2.1.1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软件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_Toc445978840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1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2.1.2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硬件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_Toc445978841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2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2.1.3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网络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_Toc445978842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2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2.2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测试通过标准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_Toc445978843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12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 w:rsidRPr="00AB268B">
        <w:rPr>
          <w:rFonts w:ascii="宋体"/>
          <w:noProof/>
        </w:rPr>
        <w:t>3</w:t>
      </w:r>
      <w:r w:rsidRPr="00AB268B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Pr="00AB268B">
        <w:rPr>
          <w:rFonts w:ascii="宋体" w:hint="eastAsia"/>
          <w:noProof/>
        </w:rPr>
        <w:t>测试方案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_Toc445978844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3.1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测试重点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_Toc445978845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3.2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测试方法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_Toc445978846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2</w:t>
      </w:r>
      <w:r w:rsidRPr="00AB268B">
        <w:rPr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3.2.1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测试范围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_Toc445978847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2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AB268B">
        <w:rPr>
          <w:i w:val="0"/>
          <w:noProof/>
        </w:rPr>
        <w:t>3.2.2</w:t>
      </w:r>
      <w:r w:rsidRPr="00AB268B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i w:val="0"/>
          <w:noProof/>
        </w:rPr>
        <w:t>测试计划与用例设计阶段任务分配</w:t>
      </w:r>
      <w:r w:rsidRPr="00AB268B">
        <w:rPr>
          <w:i w:val="0"/>
          <w:noProof/>
        </w:rPr>
        <w:tab/>
      </w:r>
      <w:r w:rsidRPr="00AB268B">
        <w:rPr>
          <w:i w:val="0"/>
          <w:noProof/>
        </w:rPr>
        <w:fldChar w:fldCharType="begin"/>
      </w:r>
      <w:r w:rsidRPr="00AB268B">
        <w:rPr>
          <w:i w:val="0"/>
          <w:noProof/>
        </w:rPr>
        <w:instrText xml:space="preserve"> PAGEREF _Toc445978848 \h </w:instrText>
      </w:r>
      <w:r w:rsidRPr="00AB268B">
        <w:rPr>
          <w:i w:val="0"/>
          <w:noProof/>
        </w:rPr>
      </w:r>
      <w:r w:rsidRPr="00AB268B">
        <w:rPr>
          <w:i w:val="0"/>
          <w:noProof/>
        </w:rPr>
        <w:fldChar w:fldCharType="separate"/>
      </w:r>
      <w:r w:rsidRPr="00AB268B">
        <w:rPr>
          <w:i w:val="0"/>
          <w:noProof/>
        </w:rPr>
        <w:t>3</w:t>
      </w:r>
      <w:r w:rsidRPr="00AB268B">
        <w:rPr>
          <w:i w:val="0"/>
          <w:noProof/>
        </w:rPr>
        <w:fldChar w:fldCharType="end"/>
      </w:r>
    </w:p>
    <w:p w:rsidR="00AB268B" w:rsidRPr="00AB268B" w:rsidRDefault="00AB268B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 w:rsidRPr="00AB268B">
        <w:rPr>
          <w:noProof/>
        </w:rPr>
        <w:t>3.3</w:t>
      </w:r>
      <w:r w:rsidRPr="00AB268B"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 w:rsidRPr="00AB268B">
        <w:rPr>
          <w:rFonts w:hint="eastAsia"/>
          <w:noProof/>
        </w:rPr>
        <w:t>测试风险分析</w:t>
      </w:r>
      <w:r w:rsidRPr="00AB268B">
        <w:rPr>
          <w:noProof/>
        </w:rPr>
        <w:tab/>
      </w:r>
      <w:r w:rsidRPr="00AB268B">
        <w:rPr>
          <w:noProof/>
        </w:rPr>
        <w:fldChar w:fldCharType="begin"/>
      </w:r>
      <w:r w:rsidRPr="00AB268B">
        <w:rPr>
          <w:noProof/>
        </w:rPr>
        <w:instrText xml:space="preserve"> PAGEREF _Toc445978849 \h </w:instrText>
      </w:r>
      <w:r w:rsidRPr="00AB268B">
        <w:rPr>
          <w:noProof/>
        </w:rPr>
      </w:r>
      <w:r w:rsidRPr="00AB268B">
        <w:rPr>
          <w:noProof/>
        </w:rPr>
        <w:fldChar w:fldCharType="separate"/>
      </w:r>
      <w:r w:rsidRPr="00AB268B">
        <w:rPr>
          <w:noProof/>
        </w:rPr>
        <w:t>3</w:t>
      </w:r>
      <w:r w:rsidRPr="00AB268B">
        <w:rPr>
          <w:noProof/>
        </w:rPr>
        <w:fldChar w:fldCharType="end"/>
      </w:r>
    </w:p>
    <w:p w:rsidR="002E1D83" w:rsidRPr="006030DA" w:rsidRDefault="002E1D83">
      <w:pPr>
        <w:pStyle w:val="12"/>
        <w:tabs>
          <w:tab w:val="left" w:pos="630"/>
          <w:tab w:val="right" w:leader="dot" w:pos="9628"/>
        </w:tabs>
        <w:sectPr w:rsidR="002E1D83" w:rsidRPr="006030DA">
          <w:headerReference w:type="default" r:id="rId11"/>
          <w:footerReference w:type="default" r:id="rId12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 w:rsidRPr="00AB268B">
        <w:fldChar w:fldCharType="end"/>
      </w:r>
    </w:p>
    <w:p w:rsidR="002E1D83" w:rsidRPr="00B233DB" w:rsidRDefault="002E1D83" w:rsidP="00B233DB">
      <w:pPr>
        <w:pStyle w:val="11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宋体" w:eastAsia="宋体"/>
          <w:sz w:val="30"/>
        </w:rPr>
      </w:pPr>
      <w:bookmarkStart w:id="5" w:name="_Toc445978833"/>
      <w:bookmarkEnd w:id="0"/>
      <w:bookmarkEnd w:id="1"/>
      <w:bookmarkEnd w:id="2"/>
      <w:bookmarkEnd w:id="3"/>
      <w:bookmarkEnd w:id="4"/>
      <w:r w:rsidRPr="00B233DB">
        <w:rPr>
          <w:rFonts w:ascii="宋体" w:eastAsia="宋体" w:hint="eastAsia"/>
          <w:sz w:val="30"/>
        </w:rPr>
        <w:lastRenderedPageBreak/>
        <w:t>目的</w:t>
      </w:r>
      <w:bookmarkEnd w:id="5"/>
    </w:p>
    <w:p w:rsidR="002E1D83" w:rsidRPr="00B233DB" w:rsidRDefault="00130477" w:rsidP="00B233DB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6" w:name="_Toc445978834"/>
      <w:r w:rsidRPr="00B233DB">
        <w:rPr>
          <w:rFonts w:eastAsia="宋体" w:hint="eastAsia"/>
          <w:sz w:val="28"/>
        </w:rPr>
        <w:t>测试</w:t>
      </w:r>
      <w:r w:rsidR="002E1D83" w:rsidRPr="00B233DB">
        <w:rPr>
          <w:rFonts w:eastAsia="宋体" w:hint="eastAsia"/>
          <w:sz w:val="28"/>
        </w:rPr>
        <w:t>目标</w:t>
      </w:r>
      <w:bookmarkEnd w:id="6"/>
    </w:p>
    <w:p w:rsidR="002E1D83" w:rsidRPr="00B233DB" w:rsidRDefault="00AB0294" w:rsidP="00B233DB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本次测试主要针对增加上线航线并且增加相应AD资源，验证增加AD满足增加上线航线的需要即可。</w:t>
      </w:r>
    </w:p>
    <w:p w:rsidR="002E1D83" w:rsidRPr="00B233DB" w:rsidRDefault="002E1D83" w:rsidP="00B233DB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7" w:name="_Toc445978835"/>
      <w:r w:rsidRPr="00B233DB">
        <w:rPr>
          <w:rFonts w:eastAsia="宋体" w:hint="eastAsia"/>
          <w:sz w:val="28"/>
        </w:rPr>
        <w:t>术语与缩略语</w:t>
      </w:r>
      <w:bookmarkEnd w:id="7"/>
    </w:p>
    <w:p w:rsidR="002E1D83" w:rsidRDefault="00AB0294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AD：代表价格爬虫使用的虚拟主机，虚拟主机使用ADSL</w:t>
      </w:r>
      <w:r w:rsidR="00A04E5E">
        <w:rPr>
          <w:rFonts w:ascii="宋体" w:hAnsi="宋体" w:hint="eastAsia"/>
          <w:szCs w:val="24"/>
        </w:rPr>
        <w:t>上网方式</w:t>
      </w:r>
    </w:p>
    <w:p w:rsidR="002E1D83" w:rsidRPr="00C75963" w:rsidRDefault="002E1D83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8" w:name="_Toc445978836"/>
      <w:r w:rsidRPr="00C75963">
        <w:rPr>
          <w:rFonts w:eastAsia="宋体" w:hint="eastAsia"/>
          <w:sz w:val="28"/>
        </w:rPr>
        <w:t>参考与引用文档</w:t>
      </w:r>
      <w:bookmarkEnd w:id="8"/>
    </w:p>
    <w:p w:rsidR="002E1D83" w:rsidRPr="00430535" w:rsidRDefault="00AB0294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无</w:t>
      </w:r>
    </w:p>
    <w:p w:rsidR="00B8023F" w:rsidRPr="00C75963" w:rsidRDefault="00B8023F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9" w:name="_Toc445978837"/>
      <w:r w:rsidRPr="00C75963">
        <w:rPr>
          <w:rFonts w:eastAsia="宋体" w:hint="eastAsia"/>
          <w:sz w:val="28"/>
        </w:rPr>
        <w:t>测试提交文档</w:t>
      </w:r>
      <w:bookmarkEnd w:id="9"/>
    </w:p>
    <w:p w:rsidR="00B8023F" w:rsidRPr="00430535" w:rsidRDefault="00B8023F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 w:rsidRPr="00430535">
        <w:rPr>
          <w:rFonts w:ascii="宋体" w:hAnsi="宋体" w:hint="eastAsia"/>
          <w:szCs w:val="24"/>
        </w:rPr>
        <w:t>应当列出在测试阶段结束后，所有可提交的文档</w:t>
      </w:r>
    </w:p>
    <w:p w:rsidR="004E3BBC" w:rsidRPr="00430535" w:rsidRDefault="004E3BBC" w:rsidP="00AB0294">
      <w:pPr>
        <w:pStyle w:val="a5"/>
        <w:spacing w:line="360" w:lineRule="auto"/>
        <w:ind w:firstLineChars="350" w:firstLine="840"/>
        <w:rPr>
          <w:rFonts w:ascii="宋体" w:hAnsi="宋体"/>
          <w:szCs w:val="24"/>
        </w:rPr>
      </w:pPr>
      <w:r w:rsidRPr="00430535">
        <w:rPr>
          <w:rFonts w:ascii="宋体" w:hAnsi="宋体" w:hint="eastAsia"/>
          <w:szCs w:val="24"/>
        </w:rPr>
        <w:t>《测试计划书》</w:t>
      </w:r>
    </w:p>
    <w:p w:rsidR="004E3BBC" w:rsidRPr="00430535" w:rsidRDefault="00430535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</w:t>
      </w:r>
      <w:r w:rsidR="004E3BBC" w:rsidRPr="00430535">
        <w:rPr>
          <w:rFonts w:ascii="宋体" w:hAnsi="宋体" w:hint="eastAsia"/>
          <w:szCs w:val="24"/>
        </w:rPr>
        <w:t>《测试计划评审文档》</w:t>
      </w:r>
    </w:p>
    <w:p w:rsidR="004E3BBC" w:rsidRPr="00430535" w:rsidRDefault="00430535" w:rsidP="00430535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</w:t>
      </w:r>
      <w:r w:rsidR="004E3BBC" w:rsidRPr="00430535">
        <w:rPr>
          <w:rFonts w:ascii="宋体" w:hAnsi="宋体" w:hint="eastAsia"/>
          <w:szCs w:val="24"/>
        </w:rPr>
        <w:t>《测试报告》</w:t>
      </w:r>
      <w:r w:rsidR="00AB0294">
        <w:rPr>
          <w:rFonts w:ascii="宋体" w:hAnsi="宋体" w:hint="eastAsia"/>
          <w:szCs w:val="24"/>
        </w:rPr>
        <w:t xml:space="preserve">  </w:t>
      </w:r>
    </w:p>
    <w:p w:rsidR="002E1D83" w:rsidRPr="00C75963" w:rsidRDefault="002E1D83" w:rsidP="00C75963">
      <w:pPr>
        <w:pStyle w:val="11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宋体" w:eastAsia="宋体"/>
          <w:sz w:val="30"/>
        </w:rPr>
      </w:pPr>
      <w:bookmarkStart w:id="10" w:name="_Toc445978838"/>
      <w:r w:rsidRPr="00C75963">
        <w:rPr>
          <w:rFonts w:ascii="宋体" w:eastAsia="宋体" w:hint="eastAsia"/>
          <w:sz w:val="30"/>
        </w:rPr>
        <w:t>测试计划</w:t>
      </w:r>
      <w:bookmarkEnd w:id="10"/>
    </w:p>
    <w:p w:rsidR="002E1D83" w:rsidRPr="00C75963" w:rsidRDefault="002E1D83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11" w:name="_Toc445978839"/>
      <w:r w:rsidRPr="00C75963">
        <w:rPr>
          <w:rFonts w:eastAsia="宋体" w:hint="eastAsia"/>
          <w:sz w:val="28"/>
        </w:rPr>
        <w:t>测试环境</w:t>
      </w:r>
      <w:bookmarkEnd w:id="11"/>
    </w:p>
    <w:p w:rsidR="002E1D83" w:rsidRPr="003B125A" w:rsidRDefault="002E1D83">
      <w:pPr>
        <w:pStyle w:val="3"/>
        <w:rPr>
          <w:szCs w:val="24"/>
        </w:rPr>
      </w:pPr>
      <w:bookmarkStart w:id="12" w:name="_Toc445978840"/>
      <w:r w:rsidRPr="003B125A">
        <w:rPr>
          <w:rFonts w:hint="eastAsia"/>
          <w:szCs w:val="24"/>
        </w:rPr>
        <w:t>软件</w:t>
      </w:r>
      <w:bookmarkEnd w:id="12"/>
    </w:p>
    <w:p w:rsidR="007C58FA" w:rsidRPr="007B0156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 w:rsidRPr="007B0156">
        <w:rPr>
          <w:rFonts w:ascii="宋体" w:hAnsi="宋体" w:hint="eastAsia"/>
          <w:szCs w:val="24"/>
        </w:rPr>
        <w:t>应用服务器：</w:t>
      </w:r>
    </w:p>
    <w:p w:rsidR="007C58FA" w:rsidRPr="007B0156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bookmarkStart w:id="13" w:name="_Toc78337823"/>
      <w:r w:rsidRPr="007B0156">
        <w:rPr>
          <w:rFonts w:ascii="宋体" w:hAnsi="宋体" w:hint="eastAsia"/>
          <w:szCs w:val="24"/>
        </w:rPr>
        <w:t>操作系统：Windows 200</w:t>
      </w:r>
      <w:r w:rsidR="00496DF8">
        <w:rPr>
          <w:rFonts w:ascii="宋体" w:hAnsi="宋体" w:hint="eastAsia"/>
          <w:szCs w:val="24"/>
        </w:rPr>
        <w:t>3</w:t>
      </w:r>
      <w:r w:rsidRPr="007B0156">
        <w:rPr>
          <w:rFonts w:ascii="宋体" w:hAnsi="宋体" w:hint="eastAsia"/>
          <w:szCs w:val="24"/>
        </w:rPr>
        <w:t xml:space="preserve"> </w:t>
      </w:r>
    </w:p>
    <w:p w:rsidR="007C58FA" w:rsidRPr="007B0156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bookmarkStart w:id="14" w:name="_Toc78337824"/>
      <w:bookmarkEnd w:id="13"/>
      <w:r w:rsidRPr="007B0156">
        <w:rPr>
          <w:rFonts w:ascii="宋体" w:hAnsi="宋体" w:hint="eastAsia"/>
          <w:szCs w:val="24"/>
        </w:rPr>
        <w:t>数据库</w:t>
      </w:r>
      <w:bookmarkEnd w:id="14"/>
      <w:r w:rsidRPr="007B0156">
        <w:rPr>
          <w:rFonts w:ascii="宋体" w:hAnsi="宋体" w:hint="eastAsia"/>
          <w:szCs w:val="24"/>
        </w:rPr>
        <w:t>：</w:t>
      </w:r>
    </w:p>
    <w:p w:rsidR="007C58FA" w:rsidRDefault="007C58FA" w:rsidP="007B0156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bookmarkStart w:id="15" w:name="_Toc78337825"/>
      <w:r w:rsidRPr="007B0156">
        <w:rPr>
          <w:rFonts w:ascii="宋体" w:hAnsi="宋体" w:hint="eastAsia"/>
          <w:szCs w:val="24"/>
        </w:rPr>
        <w:t>应用服务器</w:t>
      </w:r>
      <w:bookmarkEnd w:id="15"/>
      <w:r w:rsidRPr="007B0156">
        <w:rPr>
          <w:rFonts w:ascii="宋体" w:hAnsi="宋体" w:hint="eastAsia"/>
          <w:szCs w:val="24"/>
        </w:rPr>
        <w:t>：</w:t>
      </w:r>
      <w:r w:rsidR="00AB0294">
        <w:rPr>
          <w:rFonts w:ascii="宋体" w:hAnsi="宋体" w:hint="eastAsia"/>
          <w:szCs w:val="24"/>
        </w:rPr>
        <w:t>IIS</w:t>
      </w:r>
    </w:p>
    <w:p w:rsidR="00AB0294" w:rsidRPr="00AB0294" w:rsidRDefault="00AB0294" w:rsidP="00AB0294">
      <w:r>
        <w:rPr>
          <w:rFonts w:hint="eastAsia"/>
        </w:rPr>
        <w:t xml:space="preserve">        </w:t>
      </w:r>
      <w:r w:rsidRPr="00754600">
        <w:rPr>
          <w:rFonts w:ascii="宋体" w:hAnsi="宋体" w:hint="eastAsia"/>
          <w:snapToGrid/>
          <w:kern w:val="2"/>
          <w:sz w:val="24"/>
          <w:szCs w:val="24"/>
        </w:rPr>
        <w:t>价格爬虫程序</w:t>
      </w:r>
    </w:p>
    <w:p w:rsidR="007C58FA" w:rsidRPr="007B0156" w:rsidRDefault="007C58FA" w:rsidP="00AB0294">
      <w:pPr>
        <w:pStyle w:val="a5"/>
        <w:spacing w:line="360" w:lineRule="auto"/>
        <w:ind w:firstLineChars="200" w:firstLine="480"/>
        <w:rPr>
          <w:rFonts w:ascii="宋体" w:hAnsi="宋体"/>
          <w:szCs w:val="24"/>
        </w:rPr>
      </w:pPr>
      <w:r w:rsidRPr="007B0156">
        <w:rPr>
          <w:rFonts w:ascii="宋体" w:hAnsi="宋体" w:hint="eastAsia"/>
          <w:szCs w:val="24"/>
        </w:rPr>
        <w:t>客户端浏览器采用</w:t>
      </w:r>
      <w:r w:rsidR="00AB0294">
        <w:rPr>
          <w:rFonts w:ascii="宋体" w:hAnsi="宋体" w:hint="eastAsia"/>
          <w:szCs w:val="24"/>
        </w:rPr>
        <w:t>：日志分析工具</w:t>
      </w:r>
    </w:p>
    <w:p w:rsidR="007C58FA" w:rsidRPr="006030DA" w:rsidRDefault="007C58FA">
      <w:pPr>
        <w:pStyle w:val="31"/>
      </w:pPr>
    </w:p>
    <w:p w:rsidR="002E1D83" w:rsidRDefault="002E1D83">
      <w:pPr>
        <w:pStyle w:val="3"/>
        <w:rPr>
          <w:szCs w:val="24"/>
        </w:rPr>
      </w:pPr>
      <w:bookmarkStart w:id="16" w:name="_Toc445978841"/>
      <w:r w:rsidRPr="003B125A">
        <w:rPr>
          <w:rFonts w:hint="eastAsia"/>
          <w:szCs w:val="24"/>
        </w:rPr>
        <w:lastRenderedPageBreak/>
        <w:t>硬件</w:t>
      </w:r>
      <w:bookmarkEnd w:id="16"/>
    </w:p>
    <w:p w:rsidR="00AB0294" w:rsidRPr="00AB0294" w:rsidRDefault="00AB0294" w:rsidP="00AB0294">
      <w:pPr>
        <w:pStyle w:val="a0"/>
        <w:rPr>
          <w:b/>
        </w:rPr>
      </w:pPr>
      <w:r w:rsidRPr="00AB0294">
        <w:rPr>
          <w:rFonts w:hint="eastAsia"/>
          <w:b/>
        </w:rPr>
        <w:t>服务器端：</w:t>
      </w:r>
    </w:p>
    <w:p w:rsidR="00AB0294" w:rsidRDefault="00AB0294" w:rsidP="00AB0294">
      <w:pPr>
        <w:pStyle w:val="a0"/>
      </w:pPr>
      <w:r>
        <w:rPr>
          <w:rFonts w:hint="eastAsia"/>
        </w:rPr>
        <w:t>主机：</w:t>
      </w:r>
      <w:r>
        <w:rPr>
          <w:rFonts w:hint="eastAsia"/>
        </w:rPr>
        <w:t>VPS</w:t>
      </w:r>
    </w:p>
    <w:p w:rsidR="00AB0294" w:rsidRDefault="00AB0294" w:rsidP="00AB0294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="00EC6435">
        <w:rPr>
          <w:rFonts w:hint="eastAsia"/>
        </w:rPr>
        <w:t>单核</w:t>
      </w:r>
      <w:r w:rsidR="00EC6435">
        <w:rPr>
          <w:rFonts w:hint="eastAsia"/>
        </w:rPr>
        <w:t xml:space="preserve"> </w:t>
      </w:r>
    </w:p>
    <w:p w:rsidR="00AB0294" w:rsidRDefault="00AB0294" w:rsidP="00AB0294">
      <w:pPr>
        <w:pStyle w:val="a0"/>
      </w:pPr>
      <w:r>
        <w:rPr>
          <w:rFonts w:hint="eastAsia"/>
        </w:rPr>
        <w:t>内存：</w:t>
      </w:r>
      <w:r w:rsidR="00EC6435">
        <w:rPr>
          <w:rFonts w:hint="eastAsia"/>
        </w:rPr>
        <w:t xml:space="preserve">512M </w:t>
      </w:r>
    </w:p>
    <w:p w:rsidR="00AB0294" w:rsidRDefault="00AB0294" w:rsidP="00AB0294">
      <w:pPr>
        <w:pStyle w:val="a0"/>
      </w:pPr>
      <w:r>
        <w:rPr>
          <w:rFonts w:hint="eastAsia"/>
        </w:rPr>
        <w:t>硬盘：</w:t>
      </w:r>
      <w:r w:rsidR="00EC6435">
        <w:rPr>
          <w:rFonts w:hint="eastAsia"/>
        </w:rPr>
        <w:t>7G</w:t>
      </w:r>
    </w:p>
    <w:p w:rsidR="00AB0294" w:rsidRDefault="00AB0294" w:rsidP="00AB0294">
      <w:pPr>
        <w:pStyle w:val="a0"/>
      </w:pPr>
      <w:r>
        <w:rPr>
          <w:rFonts w:hint="eastAsia"/>
        </w:rPr>
        <w:t>带宽：</w:t>
      </w:r>
      <w:r w:rsidR="00EC6435">
        <w:rPr>
          <w:rFonts w:hint="eastAsia"/>
        </w:rPr>
        <w:t>6</w:t>
      </w:r>
      <w:r>
        <w:rPr>
          <w:rFonts w:hint="eastAsia"/>
        </w:rPr>
        <w:t>M</w:t>
      </w:r>
    </w:p>
    <w:p w:rsidR="00AB0294" w:rsidRPr="00AB0294" w:rsidRDefault="00AB0294" w:rsidP="00AB0294">
      <w:pPr>
        <w:pStyle w:val="a0"/>
        <w:rPr>
          <w:b/>
        </w:rPr>
      </w:pPr>
      <w:r w:rsidRPr="00AB0294">
        <w:rPr>
          <w:rFonts w:hint="eastAsia"/>
          <w:b/>
        </w:rPr>
        <w:t>客户端：</w:t>
      </w:r>
    </w:p>
    <w:p w:rsidR="00AB0294" w:rsidRDefault="00AB0294" w:rsidP="00AB0294">
      <w:pPr>
        <w:pStyle w:val="a0"/>
      </w:pPr>
      <w:r>
        <w:rPr>
          <w:rFonts w:hint="eastAsia"/>
        </w:rPr>
        <w:t>主机：个人</w:t>
      </w:r>
      <w:r>
        <w:rPr>
          <w:rFonts w:hint="eastAsia"/>
        </w:rPr>
        <w:t>PC</w:t>
      </w:r>
    </w:p>
    <w:p w:rsidR="00AB0294" w:rsidRDefault="00AB0294" w:rsidP="00AB0294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="0092279D">
        <w:rPr>
          <w:rFonts w:hint="eastAsia"/>
        </w:rPr>
        <w:t>2.53GHZ</w:t>
      </w:r>
    </w:p>
    <w:p w:rsidR="00AB0294" w:rsidRDefault="00AB0294" w:rsidP="00AB0294">
      <w:pPr>
        <w:pStyle w:val="a0"/>
      </w:pPr>
      <w:r>
        <w:rPr>
          <w:rFonts w:hint="eastAsia"/>
        </w:rPr>
        <w:t>内存：</w:t>
      </w:r>
      <w:r w:rsidR="0092279D">
        <w:rPr>
          <w:rFonts w:hint="eastAsia"/>
        </w:rPr>
        <w:t>4G</w:t>
      </w:r>
    </w:p>
    <w:p w:rsidR="00AB0294" w:rsidRPr="00AB0294" w:rsidRDefault="00AB0294" w:rsidP="00AB0294">
      <w:pPr>
        <w:pStyle w:val="a0"/>
      </w:pPr>
      <w:r>
        <w:rPr>
          <w:rFonts w:hint="eastAsia"/>
        </w:rPr>
        <w:t>硬盘：</w:t>
      </w:r>
      <w:r w:rsidR="0092279D">
        <w:rPr>
          <w:rFonts w:hint="eastAsia"/>
        </w:rPr>
        <w:t>500G</w:t>
      </w:r>
    </w:p>
    <w:p w:rsidR="00DC14D1" w:rsidRPr="006030DA" w:rsidRDefault="00DC14D1" w:rsidP="00DC14D1">
      <w:pPr>
        <w:pStyle w:val="3"/>
      </w:pPr>
      <w:bookmarkStart w:id="17" w:name="_Toc445978842"/>
      <w:r w:rsidRPr="006030DA">
        <w:rPr>
          <w:rFonts w:hint="eastAsia"/>
        </w:rPr>
        <w:t>网络</w:t>
      </w:r>
      <w:bookmarkEnd w:id="17"/>
    </w:p>
    <w:p w:rsidR="00740432" w:rsidRPr="00600C33" w:rsidRDefault="007B0156" w:rsidP="00E60949">
      <w:pPr>
        <w:pStyle w:val="a5"/>
        <w:spacing w:line="360" w:lineRule="auto"/>
      </w:pPr>
      <w:r>
        <w:rPr>
          <w:rFonts w:ascii="宋体" w:hAnsi="宋体" w:hint="eastAsia"/>
          <w:szCs w:val="24"/>
        </w:rPr>
        <w:t xml:space="preserve">    </w:t>
      </w:r>
      <w:r w:rsidR="00E60949">
        <w:rPr>
          <w:rFonts w:ascii="宋体" w:hAnsi="宋体" w:hint="eastAsia"/>
          <w:szCs w:val="24"/>
        </w:rPr>
        <w:t>租用VPS共享网络</w:t>
      </w:r>
      <w:r w:rsidR="00E60949">
        <w:rPr>
          <w:rFonts w:hint="eastAsia"/>
        </w:rPr>
        <w:t xml:space="preserve">          </w:t>
      </w:r>
    </w:p>
    <w:p w:rsidR="00644170" w:rsidRPr="00C75963" w:rsidRDefault="00670AFA" w:rsidP="00C7596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18" w:name="_Toc445978843"/>
      <w:r w:rsidRPr="00C75963">
        <w:rPr>
          <w:rFonts w:eastAsia="宋体" w:hint="eastAsia"/>
          <w:sz w:val="28"/>
        </w:rPr>
        <w:t>测试通过标准</w:t>
      </w:r>
      <w:bookmarkEnd w:id="18"/>
    </w:p>
    <w:p w:rsidR="00496DF8" w:rsidRDefault="00496DF8" w:rsidP="00496DF8">
      <w:pPr>
        <w:pStyle w:val="a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和青云服务器资源占用率标准：</w:t>
      </w:r>
    </w:p>
    <w:p w:rsidR="00644170" w:rsidRPr="00694A5C" w:rsidRDefault="00E60949" w:rsidP="00694A5C">
      <w:pPr>
        <w:pStyle w:val="a0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资源占用率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&lt;=70%</w:t>
      </w:r>
    </w:p>
    <w:p w:rsidR="00020502" w:rsidRPr="00694A5C" w:rsidRDefault="00020502" w:rsidP="00020502">
      <w:pPr>
        <w:pStyle w:val="a0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内存资源占用率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&lt;=80%</w:t>
      </w:r>
    </w:p>
    <w:p w:rsidR="00644170" w:rsidRPr="00496DF8" w:rsidRDefault="00020502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 w:rsidRPr="00020502">
        <w:rPr>
          <w:rFonts w:hint="eastAsia"/>
          <w:sz w:val="24"/>
          <w:szCs w:val="24"/>
        </w:rPr>
        <w:t>网络带宽资源占用率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85%</w:t>
      </w:r>
    </w:p>
    <w:p w:rsidR="00496DF8" w:rsidRPr="00496DF8" w:rsidRDefault="00496DF8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>
        <w:rPr>
          <w:rFonts w:hint="eastAsia"/>
          <w:sz w:val="24"/>
          <w:szCs w:val="24"/>
        </w:rPr>
        <w:t xml:space="preserve">AD </w:t>
      </w:r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产生的数量：</w:t>
      </w:r>
    </w:p>
    <w:p w:rsidR="00496DF8" w:rsidRPr="00020502" w:rsidRDefault="00496DF8" w:rsidP="00496DF8">
      <w:pPr>
        <w:pStyle w:val="a0"/>
        <w:spacing w:line="360" w:lineRule="auto"/>
        <w:ind w:left="426" w:firstLine="0"/>
      </w:pPr>
      <w:r>
        <w:rPr>
          <w:rFonts w:hint="eastAsia"/>
          <w:sz w:val="24"/>
          <w:szCs w:val="24"/>
        </w:rPr>
        <w:t>航线数据抓取：</w:t>
      </w:r>
    </w:p>
    <w:p w:rsidR="00020502" w:rsidRPr="00496DF8" w:rsidRDefault="00020502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>
        <w:rPr>
          <w:rFonts w:hint="eastAsia"/>
          <w:sz w:val="24"/>
          <w:szCs w:val="24"/>
        </w:rPr>
        <w:t>所有航线抓取成功率</w:t>
      </w:r>
      <w:r w:rsidR="0092279D">
        <w:rPr>
          <w:rFonts w:hint="eastAsia"/>
          <w:sz w:val="24"/>
          <w:szCs w:val="24"/>
        </w:rPr>
        <w:t>：</w:t>
      </w:r>
      <w:r w:rsidR="00DA5BCF">
        <w:rPr>
          <w:rFonts w:hint="eastAsia"/>
          <w:sz w:val="24"/>
          <w:szCs w:val="24"/>
        </w:rPr>
        <w:t>&gt;98%</w:t>
      </w:r>
    </w:p>
    <w:p w:rsidR="00496DF8" w:rsidRPr="00496DF8" w:rsidRDefault="00496DF8" w:rsidP="001D6A1F">
      <w:pPr>
        <w:pStyle w:val="a0"/>
        <w:numPr>
          <w:ilvl w:val="1"/>
          <w:numId w:val="10"/>
        </w:numPr>
        <w:spacing w:line="360" w:lineRule="auto"/>
        <w:ind w:leftChars="203" w:left="945" w:hanging="519"/>
      </w:pPr>
      <w:r>
        <w:rPr>
          <w:rFonts w:hint="eastAsia"/>
          <w:sz w:val="24"/>
          <w:szCs w:val="24"/>
        </w:rPr>
        <w:t>青云服务器</w:t>
      </w:r>
      <w:r w:rsidR="00AE58DD"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数据</w:t>
      </w:r>
      <w:r w:rsidR="00AE58DD">
        <w:rPr>
          <w:rFonts w:hint="eastAsia"/>
          <w:sz w:val="24"/>
          <w:szCs w:val="24"/>
        </w:rPr>
        <w:t>：</w:t>
      </w:r>
      <w:r w:rsidR="00AE58DD">
        <w:rPr>
          <w:rFonts w:hint="eastAsia"/>
          <w:sz w:val="24"/>
          <w:szCs w:val="24"/>
        </w:rPr>
        <w:t>&lt;80%</w:t>
      </w:r>
    </w:p>
    <w:p w:rsidR="00515767" w:rsidRPr="00C75963" w:rsidRDefault="00515767" w:rsidP="00C75963">
      <w:pPr>
        <w:pStyle w:val="11"/>
        <w:numPr>
          <w:ilvl w:val="0"/>
          <w:numId w:val="5"/>
        </w:numPr>
        <w:tabs>
          <w:tab w:val="clear" w:pos="360"/>
          <w:tab w:val="num" w:pos="425"/>
        </w:tabs>
        <w:ind w:left="425" w:hanging="425"/>
        <w:rPr>
          <w:rFonts w:ascii="宋体" w:eastAsia="宋体"/>
          <w:sz w:val="30"/>
        </w:rPr>
      </w:pPr>
      <w:bookmarkStart w:id="19" w:name="_Toc445978844"/>
      <w:r w:rsidRPr="00C75963">
        <w:rPr>
          <w:rFonts w:ascii="宋体" w:eastAsia="宋体" w:hint="eastAsia"/>
          <w:sz w:val="30"/>
        </w:rPr>
        <w:t>测试方案</w:t>
      </w:r>
      <w:bookmarkEnd w:id="19"/>
    </w:p>
    <w:p w:rsidR="00111460" w:rsidRPr="000B5AD3" w:rsidRDefault="00111460" w:rsidP="000B5AD3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20" w:name="_Toc445978845"/>
      <w:r w:rsidRPr="000B5AD3">
        <w:rPr>
          <w:rFonts w:eastAsia="宋体" w:hint="eastAsia"/>
          <w:sz w:val="28"/>
        </w:rPr>
        <w:t>测试重点</w:t>
      </w:r>
      <w:bookmarkEnd w:id="20"/>
    </w:p>
    <w:p w:rsidR="00A87E6A" w:rsidRPr="00694A5C" w:rsidRDefault="00020502" w:rsidP="00694A5C">
      <w:pPr>
        <w:pStyle w:val="a0"/>
        <w:spacing w:line="360" w:lineRule="auto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</w:rPr>
        <w:t>开启每个数量的线程数，查看资源占用率及航线抓取成功率</w:t>
      </w:r>
    </w:p>
    <w:p w:rsidR="0090611F" w:rsidRPr="00606B38" w:rsidRDefault="0090611F" w:rsidP="00606B38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21" w:name="_Toc445978846"/>
      <w:r w:rsidRPr="00606B38">
        <w:rPr>
          <w:rFonts w:eastAsia="宋体" w:hint="eastAsia"/>
          <w:sz w:val="28"/>
        </w:rPr>
        <w:t>测试方法</w:t>
      </w:r>
      <w:bookmarkEnd w:id="21"/>
    </w:p>
    <w:p w:rsidR="003E6828" w:rsidRPr="003E6828" w:rsidRDefault="002D644B" w:rsidP="005133F4">
      <w:pPr>
        <w:pStyle w:val="a0"/>
        <w:spacing w:line="360" w:lineRule="auto"/>
        <w:ind w:left="420" w:firstLine="0"/>
      </w:pPr>
      <w:r w:rsidRPr="00694A5C">
        <w:rPr>
          <w:rFonts w:hint="eastAsia"/>
          <w:sz w:val="24"/>
          <w:szCs w:val="24"/>
        </w:rPr>
        <w:t>性能测试</w:t>
      </w:r>
    </w:p>
    <w:p w:rsidR="001F00CC" w:rsidRDefault="001F00CC" w:rsidP="00A87E6A">
      <w:pPr>
        <w:pStyle w:val="3"/>
        <w:rPr>
          <w:szCs w:val="24"/>
        </w:rPr>
      </w:pPr>
      <w:bookmarkStart w:id="22" w:name="_Toc445978847"/>
      <w:bookmarkStart w:id="23" w:name="_Toc335311724"/>
      <w:r>
        <w:rPr>
          <w:rFonts w:hint="eastAsia"/>
          <w:szCs w:val="24"/>
        </w:rPr>
        <w:lastRenderedPageBreak/>
        <w:t>测试范围</w:t>
      </w:r>
      <w:bookmarkEnd w:id="22"/>
    </w:p>
    <w:tbl>
      <w:tblPr>
        <w:tblW w:w="9525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274"/>
        <w:gridCol w:w="3685"/>
      </w:tblGrid>
      <w:tr w:rsidR="005133F4" w:rsidRPr="00CE01E5" w:rsidTr="005133F4">
        <w:tc>
          <w:tcPr>
            <w:tcW w:w="566" w:type="dxa"/>
          </w:tcPr>
          <w:p w:rsidR="005133F4" w:rsidRDefault="005133F4" w:rsidP="00E659B7"/>
        </w:tc>
        <w:tc>
          <w:tcPr>
            <w:tcW w:w="5274" w:type="dxa"/>
            <w:shd w:val="clear" w:color="auto" w:fill="auto"/>
          </w:tcPr>
          <w:p w:rsidR="005133F4" w:rsidRPr="00607BA8" w:rsidRDefault="005133F4" w:rsidP="0092279D">
            <w:pPr>
              <w:jc w:val="center"/>
              <w:rPr>
                <w:b/>
              </w:rPr>
            </w:pPr>
            <w:r w:rsidRPr="00607BA8">
              <w:rPr>
                <w:rFonts w:hint="eastAsia"/>
                <w:b/>
              </w:rPr>
              <w:t>测试并发数量</w:t>
            </w:r>
          </w:p>
        </w:tc>
        <w:tc>
          <w:tcPr>
            <w:tcW w:w="3685" w:type="dxa"/>
          </w:tcPr>
          <w:p w:rsidR="005133F4" w:rsidRPr="00607BA8" w:rsidRDefault="005133F4" w:rsidP="0092279D">
            <w:pPr>
              <w:jc w:val="center"/>
              <w:rPr>
                <w:b/>
              </w:rPr>
            </w:pPr>
            <w:r w:rsidRPr="00607BA8">
              <w:rPr>
                <w:rFonts w:hint="eastAsia"/>
                <w:b/>
              </w:rPr>
              <w:t>查看结果并记录</w:t>
            </w:r>
          </w:p>
        </w:tc>
      </w:tr>
      <w:tr w:rsidR="00376C58" w:rsidRPr="00CE01E5" w:rsidTr="005133F4">
        <w:tc>
          <w:tcPr>
            <w:tcW w:w="566" w:type="dxa"/>
            <w:vMerge w:val="restart"/>
          </w:tcPr>
          <w:p w:rsidR="00376C58" w:rsidRDefault="00376C58" w:rsidP="003158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启动线程</w:t>
            </w:r>
          </w:p>
        </w:tc>
        <w:tc>
          <w:tcPr>
            <w:tcW w:w="5274" w:type="dxa"/>
            <w:vMerge w:val="restart"/>
            <w:shd w:val="clear" w:color="auto" w:fill="auto"/>
          </w:tcPr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CPU</w:t>
            </w:r>
            <w:r w:rsidRPr="005133F4">
              <w:rPr>
                <w:rFonts w:ascii="Arial" w:hAnsi="Arial" w:hint="eastAsia"/>
                <w:snapToGrid w:val="0"/>
                <w:kern w:val="0"/>
              </w:rPr>
              <w:t>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内存资源占用率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网络带宽资源占用率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所有航线抓取成功率</w:t>
            </w:r>
          </w:p>
        </w:tc>
      </w:tr>
      <w:tr w:rsidR="00376C58" w:rsidRPr="00CE01E5" w:rsidTr="005133F4">
        <w:tc>
          <w:tcPr>
            <w:tcW w:w="566" w:type="dxa"/>
            <w:vMerge w:val="restart"/>
          </w:tcPr>
          <w:p w:rsidR="00376C58" w:rsidRDefault="00376C58" w:rsidP="003158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启动线程</w:t>
            </w:r>
          </w:p>
        </w:tc>
        <w:tc>
          <w:tcPr>
            <w:tcW w:w="5274" w:type="dxa"/>
            <w:vMerge w:val="restart"/>
            <w:shd w:val="clear" w:color="auto" w:fill="auto"/>
          </w:tcPr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315871">
            <w:pPr>
              <w:jc w:val="center"/>
            </w:pPr>
          </w:p>
          <w:p w:rsidR="00376C58" w:rsidRDefault="00376C58" w:rsidP="0055639E">
            <w:pPr>
              <w:jc w:val="center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（</w:t>
            </w:r>
            <w:r w:rsidR="00EC6435">
              <w:rPr>
                <w:rFonts w:hint="eastAsia"/>
              </w:rPr>
              <w:t>网络</w:t>
            </w:r>
            <w:r w:rsidR="0055639E">
              <w:rPr>
                <w:rFonts w:hint="eastAsia"/>
              </w:rPr>
              <w:t>限速工具限成</w:t>
            </w:r>
            <w:r w:rsidR="0055639E">
              <w:rPr>
                <w:rFonts w:hint="eastAsia"/>
              </w:rPr>
              <w:t>2MB</w:t>
            </w:r>
            <w:r>
              <w:rPr>
                <w:rFonts w:hint="eastAsia"/>
              </w:rPr>
              <w:t>）</w:t>
            </w: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CPU</w:t>
            </w:r>
            <w:r w:rsidRPr="005133F4">
              <w:rPr>
                <w:rFonts w:ascii="Arial" w:hAnsi="Arial" w:hint="eastAsia"/>
                <w:snapToGrid w:val="0"/>
                <w:kern w:val="0"/>
              </w:rPr>
              <w:t>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内存资源占用率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网络带宽资源占用率</w:t>
            </w:r>
          </w:p>
        </w:tc>
      </w:tr>
      <w:tr w:rsidR="00376C58" w:rsidRPr="00CE01E5" w:rsidTr="005133F4">
        <w:tc>
          <w:tcPr>
            <w:tcW w:w="566" w:type="dxa"/>
            <w:vMerge/>
          </w:tcPr>
          <w:p w:rsidR="00376C58" w:rsidRDefault="00376C58" w:rsidP="00315871"/>
        </w:tc>
        <w:tc>
          <w:tcPr>
            <w:tcW w:w="5274" w:type="dxa"/>
            <w:vMerge/>
            <w:shd w:val="clear" w:color="auto" w:fill="auto"/>
          </w:tcPr>
          <w:p w:rsidR="00376C58" w:rsidRDefault="00376C58" w:rsidP="00315871">
            <w:pPr>
              <w:jc w:val="left"/>
            </w:pPr>
          </w:p>
        </w:tc>
        <w:tc>
          <w:tcPr>
            <w:tcW w:w="3685" w:type="dxa"/>
          </w:tcPr>
          <w:p w:rsidR="00376C58" w:rsidRPr="005133F4" w:rsidRDefault="00376C58" w:rsidP="00315871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 w:rsidRPr="005133F4">
              <w:rPr>
                <w:rFonts w:ascii="Arial" w:hAnsi="Arial" w:hint="eastAsia"/>
                <w:snapToGrid w:val="0"/>
                <w:kern w:val="0"/>
              </w:rPr>
              <w:t>所有航线抓取成功率</w:t>
            </w:r>
          </w:p>
        </w:tc>
      </w:tr>
      <w:tr w:rsidR="00376C58" w:rsidRPr="00CE01E5" w:rsidTr="005133F4">
        <w:tc>
          <w:tcPr>
            <w:tcW w:w="566" w:type="dxa"/>
          </w:tcPr>
          <w:p w:rsidR="00376C58" w:rsidRDefault="00376C58" w:rsidP="00315871"/>
        </w:tc>
        <w:tc>
          <w:tcPr>
            <w:tcW w:w="5274" w:type="dxa"/>
            <w:shd w:val="clear" w:color="auto" w:fill="auto"/>
          </w:tcPr>
          <w:p w:rsidR="00376C58" w:rsidRDefault="00376C58" w:rsidP="00E23C65">
            <w:pPr>
              <w:jc w:val="left"/>
            </w:pPr>
            <w:r>
              <w:rPr>
                <w:rFonts w:hint="eastAsia"/>
              </w:rPr>
              <w:t>如果</w:t>
            </w:r>
            <w:r w:rsidR="00E23C65">
              <w:rPr>
                <w:rFonts w:hint="eastAsia"/>
              </w:rPr>
              <w:t>28</w:t>
            </w:r>
            <w:r>
              <w:rPr>
                <w:rFonts w:hint="eastAsia"/>
              </w:rPr>
              <w:t>个线程满足资源使用要求，则持续执行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小时，并记录结果；如果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不满足，则先找到满足资源使用率的极限值，再继续持续执行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小时。</w:t>
            </w:r>
          </w:p>
        </w:tc>
        <w:tc>
          <w:tcPr>
            <w:tcW w:w="3685" w:type="dxa"/>
          </w:tcPr>
          <w:p w:rsidR="00376C58" w:rsidRPr="005133F4" w:rsidRDefault="00EC6435" w:rsidP="00EC6435">
            <w:pPr>
              <w:pStyle w:val="a0"/>
              <w:spacing w:line="360" w:lineRule="auto"/>
              <w:ind w:firstLine="0"/>
              <w:rPr>
                <w:rFonts w:ascii="Arial" w:hAnsi="Arial"/>
                <w:snapToGrid w:val="0"/>
                <w:kern w:val="0"/>
              </w:rPr>
            </w:pPr>
            <w:r>
              <w:rPr>
                <w:rFonts w:ascii="Arial" w:hAnsi="Arial" w:hint="eastAsia"/>
                <w:snapToGrid w:val="0"/>
                <w:kern w:val="0"/>
              </w:rPr>
              <w:t>监控</w:t>
            </w:r>
            <w:r>
              <w:rPr>
                <w:rFonts w:ascii="Arial" w:hAnsi="Arial" w:hint="eastAsia"/>
                <w:snapToGrid w:val="0"/>
                <w:kern w:val="0"/>
              </w:rPr>
              <w:t>AD</w:t>
            </w:r>
            <w:r>
              <w:rPr>
                <w:rFonts w:ascii="Arial" w:hAnsi="Arial" w:hint="eastAsia"/>
                <w:snapToGrid w:val="0"/>
                <w:kern w:val="0"/>
              </w:rPr>
              <w:t>稳定性和资源占用情况</w:t>
            </w:r>
          </w:p>
        </w:tc>
      </w:tr>
    </w:tbl>
    <w:p w:rsidR="001F00CC" w:rsidRPr="001F00CC" w:rsidRDefault="001F00CC" w:rsidP="001F00CC">
      <w:pPr>
        <w:pStyle w:val="a0"/>
      </w:pPr>
    </w:p>
    <w:p w:rsidR="00A87E6A" w:rsidRPr="00694A5C" w:rsidRDefault="001F00CC" w:rsidP="00A87E6A">
      <w:pPr>
        <w:pStyle w:val="3"/>
        <w:rPr>
          <w:szCs w:val="24"/>
        </w:rPr>
      </w:pPr>
      <w:bookmarkStart w:id="24" w:name="_Toc445978848"/>
      <w:r w:rsidRPr="00694A5C">
        <w:rPr>
          <w:rFonts w:hint="eastAsia"/>
          <w:szCs w:val="24"/>
        </w:rPr>
        <w:t>测试计划与用例设计阶段任务分配</w:t>
      </w:r>
      <w:bookmarkEnd w:id="23"/>
      <w:bookmarkEnd w:id="24"/>
    </w:p>
    <w:p w:rsidR="001F00CC" w:rsidRPr="00061AAE" w:rsidRDefault="001F00CC" w:rsidP="00A87E6A">
      <w:pPr>
        <w:pStyle w:val="a0"/>
      </w:pPr>
      <w:r>
        <w:rPr>
          <w:rFonts w:hint="eastAsia"/>
        </w:rPr>
        <w:t xml:space="preserve">    </w:t>
      </w:r>
    </w:p>
    <w:tbl>
      <w:tblPr>
        <w:tblStyle w:val="ac"/>
        <w:tblW w:w="9526" w:type="dxa"/>
        <w:tblInd w:w="675" w:type="dxa"/>
        <w:tblLook w:val="04A0" w:firstRow="1" w:lastRow="0" w:firstColumn="1" w:lastColumn="0" w:noHBand="0" w:noVBand="1"/>
      </w:tblPr>
      <w:tblGrid>
        <w:gridCol w:w="2105"/>
        <w:gridCol w:w="3736"/>
        <w:gridCol w:w="1843"/>
        <w:gridCol w:w="1842"/>
      </w:tblGrid>
      <w:tr w:rsidR="001F00CC" w:rsidTr="00E659B7">
        <w:tc>
          <w:tcPr>
            <w:tcW w:w="2105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里程碑</w:t>
            </w:r>
          </w:p>
        </w:tc>
        <w:tc>
          <w:tcPr>
            <w:tcW w:w="3736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计划时间</w:t>
            </w:r>
          </w:p>
        </w:tc>
        <w:tc>
          <w:tcPr>
            <w:tcW w:w="1843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工作日（天）</w:t>
            </w:r>
          </w:p>
        </w:tc>
        <w:tc>
          <w:tcPr>
            <w:tcW w:w="1842" w:type="dxa"/>
          </w:tcPr>
          <w:p w:rsidR="001F00CC" w:rsidRPr="00D770B8" w:rsidRDefault="001F00CC" w:rsidP="00E659B7">
            <w:pPr>
              <w:pStyle w:val="a0"/>
              <w:ind w:firstLine="0"/>
              <w:rPr>
                <w:b/>
              </w:rPr>
            </w:pPr>
            <w:r w:rsidRPr="00D770B8">
              <w:rPr>
                <w:rFonts w:hint="eastAsia"/>
                <w:b/>
              </w:rPr>
              <w:t>负责人</w:t>
            </w:r>
          </w:p>
        </w:tc>
      </w:tr>
      <w:tr w:rsidR="001F00CC" w:rsidTr="00E659B7">
        <w:tc>
          <w:tcPr>
            <w:tcW w:w="2105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3736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2016-3-17</w:t>
            </w:r>
          </w:p>
        </w:tc>
        <w:tc>
          <w:tcPr>
            <w:tcW w:w="1843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0.</w:t>
            </w:r>
            <w:r w:rsidR="00607BA8"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1F00CC" w:rsidRDefault="001F00CC" w:rsidP="00E659B7">
            <w:pPr>
              <w:pStyle w:val="a0"/>
              <w:ind w:firstLine="0"/>
            </w:pPr>
            <w:bookmarkStart w:id="25" w:name="_GoBack"/>
            <w:bookmarkEnd w:id="25"/>
          </w:p>
        </w:tc>
      </w:tr>
      <w:tr w:rsidR="001F00CC" w:rsidTr="00E659B7">
        <w:tc>
          <w:tcPr>
            <w:tcW w:w="2105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测试计划评审</w:t>
            </w:r>
          </w:p>
        </w:tc>
        <w:tc>
          <w:tcPr>
            <w:tcW w:w="3736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2016-3-17</w:t>
            </w:r>
          </w:p>
        </w:tc>
        <w:tc>
          <w:tcPr>
            <w:tcW w:w="1843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0.1</w:t>
            </w:r>
          </w:p>
        </w:tc>
        <w:tc>
          <w:tcPr>
            <w:tcW w:w="1842" w:type="dxa"/>
          </w:tcPr>
          <w:p w:rsidR="001F00CC" w:rsidRDefault="001F00CC" w:rsidP="00E659B7">
            <w:pPr>
              <w:pStyle w:val="a0"/>
              <w:ind w:firstLine="0"/>
            </w:pPr>
          </w:p>
        </w:tc>
      </w:tr>
      <w:tr w:rsidR="001F00CC" w:rsidTr="00E659B7">
        <w:tc>
          <w:tcPr>
            <w:tcW w:w="2105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3736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2016-3-17</w:t>
            </w:r>
          </w:p>
        </w:tc>
        <w:tc>
          <w:tcPr>
            <w:tcW w:w="1843" w:type="dxa"/>
          </w:tcPr>
          <w:p w:rsidR="001F00CC" w:rsidRDefault="00607BA8" w:rsidP="00E659B7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1F00CC" w:rsidRDefault="001F00CC" w:rsidP="00E659B7">
            <w:pPr>
              <w:pStyle w:val="a0"/>
              <w:ind w:firstLine="0"/>
            </w:pPr>
          </w:p>
        </w:tc>
      </w:tr>
    </w:tbl>
    <w:p w:rsidR="00AF25DA" w:rsidRPr="00030866" w:rsidRDefault="00AF25DA" w:rsidP="00030866">
      <w:pPr>
        <w:pStyle w:val="2"/>
        <w:numPr>
          <w:ilvl w:val="1"/>
          <w:numId w:val="5"/>
        </w:numPr>
        <w:tabs>
          <w:tab w:val="clear" w:pos="1288"/>
          <w:tab w:val="num" w:pos="454"/>
        </w:tabs>
        <w:ind w:left="454" w:hanging="454"/>
        <w:rPr>
          <w:rFonts w:eastAsia="宋体"/>
          <w:sz w:val="28"/>
        </w:rPr>
      </w:pPr>
      <w:bookmarkStart w:id="26" w:name="_Toc445978849"/>
      <w:r w:rsidRPr="00030866">
        <w:rPr>
          <w:rFonts w:eastAsia="宋体" w:hint="eastAsia"/>
          <w:sz w:val="28"/>
        </w:rPr>
        <w:t>测试风险分析</w:t>
      </w:r>
      <w:bookmarkEnd w:id="26"/>
    </w:p>
    <w:p w:rsidR="00AF25DA" w:rsidRPr="00795FDC" w:rsidRDefault="00D770B8" w:rsidP="00795FDC">
      <w:pPr>
        <w:pStyle w:val="a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新开通环境，是否能跑的顺畅</w:t>
      </w:r>
    </w:p>
    <w:p w:rsidR="002E1D83" w:rsidRDefault="00D770B8" w:rsidP="00795FDC">
      <w:pPr>
        <w:pStyle w:val="a0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没有相应的技术文档，</w:t>
      </w:r>
      <w:r w:rsidR="00220989">
        <w:rPr>
          <w:rFonts w:hint="eastAsia"/>
          <w:sz w:val="24"/>
          <w:szCs w:val="24"/>
        </w:rPr>
        <w:t>测试人员</w:t>
      </w:r>
      <w:r>
        <w:rPr>
          <w:rFonts w:hint="eastAsia"/>
          <w:sz w:val="24"/>
          <w:szCs w:val="24"/>
        </w:rPr>
        <w:t>对有些</w:t>
      </w:r>
      <w:r w:rsidR="00220989">
        <w:rPr>
          <w:rFonts w:hint="eastAsia"/>
          <w:sz w:val="24"/>
          <w:szCs w:val="24"/>
        </w:rPr>
        <w:t>技术不清楚，测试不全面</w:t>
      </w:r>
    </w:p>
    <w:tbl>
      <w:tblPr>
        <w:tblStyle w:val="ac"/>
        <w:tblW w:w="9639" w:type="dxa"/>
        <w:tblInd w:w="704" w:type="dxa"/>
        <w:tblLook w:val="04A0" w:firstRow="1" w:lastRow="0" w:firstColumn="1" w:lastColumn="0" w:noHBand="0" w:noVBand="1"/>
      </w:tblPr>
      <w:tblGrid>
        <w:gridCol w:w="1617"/>
        <w:gridCol w:w="2919"/>
        <w:gridCol w:w="2126"/>
        <w:gridCol w:w="2977"/>
      </w:tblGrid>
      <w:tr w:rsidR="001F00CC" w:rsidTr="00E659B7">
        <w:tc>
          <w:tcPr>
            <w:tcW w:w="1617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风险编号</w:t>
            </w:r>
          </w:p>
        </w:tc>
        <w:tc>
          <w:tcPr>
            <w:tcW w:w="2919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风险描述</w:t>
            </w:r>
          </w:p>
        </w:tc>
        <w:tc>
          <w:tcPr>
            <w:tcW w:w="2126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风险发生概率</w:t>
            </w:r>
          </w:p>
        </w:tc>
        <w:tc>
          <w:tcPr>
            <w:tcW w:w="2977" w:type="dxa"/>
            <w:vAlign w:val="center"/>
          </w:tcPr>
          <w:p w:rsidR="001F00CC" w:rsidRPr="00AF62CB" w:rsidRDefault="001F00CC" w:rsidP="00E659B7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AF62CB">
              <w:rPr>
                <w:rFonts w:ascii="宋体" w:hAnsi="宋体" w:cs="宋体"/>
                <w:color w:val="000000"/>
                <w:szCs w:val="21"/>
              </w:rPr>
              <w:t>影响严重程度</w:t>
            </w:r>
          </w:p>
        </w:tc>
      </w:tr>
      <w:tr w:rsidR="001F00CC" w:rsidTr="00E659B7">
        <w:tc>
          <w:tcPr>
            <w:tcW w:w="161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001</w:t>
            </w:r>
          </w:p>
        </w:tc>
        <w:tc>
          <w:tcPr>
            <w:tcW w:w="2919" w:type="dxa"/>
          </w:tcPr>
          <w:p w:rsidR="001F00CC" w:rsidRDefault="00220989" w:rsidP="00E659B7">
            <w:pPr>
              <w:pStyle w:val="a0"/>
              <w:ind w:firstLine="0"/>
            </w:pPr>
            <w:r>
              <w:rPr>
                <w:rFonts w:hint="eastAsia"/>
              </w:rPr>
              <w:t>新开通环境</w:t>
            </w:r>
          </w:p>
        </w:tc>
        <w:tc>
          <w:tcPr>
            <w:tcW w:w="2126" w:type="dxa"/>
          </w:tcPr>
          <w:p w:rsidR="001F00CC" w:rsidRPr="00AA2F5F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297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严重</w:t>
            </w:r>
          </w:p>
        </w:tc>
      </w:tr>
      <w:tr w:rsidR="001F00CC" w:rsidTr="00E659B7">
        <w:tc>
          <w:tcPr>
            <w:tcW w:w="161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002</w:t>
            </w:r>
          </w:p>
        </w:tc>
        <w:tc>
          <w:tcPr>
            <w:tcW w:w="2919" w:type="dxa"/>
          </w:tcPr>
          <w:p w:rsidR="001F00CC" w:rsidRDefault="00220989" w:rsidP="00E659B7">
            <w:pPr>
              <w:pStyle w:val="a0"/>
              <w:ind w:firstLine="0"/>
            </w:pPr>
            <w:r w:rsidRPr="00220989">
              <w:rPr>
                <w:rFonts w:hint="eastAsia"/>
              </w:rPr>
              <w:t>相应的技术文档</w:t>
            </w:r>
          </w:p>
        </w:tc>
        <w:tc>
          <w:tcPr>
            <w:tcW w:w="2126" w:type="dxa"/>
          </w:tcPr>
          <w:p w:rsidR="001F00CC" w:rsidRDefault="00220989" w:rsidP="00E659B7">
            <w:pPr>
              <w:pStyle w:val="a0"/>
              <w:ind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2977" w:type="dxa"/>
          </w:tcPr>
          <w:p w:rsidR="001F00CC" w:rsidRDefault="001F00CC" w:rsidP="00E659B7">
            <w:pPr>
              <w:pStyle w:val="a0"/>
              <w:ind w:firstLine="0"/>
            </w:pPr>
            <w:r>
              <w:rPr>
                <w:rFonts w:hint="eastAsia"/>
              </w:rPr>
              <w:t>严重</w:t>
            </w:r>
          </w:p>
        </w:tc>
      </w:tr>
    </w:tbl>
    <w:p w:rsidR="001F00CC" w:rsidRPr="00795FDC" w:rsidRDefault="001F00CC" w:rsidP="001F00CC">
      <w:pPr>
        <w:pStyle w:val="a0"/>
        <w:spacing w:line="360" w:lineRule="auto"/>
        <w:ind w:left="420" w:firstLine="0"/>
        <w:rPr>
          <w:sz w:val="24"/>
          <w:szCs w:val="24"/>
        </w:rPr>
      </w:pPr>
    </w:p>
    <w:sectPr w:rsidR="001F00CC" w:rsidRPr="00795FDC">
      <w:footerReference w:type="default" r:id="rId13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466" w:rsidRDefault="00EE6466" w:rsidP="002E1D83">
      <w:pPr>
        <w:pStyle w:val="a0"/>
      </w:pPr>
      <w:r>
        <w:separator/>
      </w:r>
    </w:p>
  </w:endnote>
  <w:endnote w:type="continuationSeparator" w:id="0">
    <w:p w:rsidR="00EE6466" w:rsidRDefault="00EE6466" w:rsidP="002E1D83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B57EA" w:rsidRDefault="008B57E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6"/>
      <w:framePr w:wrap="around" w:vAnchor="text" w:hAnchor="margin" w:xAlign="center" w:y="1"/>
      <w:jc w:val="right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7108">
      <w:rPr>
        <w:rStyle w:val="a7"/>
        <w:noProof/>
      </w:rPr>
      <w:t>iii</w:t>
    </w:r>
    <w:r>
      <w:rPr>
        <w:rStyle w:val="a7"/>
      </w:rPr>
      <w:fldChar w:fldCharType="end"/>
    </w:r>
  </w:p>
  <w:p w:rsidR="008B57EA" w:rsidRDefault="008B57EA">
    <w:pPr>
      <w:pStyle w:val="a6"/>
      <w:wordWrap w:val="0"/>
    </w:pPr>
    <w:r>
      <w:rPr>
        <w:rFonts w:hint="eastAsia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7108">
      <w:rPr>
        <w:rStyle w:val="a7"/>
        <w:noProof/>
      </w:rPr>
      <w:t>3</w:t>
    </w:r>
    <w:r>
      <w:rPr>
        <w:rStyle w:val="a7"/>
      </w:rPr>
      <w:fldChar w:fldCharType="end"/>
    </w:r>
  </w:p>
  <w:p w:rsidR="008B57EA" w:rsidRDefault="008B57EA">
    <w:pPr>
      <w:pStyle w:val="a6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466" w:rsidRDefault="00EE6466" w:rsidP="002E1D83">
      <w:pPr>
        <w:pStyle w:val="a0"/>
      </w:pPr>
      <w:r>
        <w:separator/>
      </w:r>
    </w:p>
  </w:footnote>
  <w:footnote w:type="continuationSeparator" w:id="0">
    <w:p w:rsidR="00EE6466" w:rsidRDefault="00EE6466" w:rsidP="002E1D83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EA" w:rsidRDefault="008B57EA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8B57EA" w:rsidRDefault="008B57EA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0C9" w:rsidRDefault="00CB70C9" w:rsidP="00CB70C9">
    <w:pPr>
      <w:pStyle w:val="a8"/>
      <w:jc w:val="left"/>
    </w:pPr>
    <w:r>
      <w:rPr>
        <w:rFonts w:eastAsia="幼圆" w:hint="eastAsia"/>
      </w:rPr>
      <w:t xml:space="preserve">                                                      </w:t>
    </w:r>
  </w:p>
  <w:p w:rsidR="008B57EA" w:rsidRDefault="008B57EA" w:rsidP="00CB70C9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E2D" w:rsidRPr="003C4E2D" w:rsidRDefault="003C4E2D" w:rsidP="003C4E2D">
    <w:pPr>
      <w:jc w:val="center"/>
      <w:outlineLvl w:val="0"/>
      <w:rPr>
        <w:rFonts w:ascii="隶书" w:eastAsia="隶书"/>
        <w:kern w:val="11"/>
        <w:szCs w:val="21"/>
      </w:rPr>
    </w:pPr>
    <w:r w:rsidRPr="003C4E2D">
      <w:rPr>
        <w:rFonts w:ascii="宋体" w:hAnsi="宋体" w:hint="eastAsia"/>
        <w:szCs w:val="21"/>
      </w:rPr>
      <w:t>AD资源配置验证测试</w:t>
    </w:r>
    <w:r w:rsidRPr="003C4E2D">
      <w:rPr>
        <w:rFonts w:ascii="宋体" w:hAnsi="宋体" w:hint="eastAsia"/>
        <w:kern w:val="11"/>
        <w:szCs w:val="21"/>
      </w:rPr>
      <w:t>计划</w:t>
    </w:r>
  </w:p>
  <w:p w:rsidR="008B57EA" w:rsidRPr="003C4E2D" w:rsidRDefault="008B57EA" w:rsidP="00CB70C9">
    <w:pPr>
      <w:pStyle w:val="a8"/>
      <w:pBdr>
        <w:bottom w:val="single" w:sz="4" w:space="1" w:color="auto"/>
      </w:pBdr>
      <w:tabs>
        <w:tab w:val="clear" w:pos="8306"/>
        <w:tab w:val="right" w:pos="9555"/>
      </w:tabs>
      <w:jc w:val="both"/>
    </w:pPr>
  </w:p>
  <w:p w:rsidR="008B57EA" w:rsidRDefault="008B57E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000008F"/>
    <w:multiLevelType w:val="multilevel"/>
    <w:tmpl w:val="0000008F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3" w15:restartNumberingAfterBreak="0">
    <w:nsid w:val="0E3706E8"/>
    <w:multiLevelType w:val="singleLevel"/>
    <w:tmpl w:val="613476F6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" w15:restartNumberingAfterBreak="0">
    <w:nsid w:val="14245E7D"/>
    <w:multiLevelType w:val="hybridMultilevel"/>
    <w:tmpl w:val="A6BAA7C6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46930CF"/>
    <w:multiLevelType w:val="hybridMultilevel"/>
    <w:tmpl w:val="3EC0C6D8"/>
    <w:lvl w:ilvl="0" w:tplc="2F72A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701413D"/>
    <w:multiLevelType w:val="multilevel"/>
    <w:tmpl w:val="14183FC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568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8" w15:restartNumberingAfterBreak="0">
    <w:nsid w:val="57553224"/>
    <w:multiLevelType w:val="multilevel"/>
    <w:tmpl w:val="E69C79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63586583"/>
    <w:multiLevelType w:val="hybridMultilevel"/>
    <w:tmpl w:val="4CF85EEC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E01C4B"/>
    <w:multiLevelType w:val="hybridMultilevel"/>
    <w:tmpl w:val="47948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EF4B93"/>
    <w:multiLevelType w:val="multilevel"/>
    <w:tmpl w:val="AC8276DE"/>
    <w:lvl w:ilvl="0">
      <w:start w:val="1"/>
      <w:numFmt w:val="decimal"/>
      <w:lvlText w:val="%1"/>
      <w:lvlJc w:val="left"/>
      <w:pPr>
        <w:tabs>
          <w:tab w:val="num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6E7C6AEF"/>
    <w:multiLevelType w:val="hybridMultilevel"/>
    <w:tmpl w:val="38F22A6E"/>
    <w:lvl w:ilvl="0" w:tplc="859894F2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6F457B96"/>
    <w:multiLevelType w:val="hybridMultilevel"/>
    <w:tmpl w:val="DF7E84DE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61F5D6B"/>
    <w:multiLevelType w:val="hybridMultilevel"/>
    <w:tmpl w:val="93A483CC"/>
    <w:lvl w:ilvl="0" w:tplc="859894F2">
      <w:start w:val="1"/>
      <w:numFmt w:val="bullet"/>
      <w:lvlText w:val=""/>
      <w:lvlJc w:val="left"/>
      <w:pPr>
        <w:tabs>
          <w:tab w:val="num" w:pos="1021"/>
        </w:tabs>
        <w:ind w:left="102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1"/>
        </w:tabs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1"/>
        </w:tabs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1"/>
        </w:tabs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1"/>
        </w:tabs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1"/>
        </w:tabs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1"/>
        </w:tabs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1"/>
        </w:tabs>
        <w:ind w:left="4381" w:hanging="420"/>
      </w:pPr>
      <w:rPr>
        <w:rFonts w:ascii="Wingdings" w:hAnsi="Wingdings" w:hint="default"/>
      </w:rPr>
    </w:lvl>
  </w:abstractNum>
  <w:abstractNum w:abstractNumId="15" w15:restartNumberingAfterBreak="0">
    <w:nsid w:val="77B77E07"/>
    <w:multiLevelType w:val="hybridMultilevel"/>
    <w:tmpl w:val="F6B4FDBA"/>
    <w:lvl w:ilvl="0" w:tplc="04090001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6" w15:restartNumberingAfterBreak="0">
    <w:nsid w:val="7AF02C81"/>
    <w:multiLevelType w:val="multilevel"/>
    <w:tmpl w:val="45B230FC"/>
    <w:lvl w:ilvl="0">
      <w:start w:val="1"/>
      <w:numFmt w:val="decimal"/>
      <w:pStyle w:val="1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BA00241"/>
    <w:multiLevelType w:val="hybridMultilevel"/>
    <w:tmpl w:val="6E8EA1E0"/>
    <w:lvl w:ilvl="0" w:tplc="859894F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14"/>
  </w:num>
  <w:num w:numId="11">
    <w:abstractNumId w:val="17"/>
  </w:num>
  <w:num w:numId="12">
    <w:abstractNumId w:val="6"/>
  </w:num>
  <w:num w:numId="13">
    <w:abstractNumId w:val="8"/>
  </w:num>
  <w:num w:numId="14">
    <w:abstractNumId w:val="0"/>
  </w:num>
  <w:num w:numId="15">
    <w:abstractNumId w:val="1"/>
  </w:num>
  <w:num w:numId="16">
    <w:abstractNumId w:val="5"/>
  </w:num>
  <w:num w:numId="17">
    <w:abstractNumId w:val="15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20502"/>
    <w:rsid w:val="00030866"/>
    <w:rsid w:val="00040300"/>
    <w:rsid w:val="00090A58"/>
    <w:rsid w:val="000B5AD3"/>
    <w:rsid w:val="000C2370"/>
    <w:rsid w:val="000D3152"/>
    <w:rsid w:val="000E0F55"/>
    <w:rsid w:val="000E19EC"/>
    <w:rsid w:val="000F4045"/>
    <w:rsid w:val="001043E5"/>
    <w:rsid w:val="00107833"/>
    <w:rsid w:val="00111460"/>
    <w:rsid w:val="0011643D"/>
    <w:rsid w:val="001301AE"/>
    <w:rsid w:val="00130477"/>
    <w:rsid w:val="00137A02"/>
    <w:rsid w:val="001771A1"/>
    <w:rsid w:val="001A010A"/>
    <w:rsid w:val="001B4E58"/>
    <w:rsid w:val="001C6535"/>
    <w:rsid w:val="001D3DDC"/>
    <w:rsid w:val="001D4800"/>
    <w:rsid w:val="001D6A1F"/>
    <w:rsid w:val="001F00CC"/>
    <w:rsid w:val="0020115A"/>
    <w:rsid w:val="0020194F"/>
    <w:rsid w:val="00202292"/>
    <w:rsid w:val="00220989"/>
    <w:rsid w:val="002725E5"/>
    <w:rsid w:val="002B6973"/>
    <w:rsid w:val="002D644B"/>
    <w:rsid w:val="002E1D83"/>
    <w:rsid w:val="002E42C7"/>
    <w:rsid w:val="002F48F8"/>
    <w:rsid w:val="00347108"/>
    <w:rsid w:val="00354843"/>
    <w:rsid w:val="00363FA6"/>
    <w:rsid w:val="00365160"/>
    <w:rsid w:val="003662AC"/>
    <w:rsid w:val="00376C58"/>
    <w:rsid w:val="00385D9F"/>
    <w:rsid w:val="003B125A"/>
    <w:rsid w:val="003C19D8"/>
    <w:rsid w:val="003C45F5"/>
    <w:rsid w:val="003C4E2D"/>
    <w:rsid w:val="003E6828"/>
    <w:rsid w:val="004021ED"/>
    <w:rsid w:val="00402BCE"/>
    <w:rsid w:val="004272CB"/>
    <w:rsid w:val="00430535"/>
    <w:rsid w:val="0043267C"/>
    <w:rsid w:val="00446BE5"/>
    <w:rsid w:val="00473D85"/>
    <w:rsid w:val="00475129"/>
    <w:rsid w:val="004925DE"/>
    <w:rsid w:val="00496DF8"/>
    <w:rsid w:val="004A0811"/>
    <w:rsid w:val="004A28FF"/>
    <w:rsid w:val="004A545C"/>
    <w:rsid w:val="004C04F3"/>
    <w:rsid w:val="004C2C8A"/>
    <w:rsid w:val="004E2309"/>
    <w:rsid w:val="004E3BBC"/>
    <w:rsid w:val="00504821"/>
    <w:rsid w:val="0050641E"/>
    <w:rsid w:val="005133F4"/>
    <w:rsid w:val="00515767"/>
    <w:rsid w:val="00531387"/>
    <w:rsid w:val="005503DC"/>
    <w:rsid w:val="00553118"/>
    <w:rsid w:val="0055639E"/>
    <w:rsid w:val="00576C2C"/>
    <w:rsid w:val="005874B8"/>
    <w:rsid w:val="005942CD"/>
    <w:rsid w:val="00596883"/>
    <w:rsid w:val="00597DBB"/>
    <w:rsid w:val="005A7F1C"/>
    <w:rsid w:val="005C63E5"/>
    <w:rsid w:val="005D3CF7"/>
    <w:rsid w:val="005E4305"/>
    <w:rsid w:val="005F255D"/>
    <w:rsid w:val="005F42B7"/>
    <w:rsid w:val="005F699D"/>
    <w:rsid w:val="00600C33"/>
    <w:rsid w:val="006030DA"/>
    <w:rsid w:val="00606B38"/>
    <w:rsid w:val="00607BA8"/>
    <w:rsid w:val="00614612"/>
    <w:rsid w:val="006217F3"/>
    <w:rsid w:val="00624CE0"/>
    <w:rsid w:val="00627551"/>
    <w:rsid w:val="00635D1B"/>
    <w:rsid w:val="00643D03"/>
    <w:rsid w:val="00644170"/>
    <w:rsid w:val="006538F4"/>
    <w:rsid w:val="00670AFA"/>
    <w:rsid w:val="006735F5"/>
    <w:rsid w:val="006807B6"/>
    <w:rsid w:val="00681DF7"/>
    <w:rsid w:val="00690C93"/>
    <w:rsid w:val="00694A5C"/>
    <w:rsid w:val="006C1383"/>
    <w:rsid w:val="006C4D50"/>
    <w:rsid w:val="006C7DA4"/>
    <w:rsid w:val="006E74D5"/>
    <w:rsid w:val="006F5879"/>
    <w:rsid w:val="007025CA"/>
    <w:rsid w:val="00707E65"/>
    <w:rsid w:val="00730F60"/>
    <w:rsid w:val="00735C99"/>
    <w:rsid w:val="00740432"/>
    <w:rsid w:val="00754600"/>
    <w:rsid w:val="00785BFD"/>
    <w:rsid w:val="00791C52"/>
    <w:rsid w:val="00795FDC"/>
    <w:rsid w:val="007A0987"/>
    <w:rsid w:val="007A7A44"/>
    <w:rsid w:val="007B0156"/>
    <w:rsid w:val="007C0E33"/>
    <w:rsid w:val="007C58FA"/>
    <w:rsid w:val="007E1D75"/>
    <w:rsid w:val="007E4E93"/>
    <w:rsid w:val="00806B8A"/>
    <w:rsid w:val="00822FAA"/>
    <w:rsid w:val="00852578"/>
    <w:rsid w:val="008550D2"/>
    <w:rsid w:val="008875D4"/>
    <w:rsid w:val="008925A4"/>
    <w:rsid w:val="00894D9E"/>
    <w:rsid w:val="008B0B2E"/>
    <w:rsid w:val="008B57EA"/>
    <w:rsid w:val="008B78C5"/>
    <w:rsid w:val="008C7F3B"/>
    <w:rsid w:val="008F459B"/>
    <w:rsid w:val="009012A1"/>
    <w:rsid w:val="00903718"/>
    <w:rsid w:val="00903FD3"/>
    <w:rsid w:val="0090611F"/>
    <w:rsid w:val="0092279D"/>
    <w:rsid w:val="00922EBB"/>
    <w:rsid w:val="0092655B"/>
    <w:rsid w:val="00926960"/>
    <w:rsid w:val="0093454D"/>
    <w:rsid w:val="00942C47"/>
    <w:rsid w:val="00942D1D"/>
    <w:rsid w:val="00952237"/>
    <w:rsid w:val="009A41D3"/>
    <w:rsid w:val="009A4AE1"/>
    <w:rsid w:val="009B0C5A"/>
    <w:rsid w:val="009D04C9"/>
    <w:rsid w:val="009D40DC"/>
    <w:rsid w:val="00A04E5E"/>
    <w:rsid w:val="00A0762D"/>
    <w:rsid w:val="00A20A4E"/>
    <w:rsid w:val="00A2777A"/>
    <w:rsid w:val="00A43C4F"/>
    <w:rsid w:val="00A508AB"/>
    <w:rsid w:val="00A52F69"/>
    <w:rsid w:val="00A65E9D"/>
    <w:rsid w:val="00A81F6D"/>
    <w:rsid w:val="00A87E6A"/>
    <w:rsid w:val="00AA5B42"/>
    <w:rsid w:val="00AB0294"/>
    <w:rsid w:val="00AB268B"/>
    <w:rsid w:val="00AC6065"/>
    <w:rsid w:val="00AD5571"/>
    <w:rsid w:val="00AD7330"/>
    <w:rsid w:val="00AE2357"/>
    <w:rsid w:val="00AE58DD"/>
    <w:rsid w:val="00AF00C6"/>
    <w:rsid w:val="00AF25DA"/>
    <w:rsid w:val="00B07706"/>
    <w:rsid w:val="00B10D66"/>
    <w:rsid w:val="00B140E8"/>
    <w:rsid w:val="00B233DB"/>
    <w:rsid w:val="00B42046"/>
    <w:rsid w:val="00B479E4"/>
    <w:rsid w:val="00B55CA0"/>
    <w:rsid w:val="00B608B3"/>
    <w:rsid w:val="00B8023F"/>
    <w:rsid w:val="00BA401B"/>
    <w:rsid w:val="00BA488D"/>
    <w:rsid w:val="00BB1AB7"/>
    <w:rsid w:val="00BB2B19"/>
    <w:rsid w:val="00BB43BB"/>
    <w:rsid w:val="00BD0690"/>
    <w:rsid w:val="00BD4A7D"/>
    <w:rsid w:val="00BF0E7A"/>
    <w:rsid w:val="00BF2DF1"/>
    <w:rsid w:val="00C00068"/>
    <w:rsid w:val="00C156E9"/>
    <w:rsid w:val="00C35908"/>
    <w:rsid w:val="00C64479"/>
    <w:rsid w:val="00C75963"/>
    <w:rsid w:val="00C81CFF"/>
    <w:rsid w:val="00CA0A29"/>
    <w:rsid w:val="00CA4707"/>
    <w:rsid w:val="00CA7B68"/>
    <w:rsid w:val="00CB70C9"/>
    <w:rsid w:val="00CD23A4"/>
    <w:rsid w:val="00CD4F50"/>
    <w:rsid w:val="00CF181B"/>
    <w:rsid w:val="00D12211"/>
    <w:rsid w:val="00D12E9D"/>
    <w:rsid w:val="00D40A91"/>
    <w:rsid w:val="00D50481"/>
    <w:rsid w:val="00D53300"/>
    <w:rsid w:val="00D63F08"/>
    <w:rsid w:val="00D72958"/>
    <w:rsid w:val="00D770B8"/>
    <w:rsid w:val="00DA1834"/>
    <w:rsid w:val="00DA5BCF"/>
    <w:rsid w:val="00DC14D1"/>
    <w:rsid w:val="00DC4576"/>
    <w:rsid w:val="00DD53F5"/>
    <w:rsid w:val="00DE2476"/>
    <w:rsid w:val="00DF3CD8"/>
    <w:rsid w:val="00E044F6"/>
    <w:rsid w:val="00E20FEF"/>
    <w:rsid w:val="00E23C65"/>
    <w:rsid w:val="00E30DB2"/>
    <w:rsid w:val="00E40167"/>
    <w:rsid w:val="00E502DA"/>
    <w:rsid w:val="00E60949"/>
    <w:rsid w:val="00E7279E"/>
    <w:rsid w:val="00EC6435"/>
    <w:rsid w:val="00ED6A22"/>
    <w:rsid w:val="00EE080D"/>
    <w:rsid w:val="00EE6466"/>
    <w:rsid w:val="00F108CC"/>
    <w:rsid w:val="00F17374"/>
    <w:rsid w:val="00F23F16"/>
    <w:rsid w:val="00F24C39"/>
    <w:rsid w:val="00F82B7E"/>
    <w:rsid w:val="00FA04C8"/>
    <w:rsid w:val="00FA338F"/>
    <w:rsid w:val="00F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D445BD-35EE-4191-BFE4-F041104F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046"/>
    <w:pPr>
      <w:widowControl w:val="0"/>
      <w:jc w:val="both"/>
    </w:pPr>
    <w:rPr>
      <w:rFonts w:ascii="Arial" w:hAnsi="Arial"/>
      <w:snapToGrid w:val="0"/>
      <w:sz w:val="21"/>
    </w:rPr>
  </w:style>
  <w:style w:type="paragraph" w:styleId="11">
    <w:name w:val="heading 1"/>
    <w:basedOn w:val="a"/>
    <w:next w:val="a"/>
    <w:qFormat/>
    <w:pPr>
      <w:keepNext/>
      <w:keepLines/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qFormat/>
    <w:pPr>
      <w:keepNext/>
      <w:keepLines/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qFormat/>
    <w:pPr>
      <w:keepNext/>
      <w:keepLines/>
      <w:numPr>
        <w:ilvl w:val="2"/>
        <w:numId w:val="5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5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pPr>
      <w:ind w:firstLine="420"/>
    </w:pPr>
    <w:rPr>
      <w:rFonts w:ascii="Times New Roman" w:hAnsi="Times New Roman"/>
      <w:snapToGrid/>
      <w:kern w:val="2"/>
    </w:rPr>
  </w:style>
  <w:style w:type="paragraph" w:customStyle="1" w:styleId="10">
    <w:name w:val="测试文件样式1"/>
    <w:basedOn w:val="a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2">
    <w:name w:val="toc 1"/>
    <w:basedOn w:val="a"/>
    <w:next w:val="a"/>
    <w:autoRedefine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Body Text Indent"/>
    <w:basedOn w:val="a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a5">
    <w:name w:val="Date"/>
    <w:basedOn w:val="a"/>
    <w:next w:val="a"/>
    <w:rPr>
      <w:rFonts w:ascii="Times New Roman" w:hAnsi="Times New Roman"/>
      <w:snapToGrid/>
      <w:kern w:val="2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styleId="a7">
    <w:name w:val="page number"/>
    <w:basedOn w:val="a1"/>
  </w:style>
  <w:style w:type="paragraph" w:styleId="a8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Times New Roman" w:hAnsi="Times New Roman"/>
      <w:sz w:val="18"/>
    </w:rPr>
  </w:style>
  <w:style w:type="character" w:styleId="aa">
    <w:name w:val="Hyperlink"/>
    <w:rPr>
      <w:color w:val="0000FF"/>
      <w:u w:val="single"/>
    </w:rPr>
  </w:style>
  <w:style w:type="character" w:customStyle="1" w:styleId="ab">
    <w:name w:val="已访问的超链接"/>
    <w:rPr>
      <w:color w:val="800080"/>
      <w:u w:val="single"/>
    </w:rPr>
  </w:style>
  <w:style w:type="paragraph" w:styleId="21">
    <w:name w:val="Body Text Indent 2"/>
    <w:basedOn w:val="a"/>
    <w:pPr>
      <w:spacing w:line="360" w:lineRule="auto"/>
      <w:ind w:left="540"/>
    </w:pPr>
    <w:rPr>
      <w:rFonts w:ascii="宋体"/>
    </w:rPr>
  </w:style>
  <w:style w:type="paragraph" w:styleId="31">
    <w:name w:val="Body Text Indent 3"/>
    <w:basedOn w:val="a"/>
    <w:pPr>
      <w:spacing w:line="300" w:lineRule="auto"/>
      <w:ind w:left="525"/>
    </w:pPr>
  </w:style>
  <w:style w:type="table" w:styleId="ac">
    <w:name w:val="Table Grid"/>
    <w:basedOn w:val="a2"/>
    <w:rsid w:val="007E4E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rsid w:val="0093454D"/>
    <w:pPr>
      <w:numPr>
        <w:numId w:val="13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link w:val="a0"/>
    <w:rsid w:val="007A7A44"/>
    <w:rPr>
      <w:kern w:val="2"/>
      <w:sz w:val="21"/>
    </w:rPr>
  </w:style>
  <w:style w:type="character" w:customStyle="1" w:styleId="Char">
    <w:name w:val="页眉 Char"/>
    <w:link w:val="a8"/>
    <w:uiPriority w:val="99"/>
    <w:rsid w:val="00CB70C9"/>
    <w:rPr>
      <w:kern w:val="2"/>
      <w:sz w:val="18"/>
    </w:rPr>
  </w:style>
  <w:style w:type="paragraph" w:styleId="ad">
    <w:name w:val="Balloon Text"/>
    <w:basedOn w:val="a"/>
    <w:link w:val="Char0"/>
    <w:rsid w:val="00CB70C9"/>
    <w:rPr>
      <w:sz w:val="18"/>
      <w:szCs w:val="18"/>
    </w:rPr>
  </w:style>
  <w:style w:type="character" w:customStyle="1" w:styleId="Char0">
    <w:name w:val="批注框文本 Char"/>
    <w:link w:val="ad"/>
    <w:rsid w:val="00CB70C9"/>
    <w:rPr>
      <w:rFonts w:ascii="Arial" w:hAnsi="Arial"/>
      <w:snapToGrid w:val="0"/>
      <w:sz w:val="18"/>
      <w:szCs w:val="18"/>
    </w:rPr>
  </w:style>
  <w:style w:type="paragraph" w:styleId="ae">
    <w:name w:val="List Paragraph"/>
    <w:basedOn w:val="a"/>
    <w:uiPriority w:val="34"/>
    <w:qFormat/>
    <w:rsid w:val="00A87E6A"/>
    <w:pPr>
      <w:ind w:firstLineChars="200" w:firstLine="420"/>
    </w:pPr>
  </w:style>
  <w:style w:type="paragraph" w:customStyle="1" w:styleId="Table-ColHead">
    <w:name w:val="Table - Col. Head"/>
    <w:basedOn w:val="a"/>
    <w:rsid w:val="002F48F8"/>
    <w:pPr>
      <w:keepNext/>
      <w:widowControl/>
      <w:spacing w:before="60" w:after="60"/>
      <w:jc w:val="left"/>
    </w:pPr>
    <w:rPr>
      <w:b/>
      <w:snapToGrid/>
      <w:sz w:val="18"/>
      <w:lang w:eastAsia="en-US"/>
    </w:rPr>
  </w:style>
  <w:style w:type="paragraph" w:customStyle="1" w:styleId="Table-Text">
    <w:name w:val="Table - Text"/>
    <w:basedOn w:val="a"/>
    <w:rsid w:val="002F48F8"/>
    <w:pPr>
      <w:widowControl/>
      <w:spacing w:before="60" w:after="60"/>
      <w:jc w:val="left"/>
    </w:pPr>
    <w:rPr>
      <w:rFonts w:ascii="Times New Roman" w:hAnsi="Times New Roman"/>
      <w:snapToGrid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1C9E5-8AA4-4B2A-880E-4F2733CF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114</TotalTime>
  <Pages>6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</dc:creator>
  <cp:lastModifiedBy>Administrator</cp:lastModifiedBy>
  <cp:revision>54</cp:revision>
  <cp:lastPrinted>2002-04-30T08:36:00Z</cp:lastPrinted>
  <dcterms:created xsi:type="dcterms:W3CDTF">2013-01-09T10:01:00Z</dcterms:created>
  <dcterms:modified xsi:type="dcterms:W3CDTF">2017-06-16T05:46:00Z</dcterms:modified>
</cp:coreProperties>
</file>