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16F07">
      <w:pPr>
        <w:pStyle w:val="4"/>
        <w:bidi w:val="0"/>
        <w:jc w:val="center"/>
      </w:pPr>
      <w:r>
        <w:t>JavaScript 技术管理文档</w:t>
      </w:r>
    </w:p>
    <w:p w14:paraId="6EE3B2F3">
      <w:pPr>
        <w:pStyle w:val="5"/>
        <w:bidi w:val="0"/>
        <w:rPr>
          <w:sz w:val="24"/>
          <w:szCs w:val="22"/>
        </w:rPr>
      </w:pPr>
      <w:r>
        <w:rPr>
          <w:sz w:val="24"/>
          <w:szCs w:val="22"/>
        </w:rPr>
        <w:t>a. 强制（必须遵守）</w:t>
      </w:r>
    </w:p>
    <w:p w14:paraId="62A538E2">
      <w:pPr>
        <w:numPr>
          <w:ilvl w:val="0"/>
          <w:numId w:val="1"/>
        </w:numPr>
        <w:bidi w:val="0"/>
        <w:ind w:left="425" w:leftChars="0" w:hanging="425" w:firstLineChars="0"/>
      </w:pPr>
      <w:r>
        <w:t>必须使用 ES6 及以上语法，禁止使用 var 定义变量，统一使用 let 和 const。</w:t>
      </w:r>
    </w:p>
    <w:p w14:paraId="411AF7F8">
      <w:pPr>
        <w:numPr>
          <w:ilvl w:val="0"/>
          <w:numId w:val="1"/>
        </w:numPr>
        <w:bidi w:val="0"/>
        <w:ind w:left="425" w:leftChars="0" w:hanging="425" w:firstLineChars="0"/>
      </w:pPr>
      <w:r>
        <w:t>所有函数必须使用箭头函数（除非有特殊 this 绑定需求）。</w:t>
      </w:r>
    </w:p>
    <w:p w14:paraId="0BC154EF">
      <w:pPr>
        <w:numPr>
          <w:ilvl w:val="0"/>
          <w:numId w:val="1"/>
        </w:numPr>
        <w:bidi w:val="0"/>
        <w:ind w:left="425" w:leftChars="0" w:hanging="425" w:firstLineChars="0"/>
      </w:pPr>
      <w:r>
        <w:t>每个文件只包含一个默认导出。</w:t>
      </w:r>
    </w:p>
    <w:p w14:paraId="2E31FA49">
      <w:pPr>
        <w:numPr>
          <w:ilvl w:val="0"/>
          <w:numId w:val="1"/>
        </w:numPr>
        <w:bidi w:val="0"/>
        <w:ind w:left="425" w:leftChars="0" w:hanging="425" w:firstLineChars="0"/>
      </w:pPr>
      <w:r>
        <w:t>禁止使用未定义的变量。</w:t>
      </w:r>
    </w:p>
    <w:p w14:paraId="3945ACE4">
      <w:pPr>
        <w:numPr>
          <w:ilvl w:val="0"/>
          <w:numId w:val="1"/>
        </w:numPr>
        <w:bidi w:val="0"/>
        <w:ind w:left="425" w:leftChars="0" w:hanging="425" w:firstLineChars="0"/>
      </w:pPr>
      <w:r>
        <w:t>使用严格等于 (===) 和不等于 (!==)，禁止使用 == 和 !=。</w:t>
      </w:r>
    </w:p>
    <w:p w14:paraId="622268C2">
      <w:pPr>
        <w:numPr>
          <w:ilvl w:val="0"/>
          <w:numId w:val="1"/>
        </w:numPr>
        <w:bidi w:val="0"/>
        <w:ind w:left="425" w:leftChars="0" w:hanging="425" w:firstLineChars="0"/>
      </w:pPr>
      <w:r>
        <w:t>函数和类必须有明确的导出或注释说明其用途。</w:t>
      </w:r>
    </w:p>
    <w:p w14:paraId="74423BD0">
      <w:pPr>
        <w:numPr>
          <w:ilvl w:val="0"/>
          <w:numId w:val="1"/>
        </w:numPr>
        <w:bidi w:val="0"/>
        <w:ind w:left="425" w:leftChars="0" w:hanging="425" w:firstLineChars="0"/>
      </w:pPr>
      <w:r>
        <w:t>类名必须使用大驼峰命名法（如：UserProfile）。</w:t>
      </w:r>
    </w:p>
    <w:p w14:paraId="144BE633">
      <w:pPr>
        <w:numPr>
          <w:ilvl w:val="0"/>
          <w:numId w:val="1"/>
        </w:numPr>
        <w:bidi w:val="0"/>
        <w:ind w:left="425" w:leftChars="0" w:hanging="425" w:firstLineChars="0"/>
      </w:pPr>
      <w:r>
        <w:t>变量名必须使用小驼峰命名法（如：userName）。</w:t>
      </w:r>
    </w:p>
    <w:p w14:paraId="2C442BE3">
      <w:pPr>
        <w:numPr>
          <w:ilvl w:val="0"/>
          <w:numId w:val="1"/>
        </w:numPr>
        <w:bidi w:val="0"/>
        <w:ind w:left="425" w:leftChars="0" w:hanging="425" w:firstLineChars="0"/>
      </w:pPr>
      <w:r>
        <w:t>文件命名必须使用小写字母和中划线分隔（如：user-service.js）。</w:t>
      </w:r>
    </w:p>
    <w:p w14:paraId="7A9DFCA9">
      <w:pPr>
        <w:numPr>
          <w:ilvl w:val="0"/>
          <w:numId w:val="1"/>
        </w:numPr>
        <w:bidi w:val="0"/>
        <w:ind w:left="425" w:leftChars="0" w:hanging="425" w:firstLineChars="0"/>
      </w:pPr>
      <w:r>
        <w:t>必须开启 ESLint 并配置团队统一规范。</w:t>
      </w:r>
    </w:p>
    <w:p w14:paraId="014FC75B">
      <w:pPr>
        <w:numPr>
          <w:ilvl w:val="0"/>
          <w:numId w:val="1"/>
        </w:numPr>
        <w:bidi w:val="0"/>
        <w:ind w:left="425" w:leftChars="0" w:hanging="425" w:firstLineChars="0"/>
      </w:pPr>
      <w:r>
        <w:t>禁止在业务逻辑中出现 console.log，只允许在调试阶段使用。</w:t>
      </w:r>
    </w:p>
    <w:p w14:paraId="1F4198C8">
      <w:pPr>
        <w:numPr>
          <w:ilvl w:val="0"/>
          <w:numId w:val="1"/>
        </w:numPr>
        <w:bidi w:val="0"/>
        <w:ind w:left="425" w:leftChars="0" w:hanging="425" w:firstLineChars="0"/>
      </w:pPr>
      <w:r>
        <w:t>必须使用模板字符串（``）拼接字符串，禁止使用 + 拼接。</w:t>
      </w:r>
    </w:p>
    <w:p w14:paraId="3D915157">
      <w:pPr>
        <w:numPr>
          <w:ilvl w:val="0"/>
          <w:numId w:val="1"/>
        </w:numPr>
        <w:bidi w:val="0"/>
        <w:ind w:left="425" w:leftChars="0" w:hanging="425" w:firstLineChars="0"/>
      </w:pPr>
      <w:r>
        <w:t>每行代码长度不得超过 100 字符。</w:t>
      </w:r>
    </w:p>
    <w:p w14:paraId="604EA51C">
      <w:pPr>
        <w:numPr>
          <w:ilvl w:val="0"/>
          <w:numId w:val="1"/>
        </w:numPr>
        <w:bidi w:val="0"/>
        <w:ind w:left="425" w:leftChars="0" w:hanging="425" w:firstLineChars="0"/>
      </w:pPr>
      <w:r>
        <w:t>语句必须以分号结束。</w:t>
      </w:r>
    </w:p>
    <w:p w14:paraId="5CB7DD64">
      <w:pPr>
        <w:numPr>
          <w:ilvl w:val="0"/>
          <w:numId w:val="1"/>
        </w:numPr>
        <w:bidi w:val="0"/>
        <w:ind w:left="425" w:leftChars="0" w:hanging="425" w:firstLineChars="0"/>
      </w:pPr>
      <w:r>
        <w:t>不得在循环中定义函数或使用 await。</w:t>
      </w:r>
    </w:p>
    <w:p w14:paraId="113E4E2C">
      <w:pPr>
        <w:numPr>
          <w:ilvl w:val="0"/>
          <w:numId w:val="1"/>
        </w:numPr>
        <w:bidi w:val="0"/>
        <w:ind w:left="425" w:leftChars="0" w:hanging="425" w:firstLineChars="0"/>
      </w:pPr>
      <w:r>
        <w:t>必须使用 async/await 处理异步，禁止混用回调和 promise。</w:t>
      </w:r>
    </w:p>
    <w:p w14:paraId="06DB3690">
      <w:pPr>
        <w:numPr>
          <w:ilvl w:val="0"/>
          <w:numId w:val="1"/>
        </w:numPr>
        <w:bidi w:val="0"/>
        <w:ind w:left="425" w:leftChars="0" w:hanging="425" w:firstLineChars="0"/>
      </w:pPr>
      <w:r>
        <w:t>禁止使用魔法数字，必须用常量或枚举代替。</w:t>
      </w:r>
    </w:p>
    <w:p w14:paraId="10E08E35">
      <w:pPr>
        <w:numPr>
          <w:ilvl w:val="0"/>
          <w:numId w:val="1"/>
        </w:numPr>
        <w:bidi w:val="0"/>
        <w:ind w:left="425" w:leftChars="0" w:hanging="425" w:firstLineChars="0"/>
        <w:rPr>
          <w:b/>
          <w:sz w:val="24"/>
          <w:szCs w:val="22"/>
        </w:rPr>
      </w:pPr>
      <w:r>
        <w:t>所有接口调用必须封装为 API 模块，禁止直接调用 fetch/axios。</w:t>
      </w:r>
    </w:p>
    <w:p w14:paraId="15FF394C">
      <w:pPr>
        <w:pStyle w:val="5"/>
        <w:bidi w:val="0"/>
      </w:pPr>
      <w:r>
        <w:rPr>
          <w:b/>
          <w:sz w:val="24"/>
          <w:szCs w:val="22"/>
        </w:rPr>
        <w:t>b. 推荐（强烈建议遵守）</w:t>
      </w:r>
    </w:p>
    <w:p w14:paraId="06316F85">
      <w:pPr>
        <w:numPr>
          <w:ilvl w:val="0"/>
          <w:numId w:val="2"/>
        </w:numPr>
        <w:bidi w:val="0"/>
        <w:ind w:left="425" w:leftChars="0" w:hanging="425" w:firstLineChars="0"/>
      </w:pPr>
      <w:r>
        <w:t>组件文件应尽量控制在 300 行以内。</w:t>
      </w:r>
    </w:p>
    <w:p w14:paraId="5B80F40D">
      <w:pPr>
        <w:numPr>
          <w:ilvl w:val="0"/>
          <w:numId w:val="2"/>
        </w:numPr>
        <w:bidi w:val="0"/>
        <w:ind w:left="425" w:leftChars="0" w:hanging="425" w:firstLineChars="0"/>
      </w:pPr>
      <w:r>
        <w:t>优先使用函数式组件而非类组件（React 环境下）。</w:t>
      </w:r>
    </w:p>
    <w:p w14:paraId="019FF3E5">
      <w:pPr>
        <w:numPr>
          <w:ilvl w:val="0"/>
          <w:numId w:val="2"/>
        </w:numPr>
        <w:bidi w:val="0"/>
        <w:ind w:left="425" w:leftChars="0" w:hanging="425" w:firstLineChars="0"/>
      </w:pPr>
      <w:r>
        <w:t>业务代码应划分模块，每个模块应有独立目录结构。</w:t>
      </w:r>
    </w:p>
    <w:p w14:paraId="3C22C1F2">
      <w:pPr>
        <w:numPr>
          <w:ilvl w:val="0"/>
          <w:numId w:val="2"/>
        </w:numPr>
        <w:bidi w:val="0"/>
        <w:ind w:left="425" w:leftChars="0" w:hanging="425" w:firstLineChars="0"/>
      </w:pPr>
      <w:r>
        <w:t>常量统一存放在 constants.js 文件中管理。</w:t>
      </w:r>
    </w:p>
    <w:p w14:paraId="30C853AC">
      <w:pPr>
        <w:numPr>
          <w:ilvl w:val="0"/>
          <w:numId w:val="2"/>
        </w:numPr>
        <w:bidi w:val="0"/>
        <w:ind w:left="425" w:leftChars="0" w:hanging="425" w:firstLineChars="0"/>
      </w:pPr>
      <w:r>
        <w:t>注释应使用英文，遵循 JSDoc 风格进行函数和类注释。</w:t>
      </w:r>
    </w:p>
    <w:p w14:paraId="746CCC43">
      <w:pPr>
        <w:numPr>
          <w:ilvl w:val="0"/>
          <w:numId w:val="2"/>
        </w:numPr>
        <w:bidi w:val="0"/>
        <w:ind w:left="425" w:leftChars="0" w:hanging="425" w:firstLineChars="0"/>
      </w:pPr>
      <w:r>
        <w:t>项目应使用统一的 UI 框架（如 Element Plus、Ant Design）。</w:t>
      </w:r>
    </w:p>
    <w:p w14:paraId="4A8FCF5E">
      <w:pPr>
        <w:numPr>
          <w:ilvl w:val="0"/>
          <w:numId w:val="2"/>
        </w:numPr>
        <w:bidi w:val="0"/>
        <w:ind w:left="425" w:leftChars="0" w:hanging="425" w:firstLineChars="0"/>
      </w:pPr>
      <w:r>
        <w:t>尽量避免使用 any 类型（TypeScript 项目中）。</w:t>
      </w:r>
    </w:p>
    <w:p w14:paraId="28ADB223">
      <w:pPr>
        <w:numPr>
          <w:ilvl w:val="0"/>
          <w:numId w:val="2"/>
        </w:numPr>
        <w:bidi w:val="0"/>
        <w:ind w:left="425" w:leftChars="0" w:hanging="425" w:firstLineChars="0"/>
      </w:pPr>
      <w:r>
        <w:t>避免嵌套超过 3 层的 if/else 结构，应使用提前 return 减少嵌套。</w:t>
      </w:r>
    </w:p>
    <w:p w14:paraId="7B266308">
      <w:pPr>
        <w:numPr>
          <w:ilvl w:val="0"/>
          <w:numId w:val="2"/>
        </w:numPr>
        <w:bidi w:val="0"/>
        <w:ind w:left="425" w:leftChars="0" w:hanging="425" w:firstLineChars="0"/>
      </w:pPr>
      <w:r>
        <w:t>组件 props 应定义默认值和类型检查。</w:t>
      </w:r>
    </w:p>
    <w:p w14:paraId="3C50C976">
      <w:pPr>
        <w:numPr>
          <w:ilvl w:val="0"/>
          <w:numId w:val="2"/>
        </w:numPr>
        <w:bidi w:val="0"/>
        <w:ind w:left="425" w:leftChars="0" w:hanging="425" w:firstLineChars="0"/>
      </w:pPr>
      <w:r>
        <w:t>项目结构应遵循约定式目录命名，如 components/, views/, services/。</w:t>
      </w:r>
    </w:p>
    <w:p w14:paraId="49D0B597">
      <w:pPr>
        <w:numPr>
          <w:ilvl w:val="0"/>
          <w:numId w:val="2"/>
        </w:numPr>
        <w:bidi w:val="0"/>
        <w:ind w:left="425" w:leftChars="0" w:hanging="425" w:firstLineChars="0"/>
      </w:pPr>
      <w:r>
        <w:t>每次提交代码前建议执行代码格式化和单元测试。</w:t>
      </w:r>
    </w:p>
    <w:p w14:paraId="63C80492">
      <w:pPr>
        <w:numPr>
          <w:ilvl w:val="0"/>
          <w:numId w:val="2"/>
        </w:numPr>
        <w:bidi w:val="0"/>
        <w:ind w:left="425" w:leftChars="0" w:hanging="425" w:firstLineChars="0"/>
      </w:pPr>
      <w:r>
        <w:t>使用解构赋值简化代码结构。</w:t>
      </w:r>
    </w:p>
    <w:p w14:paraId="75ED1C17">
      <w:pPr>
        <w:numPr>
          <w:ilvl w:val="0"/>
          <w:numId w:val="2"/>
        </w:numPr>
        <w:bidi w:val="0"/>
        <w:ind w:left="425" w:leftChars="0" w:hanging="425" w:firstLineChars="0"/>
      </w:pPr>
      <w:r>
        <w:t>尽量避免直接修改 DOM，优先使用框架内置操作。</w:t>
      </w:r>
    </w:p>
    <w:p w14:paraId="1E33DE4D">
      <w:pPr>
        <w:numPr>
          <w:ilvl w:val="0"/>
          <w:numId w:val="2"/>
        </w:numPr>
        <w:bidi w:val="0"/>
        <w:ind w:left="425" w:leftChars="0" w:hanging="425" w:firstLineChars="0"/>
      </w:pPr>
      <w:r>
        <w:t>每个模块（类或文件）应写单元测试（覆盖率建议 &gt; 80%）。</w:t>
      </w:r>
    </w:p>
    <w:p w14:paraId="3128B053">
      <w:pPr>
        <w:bidi w:val="0"/>
      </w:pPr>
    </w:p>
    <w:p w14:paraId="54687564">
      <w:pPr>
        <w:pStyle w:val="5"/>
        <w:bidi w:val="0"/>
      </w:pPr>
      <w:r>
        <w:rPr>
          <w:b/>
          <w:sz w:val="24"/>
          <w:szCs w:val="22"/>
        </w:rPr>
        <w:t>c. 允许（可视情况使用）</w:t>
      </w:r>
    </w:p>
    <w:p w14:paraId="59A1F09F">
      <w:pPr>
        <w:numPr>
          <w:ilvl w:val="0"/>
          <w:numId w:val="3"/>
        </w:numPr>
        <w:bidi w:val="0"/>
        <w:ind w:left="425" w:leftChars="0" w:hanging="425" w:firstLineChars="0"/>
      </w:pPr>
      <w:r>
        <w:t>可根据实际需要使用类或对象工厂模式组织逻辑。</w:t>
      </w:r>
    </w:p>
    <w:p w14:paraId="2312916D">
      <w:pPr>
        <w:numPr>
          <w:ilvl w:val="0"/>
          <w:numId w:val="3"/>
        </w:numPr>
        <w:bidi w:val="0"/>
        <w:ind w:left="425" w:leftChars="0" w:hanging="425" w:firstLineChars="0"/>
      </w:pPr>
      <w:r>
        <w:t>可以在合适场景使用 forEach、map、reduce 等函数式 API。</w:t>
      </w:r>
    </w:p>
    <w:p w14:paraId="10336084">
      <w:pPr>
        <w:numPr>
          <w:ilvl w:val="0"/>
          <w:numId w:val="3"/>
        </w:numPr>
        <w:bidi w:val="0"/>
        <w:ind w:left="425" w:leftChars="0" w:hanging="425" w:firstLineChars="0"/>
      </w:pPr>
      <w:r>
        <w:t>开发阶段可使用浏览器插件如 Redux DevTools 协助调试。</w:t>
      </w:r>
    </w:p>
    <w:p w14:paraId="0DAB29DB">
      <w:pPr>
        <w:numPr>
          <w:ilvl w:val="0"/>
          <w:numId w:val="3"/>
        </w:numPr>
        <w:bidi w:val="0"/>
        <w:ind w:left="425" w:leftChars="0" w:hanging="425" w:firstLineChars="0"/>
      </w:pPr>
      <w:r>
        <w:t>可在单一文件中编写样式（如 Vue 的 &lt;style scoped&gt;）。</w:t>
      </w:r>
    </w:p>
    <w:p w14:paraId="4F28EF91">
      <w:pPr>
        <w:numPr>
          <w:ilvl w:val="0"/>
          <w:numId w:val="3"/>
        </w:numPr>
        <w:bidi w:val="0"/>
        <w:ind w:left="425" w:leftChars="0" w:hanging="425" w:firstLineChars="0"/>
      </w:pPr>
      <w:r>
        <w:t>可引入 lodash 等工具库提高开发效率，但应控制体积。</w:t>
      </w:r>
    </w:p>
    <w:p w14:paraId="4BD8E549">
      <w:pPr>
        <w:numPr>
          <w:ilvl w:val="0"/>
          <w:numId w:val="3"/>
        </w:numPr>
        <w:bidi w:val="0"/>
        <w:ind w:left="425" w:leftChars="0" w:hanging="425" w:firstLineChars="0"/>
      </w:pPr>
      <w:r>
        <w:t>可在项目中使用 TypeScript 增强类型安全。</w:t>
      </w:r>
      <w:bookmarkStart w:id="0" w:name="_GoBack"/>
      <w:bookmarkEnd w:id="0"/>
    </w:p>
    <w:p w14:paraId="6F53E4C7">
      <w:pPr>
        <w:numPr>
          <w:ilvl w:val="0"/>
          <w:numId w:val="3"/>
        </w:numPr>
        <w:bidi w:val="0"/>
        <w:ind w:left="425" w:leftChars="0" w:hanging="425" w:firstLineChars="0"/>
      </w:pPr>
      <w:r>
        <w:t>允许使用 JS Proxy、Reflect 等高级特性，但需注释说明使用理由。</w:t>
      </w:r>
    </w:p>
    <w:p w14:paraId="41A17F4A">
      <w:pPr>
        <w:numPr>
          <w:ilvl w:val="0"/>
          <w:numId w:val="3"/>
        </w:numPr>
        <w:bidi w:val="0"/>
        <w:ind w:left="425" w:leftChars="0" w:hanging="425" w:firstLineChars="0"/>
      </w:pPr>
      <w:r>
        <w:t>部分模块允许使用动态 import 实现懒加载优化性能。</w:t>
      </w:r>
    </w:p>
    <w:p w14:paraId="164C0589">
      <w:pPr>
        <w:bidi w:val="0"/>
      </w:pPr>
    </w:p>
    <w:p w14:paraId="0CB82825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4386A"/>
    <w:multiLevelType w:val="singleLevel"/>
    <w:tmpl w:val="263438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BF9B77B"/>
    <w:multiLevelType w:val="singleLevel"/>
    <w:tmpl w:val="2BF9B7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E2A27A9"/>
    <w:multiLevelType w:val="singleLevel"/>
    <w:tmpl w:val="7E2A27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74957"/>
    <w:rsid w:val="29B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836</Words>
  <Characters>1116</Characters>
  <Lines>0</Lines>
  <Paragraphs>0</Paragraphs>
  <TotalTime>2</TotalTime>
  <ScaleCrop>false</ScaleCrop>
  <LinksUpToDate>false</LinksUpToDate>
  <CharactersWithSpaces>1203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2025-06-16T02:42:00Z</dcterms:created>
  <dc:creator>86187</dc:creator>
  <cp:lastModifiedBy>一帆风顺</cp:lastModifiedBy>
  <dcterms:modified xsi:type="dcterms:W3CDTF">2025-06-19T01:51:40Z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eyJoZGlkIjoiMWUxNTkzYWZhNjdkYWI2NmQyMmIyMDQwNWIxMzY0MDQiLCJ1c2VySWQiOiIyNjczMjYyMjMifQ==</vt:lpwstr>
  </property>
  <property fmtid="{D5CDD505-2E9C-101B-9397-08002B2CF9AE}" pid="4" name="ICV">
    <vt:lpwstr>255F101919934880A882FD20E6947A89_12</vt:lpwstr>
  </property>
</Properties>
</file>