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D498C">
      <w:pPr>
        <w:pStyle w:val="2"/>
        <w:jc w:val="center"/>
      </w:pPr>
      <w:r>
        <w:t>学期课程报告：软件过程成熟度评估与改进计划</w:t>
      </w:r>
    </w:p>
    <w:p w14:paraId="69A5C0A6">
      <w:pPr>
        <w:pStyle w:val="5"/>
        <w:bidi w:val="0"/>
      </w:pPr>
      <w:r>
        <w:t>一、CMMI层次成熟度模型简述</w:t>
      </w:r>
    </w:p>
    <w:p w14:paraId="6DD6E99A">
      <w:pPr>
        <w:ind w:firstLine="480" w:firstLineChars="200"/>
      </w:pPr>
      <w:r>
        <w:rPr>
          <w:sz w:val="24"/>
        </w:rPr>
        <w:t>CMMI（Capability Maturity Model Integration，能力成熟度模型集成）是一个用于改进组织软件过程能力的过程改进模型，其核心是通过评估组织的软件开发流程成熟度，帮助其逐步提升软件工程管理水平。CMMI的成熟度模型分为五个等级，每个等级代表组织在软件过程管理和控制方面的能力和成熟程度：</w:t>
      </w:r>
    </w:p>
    <w:p w14:paraId="2E20F350">
      <w:pPr>
        <w:numPr>
          <w:ilvl w:val="0"/>
          <w:numId w:val="1"/>
        </w:numPr>
      </w:pPr>
      <w:r>
        <w:rPr>
          <w:sz w:val="24"/>
        </w:rPr>
        <w:t>初始级（Level 1：Initial）</w:t>
      </w:r>
      <w:r>
        <w:rPr>
          <w:sz w:val="24"/>
        </w:rPr>
        <w:br w:type="textWrapping"/>
      </w:r>
      <w:r>
        <w:rPr>
          <w:sz w:val="24"/>
        </w:rPr>
        <w:t>该级别的组织缺乏稳定的过程，开发流程依赖个体能力，过程随意性强，容易受项目人员变动的影响。</w:t>
      </w:r>
    </w:p>
    <w:p w14:paraId="29E09D70">
      <w:r>
        <w:rPr>
          <w:sz w:val="24"/>
        </w:rPr>
        <w:t>2. 已管理级（Level 2：Managed）</w:t>
      </w:r>
      <w:r>
        <w:rPr>
          <w:sz w:val="24"/>
        </w:rPr>
        <w:br w:type="textWrapping"/>
      </w:r>
      <w:r>
        <w:rPr>
          <w:sz w:val="24"/>
        </w:rPr>
        <w:t>该级别的组织建立了基本的项目管理流程，如需求管理、项目计划、监控、质量保证等，能够在项目层面对软件开发进行管理。</w:t>
      </w:r>
    </w:p>
    <w:p w14:paraId="4667F05B">
      <w:r>
        <w:rPr>
          <w:sz w:val="24"/>
        </w:rPr>
        <w:t>3. 已定义级（Level 3：Defined）</w:t>
      </w:r>
      <w:r>
        <w:rPr>
          <w:sz w:val="24"/>
        </w:rPr>
        <w:br w:type="textWrapping"/>
      </w:r>
      <w:r>
        <w:rPr>
          <w:sz w:val="24"/>
        </w:rPr>
        <w:t>此级别的组织拥有统一的软件过程标准，且过程文档化，并在全组织内推广应用。强调组织级过程定义，支持跨项目的最佳实践复用。</w:t>
      </w:r>
    </w:p>
    <w:p w14:paraId="46BDA4E7">
      <w:r>
        <w:rPr>
          <w:sz w:val="24"/>
        </w:rPr>
        <w:t>4. 量化管理级（Level 4：Quantitatively Managed）</w:t>
      </w:r>
      <w:r>
        <w:rPr>
          <w:sz w:val="24"/>
        </w:rPr>
        <w:br w:type="textWrapping"/>
      </w:r>
      <w:r>
        <w:rPr>
          <w:sz w:val="24"/>
        </w:rPr>
        <w:t>该级别的组织对过程和产品质量进行量化管理，建立了绩效基准，并使用统计与量化方法进行过程控制和质量分析。</w:t>
      </w:r>
    </w:p>
    <w:p w14:paraId="40ACB672">
      <w:r>
        <w:rPr>
          <w:sz w:val="24"/>
        </w:rPr>
        <w:t>5. 优化级（Level 5：Optimizing）</w:t>
      </w:r>
      <w:r>
        <w:rPr>
          <w:sz w:val="24"/>
        </w:rPr>
        <w:br w:type="textWrapping"/>
      </w:r>
      <w:r>
        <w:rPr>
          <w:sz w:val="24"/>
        </w:rPr>
        <w:t>此级别的组织专注于持续过程改进，通过创新和技术改进机制不断优化软件过程和产品质量。</w:t>
      </w:r>
    </w:p>
    <w:p w14:paraId="2CAD0B5A">
      <w:pPr>
        <w:pStyle w:val="5"/>
        <w:bidi w:val="0"/>
      </w:pPr>
      <w:r>
        <w:t>二、我在过往开发项目中的软件过程成熟度评估</w:t>
      </w:r>
    </w:p>
    <w:p w14:paraId="6FA6E4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sz w:val="24"/>
        </w:rPr>
        <w:t>我参与的“基于 MiniMind 模型的个性化智能对话系统”编程大作业，是一次具备完整开发流程和阶段性成果的项目。该项目包括用户数据预处理、模型训练、前后端交互、系统部署与测试，并产出了一系列过程文档和阶段报告。结合CMMI模型中的过程域，我认为本项目的软件过程成熟度主要达到了“已管理级”（Level 2），并在部分方面初步体现了“已定义级”（Level 3）的特征，具体分析如下：</w:t>
      </w:r>
    </w:p>
    <w:p w14:paraId="762B1E5E">
      <w:pPr>
        <w:numPr>
          <w:ilvl w:val="0"/>
          <w:numId w:val="2"/>
        </w:numPr>
      </w:pPr>
      <w:r>
        <w:rPr>
          <w:sz w:val="24"/>
        </w:rPr>
        <w:t>已管理级（Level 2）体现：</w:t>
      </w:r>
      <w:r>
        <w:rPr>
          <w:sz w:val="24"/>
        </w:rPr>
        <w:br w:type="textWrapping"/>
      </w:r>
      <w:r>
        <w:rPr>
          <w:sz w:val="24"/>
        </w:rPr>
        <w:t>- 配置管理（CM）：我们通过GitHub进行项目版本控制，管理源代码、测试脚本与文档等关键工件。</w:t>
      </w:r>
      <w:r>
        <w:rPr>
          <w:sz w:val="24"/>
        </w:rPr>
        <w:br w:type="textWrapping"/>
      </w:r>
      <w:r>
        <w:rPr>
          <w:sz w:val="24"/>
        </w:rPr>
        <w:t>- 项目计划（PP）：项目前期制定了明确的计划，包括阶段任务分配、时间表和目标节点。</w:t>
      </w:r>
      <w:r>
        <w:rPr>
          <w:sz w:val="24"/>
        </w:rPr>
        <w:br w:type="textWrapping"/>
      </w:r>
      <w:r>
        <w:rPr>
          <w:sz w:val="24"/>
        </w:rPr>
        <w:t>- 项目监控与控制（PMC）：每周进行任务总结并进行中期与期末检查，评估项目进展。</w:t>
      </w:r>
      <w:r>
        <w:rPr>
          <w:sz w:val="24"/>
        </w:rPr>
        <w:br w:type="textWrapping"/>
      </w:r>
      <w:r>
        <w:rPr>
          <w:sz w:val="24"/>
        </w:rPr>
        <w:t>- 度量与分析（MA）：我们利用PingCode对项目的需求状态和测试覆盖率进行可视化管理。</w:t>
      </w:r>
      <w:r>
        <w:rPr>
          <w:sz w:val="24"/>
        </w:rPr>
        <w:br w:type="textWrapping"/>
      </w:r>
      <w:r>
        <w:rPr>
          <w:sz w:val="24"/>
        </w:rPr>
        <w:t>- 过程与产品质量保证（PPQA）：通过编写测试计划、执行单元测试（Junit）和压力测试（jMeter），确保系统质量。</w:t>
      </w:r>
      <w:r>
        <w:rPr>
          <w:sz w:val="24"/>
        </w:rPr>
        <w:br w:type="textWrapping"/>
      </w:r>
      <w:r>
        <w:rPr>
          <w:sz w:val="24"/>
        </w:rPr>
        <w:t>- 需求管理（REQM）：我们撰写了需求文档，并通过迭代过程更新需求，利用需求跟踪矩阵保障实现的可追踪性。</w:t>
      </w:r>
    </w:p>
    <w:p w14:paraId="2433A145">
      <w:r>
        <w:rPr>
          <w:sz w:val="24"/>
        </w:rPr>
        <w:t>2. 已定义级（Level 3）初步体现：</w:t>
      </w:r>
      <w:r>
        <w:rPr>
          <w:sz w:val="24"/>
        </w:rPr>
        <w:br w:type="textWrapping"/>
      </w:r>
      <w:r>
        <w:rPr>
          <w:sz w:val="24"/>
        </w:rPr>
        <w:t>- 需求开发（RD）：在项目中我们不仅收集用户需求，还通过对话数据分析进行了需求细化和角色建模。</w:t>
      </w:r>
      <w:r>
        <w:rPr>
          <w:sz w:val="24"/>
        </w:rPr>
        <w:br w:type="textWrapping"/>
      </w:r>
      <w:r>
        <w:rPr>
          <w:sz w:val="24"/>
        </w:rPr>
        <w:t>- 决策分析与决议（DAR）：在模型选择、训练参数设定、对话策略设计方面，我们组织了多次团队讨论并基于实验结果做出决策。</w:t>
      </w:r>
      <w:r>
        <w:rPr>
          <w:sz w:val="24"/>
        </w:rPr>
        <w:br w:type="textWrapping"/>
      </w:r>
      <w:r>
        <w:rPr>
          <w:sz w:val="24"/>
        </w:rPr>
        <w:t>- 验证与核查（VAL/VER）：通过测试文档与功能测试，我们对系统输出进行了验证与确认，确保结果符合预期。</w:t>
      </w:r>
      <w:r>
        <w:rPr>
          <w:sz w:val="24"/>
        </w:rPr>
        <w:br w:type="textWrapping"/>
      </w:r>
      <w:r>
        <w:rPr>
          <w:sz w:val="24"/>
        </w:rPr>
        <w:t>- 集成项目管理（IPM）：虽然未形成统一组织级标准流程，但我们项目内整合了任务管理、版本控制、模型研发与部署环节，体现了初步的集成意识。</w:t>
      </w:r>
    </w:p>
    <w:p w14:paraId="29B358C2">
      <w:pPr>
        <w:ind w:firstLine="480" w:firstLineChars="200"/>
      </w:pPr>
      <w:r>
        <w:rPr>
          <w:sz w:val="24"/>
        </w:rPr>
        <w:t>但由于本项目作为课程设计性质，其开发环境与组织支持相对有限，因此缺乏成熟的组织级标准流程，也未深入实施量化管理与持续优化机制，故整体上仍处于Level 2，向Level 3过渡的阶段。</w:t>
      </w:r>
    </w:p>
    <w:p w14:paraId="7D15FB29">
      <w:pPr>
        <w:pStyle w:val="5"/>
        <w:bidi w:val="0"/>
      </w:pPr>
      <w:r>
        <w:t>三、基于当前成熟度的过程改进建议与计划</w:t>
      </w:r>
    </w:p>
    <w:p w14:paraId="43EB0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sz w:val="24"/>
        </w:rPr>
        <w:t>为进一步提升软件过程成熟度，向Level 3“已定义级”迈进，我提出以下改进建议与实施计划：</w:t>
      </w:r>
    </w:p>
    <w:p w14:paraId="37B1071D">
      <w:r>
        <w:rPr>
          <w:sz w:val="24"/>
        </w:rPr>
        <w:t>1. 建立统一的过程文档模板与规范</w:t>
      </w:r>
      <w:r>
        <w:rPr>
          <w:sz w:val="24"/>
        </w:rPr>
        <w:br w:type="textWrapping"/>
      </w:r>
      <w:r>
        <w:rPr>
          <w:sz w:val="24"/>
        </w:rPr>
        <w:t>目前各类文档由成员各自编写，缺乏统一格式与质量标准。改进措施包括：制定团队级的文档模板（如需求规格书、测试报告、会议纪要模板等），确保文档结构一致，提升沟通与评审效率。</w:t>
      </w:r>
    </w:p>
    <w:p w14:paraId="76E47E64">
      <w:r>
        <w:rPr>
          <w:sz w:val="24"/>
        </w:rPr>
        <w:t>2. 推动组织级过程资产库建设</w:t>
      </w:r>
      <w:r>
        <w:rPr>
          <w:sz w:val="24"/>
        </w:rPr>
        <w:br w:type="textWrapping"/>
      </w:r>
      <w:r>
        <w:rPr>
          <w:sz w:val="24"/>
        </w:rPr>
        <w:t>将本次项目中的实践经验、代码模板、测试用例等提炼成标准化资产，建立“可复用资源库”。在未来项目中调用与适配，从而降低重复劳动，增强知识积累。</w:t>
      </w:r>
    </w:p>
    <w:p w14:paraId="246487CD">
      <w:r>
        <w:rPr>
          <w:sz w:val="24"/>
        </w:rPr>
        <w:t>3. 加强需求开发流程</w:t>
      </w:r>
      <w:r>
        <w:rPr>
          <w:sz w:val="24"/>
        </w:rPr>
        <w:br w:type="textWrapping"/>
      </w:r>
      <w:r>
        <w:rPr>
          <w:sz w:val="24"/>
        </w:rPr>
        <w:t>增强从用户研究、原型设计、场景模拟到需求细化的过程链条。建议在项目初期引入“用户画像”与“使用情境分析”等方法，提升需求获取的准确性与系统适配能力。</w:t>
      </w:r>
    </w:p>
    <w:p w14:paraId="6CE25E2B">
      <w:r>
        <w:rPr>
          <w:sz w:val="24"/>
        </w:rPr>
        <w:t>4. 提升验证与核查的系统性</w:t>
      </w:r>
      <w:r>
        <w:rPr>
          <w:sz w:val="24"/>
        </w:rPr>
        <w:br w:type="textWrapping"/>
      </w:r>
      <w:r>
        <w:rPr>
          <w:sz w:val="24"/>
        </w:rPr>
        <w:t>在验证过程中，应更加系统地覆盖边界条件、异常处理、用户交互等场景，并引入同行评审机制对测试用例和代码进行检查，以提高可靠性。</w:t>
      </w:r>
    </w:p>
    <w:p w14:paraId="07B7561E">
      <w:r>
        <w:rPr>
          <w:sz w:val="24"/>
        </w:rPr>
        <w:t>5. 引入跨项目过程评审</w:t>
      </w:r>
      <w:r>
        <w:rPr>
          <w:sz w:val="24"/>
        </w:rPr>
        <w:br w:type="textWrapping"/>
      </w:r>
      <w:r>
        <w:rPr>
          <w:sz w:val="24"/>
        </w:rPr>
        <w:t>组织回顾总结会议，对项目过程进行经验总结和问题反思，并形成可跟踪的改进项列表，作为后续项目的参考。</w:t>
      </w:r>
    </w:p>
    <w:p w14:paraId="64066207">
      <w:r>
        <w:rPr>
          <w:sz w:val="24"/>
        </w:rPr>
        <w:t>6. 尝试部分量化管理方法</w:t>
      </w:r>
      <w:r>
        <w:rPr>
          <w:sz w:val="24"/>
        </w:rPr>
        <w:br w:type="textWrapping"/>
      </w:r>
      <w:r>
        <w:rPr>
          <w:sz w:val="24"/>
        </w:rPr>
        <w:t>虽然暂时无法实现Level 4所要求的统计管理，但可以尝试引入一些度量指标，如任务完成率、缺陷密度、响应时间等，初步建立数据驱动的过程控制框架。</w:t>
      </w:r>
    </w:p>
    <w:p w14:paraId="770C3A64">
      <w:pPr>
        <w:pStyle w:val="5"/>
        <w:bidi w:val="0"/>
      </w:pPr>
      <w:r>
        <w:t>四、结语</w:t>
      </w:r>
      <w:bookmarkStart w:id="0" w:name="_GoBack"/>
      <w:bookmarkEnd w:id="0"/>
    </w:p>
    <w:p w14:paraId="70E520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sz w:val="24"/>
        </w:rPr>
        <w:t>通过本次编程大作业的实践，我认识到软件工程的成功不仅依赖于技术实现，更有赖于规范有效的过程管理。CMMI模型为我们提供了一个衡量和提升软件开发流程的科学框架。结合自身项目经验，我认为团队已具备Level 2的过程成熟度基础，并可通过标准化流程、加强文档与知识管理、系统化的需求与测试流程等措施，逐步向Level 3演进。未来我将在更多项目中继续探索过程改进实践，提升个人与团队的软件工程能力。</w:t>
      </w:r>
    </w:p>
    <w:p w14:paraId="5CBD8AD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B1E49"/>
    <w:multiLevelType w:val="singleLevel"/>
    <w:tmpl w:val="8A2B1E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FE8DE0"/>
    <w:multiLevelType w:val="singleLevel"/>
    <w:tmpl w:val="02FE8D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1DEB"/>
    <w:rsid w:val="061A19B1"/>
    <w:rsid w:val="3204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1951</Words>
  <Characters>2166</Characters>
  <Lines>0</Lines>
  <Paragraphs>0</Paragraphs>
  <TotalTime>5</TotalTime>
  <ScaleCrop>false</ScaleCrop>
  <LinksUpToDate>false</LinksUpToDate>
  <CharactersWithSpaces>2210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2025-06-04T03:13:00Z</dcterms:created>
  <dc:creator>qingluo</dc:creator>
  <cp:lastModifiedBy>附笑</cp:lastModifiedBy>
  <dcterms:modified xsi:type="dcterms:W3CDTF">2025-06-04T03:20:30Z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eyJoZGlkIjoiMjA1ZmNjNjk1ZTgzZTlmN2NiZDcyNmM3MDM4MDNiYTEiLCJ1c2VySWQiOiI3MTA5NDM2NDIifQ==</vt:lpwstr>
  </property>
  <property fmtid="{D5CDD505-2E9C-101B-9397-08002B2CF9AE}" pid="4" name="ICV">
    <vt:lpwstr>9D8504A6469D4C8EAAFAA7B644C25E9F_12</vt:lpwstr>
  </property>
</Properties>
</file>