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311EC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缩进：使用4空格缩进，禁止使用Tab符（a）</w:t>
      </w:r>
    </w:p>
    <w:p w14:paraId="417065CB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行宽限制：单行不超过100字符（a）</w:t>
      </w:r>
    </w:p>
    <w:p w14:paraId="30137636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大括号：即使单行语句也需使用{}（a）</w:t>
      </w:r>
    </w:p>
    <w:p w14:paraId="79906E63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空格规范：运算符两侧、逗号后需空格（a）</w:t>
      </w:r>
    </w:p>
    <w:p w14:paraId="77922D9F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类/接口：大驼峰式（UserService）（a）</w:t>
      </w:r>
    </w:p>
    <w:p w14:paraId="0D436496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方法/变量：小驼峰式（getUserName()）（a）</w:t>
      </w:r>
    </w:p>
    <w:p w14:paraId="75F81C3E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常量：全大写+下划线（MAX_COUNT）（a）</w:t>
      </w:r>
    </w:p>
    <w:p w14:paraId="6594DF13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包名：全小写无下划线（com.example.project）（a）</w:t>
      </w:r>
    </w:p>
    <w:p w14:paraId="061C7085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文件组织：类内顺序：字段 &gt; 构造方法 &gt; 普通方法（a）</w:t>
      </w:r>
    </w:p>
    <w:p w14:paraId="33037737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修饰符顺序：public protected private abstract default static final transient volatile synchronized native strictfp（a）</w:t>
      </w:r>
    </w:p>
    <w:p w14:paraId="7CB51FFD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禁止魔法值：除0和1外，字面量必须定义为常量（a）</w:t>
      </w:r>
    </w:p>
    <w:p w14:paraId="59EB69CB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继承限制：除抽象类外，禁止public类被继承（a）</w:t>
      </w:r>
    </w:p>
    <w:p w14:paraId="42F60CE1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接口设计：方法不超过20个，否则拆分为多个接口（a）</w:t>
      </w:r>
    </w:p>
    <w:p w14:paraId="2538C1CE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封装性：字段必须private，通过方法访问（a）</w:t>
      </w:r>
    </w:p>
    <w:p w14:paraId="26F09668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禁止吞异常：catch块至少记录日志（a）</w:t>
      </w:r>
    </w:p>
    <w:p w14:paraId="6BB6CA45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精准捕获：禁止直接捕获Throwable或Exception（a）</w:t>
      </w:r>
    </w:p>
    <w:p w14:paraId="755AFDA2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异常传播：非业务异常使用RuntimeException（a）</w:t>
      </w:r>
    </w:p>
    <w:p w14:paraId="41B73BD8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线程安全标识：非线程安全类需添加@NotThreadSafe注解（a）</w:t>
      </w:r>
    </w:p>
    <w:p w14:paraId="78C71134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资源关闭：必须使用try-with-resources（a）</w:t>
      </w:r>
    </w:p>
    <w:p w14:paraId="1A3D2D5C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Javadoc：public类/方法必须写Javadoc（b）</w:t>
      </w:r>
    </w:p>
    <w:p w14:paraId="7873BC6E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TODO注释：临时代码需标注//TODO(作者)：描述（b）</w:t>
      </w:r>
    </w:p>
    <w:p w14:paraId="479709C6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变更记录：重大逻辑变更添加@ChangeLog（b）</w:t>
      </w:r>
    </w:p>
    <w:p w14:paraId="12B51709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测试命名：测试类名UserServiceTest，方法名testGetUserWithInvalidId()（b）</w:t>
      </w:r>
    </w:p>
    <w:p w14:paraId="46CBE6F6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断言明确：禁止仅用assertTrue()，需用具体断言（b）</w:t>
      </w:r>
    </w:p>
    <w:p w14:paraId="677DA433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依赖安全：禁止引入log4j 1.x等已知漏洞库（a）</w:t>
      </w:r>
    </w:p>
    <w:p w14:paraId="702FCF8D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版本管理：使用Maven/Gradle锁定依赖版本（a）</w:t>
      </w:r>
    </w:p>
    <w:p w14:paraId="472B2D26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工具类构造方法：允许私有构造方法+throw AssertionError()（c）</w:t>
      </w:r>
    </w:p>
    <w:p w14:paraId="5A0E31F6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链式调用换行：允许超过行宽时在.前换行（c）</w:t>
      </w:r>
    </w:p>
    <w:p w14:paraId="40C89A3F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Lambda简写：允许单参数时省略()（c）</w:t>
      </w:r>
    </w:p>
    <w:p w14:paraId="2E659640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字符串拼接：循环内必须用StringBuilder（a）</w:t>
      </w:r>
    </w:p>
    <w:p w14:paraId="6FF2ACFC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资源复用：频繁创建的对象需池化（如数据库连接）（a）</w:t>
      </w:r>
    </w:p>
    <w:p w14:paraId="553250CB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日志分级：</w:t>
      </w:r>
    </w:p>
    <w:p w14:paraId="40A604DC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ERROR：影响系统正常流程（a）</w:t>
      </w:r>
    </w:p>
    <w:p w14:paraId="36B213D6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WARN：预期内异常（如参数错误）（a）</w:t>
      </w:r>
    </w:p>
    <w:p w14:paraId="7DBF5825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INFO：关键业务节点（b）</w:t>
      </w:r>
    </w:p>
    <w:p w14:paraId="6790C981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日志格式：必须包含唯一追踪ID（如TraceID）（a）</w:t>
      </w:r>
    </w:p>
    <w:p w14:paraId="6D066102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枚举比较：用==代替equals()（a）</w:t>
      </w:r>
    </w:p>
    <w:p w14:paraId="571A34F0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Optional使用：返回可能为null的方法需返回Optional&lt;&gt;（b）</w:t>
      </w:r>
    </w:p>
    <w:p w14:paraId="7906CC5B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时间处理：禁止使用java.util.Date，改用java.time.*（a）</w:t>
      </w:r>
    </w:p>
    <w:p w14:paraId="2F404C7B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空集合返回：返回空集合而非null（a）</w:t>
      </w:r>
    </w:p>
    <w:p w14:paraId="2E58288C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@Override注解：重写方法必须添加（a）</w:t>
      </w:r>
      <w:bookmarkStart w:id="0" w:name="_GoBack"/>
      <w:bookmarkEnd w:id="0"/>
    </w:p>
    <w:p w14:paraId="5C41DE5A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泛型类型：禁止使用原生类型（a）</w:t>
      </w:r>
    </w:p>
    <w:p w14:paraId="6691FE86">
      <w:pPr>
        <w:rPr>
          <w:rFonts w:hint="eastAsia" w:ascii="Times New Roman" w:hAnsi="Times New Roman" w:eastAsia="宋体" w:cs="宋体"/>
          <w:sz w:val="24"/>
          <w:szCs w:val="24"/>
        </w:rPr>
      </w:pPr>
    </w:p>
    <w:p w14:paraId="2BB2BB14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Deprecated处理：标记@Deprecated时必须说明替代方案（b）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EDBF0D"/>
    <w:multiLevelType w:val="singleLevel"/>
    <w:tmpl w:val="EDEDBF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2025-06-26T07:55:32Z</dcterms:created>
  <dc:creator>86182</dc:creator>
  <cp:lastModifiedBy>懒回顾</cp:lastModifiedBy>
  <dcterms:modified xsi:type="dcterms:W3CDTF">2025-06-26T07:58:39Z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eyJoZGlkIjoiNmMyN2ZhNDZlZjNjZjBjNWZhMTkwZTM1NDFhMDE2YzUiLCJ1c2VySWQiOiIxMzkwNTQ0MzczIn0=</vt:lpwstr>
  </property>
  <property fmtid="{D5CDD505-2E9C-101B-9397-08002B2CF9AE}" pid="4" name="ICV">
    <vt:lpwstr>6082C606A213438180EF7534CF2B713C_12</vt:lpwstr>
  </property>
</Properties>
</file>