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E3C75" w14:textId="77777777" w:rsidR="00F80AF9" w:rsidRPr="00F80AF9" w:rsidRDefault="00F80AF9" w:rsidP="00555222">
      <w:pPr>
        <w:jc w:val="center"/>
        <w:rPr>
          <w:b/>
          <w:bCs/>
        </w:rPr>
      </w:pPr>
      <w:r w:rsidRPr="00F80AF9">
        <w:rPr>
          <w:b/>
          <w:bCs/>
        </w:rPr>
        <w:t>Java 技术管理规范</w:t>
      </w:r>
    </w:p>
    <w:p w14:paraId="15420AC1" w14:textId="77777777" w:rsidR="00F80AF9" w:rsidRDefault="00F80AF9" w:rsidP="00F80AF9">
      <w:pPr>
        <w:rPr>
          <w:rFonts w:ascii="Times New Roman" w:hAnsi="Times New Roman" w:cs="Times New Roman"/>
        </w:r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b/>
          <w:bCs/>
        </w:rPr>
        <w:t>（按强制、推荐、允许三级分类，共 44 条规则）</w:t>
      </w: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rFonts w:ascii="Times New Roman" w:hAnsi="Times New Roman" w:cs="Times New Roman"/>
        </w:rPr>
        <w:t>​</w:t>
      </w:r>
    </w:p>
    <w:p w14:paraId="32A67FCC" w14:textId="5F2C8DF8" w:rsidR="00555222" w:rsidRPr="00F80AF9" w:rsidRDefault="00555222" w:rsidP="00F80AF9">
      <w:pPr>
        <w:rPr>
          <w:rFonts w:hint="eastAsia"/>
        </w:rPr>
      </w:pPr>
      <w:r w:rsidRPr="00555222">
        <w:rPr>
          <w:b/>
          <w:bCs/>
        </w:rPr>
        <w:t>执行原则</w:t>
      </w:r>
      <w:r w:rsidRPr="00555222">
        <w:rPr>
          <w:rFonts w:ascii="Times New Roman" w:hAnsi="Times New Roman" w:cs="Times New Roman"/>
        </w:rPr>
        <w:t>​</w:t>
      </w:r>
      <w:r w:rsidRPr="00555222">
        <w:t>：强制（a）规则需 CI 流程拦截；推荐（b）规则在 Code Review 中加强；允许（c）规则需团队共识使用。</w:t>
      </w:r>
    </w:p>
    <w:p w14:paraId="21A35513" w14:textId="77777777" w:rsidR="00F80AF9" w:rsidRPr="00F80AF9" w:rsidRDefault="00F80AF9" w:rsidP="00F80AF9">
      <w:r w:rsidRPr="00F80AF9">
        <w:pict w14:anchorId="7AE21597">
          <v:rect id="_x0000_i1091" style="width:0;height:1.5pt" o:hralign="center" o:hrstd="t" o:hr="t" fillcolor="#a0a0a0" stroked="f"/>
        </w:pict>
      </w:r>
    </w:p>
    <w:p w14:paraId="12036DE8" w14:textId="77777777" w:rsidR="00F80AF9" w:rsidRPr="00F80AF9" w:rsidRDefault="00F80AF9" w:rsidP="00F80AF9">
      <w:pPr>
        <w:rPr>
          <w:b/>
          <w:bCs/>
        </w:rPr>
      </w:pP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b/>
          <w:bCs/>
        </w:rPr>
        <w:t>一、命名规范</w:t>
      </w:r>
      <w:r w:rsidRPr="00F80AF9">
        <w:rPr>
          <w:rFonts w:ascii="Times New Roman" w:hAnsi="Times New Roman" w:cs="Times New Roman"/>
          <w:b/>
          <w:bCs/>
        </w:rPr>
        <w:t>​</w:t>
      </w:r>
    </w:p>
    <w:p w14:paraId="289C1302" w14:textId="77777777" w:rsidR="00F80AF9" w:rsidRPr="00F80AF9" w:rsidRDefault="00F80AF9" w:rsidP="00F80AF9">
      <w:pPr>
        <w:numPr>
          <w:ilvl w:val="0"/>
          <w:numId w:val="1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</w:t>
      </w:r>
      <w:proofErr w:type="gramStart"/>
      <w:r w:rsidRPr="00F80AF9">
        <w:t>包名全</w:t>
      </w:r>
      <w:proofErr w:type="gramEnd"/>
      <w:r w:rsidRPr="00F80AF9">
        <w:t>小写（</w:t>
      </w:r>
      <w:proofErr w:type="spellStart"/>
      <w:r w:rsidRPr="00F80AF9">
        <w:t>com.example.project</w:t>
      </w:r>
      <w:proofErr w:type="spellEnd"/>
      <w:r w:rsidRPr="00F80AF9">
        <w:t>），类名使用 </w:t>
      </w:r>
      <w:proofErr w:type="spellStart"/>
      <w:r w:rsidRPr="00F80AF9">
        <w:t>UpperCamelCase</w:t>
      </w:r>
      <w:proofErr w:type="spellEnd"/>
      <w:r w:rsidRPr="00F80AF9">
        <w:t>（</w:t>
      </w:r>
      <w:proofErr w:type="spellStart"/>
      <w:r w:rsidRPr="00F80AF9">
        <w:t>UserService</w:t>
      </w:r>
      <w:proofErr w:type="spellEnd"/>
      <w:r w:rsidRPr="00F80AF9">
        <w:t>）。</w:t>
      </w:r>
    </w:p>
    <w:p w14:paraId="0691F046" w14:textId="77777777" w:rsidR="00F80AF9" w:rsidRPr="00F80AF9" w:rsidRDefault="00F80AF9" w:rsidP="00F80AF9">
      <w:pPr>
        <w:numPr>
          <w:ilvl w:val="0"/>
          <w:numId w:val="1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方法名/变量名使用 </w:t>
      </w:r>
      <w:proofErr w:type="spellStart"/>
      <w:r w:rsidRPr="00F80AF9">
        <w:t>lowerCamelCase</w:t>
      </w:r>
      <w:proofErr w:type="spellEnd"/>
      <w:r w:rsidRPr="00F80AF9">
        <w:t>（</w:t>
      </w:r>
      <w:proofErr w:type="spellStart"/>
      <w:r w:rsidRPr="00F80AF9">
        <w:t>getUserName</w:t>
      </w:r>
      <w:proofErr w:type="spellEnd"/>
      <w:r w:rsidRPr="00F80AF9">
        <w:t>）。</w:t>
      </w:r>
    </w:p>
    <w:p w14:paraId="27BB57EA" w14:textId="77777777" w:rsidR="00F80AF9" w:rsidRPr="00F80AF9" w:rsidRDefault="00F80AF9" w:rsidP="00F80AF9">
      <w:pPr>
        <w:numPr>
          <w:ilvl w:val="0"/>
          <w:numId w:val="1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常量全大写，下划线分隔（MAX_SIZE）。</w:t>
      </w:r>
    </w:p>
    <w:p w14:paraId="59288579" w14:textId="77777777" w:rsidR="00F80AF9" w:rsidRPr="00F80AF9" w:rsidRDefault="00F80AF9" w:rsidP="00F80AF9">
      <w:pPr>
        <w:numPr>
          <w:ilvl w:val="0"/>
          <w:numId w:val="1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接口名以 I 开头（</w:t>
      </w:r>
      <w:proofErr w:type="spellStart"/>
      <w:r w:rsidRPr="00F80AF9">
        <w:t>IUserHandler</w:t>
      </w:r>
      <w:proofErr w:type="spellEnd"/>
      <w:r w:rsidRPr="00F80AF9">
        <w:t>）或直接使用名词（如 Runnable）。</w:t>
      </w:r>
    </w:p>
    <w:p w14:paraId="02954828" w14:textId="77777777" w:rsidR="00F80AF9" w:rsidRPr="00F80AF9" w:rsidRDefault="00F80AF9" w:rsidP="00F80AF9">
      <w:pPr>
        <w:numPr>
          <w:ilvl w:val="0"/>
          <w:numId w:val="1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c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测试类名用 Test 结尾（</w:t>
      </w:r>
      <w:proofErr w:type="spellStart"/>
      <w:r w:rsidRPr="00F80AF9">
        <w:t>UserServiceTest</w:t>
      </w:r>
      <w:proofErr w:type="spellEnd"/>
      <w:r w:rsidRPr="00F80AF9">
        <w:t>）。</w:t>
      </w:r>
    </w:p>
    <w:p w14:paraId="33FDC7CD" w14:textId="77777777" w:rsidR="00F80AF9" w:rsidRPr="00F80AF9" w:rsidRDefault="00F80AF9" w:rsidP="00F80AF9">
      <w:r w:rsidRPr="00F80AF9">
        <w:pict w14:anchorId="4E633C10">
          <v:rect id="_x0000_i1092" style="width:0;height:1.5pt" o:hralign="center" o:hrstd="t" o:hr="t" fillcolor="#a0a0a0" stroked="f"/>
        </w:pict>
      </w:r>
    </w:p>
    <w:p w14:paraId="29E6CFD4" w14:textId="77777777" w:rsidR="00F80AF9" w:rsidRPr="00F80AF9" w:rsidRDefault="00F80AF9" w:rsidP="00F80AF9">
      <w:pPr>
        <w:rPr>
          <w:b/>
          <w:bCs/>
        </w:rPr>
      </w:pP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b/>
          <w:bCs/>
        </w:rPr>
        <w:t>二、代码格式</w:t>
      </w:r>
      <w:r w:rsidRPr="00F80AF9">
        <w:rPr>
          <w:rFonts w:ascii="Times New Roman" w:hAnsi="Times New Roman" w:cs="Times New Roman"/>
          <w:b/>
          <w:bCs/>
        </w:rPr>
        <w:t>​</w:t>
      </w:r>
    </w:p>
    <w:p w14:paraId="16BFC605" w14:textId="77777777" w:rsidR="00F80AF9" w:rsidRPr="00F80AF9" w:rsidRDefault="00F80AF9" w:rsidP="00F80AF9">
      <w:pPr>
        <w:numPr>
          <w:ilvl w:val="0"/>
          <w:numId w:val="2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缩进必须用 </w:t>
      </w: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 xml:space="preserve">4 </w:t>
      </w:r>
      <w:proofErr w:type="gramStart"/>
      <w:r w:rsidRPr="00F80AF9">
        <w:rPr>
          <w:b/>
          <w:bCs/>
        </w:rPr>
        <w:t>个</w:t>
      </w:r>
      <w:proofErr w:type="gramEnd"/>
      <w:r w:rsidRPr="00F80AF9">
        <w:rPr>
          <w:b/>
          <w:bCs/>
        </w:rPr>
        <w:t>空格</w:t>
      </w:r>
      <w:r w:rsidRPr="00F80AF9">
        <w:rPr>
          <w:rFonts w:ascii="Times New Roman" w:hAnsi="Times New Roman" w:cs="Times New Roman"/>
        </w:rPr>
        <w:t>​</w:t>
      </w:r>
      <w:r w:rsidRPr="00F80AF9">
        <w:t>（禁用 Tab）。</w:t>
      </w:r>
    </w:p>
    <w:p w14:paraId="561C64AA" w14:textId="77777777" w:rsidR="00F80AF9" w:rsidRPr="00F80AF9" w:rsidRDefault="00F80AF9" w:rsidP="00F80AF9">
      <w:pPr>
        <w:numPr>
          <w:ilvl w:val="0"/>
          <w:numId w:val="2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每行不超过 </w:t>
      </w: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120 字符</w:t>
      </w:r>
      <w:r w:rsidRPr="00F80AF9">
        <w:t>，超长需换行对齐。</w:t>
      </w:r>
    </w:p>
    <w:p w14:paraId="1A4EA61A" w14:textId="77777777" w:rsidR="00F80AF9" w:rsidRPr="00F80AF9" w:rsidRDefault="00F80AF9" w:rsidP="00F80AF9">
      <w:pPr>
        <w:numPr>
          <w:ilvl w:val="0"/>
          <w:numId w:val="2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花括号 {} 遵循 K&amp;R 风格：左括号</w:t>
      </w:r>
      <w:proofErr w:type="gramStart"/>
      <w:r w:rsidRPr="00F80AF9">
        <w:t>不</w:t>
      </w:r>
      <w:proofErr w:type="gramEnd"/>
      <w:r w:rsidRPr="00F80AF9">
        <w:t>换行，右括号独占一行。</w:t>
      </w:r>
    </w:p>
    <w:p w14:paraId="5646ECD7" w14:textId="77777777" w:rsidR="00F80AF9" w:rsidRPr="00F80AF9" w:rsidRDefault="00F80AF9" w:rsidP="00F80AF9">
      <w:pPr>
        <w:numPr>
          <w:ilvl w:val="0"/>
          <w:numId w:val="2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类/方法之间用 </w:t>
      </w: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1 行空行</w:t>
      </w:r>
      <w:r w:rsidRPr="00F80AF9">
        <w:t>分隔，逻辑块间用空行提升可读性。</w:t>
      </w:r>
    </w:p>
    <w:p w14:paraId="79F8D330" w14:textId="77777777" w:rsidR="00F80AF9" w:rsidRPr="00F80AF9" w:rsidRDefault="00F80AF9" w:rsidP="00F80AF9">
      <w:pPr>
        <w:numPr>
          <w:ilvl w:val="0"/>
          <w:numId w:val="2"/>
        </w:numPr>
      </w:pPr>
      <w:r w:rsidRPr="00F80AF9">
        <w:rPr>
          <w:rFonts w:ascii="Times New Roman" w:hAnsi="Times New Roman" w:cs="Times New Roman"/>
        </w:rPr>
        <w:t>​</w:t>
      </w:r>
      <w:proofErr w:type="spellStart"/>
      <w:r w:rsidRPr="00F80AF9">
        <w:rPr>
          <w:b/>
          <w:bCs/>
        </w:rPr>
        <w:t>a</w:t>
      </w:r>
      <w:proofErr w:type="spellEnd"/>
      <w:r w:rsidRPr="00F80AF9">
        <w:rPr>
          <w:rFonts w:ascii="Times New Roman" w:hAnsi="Times New Roman" w:cs="Times New Roman"/>
        </w:rPr>
        <w:t>​</w:t>
      </w:r>
      <w:r w:rsidRPr="00F80AF9">
        <w:t xml:space="preserve"> import 语句分组：标准库 → </w:t>
      </w:r>
      <w:proofErr w:type="gramStart"/>
      <w:r w:rsidRPr="00F80AF9">
        <w:t>第三方库</w:t>
      </w:r>
      <w:proofErr w:type="gramEnd"/>
      <w:r w:rsidRPr="00F80AF9">
        <w:t xml:space="preserve"> → 项目内包，</w:t>
      </w:r>
      <w:proofErr w:type="gramStart"/>
      <w:r w:rsidRPr="00F80AF9">
        <w:t>每组间空一行</w:t>
      </w:r>
      <w:proofErr w:type="gramEnd"/>
      <w:r w:rsidRPr="00F80AF9">
        <w:t>。</w:t>
      </w:r>
    </w:p>
    <w:p w14:paraId="59CAC588" w14:textId="77777777" w:rsidR="00F80AF9" w:rsidRPr="00F80AF9" w:rsidRDefault="00F80AF9" w:rsidP="00F80AF9">
      <w:r w:rsidRPr="00F80AF9">
        <w:pict w14:anchorId="5004158B">
          <v:rect id="_x0000_i1093" style="width:0;height:1.5pt" o:hralign="center" o:hrstd="t" o:hr="t" fillcolor="#a0a0a0" stroked="f"/>
        </w:pict>
      </w:r>
    </w:p>
    <w:p w14:paraId="5308DE3A" w14:textId="77777777" w:rsidR="00F80AF9" w:rsidRPr="00F80AF9" w:rsidRDefault="00F80AF9" w:rsidP="00F80AF9">
      <w:pPr>
        <w:rPr>
          <w:b/>
          <w:bCs/>
        </w:rPr>
      </w:pP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b/>
          <w:bCs/>
        </w:rPr>
        <w:t>三、注释与文档</w:t>
      </w:r>
      <w:r w:rsidRPr="00F80AF9">
        <w:rPr>
          <w:rFonts w:ascii="Times New Roman" w:hAnsi="Times New Roman" w:cs="Times New Roman"/>
          <w:b/>
          <w:bCs/>
        </w:rPr>
        <w:t>​</w:t>
      </w:r>
    </w:p>
    <w:p w14:paraId="16423F86" w14:textId="77777777" w:rsidR="00F80AF9" w:rsidRPr="00F80AF9" w:rsidRDefault="00F80AF9" w:rsidP="00F80AF9">
      <w:pPr>
        <w:numPr>
          <w:ilvl w:val="0"/>
          <w:numId w:val="3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公共类、方法、字段必须有 </w:t>
      </w: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Javadoc</w:t>
      </w:r>
      <w:r w:rsidRPr="00F80AF9">
        <w:rPr>
          <w:rFonts w:ascii="Times New Roman" w:hAnsi="Times New Roman" w:cs="Times New Roman"/>
        </w:rPr>
        <w:t>​</w:t>
      </w:r>
      <w:r w:rsidRPr="00F80AF9">
        <w:t>（含 @param、@return）。</w:t>
      </w:r>
    </w:p>
    <w:p w14:paraId="068BB31A" w14:textId="77777777" w:rsidR="00F80AF9" w:rsidRPr="00F80AF9" w:rsidRDefault="00F80AF9" w:rsidP="00F80AF9">
      <w:pPr>
        <w:numPr>
          <w:ilvl w:val="0"/>
          <w:numId w:val="3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修改代码时</w:t>
      </w:r>
      <w:r w:rsidRPr="00F80AF9">
        <w:rPr>
          <w:b/>
          <w:bCs/>
        </w:rPr>
        <w:t>同步更新注释</w:t>
      </w:r>
      <w:r w:rsidRPr="00F80AF9">
        <w:t>。</w:t>
      </w:r>
    </w:p>
    <w:p w14:paraId="3862A17F" w14:textId="77777777" w:rsidR="00F80AF9" w:rsidRPr="00F80AF9" w:rsidRDefault="00F80AF9" w:rsidP="00F80AF9">
      <w:pPr>
        <w:numPr>
          <w:ilvl w:val="0"/>
          <w:numId w:val="3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复杂逻辑需添加行内注释（// 检查权限有效性）。</w:t>
      </w:r>
    </w:p>
    <w:p w14:paraId="3ADA4FB1" w14:textId="77777777" w:rsidR="00F80AF9" w:rsidRPr="00F80AF9" w:rsidRDefault="00F80AF9" w:rsidP="00F80AF9">
      <w:pPr>
        <w:numPr>
          <w:ilvl w:val="0"/>
          <w:numId w:val="3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c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废弃代码用 @Deprecated 标注并说明替代方案。</w:t>
      </w:r>
    </w:p>
    <w:p w14:paraId="643008DF" w14:textId="77777777" w:rsidR="00F80AF9" w:rsidRPr="00F80AF9" w:rsidRDefault="00F80AF9" w:rsidP="00F80AF9">
      <w:r w:rsidRPr="00F80AF9">
        <w:pict w14:anchorId="47BB4645">
          <v:rect id="_x0000_i1094" style="width:0;height:1.5pt" o:hralign="center" o:hrstd="t" o:hr="t" fillcolor="#a0a0a0" stroked="f"/>
        </w:pict>
      </w:r>
    </w:p>
    <w:p w14:paraId="21D14F78" w14:textId="77777777" w:rsidR="00F80AF9" w:rsidRPr="00F80AF9" w:rsidRDefault="00F80AF9" w:rsidP="00F80AF9">
      <w:pPr>
        <w:rPr>
          <w:b/>
          <w:bCs/>
        </w:rPr>
      </w:pP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b/>
          <w:bCs/>
        </w:rPr>
        <w:t>四、异常处理</w:t>
      </w:r>
      <w:r w:rsidRPr="00F80AF9">
        <w:rPr>
          <w:rFonts w:ascii="Times New Roman" w:hAnsi="Times New Roman" w:cs="Times New Roman"/>
          <w:b/>
          <w:bCs/>
        </w:rPr>
        <w:t>​</w:t>
      </w:r>
    </w:p>
    <w:p w14:paraId="75E27D1E" w14:textId="77777777" w:rsidR="00F80AF9" w:rsidRPr="00F80AF9" w:rsidRDefault="00F80AF9" w:rsidP="00F80AF9">
      <w:pPr>
        <w:numPr>
          <w:ilvl w:val="0"/>
          <w:numId w:val="4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禁止</w:t>
      </w:r>
      <w:r w:rsidRPr="00F80AF9">
        <w:rPr>
          <w:b/>
          <w:bCs/>
        </w:rPr>
        <w:t>捕获异常后忽略</w:t>
      </w:r>
      <w:r w:rsidRPr="00F80AF9">
        <w:rPr>
          <w:rFonts w:ascii="Times New Roman" w:hAnsi="Times New Roman" w:cs="Times New Roman"/>
        </w:rPr>
        <w:t>​</w:t>
      </w:r>
      <w:r w:rsidRPr="00F80AF9">
        <w:t>（catch (Exception e) {} </w:t>
      </w:r>
      <w:r w:rsidRPr="00F80AF9">
        <w:rPr>
          <w:rFonts w:ascii="Segoe UI Emoji" w:hAnsi="Segoe UI Emoji" w:cs="Segoe UI Emoji"/>
        </w:rPr>
        <w:t>❌</w:t>
      </w:r>
      <w:r w:rsidRPr="00F80AF9">
        <w:t>）。</w:t>
      </w:r>
    </w:p>
    <w:p w14:paraId="0CE6CF87" w14:textId="77777777" w:rsidR="00F80AF9" w:rsidRPr="00F80AF9" w:rsidRDefault="00F80AF9" w:rsidP="00F80AF9">
      <w:pPr>
        <w:numPr>
          <w:ilvl w:val="0"/>
          <w:numId w:val="4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捕获具体异常（如 </w:t>
      </w:r>
      <w:proofErr w:type="spellStart"/>
      <w:r w:rsidRPr="00F80AF9">
        <w:t>IOException</w:t>
      </w:r>
      <w:proofErr w:type="spellEnd"/>
      <w:r w:rsidRPr="00F80AF9">
        <w:t>），非泛用 Exception。</w:t>
      </w:r>
    </w:p>
    <w:p w14:paraId="0DB4299D" w14:textId="77777777" w:rsidR="00F80AF9" w:rsidRPr="00F80AF9" w:rsidRDefault="00F80AF9" w:rsidP="00F80AF9">
      <w:pPr>
        <w:numPr>
          <w:ilvl w:val="0"/>
          <w:numId w:val="4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自定义异常继承 </w:t>
      </w:r>
      <w:proofErr w:type="spellStart"/>
      <w:r w:rsidRPr="00F80AF9">
        <w:t>RuntimeException</w:t>
      </w:r>
      <w:proofErr w:type="spellEnd"/>
      <w:r w:rsidRPr="00F80AF9">
        <w:t> 并添加序列化 ID。</w:t>
      </w:r>
    </w:p>
    <w:p w14:paraId="53AD2F05" w14:textId="77777777" w:rsidR="00F80AF9" w:rsidRPr="00F80AF9" w:rsidRDefault="00F80AF9" w:rsidP="00F80AF9">
      <w:pPr>
        <w:numPr>
          <w:ilvl w:val="0"/>
          <w:numId w:val="4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资源关闭用 </w:t>
      </w: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try-with-resources</w:t>
      </w:r>
      <w:r w:rsidRPr="00F80AF9">
        <w:rPr>
          <w:rFonts w:ascii="Times New Roman" w:hAnsi="Times New Roman" w:cs="Times New Roman"/>
        </w:rPr>
        <w:t>​</w:t>
      </w:r>
      <w:r w:rsidRPr="00F80AF9">
        <w:t>（JDK7+）：</w:t>
      </w:r>
    </w:p>
    <w:p w14:paraId="35F1BB7E" w14:textId="77777777" w:rsidR="00F80AF9" w:rsidRPr="00F80AF9" w:rsidRDefault="00F80AF9" w:rsidP="00F80AF9">
      <w:pPr>
        <w:rPr>
          <w:b/>
          <w:bCs/>
        </w:rPr>
      </w:pPr>
      <w:r w:rsidRPr="00F80AF9">
        <w:rPr>
          <w:b/>
          <w:bCs/>
        </w:rPr>
        <w:t>java</w:t>
      </w:r>
    </w:p>
    <w:p w14:paraId="6E46E307" w14:textId="77777777" w:rsidR="00F80AF9" w:rsidRPr="00F80AF9" w:rsidRDefault="00F80AF9" w:rsidP="00F80AF9">
      <w:r w:rsidRPr="00F80AF9">
        <w:t>try (</w:t>
      </w:r>
      <w:proofErr w:type="spellStart"/>
      <w:r w:rsidRPr="00F80AF9">
        <w:t>FileInputStream</w:t>
      </w:r>
      <w:proofErr w:type="spellEnd"/>
      <w:r w:rsidRPr="00F80AF9">
        <w:t xml:space="preserve"> </w:t>
      </w:r>
      <w:proofErr w:type="spellStart"/>
      <w:r w:rsidRPr="00F80AF9">
        <w:t>fis</w:t>
      </w:r>
      <w:proofErr w:type="spellEnd"/>
      <w:r w:rsidRPr="00F80AF9">
        <w:t xml:space="preserve"> = new </w:t>
      </w:r>
      <w:proofErr w:type="spellStart"/>
      <w:r w:rsidRPr="00F80AF9">
        <w:t>FileInputStream</w:t>
      </w:r>
      <w:proofErr w:type="spellEnd"/>
      <w:r w:rsidRPr="00F80AF9">
        <w:t xml:space="preserve">(file)) { ... }  </w:t>
      </w:r>
    </w:p>
    <w:p w14:paraId="30806EEB" w14:textId="77777777" w:rsidR="00F80AF9" w:rsidRPr="00F80AF9" w:rsidRDefault="00F80AF9" w:rsidP="00F80AF9">
      <w:r w:rsidRPr="00F80AF9">
        <w:pict w14:anchorId="7683978F">
          <v:rect id="_x0000_i1095" style="width:0;height:1.5pt" o:hralign="center" o:hrstd="t" o:hr="t" fillcolor="#a0a0a0" stroked="f"/>
        </w:pict>
      </w:r>
    </w:p>
    <w:p w14:paraId="4A2BF7A0" w14:textId="77777777" w:rsidR="00F80AF9" w:rsidRPr="00F80AF9" w:rsidRDefault="00F80AF9" w:rsidP="00F80AF9">
      <w:pPr>
        <w:rPr>
          <w:b/>
          <w:bCs/>
        </w:rPr>
      </w:pP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b/>
          <w:bCs/>
        </w:rPr>
        <w:t>五、并发与线程</w:t>
      </w:r>
      <w:r w:rsidRPr="00F80AF9">
        <w:rPr>
          <w:rFonts w:ascii="Times New Roman" w:hAnsi="Times New Roman" w:cs="Times New Roman"/>
          <w:b/>
          <w:bCs/>
        </w:rPr>
        <w:t>​</w:t>
      </w:r>
    </w:p>
    <w:p w14:paraId="13C78F31" w14:textId="77777777" w:rsidR="00F80AF9" w:rsidRPr="00F80AF9" w:rsidRDefault="00F80AF9" w:rsidP="00F80AF9">
      <w:pPr>
        <w:numPr>
          <w:ilvl w:val="0"/>
          <w:numId w:val="5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线程管理必须用 </w:t>
      </w: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线程池</w:t>
      </w:r>
      <w:r w:rsidRPr="00F80AF9">
        <w:rPr>
          <w:rFonts w:ascii="Times New Roman" w:hAnsi="Times New Roman" w:cs="Times New Roman"/>
        </w:rPr>
        <w:t>​</w:t>
      </w:r>
      <w:r w:rsidRPr="00F80AF9">
        <w:t>（Executors 或 </w:t>
      </w:r>
      <w:proofErr w:type="spellStart"/>
      <w:r w:rsidRPr="00F80AF9">
        <w:t>ThreadPoolExecutor</w:t>
      </w:r>
      <w:proofErr w:type="spellEnd"/>
      <w:r w:rsidRPr="00F80AF9">
        <w:t>）。</w:t>
      </w:r>
    </w:p>
    <w:p w14:paraId="69CD0B03" w14:textId="77777777" w:rsidR="00F80AF9" w:rsidRPr="00F80AF9" w:rsidRDefault="00F80AF9" w:rsidP="00F80AF9">
      <w:pPr>
        <w:numPr>
          <w:ilvl w:val="0"/>
          <w:numId w:val="5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共享资源访问加锁（synchronized 或 </w:t>
      </w:r>
      <w:proofErr w:type="spellStart"/>
      <w:r w:rsidRPr="00F80AF9">
        <w:t>ReentrantLock</w:t>
      </w:r>
      <w:proofErr w:type="spellEnd"/>
      <w:r w:rsidRPr="00F80AF9">
        <w:t>）。</w:t>
      </w:r>
    </w:p>
    <w:p w14:paraId="7A2C657A" w14:textId="77777777" w:rsidR="00F80AF9" w:rsidRPr="00F80AF9" w:rsidRDefault="00F80AF9" w:rsidP="00F80AF9">
      <w:pPr>
        <w:numPr>
          <w:ilvl w:val="0"/>
          <w:numId w:val="5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推荐使用 </w:t>
      </w:r>
      <w:proofErr w:type="spellStart"/>
      <w:r w:rsidRPr="00F80AF9">
        <w:t>java.util.concurrent</w:t>
      </w:r>
      <w:proofErr w:type="spellEnd"/>
      <w:r w:rsidRPr="00F80AF9">
        <w:t> 工具类（</w:t>
      </w:r>
      <w:proofErr w:type="spellStart"/>
      <w:r w:rsidRPr="00F80AF9">
        <w:t>ConcurrentHashMap</w:t>
      </w:r>
      <w:proofErr w:type="spellEnd"/>
      <w:r w:rsidRPr="00F80AF9">
        <w:t>, </w:t>
      </w:r>
      <w:proofErr w:type="spellStart"/>
      <w:r w:rsidRPr="00F80AF9">
        <w:t>CountDownLatch</w:t>
      </w:r>
      <w:proofErr w:type="spellEnd"/>
      <w:r w:rsidRPr="00F80AF9">
        <w:t>）。</w:t>
      </w:r>
    </w:p>
    <w:p w14:paraId="143DEF09" w14:textId="77777777" w:rsidR="00F80AF9" w:rsidRPr="00F80AF9" w:rsidRDefault="00F80AF9" w:rsidP="00F80AF9">
      <w:pPr>
        <w:numPr>
          <w:ilvl w:val="0"/>
          <w:numId w:val="5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禁止直接调用 </w:t>
      </w:r>
      <w:proofErr w:type="spellStart"/>
      <w:r w:rsidRPr="00F80AF9">
        <w:t>Thread.stop</w:t>
      </w:r>
      <w:proofErr w:type="spellEnd"/>
      <w:r w:rsidRPr="00F80AF9">
        <w:t>() 或 </w:t>
      </w:r>
      <w:proofErr w:type="spellStart"/>
      <w:r w:rsidRPr="00F80AF9">
        <w:t>Thread.suspend</w:t>
      </w:r>
      <w:proofErr w:type="spellEnd"/>
      <w:r w:rsidRPr="00F80AF9">
        <w:t>()。</w:t>
      </w:r>
    </w:p>
    <w:p w14:paraId="2707ED89" w14:textId="77777777" w:rsidR="00F80AF9" w:rsidRPr="00F80AF9" w:rsidRDefault="00F80AF9" w:rsidP="00F80AF9">
      <w:r w:rsidRPr="00F80AF9">
        <w:pict w14:anchorId="315A48A1">
          <v:rect id="_x0000_i1096" style="width:0;height:1.5pt" o:hralign="center" o:hrstd="t" o:hr="t" fillcolor="#a0a0a0" stroked="f"/>
        </w:pict>
      </w:r>
    </w:p>
    <w:p w14:paraId="76305C42" w14:textId="77777777" w:rsidR="00F80AF9" w:rsidRPr="00F80AF9" w:rsidRDefault="00F80AF9" w:rsidP="00F80AF9">
      <w:pPr>
        <w:rPr>
          <w:b/>
          <w:bCs/>
        </w:rPr>
      </w:pP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b/>
          <w:bCs/>
        </w:rPr>
        <w:t>六、性能与资源</w:t>
      </w:r>
      <w:r w:rsidRPr="00F80AF9">
        <w:rPr>
          <w:rFonts w:ascii="Times New Roman" w:hAnsi="Times New Roman" w:cs="Times New Roman"/>
          <w:b/>
          <w:bCs/>
        </w:rPr>
        <w:t>​</w:t>
      </w:r>
    </w:p>
    <w:p w14:paraId="385058B9" w14:textId="77777777" w:rsidR="00F80AF9" w:rsidRPr="00F80AF9" w:rsidRDefault="00F80AF9" w:rsidP="00F80AF9">
      <w:pPr>
        <w:numPr>
          <w:ilvl w:val="0"/>
          <w:numId w:val="6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字符串拼接用 StringBuilder（循环内禁用 +）。</w:t>
      </w:r>
    </w:p>
    <w:p w14:paraId="7D6877B6" w14:textId="77777777" w:rsidR="00F80AF9" w:rsidRPr="00F80AF9" w:rsidRDefault="00F80AF9" w:rsidP="00F80AF9">
      <w:pPr>
        <w:numPr>
          <w:ilvl w:val="0"/>
          <w:numId w:val="6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集合初始化指定容量（new </w:t>
      </w:r>
      <w:proofErr w:type="spellStart"/>
      <w:r w:rsidRPr="00F80AF9">
        <w:t>ArrayList</w:t>
      </w:r>
      <w:proofErr w:type="spellEnd"/>
      <w:r w:rsidRPr="00F80AF9">
        <w:t>&lt;&gt;(100)）。</w:t>
      </w:r>
    </w:p>
    <w:p w14:paraId="2BC57E66" w14:textId="77777777" w:rsidR="00F80AF9" w:rsidRPr="00F80AF9" w:rsidRDefault="00F80AF9" w:rsidP="00F80AF9">
      <w:pPr>
        <w:numPr>
          <w:ilvl w:val="0"/>
          <w:numId w:val="6"/>
        </w:numPr>
      </w:pPr>
      <w:r w:rsidRPr="00F80AF9">
        <w:rPr>
          <w:rFonts w:ascii="Times New Roman" w:hAnsi="Times New Roman" w:cs="Times New Roman"/>
        </w:rPr>
        <w:t>​</w:t>
      </w:r>
      <w:proofErr w:type="spellStart"/>
      <w:r w:rsidRPr="00F80AF9">
        <w:rPr>
          <w:b/>
          <w:bCs/>
        </w:rPr>
        <w:t>a</w:t>
      </w:r>
      <w:proofErr w:type="spellEnd"/>
      <w:r w:rsidRPr="00F80AF9">
        <w:rPr>
          <w:rFonts w:ascii="Times New Roman" w:hAnsi="Times New Roman" w:cs="Times New Roman"/>
        </w:rPr>
        <w:t>​</w:t>
      </w:r>
      <w:r w:rsidRPr="00F80AF9">
        <w:t xml:space="preserve"> I/O 流、数据库连接</w:t>
      </w:r>
      <w:r w:rsidRPr="00F80AF9">
        <w:rPr>
          <w:b/>
          <w:bCs/>
        </w:rPr>
        <w:t>显式关闭</w:t>
      </w:r>
      <w:r w:rsidRPr="00F80AF9">
        <w:t>或在 finally 块处理。</w:t>
      </w:r>
    </w:p>
    <w:p w14:paraId="528EDD81" w14:textId="77777777" w:rsidR="00F80AF9" w:rsidRPr="00F80AF9" w:rsidRDefault="00F80AF9" w:rsidP="00F80AF9">
      <w:pPr>
        <w:numPr>
          <w:ilvl w:val="0"/>
          <w:numId w:val="6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避免在循环内创建大对象（如 </w:t>
      </w:r>
      <w:proofErr w:type="spellStart"/>
      <w:r w:rsidRPr="00F80AF9">
        <w:t>BigDecimal</w:t>
      </w:r>
      <w:proofErr w:type="spellEnd"/>
      <w:r w:rsidRPr="00F80AF9">
        <w:t>）。</w:t>
      </w:r>
    </w:p>
    <w:p w14:paraId="4DD47E85" w14:textId="77777777" w:rsidR="00F80AF9" w:rsidRPr="00F80AF9" w:rsidRDefault="00F80AF9" w:rsidP="00F80AF9">
      <w:r w:rsidRPr="00F80AF9">
        <w:pict w14:anchorId="6FA10FBE">
          <v:rect id="_x0000_i1097" style="width:0;height:1.5pt" o:hralign="center" o:hrstd="t" o:hr="t" fillcolor="#a0a0a0" stroked="f"/>
        </w:pict>
      </w:r>
    </w:p>
    <w:p w14:paraId="6C069A4B" w14:textId="77777777" w:rsidR="00F80AF9" w:rsidRPr="00F80AF9" w:rsidRDefault="00F80AF9" w:rsidP="00F80AF9">
      <w:pPr>
        <w:rPr>
          <w:b/>
          <w:bCs/>
        </w:rPr>
      </w:pPr>
      <w:r w:rsidRPr="00F80AF9">
        <w:rPr>
          <w:rFonts w:ascii="Times New Roman" w:hAnsi="Times New Roman" w:cs="Times New Roman"/>
          <w:b/>
          <w:bCs/>
        </w:rPr>
        <w:lastRenderedPageBreak/>
        <w:t>​</w:t>
      </w:r>
      <w:r w:rsidRPr="00F80AF9">
        <w:rPr>
          <w:b/>
          <w:bCs/>
        </w:rPr>
        <w:t>七、面向对象</w:t>
      </w:r>
      <w:r w:rsidRPr="00F80AF9">
        <w:rPr>
          <w:rFonts w:ascii="Times New Roman" w:hAnsi="Times New Roman" w:cs="Times New Roman"/>
          <w:b/>
          <w:bCs/>
        </w:rPr>
        <w:t>​</w:t>
      </w:r>
    </w:p>
    <w:p w14:paraId="545A1140" w14:textId="77777777" w:rsidR="00F80AF9" w:rsidRPr="00F80AF9" w:rsidRDefault="00F80AF9" w:rsidP="00F80AF9">
      <w:pPr>
        <w:numPr>
          <w:ilvl w:val="0"/>
          <w:numId w:val="7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类字段必须 </w:t>
      </w:r>
      <w:r w:rsidRPr="00F80AF9">
        <w:rPr>
          <w:rFonts w:ascii="Times New Roman" w:hAnsi="Times New Roman" w:cs="Times New Roman"/>
        </w:rPr>
        <w:t>​</w:t>
      </w:r>
      <w:r w:rsidRPr="00F80AF9">
        <w:t>**private**，通过 getter/setter 访问。</w:t>
      </w:r>
    </w:p>
    <w:p w14:paraId="1E54B492" w14:textId="77777777" w:rsidR="00F80AF9" w:rsidRPr="00F80AF9" w:rsidRDefault="00F80AF9" w:rsidP="00F80AF9">
      <w:pPr>
        <w:numPr>
          <w:ilvl w:val="0"/>
          <w:numId w:val="7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优先用 </w:t>
      </w: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组合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而非继承（除非明确 "is-a" 关系）。</w:t>
      </w:r>
    </w:p>
    <w:p w14:paraId="32A0033B" w14:textId="77777777" w:rsidR="00F80AF9" w:rsidRPr="00F80AF9" w:rsidRDefault="00F80AF9" w:rsidP="00F80AF9">
      <w:pPr>
        <w:numPr>
          <w:ilvl w:val="0"/>
          <w:numId w:val="7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接口方法</w:t>
      </w:r>
      <w:r w:rsidRPr="00F80AF9">
        <w:rPr>
          <w:b/>
          <w:bCs/>
        </w:rPr>
        <w:t>默认 public</w:t>
      </w:r>
      <w:r w:rsidRPr="00F80AF9">
        <w:t>，无需显式声明。</w:t>
      </w:r>
    </w:p>
    <w:p w14:paraId="3FA8BF22" w14:textId="77777777" w:rsidR="00F80AF9" w:rsidRPr="00F80AF9" w:rsidRDefault="00F80AF9" w:rsidP="00F80AF9">
      <w:pPr>
        <w:numPr>
          <w:ilvl w:val="0"/>
          <w:numId w:val="7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c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工具类构造方法私有化（private </w:t>
      </w:r>
      <w:proofErr w:type="spellStart"/>
      <w:r w:rsidRPr="00F80AF9">
        <w:t>FileUtils</w:t>
      </w:r>
      <w:proofErr w:type="spellEnd"/>
      <w:r w:rsidRPr="00F80AF9">
        <w:t>() {}）。</w:t>
      </w:r>
    </w:p>
    <w:p w14:paraId="47B946E1" w14:textId="77777777" w:rsidR="00F80AF9" w:rsidRPr="00F80AF9" w:rsidRDefault="00F80AF9" w:rsidP="00F80AF9">
      <w:r w:rsidRPr="00F80AF9">
        <w:pict w14:anchorId="10E5E243">
          <v:rect id="_x0000_i1098" style="width:0;height:1.5pt" o:hralign="center" o:hrstd="t" o:hr="t" fillcolor="#a0a0a0" stroked="f"/>
        </w:pict>
      </w:r>
    </w:p>
    <w:p w14:paraId="29E1032D" w14:textId="77777777" w:rsidR="00F80AF9" w:rsidRPr="00F80AF9" w:rsidRDefault="00F80AF9" w:rsidP="00F80AF9">
      <w:pPr>
        <w:rPr>
          <w:b/>
          <w:bCs/>
        </w:rPr>
      </w:pP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b/>
          <w:bCs/>
        </w:rPr>
        <w:t>八、集合与泛型</w:t>
      </w:r>
      <w:r w:rsidRPr="00F80AF9">
        <w:rPr>
          <w:rFonts w:ascii="Times New Roman" w:hAnsi="Times New Roman" w:cs="Times New Roman"/>
          <w:b/>
          <w:bCs/>
        </w:rPr>
        <w:t>​</w:t>
      </w:r>
    </w:p>
    <w:p w14:paraId="38439C3B" w14:textId="77777777" w:rsidR="00F80AF9" w:rsidRPr="00F80AF9" w:rsidRDefault="00F80AF9" w:rsidP="00F80AF9">
      <w:pPr>
        <w:numPr>
          <w:ilvl w:val="0"/>
          <w:numId w:val="8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集合声明</w:t>
      </w:r>
      <w:r w:rsidRPr="00F80AF9">
        <w:rPr>
          <w:b/>
          <w:bCs/>
        </w:rPr>
        <w:t>指明泛型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（List&lt;String&gt; list = new </w:t>
      </w:r>
      <w:proofErr w:type="spellStart"/>
      <w:r w:rsidRPr="00F80AF9">
        <w:t>ArrayList</w:t>
      </w:r>
      <w:proofErr w:type="spellEnd"/>
      <w:r w:rsidRPr="00F80AF9">
        <w:t>&lt;&gt;()）。</w:t>
      </w:r>
    </w:p>
    <w:p w14:paraId="14CD56D5" w14:textId="77777777" w:rsidR="00F80AF9" w:rsidRPr="00F80AF9" w:rsidRDefault="00F80AF9" w:rsidP="00F80AF9">
      <w:pPr>
        <w:numPr>
          <w:ilvl w:val="0"/>
          <w:numId w:val="8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返回空集合用 </w:t>
      </w:r>
      <w:proofErr w:type="spellStart"/>
      <w:r w:rsidRPr="00F80AF9">
        <w:t>Collections.emptyList</w:t>
      </w:r>
      <w:proofErr w:type="spellEnd"/>
      <w:r w:rsidRPr="00F80AF9">
        <w:t>() 而非 null。</w:t>
      </w:r>
    </w:p>
    <w:p w14:paraId="2488E33A" w14:textId="77777777" w:rsidR="00F80AF9" w:rsidRPr="00F80AF9" w:rsidRDefault="00F80AF9" w:rsidP="00F80AF9">
      <w:pPr>
        <w:numPr>
          <w:ilvl w:val="0"/>
          <w:numId w:val="8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集合遍历修改用 </w:t>
      </w: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迭代器</w:t>
      </w:r>
      <w:r w:rsidRPr="00F80AF9">
        <w:rPr>
          <w:rFonts w:ascii="Times New Roman" w:hAnsi="Times New Roman" w:cs="Times New Roman"/>
        </w:rPr>
        <w:t>​</w:t>
      </w:r>
      <w:r w:rsidRPr="00F80AF9">
        <w:t>（</w:t>
      </w:r>
      <w:proofErr w:type="spellStart"/>
      <w:r w:rsidRPr="00F80AF9">
        <w:t>Iterator.remove</w:t>
      </w:r>
      <w:proofErr w:type="spellEnd"/>
      <w:r w:rsidRPr="00F80AF9">
        <w:t>()）或并发集合。</w:t>
      </w:r>
    </w:p>
    <w:p w14:paraId="3281E43D" w14:textId="77777777" w:rsidR="00F80AF9" w:rsidRPr="00F80AF9" w:rsidRDefault="00F80AF9" w:rsidP="00F80AF9">
      <w:r w:rsidRPr="00F80AF9">
        <w:pict w14:anchorId="5E25F017">
          <v:rect id="_x0000_i1099" style="width:0;height:1.5pt" o:hralign="center" o:hrstd="t" o:hr="t" fillcolor="#a0a0a0" stroked="f"/>
        </w:pict>
      </w:r>
    </w:p>
    <w:p w14:paraId="3C1DCC88" w14:textId="77777777" w:rsidR="00F80AF9" w:rsidRPr="00F80AF9" w:rsidRDefault="00F80AF9" w:rsidP="00F80AF9">
      <w:pPr>
        <w:rPr>
          <w:b/>
          <w:bCs/>
        </w:rPr>
      </w:pP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b/>
          <w:bCs/>
        </w:rPr>
        <w:t>九、安全与测试</w:t>
      </w:r>
      <w:r w:rsidRPr="00F80AF9">
        <w:rPr>
          <w:rFonts w:ascii="Times New Roman" w:hAnsi="Times New Roman" w:cs="Times New Roman"/>
          <w:b/>
          <w:bCs/>
        </w:rPr>
        <w:t>​</w:t>
      </w:r>
    </w:p>
    <w:p w14:paraId="5E3C451C" w14:textId="77777777" w:rsidR="00F80AF9" w:rsidRPr="00F80AF9" w:rsidRDefault="00F80AF9" w:rsidP="00F80AF9">
      <w:pPr>
        <w:numPr>
          <w:ilvl w:val="0"/>
          <w:numId w:val="9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禁用不安全的加密算法（如 MD5，改用 SHA-256）。</w:t>
      </w:r>
    </w:p>
    <w:p w14:paraId="49343CDB" w14:textId="77777777" w:rsidR="00F80AF9" w:rsidRPr="00F80AF9" w:rsidRDefault="00F80AF9" w:rsidP="00F80AF9">
      <w:pPr>
        <w:numPr>
          <w:ilvl w:val="0"/>
          <w:numId w:val="9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</w:t>
      </w: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禁止日志输出敏感信息</w:t>
      </w:r>
      <w:r w:rsidRPr="00F80AF9">
        <w:rPr>
          <w:rFonts w:ascii="Times New Roman" w:hAnsi="Times New Roman" w:cs="Times New Roman"/>
        </w:rPr>
        <w:t>​</w:t>
      </w:r>
      <w:r w:rsidRPr="00F80AF9">
        <w:t>（密码、密钥等）。</w:t>
      </w:r>
    </w:p>
    <w:p w14:paraId="740F76CC" w14:textId="77777777" w:rsidR="00F80AF9" w:rsidRPr="00F80AF9" w:rsidRDefault="00F80AF9" w:rsidP="00F80AF9">
      <w:pPr>
        <w:numPr>
          <w:ilvl w:val="0"/>
          <w:numId w:val="9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单元测试覆盖率</w:t>
      </w:r>
      <w:r w:rsidRPr="00F80AF9">
        <w:rPr>
          <w:b/>
          <w:bCs/>
        </w:rPr>
        <w:t>核心类 ≥ 80%</w:t>
      </w: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（使用 </w:t>
      </w:r>
      <w:proofErr w:type="spellStart"/>
      <w:r w:rsidRPr="00F80AF9">
        <w:t>JaCoCo</w:t>
      </w:r>
      <w:proofErr w:type="spellEnd"/>
      <w:r w:rsidRPr="00F80AF9">
        <w:t xml:space="preserve"> 检查）。</w:t>
      </w:r>
    </w:p>
    <w:p w14:paraId="104D56C4" w14:textId="77777777" w:rsidR="00F80AF9" w:rsidRPr="00F80AF9" w:rsidRDefault="00F80AF9" w:rsidP="00F80AF9">
      <w:pPr>
        <w:numPr>
          <w:ilvl w:val="0"/>
          <w:numId w:val="9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测试</w:t>
      </w:r>
      <w:proofErr w:type="gramStart"/>
      <w:r w:rsidRPr="00F80AF9">
        <w:t>方法名需描述</w:t>
      </w:r>
      <w:proofErr w:type="gramEnd"/>
      <w:r w:rsidRPr="00F80AF9">
        <w:t>场景（</w:t>
      </w:r>
      <w:proofErr w:type="spellStart"/>
      <w:r w:rsidRPr="00F80AF9">
        <w:t>testCreateUser_WhenEmailInvalid</w:t>
      </w:r>
      <w:proofErr w:type="spellEnd"/>
      <w:r w:rsidRPr="00F80AF9">
        <w:t>）。</w:t>
      </w:r>
    </w:p>
    <w:p w14:paraId="02064AFD" w14:textId="77777777" w:rsidR="00F80AF9" w:rsidRPr="00F80AF9" w:rsidRDefault="00F80AF9" w:rsidP="00F80AF9">
      <w:r w:rsidRPr="00F80AF9">
        <w:pict w14:anchorId="707894B2">
          <v:rect id="_x0000_i1100" style="width:0;height:1.5pt" o:hralign="center" o:hrstd="t" o:hr="t" fillcolor="#a0a0a0" stroked="f"/>
        </w:pict>
      </w:r>
    </w:p>
    <w:p w14:paraId="46777EB6" w14:textId="77777777" w:rsidR="00F80AF9" w:rsidRPr="00F80AF9" w:rsidRDefault="00F80AF9" w:rsidP="00F80AF9">
      <w:pPr>
        <w:rPr>
          <w:b/>
          <w:bCs/>
        </w:rPr>
      </w:pPr>
      <w:r w:rsidRPr="00F80AF9">
        <w:rPr>
          <w:rFonts w:ascii="Times New Roman" w:hAnsi="Times New Roman" w:cs="Times New Roman"/>
          <w:b/>
          <w:bCs/>
        </w:rPr>
        <w:t>​</w:t>
      </w:r>
      <w:r w:rsidRPr="00F80AF9">
        <w:rPr>
          <w:b/>
          <w:bCs/>
        </w:rPr>
        <w:t>十、其他</w:t>
      </w:r>
      <w:r w:rsidRPr="00F80AF9">
        <w:rPr>
          <w:rFonts w:ascii="Times New Roman" w:hAnsi="Times New Roman" w:cs="Times New Roman"/>
          <w:b/>
          <w:bCs/>
        </w:rPr>
        <w:t>​</w:t>
      </w:r>
    </w:p>
    <w:p w14:paraId="7144EBCD" w14:textId="77777777" w:rsidR="00F80AF9" w:rsidRPr="00F80AF9" w:rsidRDefault="00F80AF9" w:rsidP="00F80AF9">
      <w:pPr>
        <w:numPr>
          <w:ilvl w:val="0"/>
          <w:numId w:val="10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使用 Optional 包装可能为 null 的返回值。</w:t>
      </w:r>
    </w:p>
    <w:p w14:paraId="7C170697" w14:textId="77777777" w:rsidR="00F80AF9" w:rsidRPr="00F80AF9" w:rsidRDefault="00F80AF9" w:rsidP="00F80AF9">
      <w:pPr>
        <w:numPr>
          <w:ilvl w:val="0"/>
          <w:numId w:val="10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日期处理用 </w:t>
      </w:r>
      <w:proofErr w:type="spellStart"/>
      <w:r w:rsidRPr="00F80AF9">
        <w:t>java.time</w:t>
      </w:r>
      <w:proofErr w:type="spellEnd"/>
      <w:r w:rsidRPr="00F80AF9">
        <w:t> 包（JDK8+），禁用 Date/Calendar。</w:t>
      </w:r>
    </w:p>
    <w:p w14:paraId="1A64B715" w14:textId="77777777" w:rsidR="00F80AF9" w:rsidRPr="00F80AF9" w:rsidRDefault="00F80AF9" w:rsidP="00F80AF9">
      <w:pPr>
        <w:numPr>
          <w:ilvl w:val="0"/>
          <w:numId w:val="10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所有类实现 Serializable 时必须定义 </w:t>
      </w:r>
      <w:r w:rsidRPr="00F80AF9">
        <w:rPr>
          <w:rFonts w:ascii="Times New Roman" w:hAnsi="Times New Roman" w:cs="Times New Roman"/>
        </w:rPr>
        <w:t>​</w:t>
      </w:r>
      <w:r w:rsidRPr="00F80AF9">
        <w:t>**</w:t>
      </w:r>
      <w:proofErr w:type="spellStart"/>
      <w:r w:rsidRPr="00F80AF9">
        <w:t>serialVersionUID</w:t>
      </w:r>
      <w:proofErr w:type="spellEnd"/>
      <w:r w:rsidRPr="00F80AF9">
        <w:t>**。</w:t>
      </w:r>
    </w:p>
    <w:p w14:paraId="24D06D95" w14:textId="77777777" w:rsidR="00F80AF9" w:rsidRPr="00F80AF9" w:rsidRDefault="00F80AF9" w:rsidP="00F80AF9">
      <w:pPr>
        <w:numPr>
          <w:ilvl w:val="0"/>
          <w:numId w:val="10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b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优先使用函数式编程（Stream API、Lambda）。</w:t>
      </w:r>
    </w:p>
    <w:p w14:paraId="6B08B582" w14:textId="77777777" w:rsidR="00F80AF9" w:rsidRPr="00F80AF9" w:rsidRDefault="00F80AF9" w:rsidP="00F80AF9">
      <w:pPr>
        <w:numPr>
          <w:ilvl w:val="0"/>
          <w:numId w:val="10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c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允许使用 Lombok 简化代码（如 @Data）。</w:t>
      </w:r>
    </w:p>
    <w:p w14:paraId="482827E6" w14:textId="77777777" w:rsidR="00F80AF9" w:rsidRPr="00F80AF9" w:rsidRDefault="00F80AF9" w:rsidP="00F80AF9">
      <w:pPr>
        <w:numPr>
          <w:ilvl w:val="0"/>
          <w:numId w:val="10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使用依赖注入（如 Spring @Autowired）而非手动 new 对象。</w:t>
      </w:r>
    </w:p>
    <w:p w14:paraId="478F7D25" w14:textId="77777777" w:rsidR="00F80AF9" w:rsidRPr="00F80AF9" w:rsidRDefault="00F80AF9" w:rsidP="00F80AF9">
      <w:pPr>
        <w:numPr>
          <w:ilvl w:val="0"/>
          <w:numId w:val="10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a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 对外接口必须</w:t>
      </w:r>
      <w:r w:rsidRPr="00F80AF9">
        <w:rPr>
          <w:b/>
          <w:bCs/>
        </w:rPr>
        <w:t>向后兼容</w:t>
      </w:r>
      <w:r w:rsidRPr="00F80AF9">
        <w:rPr>
          <w:rFonts w:ascii="Times New Roman" w:hAnsi="Times New Roman" w:cs="Times New Roman"/>
        </w:rPr>
        <w:t>​</w:t>
      </w:r>
      <w:r w:rsidRPr="00F80AF9">
        <w:t>（如新增 @Deprecated 而非删除）。</w:t>
      </w:r>
    </w:p>
    <w:p w14:paraId="66C0BF11" w14:textId="77777777" w:rsidR="00F80AF9" w:rsidRPr="00F80AF9" w:rsidRDefault="00F80AF9" w:rsidP="00F80AF9">
      <w:r w:rsidRPr="00F80AF9">
        <w:pict w14:anchorId="5CED518B">
          <v:rect id="_x0000_i1101" style="width:0;height:1.5pt" o:hralign="center" o:hrstd="t" o:hr="t" fillcolor="#a0a0a0" stroked="f"/>
        </w:pict>
      </w:r>
    </w:p>
    <w:p w14:paraId="0B6EEC16" w14:textId="77777777" w:rsidR="00F80AF9" w:rsidRPr="00F80AF9" w:rsidRDefault="00F80AF9" w:rsidP="00F80AF9"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附：工具</w:t>
      </w:r>
      <w:proofErr w:type="gramStart"/>
      <w:r w:rsidRPr="00F80AF9">
        <w:rPr>
          <w:b/>
          <w:bCs/>
        </w:rPr>
        <w:t>链要求</w:t>
      </w:r>
      <w:proofErr w:type="gramEnd"/>
      <w:r w:rsidRPr="00F80AF9">
        <w:rPr>
          <w:rFonts w:ascii="Times New Roman" w:hAnsi="Times New Roman" w:cs="Times New Roman"/>
        </w:rPr>
        <w:t>​</w:t>
      </w:r>
    </w:p>
    <w:p w14:paraId="3963B39A" w14:textId="77777777" w:rsidR="00F80AF9" w:rsidRPr="00F80AF9" w:rsidRDefault="00F80AF9" w:rsidP="00F80AF9">
      <w:pPr>
        <w:numPr>
          <w:ilvl w:val="0"/>
          <w:numId w:val="11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静态检查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：集成 </w:t>
      </w:r>
      <w:proofErr w:type="spellStart"/>
      <w:r w:rsidRPr="00F80AF9">
        <w:t>Checkstyle</w:t>
      </w:r>
      <w:proofErr w:type="spellEnd"/>
      <w:r w:rsidRPr="00F80AF9">
        <w:t xml:space="preserve"> + SonarQube（强制规则）。</w:t>
      </w:r>
    </w:p>
    <w:p w14:paraId="40EDE9D8" w14:textId="77777777" w:rsidR="00F80AF9" w:rsidRPr="00F80AF9" w:rsidRDefault="00F80AF9" w:rsidP="00F80AF9">
      <w:pPr>
        <w:numPr>
          <w:ilvl w:val="0"/>
          <w:numId w:val="11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构建工具</w:t>
      </w:r>
      <w:r w:rsidRPr="00F80AF9">
        <w:rPr>
          <w:rFonts w:ascii="Times New Roman" w:hAnsi="Times New Roman" w:cs="Times New Roman"/>
        </w:rPr>
        <w:t>​</w:t>
      </w:r>
      <w:r w:rsidRPr="00F80AF9">
        <w:t>：Maven/Gradle（统一依赖版本管理）。</w:t>
      </w:r>
    </w:p>
    <w:p w14:paraId="0230E794" w14:textId="77777777" w:rsidR="00F80AF9" w:rsidRPr="00F80AF9" w:rsidRDefault="00F80AF9" w:rsidP="00F80AF9">
      <w:pPr>
        <w:numPr>
          <w:ilvl w:val="0"/>
          <w:numId w:val="11"/>
        </w:numPr>
      </w:pPr>
      <w:r w:rsidRPr="00F80AF9">
        <w:rPr>
          <w:rFonts w:ascii="Times New Roman" w:hAnsi="Times New Roman" w:cs="Times New Roman"/>
        </w:rPr>
        <w:t>​</w:t>
      </w:r>
      <w:r w:rsidRPr="00F80AF9">
        <w:rPr>
          <w:b/>
          <w:bCs/>
        </w:rPr>
        <w:t>日志框架</w:t>
      </w:r>
      <w:r w:rsidRPr="00F80AF9">
        <w:rPr>
          <w:rFonts w:ascii="Times New Roman" w:hAnsi="Times New Roman" w:cs="Times New Roman"/>
        </w:rPr>
        <w:t>​</w:t>
      </w:r>
      <w:r w:rsidRPr="00F80AF9">
        <w:t xml:space="preserve">：SLF4J + </w:t>
      </w:r>
      <w:proofErr w:type="spellStart"/>
      <w:r w:rsidRPr="00F80AF9">
        <w:t>Logback</w:t>
      </w:r>
      <w:proofErr w:type="spellEnd"/>
      <w:r w:rsidRPr="00F80AF9">
        <w:t>（禁用 </w:t>
      </w:r>
      <w:proofErr w:type="spellStart"/>
      <w:r w:rsidRPr="00F80AF9">
        <w:t>System.out.println</w:t>
      </w:r>
      <w:proofErr w:type="spellEnd"/>
      <w:r w:rsidRPr="00F80AF9">
        <w:t>）。</w:t>
      </w:r>
    </w:p>
    <w:p w14:paraId="2930BFA8" w14:textId="134648FB" w:rsidR="00F80AF9" w:rsidRPr="00F80AF9" w:rsidRDefault="00F80AF9" w:rsidP="00F80AF9">
      <w:r w:rsidRPr="00F80AF9">
        <w:rPr>
          <w:rFonts w:ascii="Times New Roman" w:hAnsi="Times New Roman" w:cs="Times New Roman"/>
        </w:rPr>
        <w:t>​</w:t>
      </w:r>
    </w:p>
    <w:p w14:paraId="31A62E8E" w14:textId="77777777" w:rsidR="00F3447C" w:rsidRPr="00F80AF9" w:rsidRDefault="00F3447C">
      <w:pPr>
        <w:rPr>
          <w:rFonts w:hint="eastAsia"/>
        </w:rPr>
      </w:pPr>
    </w:p>
    <w:sectPr w:rsidR="00F3447C" w:rsidRPr="00F8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0B7"/>
    <w:multiLevelType w:val="multilevel"/>
    <w:tmpl w:val="821C06B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A4AE4"/>
    <w:multiLevelType w:val="multilevel"/>
    <w:tmpl w:val="8F16A5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57B81"/>
    <w:multiLevelType w:val="multilevel"/>
    <w:tmpl w:val="B5B0A4E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50B84"/>
    <w:multiLevelType w:val="multilevel"/>
    <w:tmpl w:val="DA72D1F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9C1120"/>
    <w:multiLevelType w:val="multilevel"/>
    <w:tmpl w:val="5B2ADFE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326B7"/>
    <w:multiLevelType w:val="multilevel"/>
    <w:tmpl w:val="FEB63FE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C7DDF"/>
    <w:multiLevelType w:val="multilevel"/>
    <w:tmpl w:val="53DEFB6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D797E"/>
    <w:multiLevelType w:val="multilevel"/>
    <w:tmpl w:val="4B78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C60B6"/>
    <w:multiLevelType w:val="multilevel"/>
    <w:tmpl w:val="C772E32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16177"/>
    <w:multiLevelType w:val="multilevel"/>
    <w:tmpl w:val="D1F8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E0241D"/>
    <w:multiLevelType w:val="multilevel"/>
    <w:tmpl w:val="403CC3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387596">
    <w:abstractNumId w:val="7"/>
  </w:num>
  <w:num w:numId="2" w16cid:durableId="91439124">
    <w:abstractNumId w:val="1"/>
  </w:num>
  <w:num w:numId="3" w16cid:durableId="719211331">
    <w:abstractNumId w:val="10"/>
  </w:num>
  <w:num w:numId="4" w16cid:durableId="1762139619">
    <w:abstractNumId w:val="4"/>
  </w:num>
  <w:num w:numId="5" w16cid:durableId="2114397201">
    <w:abstractNumId w:val="3"/>
  </w:num>
  <w:num w:numId="6" w16cid:durableId="1534416748">
    <w:abstractNumId w:val="8"/>
  </w:num>
  <w:num w:numId="7" w16cid:durableId="2146920778">
    <w:abstractNumId w:val="0"/>
  </w:num>
  <w:num w:numId="8" w16cid:durableId="424887188">
    <w:abstractNumId w:val="2"/>
  </w:num>
  <w:num w:numId="9" w16cid:durableId="1433284299">
    <w:abstractNumId w:val="5"/>
  </w:num>
  <w:num w:numId="10" w16cid:durableId="839269746">
    <w:abstractNumId w:val="6"/>
  </w:num>
  <w:num w:numId="11" w16cid:durableId="848254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F9"/>
    <w:rsid w:val="004B3643"/>
    <w:rsid w:val="004C0308"/>
    <w:rsid w:val="00555222"/>
    <w:rsid w:val="00826687"/>
    <w:rsid w:val="00BE40D0"/>
    <w:rsid w:val="00F3447C"/>
    <w:rsid w:val="00F8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9EE3"/>
  <w15:chartTrackingRefBased/>
  <w15:docId w15:val="{25FA0BE4-73F3-45C3-8CDA-6DFAEECC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0A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A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A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A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A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A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A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A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A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0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0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0A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0A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0A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0A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0A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0A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0A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0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0A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0A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0A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0A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0A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0A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0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0A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0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698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0249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0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89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1761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502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1850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1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002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1031</Words>
  <Characters>1124</Characters>
  <Application>Microsoft Office Word</Application>
  <DocSecurity>0</DocSecurity>
  <Lines>562</Lines>
  <Paragraphs>307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元博 李</dc:creator>
  <cp:keywords/>
  <dc:description/>
  <cp:lastModifiedBy>元博 李</cp:lastModifiedBy>
  <cp:revision>1</cp:revision>
  <dcterms:created xsi:type="dcterms:W3CDTF">2025-06-23T03:13:00Z</dcterms:created>
  <dcterms:modified xsi:type="dcterms:W3CDTF">2025-06-23T03:26:00Z</dcterms:modified>
</cp:coreProperties>
</file>