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保全申请书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left="840" w:hanging="840" w:hangingChars="30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被申请人：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{liveAdress}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请求事项：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对被申请人价值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范围的财产（银行存款、有价证券、固定资产等）予以采取查封、冻结、扣押等诉讼保全措施。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事实与理由</w:t>
      </w:r>
      <w:r>
        <w:rPr>
          <w:rFonts w:hint="eastAsia" w:ascii="宋体" w:hAnsi="宋体" w:eastAsia="宋体"/>
          <w:b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申请人诉被申请人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{bqsqInfo}</w:t>
      </w:r>
      <w:r>
        <w:rPr>
          <w:rFonts w:hint="eastAsia" w:ascii="宋体" w:hAnsi="宋体" w:eastAsia="宋体"/>
          <w:sz w:val="28"/>
          <w:szCs w:val="28"/>
        </w:rPr>
        <w:t>案，已向贵院起诉。</w:t>
      </w:r>
      <w:r>
        <w:rPr>
          <w:rFonts w:ascii="宋体" w:hAnsi="宋体" w:eastAsia="宋体"/>
          <w:sz w:val="28"/>
          <w:szCs w:val="28"/>
        </w:rPr>
        <w:t>确保申请人的合法债权能够顺利</w:t>
      </w:r>
      <w:r>
        <w:rPr>
          <w:rFonts w:hint="eastAsia" w:ascii="宋体" w:hAnsi="宋体" w:eastAsia="宋体"/>
          <w:sz w:val="28"/>
          <w:szCs w:val="28"/>
        </w:rPr>
        <w:t>执行</w:t>
      </w:r>
      <w:r>
        <w:rPr>
          <w:rFonts w:ascii="宋体" w:hAnsi="宋体" w:eastAsia="宋体"/>
          <w:sz w:val="28"/>
          <w:szCs w:val="28"/>
        </w:rPr>
        <w:t>，特申请对被申请人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的财产（银行存款、有价证券、固定资产等）予以采取查封、冻结、扣押等诉讼保全措施。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  <w:bookmarkStart w:id="0" w:name="_GoBack"/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综上所述</w:t>
      </w:r>
      <w:r>
        <w:rPr>
          <w:rFonts w:hint="eastAsia" w:ascii="宋体" w:hAnsi="宋体" w:eastAsia="宋体"/>
          <w:sz w:val="28"/>
          <w:szCs w:val="28"/>
          <w:lang w:eastAsia="zh-CN"/>
        </w:rPr>
        <w:t>）</w:t>
      </w: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bookmarkEnd w:id="0"/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eastAsia="zh-CN"/>
        </w:rPr>
      </w:pPr>
    </w:p>
    <w:p>
      <w:pPr>
        <w:spacing w:line="360" w:lineRule="auto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申请人：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{editTime}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rPr>
          <w:rFonts w:hint="eastAsia" w:ascii="宋体" w:hAnsi="宋体" w:eastAsia="宋体"/>
          <w:b/>
          <w:sz w:val="28"/>
          <w:szCs w:val="28"/>
        </w:rPr>
        <w:sectPr>
          <w:footerReference r:id="rId3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财产线索</w:t>
      </w:r>
      <w:r>
        <w:rPr>
          <w:rFonts w:hint="eastAsia" w:ascii="宋体" w:hAnsi="宋体" w:eastAsia="宋体"/>
          <w:sz w:val="28"/>
          <w:szCs w:val="28"/>
        </w:rPr>
        <w:t>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{ccxs1}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72754887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19BF"/>
    <w:multiLevelType w:val="multilevel"/>
    <w:tmpl w:val="1FA81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B0"/>
    <w:rsid w:val="000547BD"/>
    <w:rsid w:val="000854B0"/>
    <w:rsid w:val="000D2B5D"/>
    <w:rsid w:val="000D4AA8"/>
    <w:rsid w:val="00104F5F"/>
    <w:rsid w:val="001151C1"/>
    <w:rsid w:val="00161EE1"/>
    <w:rsid w:val="001933FF"/>
    <w:rsid w:val="001A33D8"/>
    <w:rsid w:val="001B0E20"/>
    <w:rsid w:val="002003C2"/>
    <w:rsid w:val="002657DA"/>
    <w:rsid w:val="002D42A3"/>
    <w:rsid w:val="002E22BB"/>
    <w:rsid w:val="00301524"/>
    <w:rsid w:val="00311499"/>
    <w:rsid w:val="00327BE2"/>
    <w:rsid w:val="003331C7"/>
    <w:rsid w:val="003649C4"/>
    <w:rsid w:val="004457D1"/>
    <w:rsid w:val="004468DF"/>
    <w:rsid w:val="0049542A"/>
    <w:rsid w:val="004A304F"/>
    <w:rsid w:val="004F0048"/>
    <w:rsid w:val="005062F8"/>
    <w:rsid w:val="0052672E"/>
    <w:rsid w:val="0056272A"/>
    <w:rsid w:val="00571F22"/>
    <w:rsid w:val="00586821"/>
    <w:rsid w:val="006303AA"/>
    <w:rsid w:val="006B656C"/>
    <w:rsid w:val="006C1928"/>
    <w:rsid w:val="006C6783"/>
    <w:rsid w:val="006C6D86"/>
    <w:rsid w:val="006D5AC4"/>
    <w:rsid w:val="0071045D"/>
    <w:rsid w:val="00735A90"/>
    <w:rsid w:val="007B1DE1"/>
    <w:rsid w:val="00825309"/>
    <w:rsid w:val="0082541F"/>
    <w:rsid w:val="00865FDB"/>
    <w:rsid w:val="008F3525"/>
    <w:rsid w:val="00905B9F"/>
    <w:rsid w:val="009109AF"/>
    <w:rsid w:val="00912C07"/>
    <w:rsid w:val="00962291"/>
    <w:rsid w:val="00982ADE"/>
    <w:rsid w:val="00996D7B"/>
    <w:rsid w:val="009C3A29"/>
    <w:rsid w:val="00A00BD8"/>
    <w:rsid w:val="00A32FCC"/>
    <w:rsid w:val="00A4313C"/>
    <w:rsid w:val="00A71E53"/>
    <w:rsid w:val="00AB6632"/>
    <w:rsid w:val="00AD6D2F"/>
    <w:rsid w:val="00B167F2"/>
    <w:rsid w:val="00B52314"/>
    <w:rsid w:val="00B73A2A"/>
    <w:rsid w:val="00BC2310"/>
    <w:rsid w:val="00C14E1E"/>
    <w:rsid w:val="00C94B18"/>
    <w:rsid w:val="00CC46FD"/>
    <w:rsid w:val="00CE345C"/>
    <w:rsid w:val="00D808C5"/>
    <w:rsid w:val="00DA6FE2"/>
    <w:rsid w:val="00DA756D"/>
    <w:rsid w:val="00DB3972"/>
    <w:rsid w:val="00E41CFB"/>
    <w:rsid w:val="00E43B84"/>
    <w:rsid w:val="00E57DF9"/>
    <w:rsid w:val="00E76CB4"/>
    <w:rsid w:val="00E8704F"/>
    <w:rsid w:val="00ED5B69"/>
    <w:rsid w:val="00F010B5"/>
    <w:rsid w:val="00F06F1B"/>
    <w:rsid w:val="00F43AF1"/>
    <w:rsid w:val="00FA482B"/>
    <w:rsid w:val="00FB5803"/>
    <w:rsid w:val="00FC46AF"/>
    <w:rsid w:val="00FE1FA6"/>
    <w:rsid w:val="00FE531B"/>
    <w:rsid w:val="00FF41EA"/>
    <w:rsid w:val="00FF5F4A"/>
    <w:rsid w:val="03EA2DC2"/>
    <w:rsid w:val="03FB634F"/>
    <w:rsid w:val="08CD4F6F"/>
    <w:rsid w:val="09182405"/>
    <w:rsid w:val="0C4A7634"/>
    <w:rsid w:val="10B35716"/>
    <w:rsid w:val="13E53413"/>
    <w:rsid w:val="1B5D4770"/>
    <w:rsid w:val="1C042ED1"/>
    <w:rsid w:val="1D821402"/>
    <w:rsid w:val="231F250E"/>
    <w:rsid w:val="275F4D69"/>
    <w:rsid w:val="27DF2D39"/>
    <w:rsid w:val="334F62F8"/>
    <w:rsid w:val="337D65FE"/>
    <w:rsid w:val="348111F4"/>
    <w:rsid w:val="34B1569D"/>
    <w:rsid w:val="362E1A3B"/>
    <w:rsid w:val="37807501"/>
    <w:rsid w:val="37874013"/>
    <w:rsid w:val="38CB3186"/>
    <w:rsid w:val="3C6429EA"/>
    <w:rsid w:val="422968AE"/>
    <w:rsid w:val="425E159C"/>
    <w:rsid w:val="42FD73D8"/>
    <w:rsid w:val="45F34242"/>
    <w:rsid w:val="4EAD3411"/>
    <w:rsid w:val="50A83ED4"/>
    <w:rsid w:val="518F5F10"/>
    <w:rsid w:val="529656B4"/>
    <w:rsid w:val="55A5086F"/>
    <w:rsid w:val="5727756F"/>
    <w:rsid w:val="5A5050B1"/>
    <w:rsid w:val="5D991485"/>
    <w:rsid w:val="657134EB"/>
    <w:rsid w:val="6693206E"/>
    <w:rsid w:val="6C647538"/>
    <w:rsid w:val="6D571BD3"/>
    <w:rsid w:val="6E3646CA"/>
    <w:rsid w:val="6F5463F5"/>
    <w:rsid w:val="722F5F34"/>
    <w:rsid w:val="74695A8B"/>
    <w:rsid w:val="7D3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554</Characters>
  <Lines>4</Lines>
  <Paragraphs>1</Paragraphs>
  <TotalTime>0</TotalTime>
  <ScaleCrop>false</ScaleCrop>
  <LinksUpToDate>false</LinksUpToDate>
  <CharactersWithSpaces>650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2019-04-27T07:15:00Z</dcterms:created>
  <dc:creator>B11634</dc:creator>
  <cp:lastModifiedBy>liuyi</cp:lastModifiedBy>
  <dcterms:modified xsi:type="dcterms:W3CDTF">2020-03-14T12:35:24Z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