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基于现有的apisix的网关功能转换架构为基于spring boot gateway的网关方案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基于内存的动态路由管理: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路由的初始化：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初始化时尝试从缓存中读取路由信息生成动态路由。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Gateway的api：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路由：api_gateway服务以http方式请求路由服务的增加路由接口，路由服务根据规则转换dto生成对应的routeDefinition写入内存路由并使用通知事件刷新内存路由。将此条路由数据写入redis。发送redis键通知事件，其他节点订阅通知事件，从缓存中读取新路由信息刷新内存路由，保证集群服务中的数据一致性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路由的生成规则：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96160"/>
            <wp:effectExtent l="0" t="0" r="6985" b="5080"/>
            <wp:docPr id="2" name="图片 2" descr="1657163027947_D4893C13-FC35-48d3-881D-BA6679B2F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163027947_D4893C13-FC35-48d3-881D-BA6679B2F7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删除路由：路由服务接收到删除路由的请求后，删除内存中的路由信息并通过通知事件刷新路由，删除redis中的路由，通过redis键通知通知其他节点同步路由。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修改路由：删除路由+增加路由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基于自定义消费者断言工厂的ak鉴权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ak鉴权模式的路由在断言中配置自定义的ConsumerRoutePredicateFactory，参数为创建路由时传递的API的消费者白名单，断言工厂中从请求参数或请求头中获取指定的key作为消费者凭证，如果key不存在或者无匹配则认为断言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基于消费者的IP白名单鉴权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API开启IP鉴权模式时，路由进入自定义的IP白名单断言时，通过请求头中的参数获取消费者，从缓存中获取该消费者下的IP白名单，判断请求的remote_addr是否在消费者白名单列表中。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基于sentinal的路由限流(熔断降级)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集成sentinal与dashboard，规则配置需要持久化到redis中。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基于prometheus的监控数据统计，在api_gateway项目中采用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下游请求头改写（鉴权模板）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AddRe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quest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HeaderGatewayFilter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能将请求转发到下游之前再请求头中增加指定的kv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0576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基于gateway的界面路由转发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针对现有的页面需求七个问题清单和防汛防台PC端界面经过demo测试可以成功转发，缺点是无法做到通过通用的接口来增加可用的界面路由，可能需要手动配置界面的路由。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修改点：监控日志落mysql库的事件需要可配置，监控信息读取需要可适配：例如prometheus没启动时，从mysql读取监控数据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消费者信息过滤：在请求头中或参数中去除消费者参数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IP白名单考虑多网卡情况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性能和线程安全问题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后续考虑redis监听和mq替换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校验路由ID是否重复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C84A3"/>
    <w:multiLevelType w:val="singleLevel"/>
    <w:tmpl w:val="94EC84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5A8C18"/>
    <w:multiLevelType w:val="singleLevel"/>
    <w:tmpl w:val="E15A8C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iNWVhN2ZkZTcwZmQ2YTUwZWE5NWM0YjYzNmRhMGMifQ=="/>
  </w:docVars>
  <w:rsids>
    <w:rsidRoot w:val="00000000"/>
    <w:rsid w:val="051F2979"/>
    <w:rsid w:val="10D94758"/>
    <w:rsid w:val="11BA0430"/>
    <w:rsid w:val="17AD6AF5"/>
    <w:rsid w:val="1B155DAE"/>
    <w:rsid w:val="2336621A"/>
    <w:rsid w:val="25396B3D"/>
    <w:rsid w:val="2560231B"/>
    <w:rsid w:val="25713A59"/>
    <w:rsid w:val="36C775AF"/>
    <w:rsid w:val="39F02468"/>
    <w:rsid w:val="3ADD31D0"/>
    <w:rsid w:val="47B9285E"/>
    <w:rsid w:val="4A860A4E"/>
    <w:rsid w:val="4F173B23"/>
    <w:rsid w:val="53B6748A"/>
    <w:rsid w:val="53E62163"/>
    <w:rsid w:val="57974204"/>
    <w:rsid w:val="626A78FC"/>
    <w:rsid w:val="7E4454AB"/>
    <w:rsid w:val="7E5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763</Words>
  <Characters>994</Characters>
  <Lines>0</Lines>
  <Paragraphs>0</Paragraphs>
  <TotalTime>1017</TotalTime>
  <ScaleCrop>false</ScaleCrop>
  <LinksUpToDate>false</LinksUpToDate>
  <CharactersWithSpaces>1003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2022-06-30T02:07:00Z</dcterms:created>
  <dc:creator>lz</dc:creator>
  <cp:lastModifiedBy>烈烈風中、</cp:lastModifiedBy>
  <dcterms:modified xsi:type="dcterms:W3CDTF">2022-07-12T03:55:36Z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3660EF7CADF84DDF82BDDCE3D41DEED0</vt:lpwstr>
  </property>
</Properties>
</file>