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Вопросы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💎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Сколько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есть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видов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условных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операторов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conditional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operators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conditional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operator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**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branch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conditional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operator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**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branches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conditional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operator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...**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several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branches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ternary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operator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*?: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**)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operator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**switch**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Перепишите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пример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определение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времени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суток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через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тернарный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оператор</w:t>
      </w:r>
      <w:proofErr w:type="spellEnd"/>
    </w:p>
    <w:p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>
            <wp:extent cx="2295525" cy="1666875"/>
            <wp:effectExtent l="0" t="0" r="9525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time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date.getHours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checkTime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(time) =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(time &lt; 10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alert(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Доброе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утро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!" )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alert(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Добрый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день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!" 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Выведется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alert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("0") {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alert( '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' 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Yes,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"0"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becomes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Чему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будет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условие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правда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ложь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этих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случаях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если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x = 6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y = 3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(x &lt; 10 &amp;&amp; y &gt; 1)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логическое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true</w:t>
      </w:r>
      <w:proofErr w:type="spellEnd"/>
      <w:proofErr w:type="gramEnd"/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(x == 5 || y == 5)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логическое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ИЛИ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false</w:t>
      </w:r>
      <w:proofErr w:type="spellEnd"/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!(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x == y)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логическое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НЕ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false</w:t>
      </w:r>
      <w:proofErr w:type="spellEnd"/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Назовите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способа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назначения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обработчиков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событий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самый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универсальный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assigned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directly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in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attribute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`on&lt;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&gt;`.</w:t>
      </w:r>
    </w:p>
    <w:p>
      <w:p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attribute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Нажми</w:t>
      </w:r>
      <w:proofErr w:type="spellEnd"/>
      <w:r>
        <w:t xml:space="preserve"> </w:t>
      </w:r>
      <w:proofErr w:type="spellStart"/>
      <w:r>
        <w:t>меня</w:t>
      </w:r>
      <w:proofErr w:type="spellEnd"/>
      <w:r>
        <w:t xml:space="preserve">" </w:t>
      </w:r>
      <w:proofErr w:type="spellStart"/>
      <w:r>
        <w:rPr>
          <w:rStyle w:val="notion-enable-hover"/>
          <w:i/>
          <w:iCs/>
        </w:rPr>
        <w:t>onclick</w:t>
      </w:r>
      <w:proofErr w:type="spellEnd"/>
      <w:r>
        <w:rPr>
          <w:rStyle w:val="notion-enable-hover"/>
          <w:i/>
          <w:iCs/>
        </w:rPr>
        <w:t>="alert('</w:t>
      </w:r>
      <w:proofErr w:type="spellStart"/>
      <w:r>
        <w:rPr>
          <w:rStyle w:val="notion-enable-hover"/>
          <w:i/>
          <w:iCs/>
        </w:rPr>
        <w:t>Клик</w:t>
      </w:r>
      <w:proofErr w:type="spellEnd"/>
      <w:r>
        <w:rPr>
          <w:rStyle w:val="notion-enable-hover"/>
          <w:i/>
          <w:iCs/>
        </w:rPr>
        <w:t>!')"</w:t>
      </w:r>
      <w:r>
        <w:t xml:space="preserve"> type="</w:t>
      </w:r>
      <w:proofErr w:type="spellStart"/>
      <w:r>
        <w:t>button</w:t>
      </w:r>
      <w:proofErr w:type="spellEnd"/>
      <w:r>
        <w:t>"&gt;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specified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attribute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executed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`on&lt;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&gt;`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elem.onclick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`: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 type="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="Click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!"&gt;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elem.onclick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() {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alert(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');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};</w:t>
      </w:r>
    </w:p>
    <w:p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Inside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refers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i.e.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 (i.e.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assigned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outputs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this.innerHTML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`: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="alert(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this.innerHTML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)"&gt;Click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&gt;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Корректна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такая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запись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?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button.onclick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hello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();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Not,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correct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because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brackets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есть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события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клавиатуры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keydown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keyup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presses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key</w:t>
      </w:r>
      <w:proofErr w:type="spellEnd"/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такое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объект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события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него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могут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быть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свойства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happened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 Not just a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keystroke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',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coordinates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pressed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so on.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occurs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creates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*,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passes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argument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**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event.type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**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Event type,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``.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**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event.currentTarget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**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Element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triggered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usually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`,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`bind`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`,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event.currentTarget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`.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**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event.clientX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event.clientY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**Cursor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coordinates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relative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Самостоятельно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разберитесь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бывают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операторы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сравнения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Напишите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сюда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выглядят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сравнение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больше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Comparison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statements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condition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Comparison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statements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always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commonly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instructions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execution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comparison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statements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JavaScript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tbl>
      <w:tblPr>
        <w:tblW w:w="9341" w:type="dxa"/>
        <w:tblInd w:w="-15" w:type="dxa"/>
        <w:tblBorders>
          <w:top w:val="single" w:sz="12" w:space="0" w:color="EEEEEE"/>
          <w:left w:val="single" w:sz="12" w:space="0" w:color="EEEEEE"/>
          <w:bottom w:val="single" w:sz="12" w:space="0" w:color="EEEEEE"/>
          <w:right w:val="single" w:sz="12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4322"/>
        <w:gridCol w:w="1767"/>
        <w:gridCol w:w="1653"/>
      </w:tblGrid>
      <w:tr>
        <w:trPr>
          <w:trHeight w:val="279"/>
        </w:trPr>
        <w:tc>
          <w:tcPr>
            <w:tcW w:w="1599" w:type="dxa"/>
            <w:tcBorders>
              <w:top w:val="single" w:sz="12" w:space="0" w:color="EEEEEE"/>
              <w:left w:val="single" w:sz="12" w:space="0" w:color="EEEEEE"/>
              <w:bottom w:val="single" w:sz="12" w:space="0" w:color="D4DDE4"/>
              <w:right w:val="single" w:sz="12" w:space="0" w:color="EEEEEE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Palatino Linotype" w:eastAsia="Times New Roman" w:hAnsi="Palatino Linotype" w:cs="Open Sans"/>
                <w:b/>
                <w:bCs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Palatino Linotype" w:eastAsia="Times New Roman" w:hAnsi="Palatino Linotype" w:cs="Open Sans"/>
                <w:b/>
                <w:bCs/>
                <w:color w:val="333333"/>
                <w:sz w:val="27"/>
                <w:szCs w:val="27"/>
                <w:lang w:eastAsia="de-DE"/>
              </w:rPr>
              <w:t>Оператор</w:t>
            </w:r>
            <w:proofErr w:type="spellEnd"/>
          </w:p>
        </w:tc>
        <w:tc>
          <w:tcPr>
            <w:tcW w:w="0" w:type="auto"/>
            <w:tcBorders>
              <w:top w:val="single" w:sz="12" w:space="0" w:color="EEEEEE"/>
              <w:left w:val="single" w:sz="12" w:space="0" w:color="EEEEEE"/>
              <w:bottom w:val="single" w:sz="12" w:space="0" w:color="D4DDE4"/>
              <w:right w:val="single" w:sz="12" w:space="0" w:color="EEEEEE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Palatino Linotype" w:eastAsia="Times New Roman" w:hAnsi="Palatino Linotype" w:cs="Open Sans"/>
                <w:b/>
                <w:bCs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Palatino Linotype" w:eastAsia="Times New Roman" w:hAnsi="Palatino Linotype" w:cs="Open Sans"/>
                <w:b/>
                <w:bCs/>
                <w:color w:val="333333"/>
                <w:sz w:val="27"/>
                <w:szCs w:val="27"/>
                <w:lang w:eastAsia="de-DE"/>
              </w:rPr>
              <w:t>Описание</w:t>
            </w:r>
            <w:proofErr w:type="spellEnd"/>
          </w:p>
        </w:tc>
        <w:tc>
          <w:tcPr>
            <w:tcW w:w="0" w:type="auto"/>
            <w:tcBorders>
              <w:top w:val="single" w:sz="12" w:space="0" w:color="EEEEEE"/>
              <w:left w:val="single" w:sz="12" w:space="0" w:color="EEEEEE"/>
              <w:bottom w:val="single" w:sz="12" w:space="0" w:color="D4DDE4"/>
              <w:right w:val="single" w:sz="12" w:space="0" w:color="EEEEEE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Palatino Linotype" w:eastAsia="Times New Roman" w:hAnsi="Palatino Linotype" w:cs="Open Sans"/>
                <w:b/>
                <w:bCs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Palatino Linotype" w:eastAsia="Times New Roman" w:hAnsi="Palatino Linotype" w:cs="Open Sans"/>
                <w:b/>
                <w:bCs/>
                <w:color w:val="333333"/>
                <w:sz w:val="27"/>
                <w:szCs w:val="27"/>
                <w:lang w:eastAsia="de-DE"/>
              </w:rPr>
              <w:t>Пример</w:t>
            </w:r>
            <w:proofErr w:type="spellEnd"/>
          </w:p>
        </w:tc>
        <w:tc>
          <w:tcPr>
            <w:tcW w:w="0" w:type="auto"/>
            <w:tcBorders>
              <w:top w:val="single" w:sz="12" w:space="0" w:color="EEEEEE"/>
              <w:left w:val="single" w:sz="12" w:space="0" w:color="EEEEEE"/>
              <w:bottom w:val="single" w:sz="12" w:space="0" w:color="D4DDE4"/>
              <w:right w:val="single" w:sz="12" w:space="0" w:color="EEEEEE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Palatino Linotype" w:eastAsia="Times New Roman" w:hAnsi="Palatino Linotype" w:cs="Open Sans"/>
                <w:b/>
                <w:bCs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Palatino Linotype" w:eastAsia="Times New Roman" w:hAnsi="Palatino Linotype" w:cs="Open Sans"/>
                <w:b/>
                <w:bCs/>
                <w:color w:val="333333"/>
                <w:sz w:val="27"/>
                <w:szCs w:val="27"/>
                <w:lang w:eastAsia="de-DE"/>
              </w:rPr>
              <w:t>Результат</w:t>
            </w:r>
            <w:proofErr w:type="spellEnd"/>
          </w:p>
        </w:tc>
      </w:tr>
      <w:tr>
        <w:trPr>
          <w:trHeight w:val="291"/>
        </w:trPr>
        <w:tc>
          <w:tcPr>
            <w:tcW w:w="15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==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Равно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10 == 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false</w:t>
            </w:r>
            <w:proofErr w:type="spellEnd"/>
          </w:p>
        </w:tc>
      </w:tr>
      <w:tr>
        <w:trPr>
          <w:trHeight w:val="279"/>
        </w:trPr>
        <w:tc>
          <w:tcPr>
            <w:tcW w:w="15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===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Строго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равно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(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идентичность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"20" === 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false</w:t>
            </w:r>
            <w:proofErr w:type="spellEnd"/>
          </w:p>
        </w:tc>
      </w:tr>
      <w:tr>
        <w:trPr>
          <w:trHeight w:val="291"/>
        </w:trPr>
        <w:tc>
          <w:tcPr>
            <w:tcW w:w="15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!=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Не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равно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gram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10 !</w:t>
            </w:r>
            <w:proofErr w:type="gram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= 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true</w:t>
            </w:r>
            <w:proofErr w:type="spellEnd"/>
          </w:p>
        </w:tc>
      </w:tr>
      <w:tr>
        <w:trPr>
          <w:trHeight w:val="279"/>
        </w:trPr>
        <w:tc>
          <w:tcPr>
            <w:tcW w:w="15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!==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Строго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не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равно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20! == 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false</w:t>
            </w:r>
            <w:proofErr w:type="spellEnd"/>
          </w:p>
        </w:tc>
      </w:tr>
      <w:tr>
        <w:trPr>
          <w:trHeight w:val="291"/>
        </w:trPr>
        <w:tc>
          <w:tcPr>
            <w:tcW w:w="15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Больше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чем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20 &gt; 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true</w:t>
            </w:r>
            <w:proofErr w:type="spellEnd"/>
          </w:p>
        </w:tc>
      </w:tr>
      <w:tr>
        <w:trPr>
          <w:trHeight w:val="279"/>
        </w:trPr>
        <w:tc>
          <w:tcPr>
            <w:tcW w:w="15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&gt;=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Больше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или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равно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20 &gt;= 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true</w:t>
            </w:r>
            <w:proofErr w:type="spellEnd"/>
          </w:p>
        </w:tc>
      </w:tr>
      <w:tr>
        <w:trPr>
          <w:trHeight w:val="291"/>
        </w:trPr>
        <w:tc>
          <w:tcPr>
            <w:tcW w:w="15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&lt;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Меньше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чем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20 &lt; 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false</w:t>
            </w:r>
            <w:proofErr w:type="spellEnd"/>
          </w:p>
        </w:tc>
      </w:tr>
      <w:tr>
        <w:trPr>
          <w:trHeight w:val="279"/>
        </w:trPr>
        <w:tc>
          <w:tcPr>
            <w:tcW w:w="15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&lt;=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Меньше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или</w:t>
            </w:r>
            <w:proofErr w:type="spellEnd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равно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20 &lt;= 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333333"/>
                <w:sz w:val="27"/>
                <w:szCs w:val="27"/>
                <w:lang w:eastAsia="de-DE"/>
              </w:rPr>
              <w:t>false</w:t>
            </w:r>
            <w:proofErr w:type="spellEnd"/>
          </w:p>
        </w:tc>
      </w:tr>
    </w:tbl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==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равно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больше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&gt;</w:t>
      </w:r>
    </w:p>
    <w:p/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06A8"/>
    <w:multiLevelType w:val="hybridMultilevel"/>
    <w:tmpl w:val="574E9C4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C4286"/>
    <w:multiLevelType w:val="multilevel"/>
    <w:tmpl w:val="93BC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001CA-CD38-4795-9BA2-C6DEBE3B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notion-enable-hover">
    <w:name w:val="notion-enable-hover"/>
    <w:basedOn w:val="Absatz-Standardschriftart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Kostomarova</dc:creator>
  <cp:keywords/>
  <dc:description/>
  <cp:lastModifiedBy>Liubov Kostomarova</cp:lastModifiedBy>
  <cp:revision>1</cp:revision>
  <dcterms:created xsi:type="dcterms:W3CDTF">2021-09-14T06:30:00Z</dcterms:created>
  <dcterms:modified xsi:type="dcterms:W3CDTF">2021-09-14T08:55:00Z</dcterms:modified>
</cp:coreProperties>
</file>