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Вопросы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💎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основные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преимущества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Bootstrap?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Bootstrap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allows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websites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several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faster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"pure" CSS and JavaScript. And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world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time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expensive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resource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popular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because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affordable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reason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developer-beginner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high-quality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layouts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difficult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depth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knowledge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technologies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sufficient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сделать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желтую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кнопку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помощью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Bootstrap?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type="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btn-warning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Предупреждение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кодом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можно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сделать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такую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сетку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="container-fluid"&gt;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mb-3"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 50vh;"&gt;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    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="col-sm-7 mr-4 text-center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align-middle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text-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 100%;"&gt;Gallery&lt;/div&gt;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    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="col-sm-4"&gt;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        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            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="col-sm-12 text-center text-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               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 10vh;width: 100%;"&gt;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                Title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            &lt;/div&gt;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            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="col-sm-12 text-center text-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               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 40vh;width: 100%;"&gt;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                Buy Box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            &lt;/div&gt;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        &lt;/div&gt;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    &lt;/div&gt;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&lt;/div&gt;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            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="col-12 mb-3 text-center text-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 15vh;"&gt;Description&lt;/div&gt;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&lt;/div&gt;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    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="col-12 text-center text-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 15vh;"&gt;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Related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&lt;/div&gt;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&lt;/div&gt;</w:t>
      </w:r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&lt;/div&gt;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компонентом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Bootstrap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можно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задать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такой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элемент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progress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wrapper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indicate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progress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bar.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progress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-bar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indicate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progress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progress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-bar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requires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inline style,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utility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custom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progress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-bar also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requires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attributes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accessible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chtec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hteck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</w:pPr>
      <w:r>
        <w:rPr>
          <w:rFonts w:ascii="Consolas" w:eastAsia="Times New Roman" w:hAnsi="Consolas" w:cs="Courier New"/>
          <w:color w:val="2F6F9F"/>
          <w:sz w:val="20"/>
          <w:szCs w:val="20"/>
          <w:lang w:eastAsia="de-DE"/>
        </w:rPr>
        <w:t>&lt;div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 xml:space="preserve"> </w:t>
      </w:r>
      <w:proofErr w:type="spellStart"/>
      <w:r>
        <w:rPr>
          <w:rFonts w:ascii="Consolas" w:eastAsia="Times New Roman" w:hAnsi="Consolas" w:cs="Courier New"/>
          <w:color w:val="4F9FCF"/>
          <w:sz w:val="20"/>
          <w:szCs w:val="20"/>
          <w:lang w:eastAsia="de-DE"/>
        </w:rPr>
        <w:t>class</w:t>
      </w:r>
      <w:proofErr w:type="spellEnd"/>
      <w:r>
        <w:rPr>
          <w:rFonts w:ascii="Consolas" w:eastAsia="Times New Roman" w:hAnsi="Consolas" w:cs="Courier New"/>
          <w:color w:val="4F9FCF"/>
          <w:sz w:val="20"/>
          <w:szCs w:val="20"/>
          <w:lang w:eastAsia="de-DE"/>
        </w:rPr>
        <w:t>=</w:t>
      </w:r>
      <w:r>
        <w:rPr>
          <w:rFonts w:ascii="Consolas" w:eastAsia="Times New Roman" w:hAnsi="Consolas" w:cs="Courier New"/>
          <w:color w:val="D44950"/>
          <w:sz w:val="20"/>
          <w:szCs w:val="20"/>
          <w:lang w:eastAsia="de-DE"/>
        </w:rPr>
        <w:t>"</w:t>
      </w:r>
      <w:proofErr w:type="spellStart"/>
      <w:r>
        <w:rPr>
          <w:rFonts w:ascii="Consolas" w:eastAsia="Times New Roman" w:hAnsi="Consolas" w:cs="Courier New"/>
          <w:color w:val="D44950"/>
          <w:sz w:val="20"/>
          <w:szCs w:val="20"/>
          <w:lang w:eastAsia="de-DE"/>
        </w:rPr>
        <w:t>progress</w:t>
      </w:r>
      <w:proofErr w:type="spellEnd"/>
      <w:r>
        <w:rPr>
          <w:rFonts w:ascii="Consolas" w:eastAsia="Times New Roman" w:hAnsi="Consolas" w:cs="Courier New"/>
          <w:color w:val="D44950"/>
          <w:sz w:val="20"/>
          <w:szCs w:val="20"/>
          <w:lang w:eastAsia="de-DE"/>
        </w:rPr>
        <w:t>"</w:t>
      </w:r>
      <w:r>
        <w:rPr>
          <w:rFonts w:ascii="Consolas" w:eastAsia="Times New Roman" w:hAnsi="Consolas" w:cs="Courier New"/>
          <w:color w:val="2F6F9F"/>
          <w:sz w:val="20"/>
          <w:szCs w:val="20"/>
          <w:lang w:eastAsia="de-DE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 xml:space="preserve">  </w:t>
      </w:r>
      <w:r>
        <w:rPr>
          <w:rFonts w:ascii="Consolas" w:eastAsia="Times New Roman" w:hAnsi="Consolas" w:cs="Courier New"/>
          <w:color w:val="2F6F9F"/>
          <w:sz w:val="20"/>
          <w:szCs w:val="20"/>
          <w:lang w:eastAsia="de-DE"/>
        </w:rPr>
        <w:t>&lt;div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 xml:space="preserve"> </w:t>
      </w:r>
      <w:proofErr w:type="spellStart"/>
      <w:r>
        <w:rPr>
          <w:rFonts w:ascii="Consolas" w:eastAsia="Times New Roman" w:hAnsi="Consolas" w:cs="Courier New"/>
          <w:color w:val="4F9FCF"/>
          <w:sz w:val="20"/>
          <w:szCs w:val="20"/>
          <w:lang w:eastAsia="de-DE"/>
        </w:rPr>
        <w:t>class</w:t>
      </w:r>
      <w:proofErr w:type="spellEnd"/>
      <w:r>
        <w:rPr>
          <w:rFonts w:ascii="Consolas" w:eastAsia="Times New Roman" w:hAnsi="Consolas" w:cs="Courier New"/>
          <w:color w:val="4F9FCF"/>
          <w:sz w:val="20"/>
          <w:szCs w:val="20"/>
          <w:lang w:eastAsia="de-DE"/>
        </w:rPr>
        <w:t>=</w:t>
      </w:r>
      <w:r>
        <w:rPr>
          <w:rFonts w:ascii="Consolas" w:eastAsia="Times New Roman" w:hAnsi="Consolas" w:cs="Courier New"/>
          <w:color w:val="D44950"/>
          <w:sz w:val="20"/>
          <w:szCs w:val="20"/>
          <w:lang w:eastAsia="de-DE"/>
        </w:rPr>
        <w:t>"</w:t>
      </w:r>
      <w:proofErr w:type="spellStart"/>
      <w:r>
        <w:rPr>
          <w:rFonts w:ascii="Consolas" w:eastAsia="Times New Roman" w:hAnsi="Consolas" w:cs="Courier New"/>
          <w:color w:val="D44950"/>
          <w:sz w:val="20"/>
          <w:szCs w:val="20"/>
          <w:lang w:eastAsia="de-DE"/>
        </w:rPr>
        <w:t>progress</w:t>
      </w:r>
      <w:proofErr w:type="spellEnd"/>
      <w:r>
        <w:rPr>
          <w:rFonts w:ascii="Consolas" w:eastAsia="Times New Roman" w:hAnsi="Consolas" w:cs="Courier New"/>
          <w:color w:val="D44950"/>
          <w:sz w:val="20"/>
          <w:szCs w:val="20"/>
          <w:lang w:eastAsia="de-DE"/>
        </w:rPr>
        <w:t>-bar"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 xml:space="preserve"> </w:t>
      </w:r>
      <w:proofErr w:type="spellStart"/>
      <w:r>
        <w:rPr>
          <w:rFonts w:ascii="Consolas" w:eastAsia="Times New Roman" w:hAnsi="Consolas" w:cs="Courier New"/>
          <w:color w:val="4F9FCF"/>
          <w:sz w:val="20"/>
          <w:szCs w:val="20"/>
          <w:lang w:eastAsia="de-DE"/>
        </w:rPr>
        <w:t>role</w:t>
      </w:r>
      <w:proofErr w:type="spellEnd"/>
      <w:r>
        <w:rPr>
          <w:rFonts w:ascii="Consolas" w:eastAsia="Times New Roman" w:hAnsi="Consolas" w:cs="Courier New"/>
          <w:color w:val="4F9FCF"/>
          <w:sz w:val="20"/>
          <w:szCs w:val="20"/>
          <w:lang w:eastAsia="de-DE"/>
        </w:rPr>
        <w:t>=</w:t>
      </w:r>
      <w:r>
        <w:rPr>
          <w:rFonts w:ascii="Consolas" w:eastAsia="Times New Roman" w:hAnsi="Consolas" w:cs="Courier New"/>
          <w:color w:val="D44950"/>
          <w:sz w:val="20"/>
          <w:szCs w:val="20"/>
          <w:lang w:eastAsia="de-DE"/>
        </w:rPr>
        <w:t>"</w:t>
      </w:r>
      <w:proofErr w:type="spellStart"/>
      <w:r>
        <w:rPr>
          <w:rFonts w:ascii="Consolas" w:eastAsia="Times New Roman" w:hAnsi="Consolas" w:cs="Courier New"/>
          <w:color w:val="D44950"/>
          <w:sz w:val="20"/>
          <w:szCs w:val="20"/>
          <w:lang w:eastAsia="de-DE"/>
        </w:rPr>
        <w:t>progressbar</w:t>
      </w:r>
      <w:proofErr w:type="spellEnd"/>
      <w:r>
        <w:rPr>
          <w:rFonts w:ascii="Consolas" w:eastAsia="Times New Roman" w:hAnsi="Consolas" w:cs="Courier New"/>
          <w:color w:val="D44950"/>
          <w:sz w:val="20"/>
          <w:szCs w:val="20"/>
          <w:lang w:eastAsia="de-DE"/>
        </w:rPr>
        <w:t>"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 xml:space="preserve"> </w:t>
      </w:r>
      <w:r>
        <w:rPr>
          <w:rFonts w:ascii="Consolas" w:eastAsia="Times New Roman" w:hAnsi="Consolas" w:cs="Courier New"/>
          <w:color w:val="4F9FCF"/>
          <w:sz w:val="20"/>
          <w:szCs w:val="20"/>
          <w:lang w:eastAsia="de-DE"/>
        </w:rPr>
        <w:t>style=</w:t>
      </w:r>
      <w:r>
        <w:rPr>
          <w:rFonts w:ascii="Consolas" w:eastAsia="Times New Roman" w:hAnsi="Consolas" w:cs="Courier New"/>
          <w:color w:val="D44950"/>
          <w:sz w:val="20"/>
          <w:szCs w:val="20"/>
          <w:lang w:eastAsia="de-DE"/>
        </w:rPr>
        <w:t>"</w:t>
      </w:r>
      <w:proofErr w:type="spellStart"/>
      <w:r>
        <w:rPr>
          <w:rFonts w:ascii="Consolas" w:eastAsia="Times New Roman" w:hAnsi="Consolas" w:cs="Courier New"/>
          <w:color w:val="D44950"/>
          <w:sz w:val="20"/>
          <w:szCs w:val="20"/>
          <w:lang w:eastAsia="de-DE"/>
        </w:rPr>
        <w:t>width</w:t>
      </w:r>
      <w:proofErr w:type="spellEnd"/>
      <w:r>
        <w:rPr>
          <w:rFonts w:ascii="Consolas" w:eastAsia="Times New Roman" w:hAnsi="Consolas" w:cs="Courier New"/>
          <w:color w:val="D44950"/>
          <w:sz w:val="20"/>
          <w:szCs w:val="20"/>
          <w:lang w:eastAsia="de-DE"/>
        </w:rPr>
        <w:t>: 25%"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 xml:space="preserve"> </w:t>
      </w:r>
      <w:proofErr w:type="spellStart"/>
      <w:r>
        <w:rPr>
          <w:rFonts w:ascii="Consolas" w:eastAsia="Times New Roman" w:hAnsi="Consolas" w:cs="Courier New"/>
          <w:color w:val="4F9FCF"/>
          <w:sz w:val="20"/>
          <w:szCs w:val="20"/>
          <w:lang w:eastAsia="de-DE"/>
        </w:rPr>
        <w:t>aria-valuenow</w:t>
      </w:r>
      <w:proofErr w:type="spellEnd"/>
      <w:r>
        <w:rPr>
          <w:rFonts w:ascii="Consolas" w:eastAsia="Times New Roman" w:hAnsi="Consolas" w:cs="Courier New"/>
          <w:color w:val="4F9FCF"/>
          <w:sz w:val="20"/>
          <w:szCs w:val="20"/>
          <w:lang w:eastAsia="de-DE"/>
        </w:rPr>
        <w:t>=</w:t>
      </w:r>
      <w:r>
        <w:rPr>
          <w:rFonts w:ascii="Consolas" w:eastAsia="Times New Roman" w:hAnsi="Consolas" w:cs="Courier New"/>
          <w:color w:val="D44950"/>
          <w:sz w:val="20"/>
          <w:szCs w:val="20"/>
          <w:lang w:eastAsia="de-DE"/>
        </w:rPr>
        <w:t>"25"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 xml:space="preserve"> </w:t>
      </w:r>
      <w:proofErr w:type="spellStart"/>
      <w:r>
        <w:rPr>
          <w:rFonts w:ascii="Consolas" w:eastAsia="Times New Roman" w:hAnsi="Consolas" w:cs="Courier New"/>
          <w:color w:val="4F9FCF"/>
          <w:sz w:val="20"/>
          <w:szCs w:val="20"/>
          <w:lang w:eastAsia="de-DE"/>
        </w:rPr>
        <w:t>aria-valuemin</w:t>
      </w:r>
      <w:proofErr w:type="spellEnd"/>
      <w:r>
        <w:rPr>
          <w:rFonts w:ascii="Consolas" w:eastAsia="Times New Roman" w:hAnsi="Consolas" w:cs="Courier New"/>
          <w:color w:val="4F9FCF"/>
          <w:sz w:val="20"/>
          <w:szCs w:val="20"/>
          <w:lang w:eastAsia="de-DE"/>
        </w:rPr>
        <w:t>=</w:t>
      </w:r>
      <w:r>
        <w:rPr>
          <w:rFonts w:ascii="Consolas" w:eastAsia="Times New Roman" w:hAnsi="Consolas" w:cs="Courier New"/>
          <w:color w:val="D44950"/>
          <w:sz w:val="20"/>
          <w:szCs w:val="20"/>
          <w:lang w:eastAsia="de-DE"/>
        </w:rPr>
        <w:t>"0"</w:t>
      </w:r>
      <w:r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 xml:space="preserve"> </w:t>
      </w:r>
      <w:proofErr w:type="spellStart"/>
      <w:r>
        <w:rPr>
          <w:rFonts w:ascii="Consolas" w:eastAsia="Times New Roman" w:hAnsi="Consolas" w:cs="Courier New"/>
          <w:color w:val="4F9FCF"/>
          <w:sz w:val="20"/>
          <w:szCs w:val="20"/>
          <w:lang w:eastAsia="de-DE"/>
        </w:rPr>
        <w:t>aria-valuemax</w:t>
      </w:r>
      <w:proofErr w:type="spellEnd"/>
      <w:r>
        <w:rPr>
          <w:rFonts w:ascii="Consolas" w:eastAsia="Times New Roman" w:hAnsi="Consolas" w:cs="Courier New"/>
          <w:color w:val="4F9FCF"/>
          <w:sz w:val="20"/>
          <w:szCs w:val="20"/>
          <w:lang w:eastAsia="de-DE"/>
        </w:rPr>
        <w:t>=</w:t>
      </w:r>
      <w:r>
        <w:rPr>
          <w:rFonts w:ascii="Consolas" w:eastAsia="Times New Roman" w:hAnsi="Consolas" w:cs="Courier New"/>
          <w:color w:val="D44950"/>
          <w:sz w:val="20"/>
          <w:szCs w:val="20"/>
          <w:lang w:eastAsia="de-DE"/>
        </w:rPr>
        <w:t>"100"</w:t>
      </w:r>
      <w:r>
        <w:rPr>
          <w:rFonts w:ascii="Consolas" w:eastAsia="Times New Roman" w:hAnsi="Consolas" w:cs="Courier New"/>
          <w:color w:val="2F6F9F"/>
          <w:sz w:val="20"/>
          <w:szCs w:val="20"/>
          <w:lang w:eastAsia="de-DE"/>
        </w:rPr>
        <w:t>&gt;25%&lt;/div&gt;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de-DE"/>
        </w:rPr>
      </w:pPr>
      <w:r>
        <w:rPr>
          <w:rFonts w:ascii="Consolas" w:eastAsia="Times New Roman" w:hAnsi="Consolas" w:cs="Courier New"/>
          <w:color w:val="2F6F9F"/>
          <w:sz w:val="20"/>
          <w:szCs w:val="20"/>
          <w:lang w:eastAsia="de-DE"/>
        </w:rPr>
        <w:t>&lt;/div&gt;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убрать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поля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между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колонками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define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additional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no-gutters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no-gutters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 xml:space="preserve">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="col-6 col-sm-4 col-md-4"&gt;&lt;div&gt;col-6 col-sm-4 col-md-4&lt;/div&gt;&lt;/div&gt;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 xml:space="preserve">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="col-6 col-sm-4 col-md-4"&gt;&lt;div&gt;col-6 col-sm-4 col-md-4&lt;/div&gt;&lt;/div&gt;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 xml:space="preserve">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="col-6 col-sm-4 col-md-4"&gt;&lt;div&gt;col-6 col-sm-4 col-md-4&lt;/div&gt;&lt;/div&gt;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&lt;/div&gt;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сделать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навигацию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Bootstrap?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component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built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flexbox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provide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strong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foundation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building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types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navigation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components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includes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style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overrides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working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lists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padding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larger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areas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basic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disabled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styling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lastRenderedPageBreak/>
        <w:t>&lt;</w:t>
      </w:r>
      <w:proofErr w:type="spellStart"/>
      <w:r>
        <w:rPr>
          <w:rStyle w:val="nt"/>
          <w:rFonts w:ascii="Consolas" w:hAnsi="Consolas"/>
          <w:color w:val="2F6F9F"/>
        </w:rPr>
        <w:t>ul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nav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&lt;li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nav</w:t>
      </w:r>
      <w:proofErr w:type="spellEnd"/>
      <w:r>
        <w:rPr>
          <w:rStyle w:val="s"/>
          <w:rFonts w:ascii="Consolas" w:hAnsi="Consolas"/>
          <w:color w:val="D44950"/>
        </w:rPr>
        <w:t>-item"</w:t>
      </w:r>
      <w:r>
        <w:rPr>
          <w:rStyle w:val="nt"/>
          <w:rFonts w:ascii="Consolas" w:hAnsi="Consolas"/>
          <w:color w:val="2F6F9F"/>
        </w:rPr>
        <w:t>&gt;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&lt;a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nav</w:t>
      </w:r>
      <w:proofErr w:type="spellEnd"/>
      <w:r>
        <w:rPr>
          <w:rStyle w:val="s"/>
          <w:rFonts w:ascii="Consolas" w:hAnsi="Consolas"/>
          <w:color w:val="D44950"/>
        </w:rPr>
        <w:t xml:space="preserve">-link </w:t>
      </w:r>
      <w:proofErr w:type="spellStart"/>
      <w:r>
        <w:rPr>
          <w:rStyle w:val="s"/>
          <w:rFonts w:ascii="Consolas" w:hAnsi="Consolas"/>
          <w:color w:val="D44950"/>
        </w:rPr>
        <w:t>active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href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"#"</w:t>
      </w:r>
      <w:r>
        <w:rPr>
          <w:rStyle w:val="nt"/>
          <w:rFonts w:ascii="Consolas" w:hAnsi="Consolas"/>
          <w:color w:val="2F6F9F"/>
        </w:rPr>
        <w:t>&gt;</w:t>
      </w:r>
      <w:proofErr w:type="spellStart"/>
      <w:r>
        <w:rPr>
          <w:rStyle w:val="HTMLCode"/>
          <w:rFonts w:ascii="Consolas" w:hAnsi="Consolas"/>
          <w:color w:val="212529"/>
        </w:rPr>
        <w:t>Active</w:t>
      </w:r>
      <w:proofErr w:type="spellEnd"/>
      <w:r>
        <w:rPr>
          <w:rStyle w:val="nt"/>
          <w:rFonts w:ascii="Consolas" w:hAnsi="Consolas"/>
          <w:color w:val="2F6F9F"/>
        </w:rPr>
        <w:t>&lt;/a&gt;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&lt;/li&gt;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&lt;li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nav</w:t>
      </w:r>
      <w:proofErr w:type="spellEnd"/>
      <w:r>
        <w:rPr>
          <w:rStyle w:val="s"/>
          <w:rFonts w:ascii="Consolas" w:hAnsi="Consolas"/>
          <w:color w:val="D44950"/>
        </w:rPr>
        <w:t>-item"</w:t>
      </w:r>
      <w:r>
        <w:rPr>
          <w:rStyle w:val="nt"/>
          <w:rFonts w:ascii="Consolas" w:hAnsi="Consolas"/>
          <w:color w:val="2F6F9F"/>
        </w:rPr>
        <w:t>&gt;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&lt;a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nav</w:t>
      </w:r>
      <w:proofErr w:type="spellEnd"/>
      <w:r>
        <w:rPr>
          <w:rStyle w:val="s"/>
          <w:rFonts w:ascii="Consolas" w:hAnsi="Consolas"/>
          <w:color w:val="D44950"/>
        </w:rPr>
        <w:t>-link"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href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"#"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Link</w:t>
      </w:r>
      <w:r>
        <w:rPr>
          <w:rStyle w:val="nt"/>
          <w:rFonts w:ascii="Consolas" w:hAnsi="Consolas"/>
          <w:color w:val="2F6F9F"/>
        </w:rPr>
        <w:t>&lt;/a&gt;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&lt;/li&gt;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&lt;li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nav</w:t>
      </w:r>
      <w:proofErr w:type="spellEnd"/>
      <w:r>
        <w:rPr>
          <w:rStyle w:val="s"/>
          <w:rFonts w:ascii="Consolas" w:hAnsi="Consolas"/>
          <w:color w:val="D44950"/>
        </w:rPr>
        <w:t>-item"</w:t>
      </w:r>
      <w:r>
        <w:rPr>
          <w:rStyle w:val="nt"/>
          <w:rFonts w:ascii="Consolas" w:hAnsi="Consolas"/>
          <w:color w:val="2F6F9F"/>
        </w:rPr>
        <w:t>&gt;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&lt;a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nav</w:t>
      </w:r>
      <w:proofErr w:type="spellEnd"/>
      <w:r>
        <w:rPr>
          <w:rStyle w:val="s"/>
          <w:rFonts w:ascii="Consolas" w:hAnsi="Consolas"/>
          <w:color w:val="D44950"/>
        </w:rPr>
        <w:t>-link"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href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"#"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Link</w:t>
      </w:r>
      <w:r>
        <w:rPr>
          <w:rStyle w:val="nt"/>
          <w:rFonts w:ascii="Consolas" w:hAnsi="Consolas"/>
          <w:color w:val="2F6F9F"/>
        </w:rPr>
        <w:t>&lt;/a&gt;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&lt;/li&gt;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&lt;li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nav</w:t>
      </w:r>
      <w:proofErr w:type="spellEnd"/>
      <w:r>
        <w:rPr>
          <w:rStyle w:val="s"/>
          <w:rFonts w:ascii="Consolas" w:hAnsi="Consolas"/>
          <w:color w:val="D44950"/>
        </w:rPr>
        <w:t>-item"</w:t>
      </w:r>
      <w:r>
        <w:rPr>
          <w:rStyle w:val="nt"/>
          <w:rFonts w:ascii="Consolas" w:hAnsi="Consolas"/>
          <w:color w:val="2F6F9F"/>
        </w:rPr>
        <w:t>&gt;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&lt;a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nav</w:t>
      </w:r>
      <w:proofErr w:type="spellEnd"/>
      <w:r>
        <w:rPr>
          <w:rStyle w:val="s"/>
          <w:rFonts w:ascii="Consolas" w:hAnsi="Consolas"/>
          <w:color w:val="D44950"/>
        </w:rPr>
        <w:t>-link disabled"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href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"#"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Disabled</w:t>
      </w:r>
      <w:r>
        <w:rPr>
          <w:rStyle w:val="nt"/>
          <w:rFonts w:ascii="Consolas" w:hAnsi="Consolas"/>
          <w:color w:val="2F6F9F"/>
        </w:rPr>
        <w:t>&lt;/a&gt;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&lt;/li&gt;</w:t>
      </w:r>
    </w:p>
    <w:p>
      <w:pPr>
        <w:pStyle w:val="HTMLVorformatiert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ul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Navbars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built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-in support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handful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sub-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components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Choose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following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needed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navbar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-brand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navbar-nav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full-height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lightweight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navigation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including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support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dropdowns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navbar-toggler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collapse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plugin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proofErr w:type="spellStart"/>
      <w:r>
        <w:fldChar w:fldCharType="begin"/>
      </w:r>
      <w:r>
        <w:instrText xml:space="preserve"> HYPERLINK "https://getbootstrap.com/docs/4.1/components/navbar/" \l "responsive-behaviors" </w:instrText>
      </w:r>
      <w:r>
        <w:fldChar w:fldCharType="separate"/>
      </w:r>
      <w:r>
        <w:rPr>
          <w:rStyle w:val="Hyperlink"/>
          <w:rFonts w:ascii="Times New Roman" w:eastAsia="Times New Roman" w:hAnsi="Times New Roman" w:cs="Times New Roman"/>
          <w:sz w:val="24"/>
          <w:szCs w:val="24"/>
          <w:lang w:eastAsia="de-DE"/>
        </w:rPr>
        <w:t>navigation</w:t>
      </w:r>
      <w:proofErr w:type="spellEnd"/>
      <w:r>
        <w:rPr>
          <w:rStyle w:val="Hyperlink"/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Style w:val="Hyperlink"/>
          <w:rFonts w:ascii="Times New Roman" w:eastAsia="Times New Roman" w:hAnsi="Times New Roman" w:cs="Times New Roman"/>
          <w:sz w:val="24"/>
          <w:szCs w:val="24"/>
          <w:lang w:eastAsia="de-DE"/>
        </w:rPr>
        <w:t>toggling</w:t>
      </w:r>
      <w:r>
        <w:rPr>
          <w:rStyle w:val="Hyperlink"/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behaviors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.form-inline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controls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navbar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-text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adding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vertically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centered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strings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collapse.navbar-collapse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grouping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hiding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navbar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breakpoint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такое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колонка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auto-layout 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Utilize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breakpoint-specific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column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easy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column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sizing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explicit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numbered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like .col-sm-6.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layouts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apply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viewport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xsto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xl. Add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unit-less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breakpoint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column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container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row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col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1 </w:t>
      </w:r>
      <w:proofErr w:type="spellStart"/>
      <w:r>
        <w:rPr>
          <w:rStyle w:val="HTMLCode"/>
          <w:rFonts w:ascii="Consolas" w:hAnsi="Consolas"/>
          <w:color w:val="212529"/>
        </w:rPr>
        <w:t>of</w:t>
      </w:r>
      <w:proofErr w:type="spellEnd"/>
      <w:r>
        <w:rPr>
          <w:rStyle w:val="HTMLCode"/>
          <w:rFonts w:ascii="Consolas" w:hAnsi="Consolas"/>
          <w:color w:val="212529"/>
        </w:rPr>
        <w:t xml:space="preserve"> 2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&lt;/div&gt;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col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2 </w:t>
      </w:r>
      <w:proofErr w:type="spellStart"/>
      <w:r>
        <w:rPr>
          <w:rStyle w:val="HTMLCode"/>
          <w:rFonts w:ascii="Consolas" w:hAnsi="Consolas"/>
          <w:color w:val="212529"/>
        </w:rPr>
        <w:t>of</w:t>
      </w:r>
      <w:proofErr w:type="spellEnd"/>
      <w:r>
        <w:rPr>
          <w:rStyle w:val="HTMLCode"/>
          <w:rFonts w:ascii="Consolas" w:hAnsi="Consolas"/>
          <w:color w:val="212529"/>
        </w:rPr>
        <w:t xml:space="preserve"> 2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&lt;/div&gt;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&lt;/div&gt;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row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col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1 </w:t>
      </w:r>
      <w:proofErr w:type="spellStart"/>
      <w:r>
        <w:rPr>
          <w:rStyle w:val="HTMLCode"/>
          <w:rFonts w:ascii="Consolas" w:hAnsi="Consolas"/>
          <w:color w:val="212529"/>
        </w:rPr>
        <w:t>of</w:t>
      </w:r>
      <w:proofErr w:type="spellEnd"/>
      <w:r>
        <w:rPr>
          <w:rStyle w:val="HTMLCode"/>
          <w:rFonts w:ascii="Consolas" w:hAnsi="Consolas"/>
          <w:color w:val="212529"/>
        </w:rPr>
        <w:t xml:space="preserve"> 3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&lt;/div&gt;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col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2 </w:t>
      </w:r>
      <w:proofErr w:type="spellStart"/>
      <w:r>
        <w:rPr>
          <w:rStyle w:val="HTMLCode"/>
          <w:rFonts w:ascii="Consolas" w:hAnsi="Consolas"/>
          <w:color w:val="212529"/>
        </w:rPr>
        <w:t>of</w:t>
      </w:r>
      <w:proofErr w:type="spellEnd"/>
      <w:r>
        <w:rPr>
          <w:rStyle w:val="HTMLCode"/>
          <w:rFonts w:ascii="Consolas" w:hAnsi="Consolas"/>
          <w:color w:val="212529"/>
        </w:rPr>
        <w:t xml:space="preserve"> 3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&lt;/div&gt;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class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col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  3 </w:t>
      </w:r>
      <w:proofErr w:type="spellStart"/>
      <w:r>
        <w:rPr>
          <w:rStyle w:val="HTMLCode"/>
          <w:rFonts w:ascii="Consolas" w:hAnsi="Consolas"/>
          <w:color w:val="212529"/>
        </w:rPr>
        <w:t>of</w:t>
      </w:r>
      <w:proofErr w:type="spellEnd"/>
      <w:r>
        <w:rPr>
          <w:rStyle w:val="HTMLCode"/>
          <w:rFonts w:ascii="Consolas" w:hAnsi="Consolas"/>
          <w:color w:val="212529"/>
        </w:rPr>
        <w:t xml:space="preserve"> 3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&lt;/div&gt;</w:t>
      </w:r>
    </w:p>
    <w:p>
      <w:pPr>
        <w:pStyle w:val="HTMLVorformatier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lastRenderedPageBreak/>
        <w:t xml:space="preserve">  </w:t>
      </w:r>
      <w:r>
        <w:rPr>
          <w:rStyle w:val="nt"/>
          <w:rFonts w:ascii="Consolas" w:hAnsi="Consolas"/>
          <w:color w:val="2F6F9F"/>
        </w:rPr>
        <w:t>&lt;/div&gt;</w:t>
      </w:r>
    </w:p>
    <w:p>
      <w:pPr>
        <w:pStyle w:val="HTMLVorformatiert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&lt;/div&gt;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Auto-layout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flexbox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columns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column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sibling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columns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automatically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predefined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mixins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Note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columns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matter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column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сделать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центрирование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содержимого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горизонтали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? 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вертикали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vertically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flexbox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property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-items-*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following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code: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-items-center"&gt;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 xml:space="preserve">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Середина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&lt;/div&gt;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 xml:space="preserve">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Середина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&lt;/div&gt;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 xml:space="preserve">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Середина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&lt;/div&gt;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&lt;/div&gt;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indicating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specific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tot 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column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itself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 xml:space="preserve">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-start"&gt;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Верх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&lt;/div&gt;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 xml:space="preserve">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-center"&gt;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Середина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&lt;/div&gt;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 xml:space="preserve">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-end"&gt;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&lt;/div&gt;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&lt;/div&gt;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instead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horizontally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property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justify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-content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justify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-content-center"&gt;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="col-4"&gt;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justify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-content-center&lt;/div&gt;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="col-4"&gt;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justify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-content-center&lt;/div&gt;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&lt;/div&gt;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задать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адаптивность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для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колонки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шириной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в 50%,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чтобы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ширине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экрана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меньше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768px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становилась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шириной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весь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экран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container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"&gt;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   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"&gt;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="col-md-6"&gt;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Column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1&lt;/div&gt;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="col-md-6"&gt;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Column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2&lt;/div&gt;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&lt;/div&gt;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&lt;/div&gt;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co-l-md-6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columns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12, i.e. 50%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typical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medium screen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sizes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greater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768px.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screens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768px,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columns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become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stand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upright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произойдет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если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колонок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станет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больше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12?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columns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placed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single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group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extra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columns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Breaking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columns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flexbox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requires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small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hack: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100%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wherever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columns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Normally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accomplished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multiple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but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implementation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задать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иконку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инстаграм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через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awasome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&lt;i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fa-instagram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"&gt;&lt;/i&gt;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отличается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container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container-fluid?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 .container-fluid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container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spanning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entire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viewport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responsive,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fixed-width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container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meaning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max-width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changes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breakpoint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6152"/>
    <w:multiLevelType w:val="multilevel"/>
    <w:tmpl w:val="C1A2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D00DE"/>
    <w:multiLevelType w:val="multilevel"/>
    <w:tmpl w:val="DFCE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6089BC-6C20-4A0F-9FFE-46BFDACB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bsatz-Standardschriftart"/>
  </w:style>
  <w:style w:type="character" w:customStyle="1" w:styleId="na">
    <w:name w:val="na"/>
    <w:basedOn w:val="Absatz-Standardschriftart"/>
  </w:style>
  <w:style w:type="character" w:customStyle="1" w:styleId="s">
    <w:name w:val="s"/>
    <w:basedOn w:val="Absatz-Standardschriftart"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939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 Kostomarova</dc:creator>
  <cp:keywords/>
  <dc:description/>
  <cp:lastModifiedBy>Liubov Kostomarova</cp:lastModifiedBy>
  <cp:revision>7</cp:revision>
  <dcterms:created xsi:type="dcterms:W3CDTF">2021-07-12T18:30:00Z</dcterms:created>
  <dcterms:modified xsi:type="dcterms:W3CDTF">2021-07-17T20:17:00Z</dcterms:modified>
</cp:coreProperties>
</file>