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2A05" w14:textId="4DC03E45" w:rsidR="00EA4E10" w:rsidRDefault="00D84491" w:rsidP="00D84491">
      <w:pPr>
        <w:jc w:val="center"/>
        <w:rPr>
          <w:rFonts w:ascii="黑体" w:eastAsia="黑体" w:hAnsi="黑体"/>
          <w:sz w:val="84"/>
          <w:szCs w:val="84"/>
        </w:rPr>
      </w:pPr>
      <w:r w:rsidRPr="00D84491">
        <w:rPr>
          <w:rFonts w:ascii="黑体" w:eastAsia="黑体" w:hAnsi="黑体" w:hint="eastAsia"/>
          <w:sz w:val="84"/>
          <w:szCs w:val="84"/>
        </w:rPr>
        <w:t>课程设计报告</w:t>
      </w:r>
    </w:p>
    <w:p w14:paraId="6321C12B" w14:textId="01C9F9EA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3C853BA8" w14:textId="5E4E77F8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035D5112" w14:textId="2DFBC933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2F628311" w14:textId="714AFF56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6532701D" w14:textId="5B03FBB3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42DBE2D6" w14:textId="0899F94C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15FD8C03" w14:textId="3AF119CB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4E775E42" w14:textId="4BC3F811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38108835" w14:textId="6D461F89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3634B325" w14:textId="1EC96D55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30741605" w14:textId="707D83DF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1A38FBD9" w14:textId="172274CC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1FE77C18" w14:textId="0E907139" w:rsidR="00D84491" w:rsidRDefault="00D84491" w:rsidP="00D84491">
      <w:pPr>
        <w:jc w:val="center"/>
        <w:rPr>
          <w:rFonts w:ascii="黑体" w:eastAsia="黑体" w:hAnsi="黑体"/>
          <w:sz w:val="30"/>
          <w:szCs w:val="30"/>
        </w:rPr>
      </w:pPr>
    </w:p>
    <w:p w14:paraId="270B144E" w14:textId="77777777" w:rsidR="00D84491" w:rsidRDefault="00D84491" w:rsidP="00DC78AB">
      <w:pPr>
        <w:rPr>
          <w:rFonts w:ascii="黑体" w:eastAsia="黑体" w:hAnsi="黑体" w:hint="eastAsia"/>
          <w:sz w:val="30"/>
          <w:szCs w:val="30"/>
        </w:rPr>
      </w:pPr>
    </w:p>
    <w:p w14:paraId="2ECFAF4B" w14:textId="11A89FE4" w:rsidR="00D84491" w:rsidRDefault="00D84491" w:rsidP="00D84491">
      <w:pPr>
        <w:ind w:leftChars="800" w:left="168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科目：p</w:t>
      </w:r>
      <w:r>
        <w:rPr>
          <w:rFonts w:ascii="黑体" w:eastAsia="黑体" w:hAnsi="黑体"/>
          <w:sz w:val="30"/>
          <w:szCs w:val="30"/>
        </w:rPr>
        <w:t>ython</w:t>
      </w:r>
      <w:r>
        <w:rPr>
          <w:rFonts w:ascii="黑体" w:eastAsia="黑体" w:hAnsi="黑体" w:hint="eastAsia"/>
          <w:sz w:val="30"/>
          <w:szCs w:val="30"/>
        </w:rPr>
        <w:t>程序设计与数据分析</w:t>
      </w:r>
    </w:p>
    <w:p w14:paraId="0D0A9DB6" w14:textId="7D4AF4C7" w:rsidR="00D84491" w:rsidRDefault="00D84491" w:rsidP="00D84491">
      <w:pPr>
        <w:ind w:leftChars="800" w:left="168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时间：</w:t>
      </w:r>
      <w:r>
        <w:rPr>
          <w:rFonts w:ascii="黑体" w:eastAsia="黑体" w:hAnsi="黑体"/>
          <w:sz w:val="30"/>
          <w:szCs w:val="30"/>
        </w:rPr>
        <w:t>2020年6月29日</w:t>
      </w:r>
    </w:p>
    <w:p w14:paraId="39D077A2" w14:textId="716FD035" w:rsidR="00E21B13" w:rsidRDefault="00D84491" w:rsidP="00E21B13">
      <w:pPr>
        <w:ind w:leftChars="800" w:left="168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题目：留言板网站</w:t>
      </w:r>
    </w:p>
    <w:p w14:paraId="6993874C" w14:textId="15F55876" w:rsidR="00E21B13" w:rsidRDefault="00E21B13" w:rsidP="00E21B13">
      <w:pPr>
        <w:ind w:leftChars="800" w:left="1680"/>
        <w:jc w:val="left"/>
        <w:rPr>
          <w:rFonts w:ascii="黑体" w:eastAsia="黑体" w:hAnsi="黑体"/>
          <w:sz w:val="30"/>
          <w:szCs w:val="30"/>
        </w:rPr>
      </w:pPr>
    </w:p>
    <w:p w14:paraId="004F6CC8" w14:textId="77777777" w:rsidR="00DC78AB" w:rsidRDefault="00DC78AB" w:rsidP="00E21B13">
      <w:pPr>
        <w:ind w:leftChars="800" w:left="1680"/>
        <w:jc w:val="left"/>
        <w:rPr>
          <w:rFonts w:ascii="黑体" w:eastAsia="黑体" w:hAnsi="黑体" w:hint="eastAsia"/>
          <w:sz w:val="30"/>
          <w:szCs w:val="30"/>
        </w:rPr>
      </w:pPr>
      <w:bookmarkStart w:id="0" w:name="_GoBack"/>
      <w:bookmarkEnd w:id="0"/>
    </w:p>
    <w:sdt>
      <w:sdtPr>
        <w:rPr>
          <w:lang w:val="zh-CN"/>
        </w:rPr>
        <w:id w:val="-8031601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F0D6D0E" w14:textId="00EEE695" w:rsidR="00E21B13" w:rsidRDefault="00E21B13">
          <w:pPr>
            <w:pStyle w:val="TOC"/>
          </w:pPr>
          <w:r>
            <w:rPr>
              <w:lang w:val="zh-CN"/>
            </w:rPr>
            <w:t>目录</w:t>
          </w:r>
        </w:p>
        <w:p w14:paraId="07BA4FF6" w14:textId="2EF1B03B" w:rsidR="00E21B13" w:rsidRDefault="00E21B13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3107" w:history="1">
            <w:r w:rsidRPr="00BC3591">
              <w:rPr>
                <w:rStyle w:val="a4"/>
                <w:rFonts w:ascii="黑体" w:eastAsia="黑体" w:hAnsi="黑体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黑体" w:eastAsia="黑体" w:hAnsi="黑体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50BC" w14:textId="44C6AE0B" w:rsidR="00E21B13" w:rsidRDefault="00E21B13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08" w:history="1">
            <w:r w:rsidRPr="00BC3591">
              <w:rPr>
                <w:rStyle w:val="a4"/>
                <w:rFonts w:ascii="黑体" w:eastAsia="黑体" w:hAnsi="黑体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黑体" w:eastAsia="黑体" w:hAnsi="黑体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F0E5" w14:textId="14725EEE" w:rsidR="00E21B13" w:rsidRDefault="00E21B13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09" w:history="1">
            <w:r w:rsidRPr="00BC3591">
              <w:rPr>
                <w:rStyle w:val="a4"/>
                <w:rFonts w:ascii="黑体" w:eastAsia="黑体" w:hAnsi="黑体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黑体" w:eastAsia="黑体" w:hAnsi="黑体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6EA9" w14:textId="48D0BF36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0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（1）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31B1" w14:textId="5A00F74E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1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（2）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4D83" w14:textId="413AA528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2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（3）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57F6" w14:textId="5D5876BB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3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（4）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2C7" w14:textId="2FBB6612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4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（5）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个人中心（管理留言）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FECA" w14:textId="2862A1CE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5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（6）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64B2" w14:textId="1C35E491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6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（7）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EE48" w14:textId="1F9517F2" w:rsidR="00E21B13" w:rsidRDefault="00E21B13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7" w:history="1">
            <w:r w:rsidRPr="00BC3591">
              <w:rPr>
                <w:rStyle w:val="a4"/>
                <w:rFonts w:ascii="黑体" w:eastAsia="黑体" w:hAnsi="黑体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黑体" w:eastAsia="黑体" w:hAnsi="黑体"/>
                <w:noProof/>
              </w:rPr>
              <w:t>工程结构和核心代码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3664" w14:textId="4834D104" w:rsidR="00E21B13" w:rsidRDefault="00E21B13" w:rsidP="00E21B13">
          <w:pPr>
            <w:pStyle w:val="TOC1"/>
            <w:tabs>
              <w:tab w:val="left" w:pos="840"/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4353118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（1）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工程结构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8C4B" w14:textId="0DE5E282" w:rsidR="00E21B13" w:rsidRDefault="00E21B1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19" w:history="1">
            <w:r w:rsidRPr="00BC3591">
              <w:rPr>
                <w:rStyle w:val="a4"/>
                <w:rFonts w:ascii="宋体" w:eastAsia="宋体" w:hAnsi="宋体" w:cs="宋体"/>
                <w:noProof/>
              </w:rPr>
              <w:t>（2）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宋体" w:eastAsia="宋体" w:hAnsi="宋体" w:cs="宋体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FDA7" w14:textId="7A27C887" w:rsidR="00E21B13" w:rsidRDefault="00E21B13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20" w:history="1">
            <w:r w:rsidRPr="00BC3591">
              <w:rPr>
                <w:rStyle w:val="a4"/>
                <w:rFonts w:ascii="黑体" w:eastAsia="黑体" w:hAnsi="黑体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黑体" w:eastAsia="黑体" w:hAnsi="黑体"/>
                <w:noProof/>
              </w:rPr>
              <w:t>改进和不足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B26E" w14:textId="63C64588" w:rsidR="00E21B13" w:rsidRDefault="00E21B13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353121" w:history="1">
            <w:r w:rsidRPr="00BC3591">
              <w:rPr>
                <w:rStyle w:val="a4"/>
                <w:rFonts w:ascii="黑体" w:eastAsia="黑体" w:hAnsi="黑体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C3591">
              <w:rPr>
                <w:rStyle w:val="a4"/>
                <w:rFonts w:ascii="黑体" w:eastAsia="黑体" w:hAnsi="黑体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6B54" w14:textId="19A8EF3E" w:rsidR="00E21B13" w:rsidRDefault="00E21B13">
          <w:r>
            <w:rPr>
              <w:b/>
              <w:bCs/>
              <w:lang w:val="zh-CN"/>
            </w:rPr>
            <w:fldChar w:fldCharType="end"/>
          </w:r>
        </w:p>
      </w:sdtContent>
    </w:sdt>
    <w:p w14:paraId="73229C2A" w14:textId="66F99675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100E062F" w14:textId="05100056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51E98CC0" w14:textId="107F423B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7D1C7ED6" w14:textId="7C7A5B98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7D18D4EB" w14:textId="2684D16B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5062B795" w14:textId="2F6698F1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0E061757" w14:textId="0E0DB778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3F442DF7" w14:textId="03B66880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07D3A496" w14:textId="3DB24EE2" w:rsidR="00E21B13" w:rsidRDefault="00E21B13" w:rsidP="00E21B1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51E9CCFD" w14:textId="77777777" w:rsidR="00E21B13" w:rsidRPr="00E21B13" w:rsidRDefault="00E21B13" w:rsidP="00E21B13">
      <w:pPr>
        <w:widowControl/>
        <w:jc w:val="left"/>
        <w:rPr>
          <w:rFonts w:ascii="黑体" w:eastAsia="黑体" w:hAnsi="黑体" w:hint="eastAsia"/>
          <w:sz w:val="30"/>
          <w:szCs w:val="30"/>
        </w:rPr>
      </w:pPr>
    </w:p>
    <w:p w14:paraId="55CCFDF7" w14:textId="1D677112" w:rsidR="00F95343" w:rsidRPr="00F95343" w:rsidRDefault="00F95343" w:rsidP="00E21B13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4353107"/>
      <w:r w:rsidRPr="00F95343">
        <w:rPr>
          <w:rFonts w:ascii="黑体" w:eastAsia="黑体" w:hAnsi="黑体" w:hint="eastAsia"/>
          <w:sz w:val="28"/>
          <w:szCs w:val="28"/>
        </w:rPr>
        <w:lastRenderedPageBreak/>
        <w:t>题目</w:t>
      </w:r>
      <w:bookmarkEnd w:id="1"/>
    </w:p>
    <w:p w14:paraId="3520F19B" w14:textId="7F8D5BD6" w:rsidR="00F95343" w:rsidRPr="00F95343" w:rsidRDefault="00F95343" w:rsidP="00F95343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5343">
        <w:rPr>
          <w:rFonts w:ascii="宋体" w:eastAsia="宋体" w:hAnsi="宋体" w:cs="宋体"/>
          <w:kern w:val="0"/>
          <w:sz w:val="24"/>
          <w:szCs w:val="24"/>
        </w:rPr>
        <w:t>开发设计一个留言板系统；用户登陆后，能发布留言，能对自己发布的留言进行管理；能查看留言列表，分页显示，能根据留言的发布者，和留言内容，做模糊查询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BE19F0D" w14:textId="77777777" w:rsidR="00F95343" w:rsidRPr="00F95343" w:rsidRDefault="00F95343" w:rsidP="00F9534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343">
        <w:rPr>
          <w:rFonts w:ascii="宋体" w:eastAsia="宋体" w:hAnsi="宋体" w:cs="宋体"/>
          <w:kern w:val="0"/>
          <w:sz w:val="24"/>
          <w:szCs w:val="24"/>
        </w:rPr>
        <w:t>基于flask框架</w:t>
      </w:r>
    </w:p>
    <w:p w14:paraId="32A6C49A" w14:textId="78554608" w:rsidR="00F95343" w:rsidRPr="00F95343" w:rsidRDefault="00F95343" w:rsidP="00E21B13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4353108"/>
      <w:r w:rsidRPr="00F95343">
        <w:rPr>
          <w:rFonts w:ascii="黑体" w:eastAsia="黑体" w:hAnsi="黑体" w:hint="eastAsia"/>
          <w:sz w:val="28"/>
          <w:szCs w:val="28"/>
        </w:rPr>
        <w:t>需求分析</w:t>
      </w:r>
      <w:bookmarkEnd w:id="2"/>
    </w:p>
    <w:p w14:paraId="1F14B44A" w14:textId="352CBD0B" w:rsidR="00F95343" w:rsidRDefault="00F95343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343">
        <w:rPr>
          <w:rFonts w:ascii="宋体" w:eastAsia="宋体" w:hAnsi="宋体" w:cs="宋体" w:hint="eastAsia"/>
          <w:kern w:val="0"/>
          <w:sz w:val="24"/>
          <w:szCs w:val="24"/>
        </w:rPr>
        <w:t>需要的功能：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登录、注册、查看留言、发布留言、管理自己的留言、查找留言。</w:t>
      </w:r>
    </w:p>
    <w:p w14:paraId="105D1F79" w14:textId="38336E5B" w:rsidR="00F95343" w:rsidRDefault="00F95343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343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：通过邮箱和密码进行登录，密码经过加密后与数据库中存储的密码进行比较，一致即登录成功。</w:t>
      </w:r>
    </w:p>
    <w:p w14:paraId="281D7B4B" w14:textId="2F6465E6" w:rsidR="00F95343" w:rsidRDefault="00F95343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注册：使用邮箱、用户名、密码、确认密码进行注册。确保注册邮箱不会重复，密码和确认密码一致，即注册成功。</w:t>
      </w:r>
    </w:p>
    <w:p w14:paraId="39A603F8" w14:textId="08C2D7C8" w:rsidR="00F95343" w:rsidRDefault="00F95343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查看留言：进入首页即可查看所有留言，首页具有分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页显示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功能。</w:t>
      </w:r>
    </w:p>
    <w:p w14:paraId="35DCB719" w14:textId="53407F89" w:rsidR="00F95343" w:rsidRDefault="00490880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发布留言：发布内容不得超过150字，只有登录后才可以发布留言。</w:t>
      </w:r>
    </w:p>
    <w:p w14:paraId="6C6988BA" w14:textId="30299A67" w:rsidR="00490880" w:rsidRDefault="00490880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管理自己的留言：在登录后，可以进入个人中心管理留言。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参照腾讯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QQ的QQ空间的留言板，留言不可修改，所有留言板的管理功能只有删除自己的留言。</w:t>
      </w:r>
    </w:p>
    <w:p w14:paraId="47152FB8" w14:textId="3D370914" w:rsidR="00490880" w:rsidRDefault="00490880" w:rsidP="00F9534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查找：可以进行模糊查询，可以通过留言的发布者名字查询，也可以根据留言的内容查询。</w:t>
      </w:r>
    </w:p>
    <w:p w14:paraId="03642B5F" w14:textId="05895CD7" w:rsidR="00490880" w:rsidRDefault="00490880" w:rsidP="00E21B13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" w:name="_Toc44353109"/>
      <w:r w:rsidRPr="00490880">
        <w:rPr>
          <w:rFonts w:ascii="黑体" w:eastAsia="黑体" w:hAnsi="黑体" w:hint="eastAsia"/>
          <w:sz w:val="28"/>
          <w:szCs w:val="28"/>
        </w:rPr>
        <w:t>功能实现</w:t>
      </w:r>
      <w:bookmarkEnd w:id="3"/>
    </w:p>
    <w:p w14:paraId="01BB4B26" w14:textId="54D1021A" w:rsidR="00490880" w:rsidRPr="00490880" w:rsidRDefault="00490880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4" w:name="_Toc44353110"/>
      <w:r w:rsidRPr="00490880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bookmarkEnd w:id="4"/>
    </w:p>
    <w:p w14:paraId="2A31D54F" w14:textId="0DCFAF5E" w:rsidR="00490880" w:rsidRDefault="00490880" w:rsidP="00490880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在界面输入邮箱和密码后，点击登录按钮。由l</w:t>
      </w:r>
      <w:r>
        <w:rPr>
          <w:rFonts w:ascii="宋体" w:eastAsia="宋体" w:hAnsi="宋体" w:cs="宋体"/>
          <w:kern w:val="0"/>
          <w:sz w:val="24"/>
          <w:szCs w:val="24"/>
        </w:rPr>
        <w:t>ogin</w:t>
      </w:r>
      <w:r>
        <w:rPr>
          <w:rFonts w:ascii="宋体" w:eastAsia="宋体" w:hAnsi="宋体" w:cs="宋体" w:hint="eastAsia"/>
          <w:kern w:val="0"/>
          <w:sz w:val="24"/>
          <w:szCs w:val="24"/>
        </w:rPr>
        <w:t>视图函数处理post请求。在数据库中对比邮箱和密码，若数据库中已有且密码一致，则</w:t>
      </w:r>
      <w:r w:rsidR="00CA398F">
        <w:rPr>
          <w:rFonts w:ascii="宋体" w:eastAsia="宋体" w:hAnsi="宋体" w:cs="宋体" w:hint="eastAsia"/>
          <w:kern w:val="0"/>
          <w:sz w:val="24"/>
          <w:szCs w:val="24"/>
        </w:rPr>
        <w:t>登录成功，并跳转到主页，导航条也发生变化。</w:t>
      </w:r>
      <w:r w:rsidR="00CA398F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DFFF076" wp14:editId="4674E706">
            <wp:extent cx="5274310" cy="1917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4DD5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68FC" w14:textId="3D8E2F24" w:rsidR="00CA398F" w:rsidRDefault="00CA398F" w:rsidP="00CA398F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图1.登录界面</w:t>
      </w:r>
    </w:p>
    <w:p w14:paraId="12B33E10" w14:textId="086481C6" w:rsidR="00CA398F" w:rsidRDefault="00CA398F" w:rsidP="00CA398F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28AFFC8B" wp14:editId="14BAA162">
            <wp:extent cx="5274310" cy="1560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4D2B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3BE2" w14:textId="6FA638B5" w:rsidR="00CA398F" w:rsidRDefault="00CA398F" w:rsidP="00CA398F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图2.登录失败</w:t>
      </w:r>
    </w:p>
    <w:p w14:paraId="56DA5CFB" w14:textId="4A407336" w:rsidR="00CA398F" w:rsidRDefault="00CA398F" w:rsidP="00CA398F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C0D9C47" wp14:editId="096A3358">
            <wp:extent cx="5274310" cy="2490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4D25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B9F5" w14:textId="0EDC6ACB" w:rsidR="00CA398F" w:rsidRDefault="00CA398F" w:rsidP="00CA398F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图3.登录成功，跳转到首页</w:t>
      </w:r>
    </w:p>
    <w:p w14:paraId="72C83785" w14:textId="3D0D4D9D" w:rsidR="00CA398F" w:rsidRDefault="00CA398F" w:rsidP="00CA398F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登录成功后，页面跳转到首页。导航条右边的“登录”、“注册”标签也会变成“‘用户名’+的个人中心”和“注销”。</w:t>
      </w:r>
    </w:p>
    <w:p w14:paraId="7372FA6E" w14:textId="75AABDEE" w:rsidR="00CA398F" w:rsidRDefault="00CA398F" w:rsidP="00CA398F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点击注销后，用户会注销，并返回登录界面。导航条的右边又会变回“登录”和“注销”。</w:t>
      </w:r>
    </w:p>
    <w:p w14:paraId="38F9AAF7" w14:textId="08F170D3" w:rsidR="00CA398F" w:rsidRDefault="00CA398F" w:rsidP="00CA398F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在登录之前，导航栏的“留言”是不可点击的，而且不会跳转。而“首页”和“查找”功能不受影响。</w:t>
      </w:r>
    </w:p>
    <w:p w14:paraId="3181F1CC" w14:textId="766947E0" w:rsidR="00CA398F" w:rsidRDefault="00CA398F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5" w:name="_Toc44353111"/>
      <w:r>
        <w:rPr>
          <w:rFonts w:ascii="宋体" w:eastAsia="宋体" w:hAnsi="宋体" w:cs="宋体" w:hint="eastAsia"/>
          <w:kern w:val="0"/>
          <w:sz w:val="24"/>
          <w:szCs w:val="24"/>
        </w:rPr>
        <w:t>注册</w:t>
      </w:r>
      <w:bookmarkEnd w:id="5"/>
    </w:p>
    <w:p w14:paraId="3FF74340" w14:textId="1219EA1C" w:rsidR="00CA398F" w:rsidRDefault="00CA398F" w:rsidP="00936BF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用户使用邮箱、用户名、密码、确认密码进行注册。确保注册邮箱不会重复，密码和确认密码一致，即注册成功。注册成功后跳转到登录界面，完成登录后，即可正常使用。</w:t>
      </w:r>
      <w:r w:rsidR="00F64902">
        <w:rPr>
          <w:rFonts w:ascii="宋体" w:eastAsia="宋体" w:hAnsi="宋体" w:cs="宋体" w:hint="eastAsia"/>
          <w:kern w:val="0"/>
          <w:sz w:val="24"/>
          <w:szCs w:val="24"/>
        </w:rPr>
        <w:t>由视图函数</w:t>
      </w:r>
      <w:proofErr w:type="spellStart"/>
      <w:r w:rsidR="00F64902">
        <w:rPr>
          <w:rFonts w:ascii="宋体" w:eastAsia="宋体" w:hAnsi="宋体" w:cs="宋体" w:hint="eastAsia"/>
          <w:kern w:val="0"/>
          <w:sz w:val="24"/>
          <w:szCs w:val="24"/>
        </w:rPr>
        <w:t>regist</w:t>
      </w:r>
      <w:proofErr w:type="spellEnd"/>
      <w:r w:rsidR="00F64902">
        <w:rPr>
          <w:rFonts w:ascii="宋体" w:eastAsia="宋体" w:hAnsi="宋体" w:cs="宋体" w:hint="eastAsia"/>
          <w:kern w:val="0"/>
          <w:sz w:val="24"/>
          <w:szCs w:val="24"/>
        </w:rPr>
        <w:t>实现功能</w:t>
      </w:r>
      <w:r w:rsidR="001609D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687719" w14:textId="26074BE0" w:rsidR="00936BF3" w:rsidRPr="00CA398F" w:rsidRDefault="001609D8" w:rsidP="00936BF3">
      <w:pPr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0F6916B" wp14:editId="22542B9D">
            <wp:extent cx="5274310" cy="2030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D4A12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C00" w14:textId="6AADE36E" w:rsidR="00CA398F" w:rsidRDefault="00936BF3" w:rsidP="00936BF3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图4.注册界面</w:t>
      </w:r>
    </w:p>
    <w:p w14:paraId="2BFADBA3" w14:textId="11B15C54" w:rsidR="00936BF3" w:rsidRDefault="00936BF3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6" w:name="_Toc44353112"/>
      <w:r>
        <w:rPr>
          <w:rFonts w:ascii="宋体" w:eastAsia="宋体" w:hAnsi="宋体" w:cs="宋体" w:hint="eastAsia"/>
          <w:kern w:val="0"/>
          <w:sz w:val="24"/>
          <w:szCs w:val="24"/>
        </w:rPr>
        <w:t>首页</w:t>
      </w:r>
      <w:bookmarkEnd w:id="6"/>
    </w:p>
    <w:p w14:paraId="5C2FAB33" w14:textId="656307BB" w:rsidR="00936BF3" w:rsidRDefault="00936BF3" w:rsidP="00936BF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一进入网站即网站首页。首页显示出网站所有的留言，并且分页展示，每页显示五条留言。</w:t>
      </w:r>
      <w:r w:rsidR="00F64902">
        <w:rPr>
          <w:rFonts w:ascii="宋体" w:eastAsia="宋体" w:hAnsi="宋体" w:cs="宋体" w:hint="eastAsia"/>
          <w:kern w:val="0"/>
          <w:sz w:val="24"/>
          <w:szCs w:val="24"/>
        </w:rPr>
        <w:t>留言展示顺序按照发布时间排序，发布最新的留言展示在最前面。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登录和未登录的首页功能并无变化，而页面只有导航条不同。</w:t>
      </w:r>
      <w:r w:rsidR="00F64902">
        <w:rPr>
          <w:rFonts w:ascii="宋体" w:eastAsia="宋体" w:hAnsi="宋体" w:cs="宋体" w:hint="eastAsia"/>
          <w:kern w:val="0"/>
          <w:sz w:val="24"/>
          <w:szCs w:val="24"/>
        </w:rPr>
        <w:t>由视图函数index实现功能。</w:t>
      </w:r>
    </w:p>
    <w:p w14:paraId="75AA0E70" w14:textId="430A8386" w:rsidR="00936BF3" w:rsidRDefault="00936BF3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7" w:name="_Toc44353113"/>
      <w:r>
        <w:rPr>
          <w:rFonts w:ascii="宋体" w:eastAsia="宋体" w:hAnsi="宋体" w:cs="宋体" w:hint="eastAsia"/>
          <w:kern w:val="0"/>
          <w:sz w:val="24"/>
          <w:szCs w:val="24"/>
        </w:rPr>
        <w:t>留言</w:t>
      </w:r>
      <w:bookmarkEnd w:id="7"/>
    </w:p>
    <w:p w14:paraId="7C324FE8" w14:textId="26898DDD" w:rsidR="00936BF3" w:rsidRDefault="00936BF3" w:rsidP="00936BF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在登录后，用户才能使用留言功能。在文本域中输入留言内容，内容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不能位空或者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超过150字。留言发布成功后，跳转进入首页。</w:t>
      </w:r>
      <w:r w:rsidR="00F64902">
        <w:rPr>
          <w:rFonts w:ascii="宋体" w:eastAsia="宋体" w:hAnsi="宋体" w:cs="宋体" w:hint="eastAsia"/>
          <w:kern w:val="0"/>
          <w:sz w:val="24"/>
          <w:szCs w:val="24"/>
        </w:rPr>
        <w:t>由视图函数leave实现功能。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4AEC8" wp14:editId="372342B6">
            <wp:extent cx="5274310" cy="2468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42D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F8CC" w14:textId="44916D5F" w:rsidR="00936BF3" w:rsidRDefault="00936BF3" w:rsidP="00936BF3">
      <w:pPr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图5.留言发布成功</w:t>
      </w:r>
    </w:p>
    <w:p w14:paraId="11C32D3C" w14:textId="5EC30F64" w:rsidR="00936BF3" w:rsidRDefault="00936BF3" w:rsidP="00936BF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BDC820" wp14:editId="6DDC739F">
            <wp:extent cx="5274310" cy="1122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49F0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0FE" w14:textId="2D07936C" w:rsidR="00936BF3" w:rsidRDefault="00936BF3" w:rsidP="00936BF3">
      <w:pPr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图6.留言不能超过150字</w:t>
      </w:r>
    </w:p>
    <w:p w14:paraId="780648AC" w14:textId="5E6D1B3E" w:rsidR="00936BF3" w:rsidRDefault="00936BF3" w:rsidP="00936BF3">
      <w:pPr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9E09817" wp14:editId="345FE8A7">
            <wp:extent cx="5274310" cy="1704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496E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BCB" w14:textId="2E6A6FF7" w:rsidR="00936BF3" w:rsidRDefault="00936BF3" w:rsidP="00936BF3">
      <w:pPr>
        <w:ind w:left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图7.留言不能为空</w:t>
      </w:r>
    </w:p>
    <w:p w14:paraId="44562ABA" w14:textId="47979DFD" w:rsidR="00F64902" w:rsidRDefault="00F64902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8" w:name="_Toc44353114"/>
      <w:r>
        <w:rPr>
          <w:rFonts w:ascii="宋体" w:eastAsia="宋体" w:hAnsi="宋体" w:cs="宋体" w:hint="eastAsia"/>
          <w:kern w:val="0"/>
          <w:sz w:val="24"/>
          <w:szCs w:val="24"/>
        </w:rPr>
        <w:t>个人中心（管理留言）</w:t>
      </w:r>
      <w:bookmarkEnd w:id="8"/>
    </w:p>
    <w:p w14:paraId="1E94CA5B" w14:textId="7AE99C74" w:rsidR="00F64902" w:rsidRDefault="00F64902" w:rsidP="00F64902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只有登录后，导航条上才会展示出“个人中心”的标签。点击进入后，会展示出用户发布的留言，依然是最新发布的排在最前面，分页展示，每页展示5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条。其中与首页不同的是，每条留言都有一个删除标签，点击删除，即可删除留言，然后跳转回本页。该功能由视图函数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enter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和d</w:t>
      </w:r>
      <w:r>
        <w:rPr>
          <w:rFonts w:ascii="宋体" w:eastAsia="宋体" w:hAnsi="宋体" w:cs="宋体"/>
          <w:kern w:val="0"/>
          <w:sz w:val="24"/>
          <w:szCs w:val="24"/>
        </w:rPr>
        <w:t>elete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实现。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AA678C7" wp14:editId="28B32044">
            <wp:extent cx="5274310" cy="2449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4BB1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007B" w14:textId="3F204C7C" w:rsidR="00F64902" w:rsidRDefault="00F64902" w:rsidP="00F64902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图8.个人中心</w:t>
      </w:r>
    </w:p>
    <w:p w14:paraId="55230950" w14:textId="1C552380" w:rsidR="00F64902" w:rsidRDefault="00F64902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9" w:name="_Toc44353115"/>
      <w:r>
        <w:rPr>
          <w:rFonts w:ascii="宋体" w:eastAsia="宋体" w:hAnsi="宋体" w:cs="宋体" w:hint="eastAsia"/>
          <w:kern w:val="0"/>
          <w:sz w:val="24"/>
          <w:szCs w:val="24"/>
        </w:rPr>
        <w:t>查找</w:t>
      </w:r>
      <w:bookmarkEnd w:id="9"/>
    </w:p>
    <w:p w14:paraId="093F9E4D" w14:textId="755F5775" w:rsidR="00F64902" w:rsidRDefault="00F64902" w:rsidP="00F64902">
      <w:pPr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查找功能实现了模糊查找，按照发布者名字查找和按照留言内容查找。</w:t>
      </w:r>
      <w:r w:rsidR="001609D8">
        <w:rPr>
          <w:rFonts w:ascii="宋体" w:eastAsia="宋体" w:hAnsi="宋体" w:cs="宋体" w:hint="eastAsia"/>
          <w:kern w:val="0"/>
          <w:sz w:val="24"/>
          <w:szCs w:val="24"/>
        </w:rPr>
        <w:t>该功能</w:t>
      </w:r>
      <w:proofErr w:type="gramStart"/>
      <w:r w:rsidR="001609D8">
        <w:rPr>
          <w:rFonts w:ascii="宋体" w:eastAsia="宋体" w:hAnsi="宋体" w:cs="宋体" w:hint="eastAsia"/>
          <w:kern w:val="0"/>
          <w:sz w:val="24"/>
          <w:szCs w:val="24"/>
        </w:rPr>
        <w:t>受是否</w:t>
      </w:r>
      <w:proofErr w:type="gramEnd"/>
      <w:r w:rsidR="001609D8">
        <w:rPr>
          <w:rFonts w:ascii="宋体" w:eastAsia="宋体" w:hAnsi="宋体" w:cs="宋体" w:hint="eastAsia"/>
          <w:kern w:val="0"/>
          <w:sz w:val="24"/>
          <w:szCs w:val="24"/>
        </w:rPr>
        <w:t>登录影响，由视图函数search实现。</w:t>
      </w:r>
    </w:p>
    <w:p w14:paraId="7EC7F010" w14:textId="25FD8043" w:rsidR="00F64902" w:rsidRDefault="00663C23" w:rsidP="00F64902">
      <w:pPr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1814DE8" wp14:editId="06AFEC00">
            <wp:extent cx="5274310" cy="2343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481B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5007" w14:textId="54B37F75" w:rsidR="00663C23" w:rsidRDefault="00663C23" w:rsidP="00663C23">
      <w:pPr>
        <w:ind w:left="42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图9.根据留言内容查找</w:t>
      </w:r>
    </w:p>
    <w:p w14:paraId="052D8426" w14:textId="3A36F267" w:rsidR="00663C23" w:rsidRDefault="001609D8" w:rsidP="00663C23">
      <w:pPr>
        <w:ind w:left="42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5D776DA" wp14:editId="40F60BFE">
            <wp:extent cx="5274310" cy="22002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491D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F2B" w14:textId="65AB2B6C" w:rsidR="001609D8" w:rsidRDefault="001609D8" w:rsidP="00663C23">
      <w:pPr>
        <w:ind w:left="42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图10.根据发布者名字查找</w:t>
      </w:r>
    </w:p>
    <w:p w14:paraId="72ADBB41" w14:textId="7C4F8FDA" w:rsidR="001609D8" w:rsidRDefault="001609D8" w:rsidP="00E21B1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0" w:name="_Toc44353116"/>
      <w:r>
        <w:rPr>
          <w:rFonts w:ascii="宋体" w:eastAsia="宋体" w:hAnsi="宋体" w:cs="宋体" w:hint="eastAsia"/>
          <w:kern w:val="0"/>
          <w:sz w:val="24"/>
          <w:szCs w:val="24"/>
        </w:rPr>
        <w:t>注销</w:t>
      </w:r>
      <w:bookmarkEnd w:id="10"/>
    </w:p>
    <w:p w14:paraId="134E8706" w14:textId="27B5D51E" w:rsidR="001609D8" w:rsidRDefault="001609D8" w:rsidP="001609D8">
      <w:pPr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登录后才能点击注销，注销后，会跳转到登录界面。由视图函数log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实现。</w:t>
      </w:r>
    </w:p>
    <w:p w14:paraId="05BDA968" w14:textId="783D7726" w:rsidR="001609D8" w:rsidRDefault="001609D8" w:rsidP="00E21B13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1" w:name="_Toc44353117"/>
      <w:r>
        <w:rPr>
          <w:rFonts w:ascii="黑体" w:eastAsia="黑体" w:hAnsi="黑体" w:hint="eastAsia"/>
          <w:sz w:val="28"/>
          <w:szCs w:val="28"/>
        </w:rPr>
        <w:t>工程</w:t>
      </w:r>
      <w:r w:rsidRPr="001609D8">
        <w:rPr>
          <w:rFonts w:ascii="黑体" w:eastAsia="黑体" w:hAnsi="黑体" w:hint="eastAsia"/>
          <w:sz w:val="28"/>
          <w:szCs w:val="28"/>
        </w:rPr>
        <w:t>结构和核心代码</w:t>
      </w:r>
      <w:bookmarkEnd w:id="11"/>
    </w:p>
    <w:p w14:paraId="094AC0FA" w14:textId="0741C995" w:rsidR="001609D8" w:rsidRPr="001609D8" w:rsidRDefault="001609D8" w:rsidP="00E21B13">
      <w:pPr>
        <w:pStyle w:val="a3"/>
        <w:numPr>
          <w:ilvl w:val="0"/>
          <w:numId w:val="3"/>
        </w:numPr>
        <w:ind w:firstLineChars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bookmarkStart w:id="12" w:name="_Toc44353118"/>
      <w:r w:rsidRPr="001609D8">
        <w:rPr>
          <w:rFonts w:ascii="宋体" w:eastAsia="宋体" w:hAnsi="宋体" w:cs="宋体" w:hint="eastAsia"/>
          <w:kern w:val="0"/>
          <w:sz w:val="24"/>
          <w:szCs w:val="24"/>
        </w:rPr>
        <w:t>工程结构</w:t>
      </w:r>
      <w:bookmarkEnd w:id="12"/>
    </w:p>
    <w:p w14:paraId="5F8B8A34" w14:textId="1BE3FA6A" w:rsidR="001609D8" w:rsidRDefault="001609D8" w:rsidP="001609D8">
      <w:pPr>
        <w:pStyle w:val="a3"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70B94BC" wp14:editId="7C4FC921">
            <wp:extent cx="2072820" cy="6187976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4127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7F11" w14:textId="5CAC3160" w:rsidR="001609D8" w:rsidRDefault="001609D8" w:rsidP="001609D8">
      <w:pPr>
        <w:pStyle w:val="a3"/>
        <w:ind w:left="11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图11.工程结构</w:t>
      </w:r>
    </w:p>
    <w:p w14:paraId="54EF0B83" w14:textId="6258C753" w:rsidR="001609D8" w:rsidRDefault="001609D8" w:rsidP="001609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Migrations</w:t>
      </w:r>
      <w:r>
        <w:rPr>
          <w:rFonts w:ascii="宋体" w:eastAsia="宋体" w:hAnsi="宋体" w:cs="宋体" w:hint="eastAsia"/>
          <w:kern w:val="0"/>
          <w:sz w:val="24"/>
          <w:szCs w:val="24"/>
        </w:rPr>
        <w:t>存放数据库迁移文件。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tatic存放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代码和网页用到的图片。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emplates存放jinj</w:t>
      </w:r>
      <w:r>
        <w:rPr>
          <w:rFonts w:ascii="宋体" w:eastAsia="宋体" w:hAnsi="宋体" w:cs="宋体"/>
          <w:kern w:val="0"/>
          <w:sz w:val="24"/>
          <w:szCs w:val="24"/>
        </w:rPr>
        <w:t>a2</w:t>
      </w:r>
      <w:r>
        <w:rPr>
          <w:rFonts w:ascii="宋体" w:eastAsia="宋体" w:hAnsi="宋体" w:cs="宋体" w:hint="eastAsia"/>
          <w:kern w:val="0"/>
          <w:sz w:val="24"/>
          <w:szCs w:val="24"/>
        </w:rPr>
        <w:t>模板。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>env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存放</w:t>
      </w:r>
      <w:r w:rsidR="00AF2C0D">
        <w:rPr>
          <w:rFonts w:ascii="宋体" w:eastAsia="宋体" w:hAnsi="宋体" w:cs="宋体" w:hint="eastAsia"/>
          <w:kern w:val="0"/>
          <w:sz w:val="24"/>
          <w:szCs w:val="24"/>
        </w:rPr>
        <w:t>虚拟环境。</w:t>
      </w:r>
      <w:r w:rsidR="00AF2C0D">
        <w:rPr>
          <w:rFonts w:ascii="宋体" w:eastAsia="宋体" w:hAnsi="宋体" w:cs="宋体"/>
          <w:kern w:val="0"/>
          <w:sz w:val="24"/>
          <w:szCs w:val="24"/>
        </w:rPr>
        <w:t>App.py</w:t>
      </w:r>
      <w:r w:rsidR="00AF2C0D">
        <w:rPr>
          <w:rFonts w:ascii="宋体" w:eastAsia="宋体" w:hAnsi="宋体" w:cs="宋体" w:hint="eastAsia"/>
          <w:kern w:val="0"/>
          <w:sz w:val="24"/>
          <w:szCs w:val="24"/>
        </w:rPr>
        <w:t>是所有视图函数，</w:t>
      </w:r>
      <w:proofErr w:type="spellStart"/>
      <w:r w:rsidR="00AF2C0D"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r w:rsidR="00AF2C0D">
        <w:rPr>
          <w:rFonts w:ascii="宋体" w:eastAsia="宋体" w:hAnsi="宋体" w:cs="宋体"/>
          <w:kern w:val="0"/>
          <w:sz w:val="24"/>
          <w:szCs w:val="24"/>
        </w:rPr>
        <w:t>.ppy</w:t>
      </w:r>
      <w:proofErr w:type="spellEnd"/>
      <w:r w:rsidR="00AF2C0D">
        <w:rPr>
          <w:rFonts w:ascii="宋体" w:eastAsia="宋体" w:hAnsi="宋体" w:cs="宋体" w:hint="eastAsia"/>
          <w:kern w:val="0"/>
          <w:sz w:val="24"/>
          <w:szCs w:val="24"/>
        </w:rPr>
        <w:t>是配置文件，deco</w:t>
      </w:r>
      <w:r w:rsidR="00AF2C0D">
        <w:rPr>
          <w:rFonts w:ascii="宋体" w:eastAsia="宋体" w:hAnsi="宋体" w:cs="宋体"/>
          <w:kern w:val="0"/>
          <w:sz w:val="24"/>
          <w:szCs w:val="24"/>
        </w:rPr>
        <w:t>rators.py</w:t>
      </w:r>
      <w:r w:rsidR="00AF2C0D">
        <w:rPr>
          <w:rFonts w:ascii="宋体" w:eastAsia="宋体" w:hAnsi="宋体" w:cs="宋体" w:hint="eastAsia"/>
          <w:kern w:val="0"/>
          <w:sz w:val="24"/>
          <w:szCs w:val="24"/>
        </w:rPr>
        <w:t>是所有</w:t>
      </w:r>
      <w:proofErr w:type="gramStart"/>
      <w:r w:rsidR="00AF2C0D">
        <w:rPr>
          <w:rFonts w:ascii="宋体" w:eastAsia="宋体" w:hAnsi="宋体" w:cs="宋体" w:hint="eastAsia"/>
          <w:kern w:val="0"/>
          <w:sz w:val="24"/>
          <w:szCs w:val="24"/>
        </w:rPr>
        <w:t>装饰器</w:t>
      </w:r>
      <w:proofErr w:type="gramEnd"/>
      <w:r w:rsidR="00AF2C0D">
        <w:rPr>
          <w:rFonts w:ascii="宋体" w:eastAsia="宋体" w:hAnsi="宋体" w:cs="宋体" w:hint="eastAsia"/>
          <w:kern w:val="0"/>
          <w:sz w:val="24"/>
          <w:szCs w:val="24"/>
        </w:rPr>
        <w:t>函数，manage.py数据库迁移脚本，models</w:t>
      </w:r>
      <w:r w:rsidR="00AF2C0D">
        <w:rPr>
          <w:rFonts w:ascii="宋体" w:eastAsia="宋体" w:hAnsi="宋体" w:cs="宋体"/>
          <w:kern w:val="0"/>
          <w:sz w:val="24"/>
          <w:szCs w:val="24"/>
        </w:rPr>
        <w:t>.py</w:t>
      </w:r>
      <w:r w:rsidR="00AF2C0D">
        <w:rPr>
          <w:rFonts w:ascii="宋体" w:eastAsia="宋体" w:hAnsi="宋体" w:cs="宋体" w:hint="eastAsia"/>
          <w:kern w:val="0"/>
          <w:sz w:val="24"/>
          <w:szCs w:val="24"/>
        </w:rPr>
        <w:t>数据库的模型，包括用户模型和留言模型。</w:t>
      </w:r>
    </w:p>
    <w:p w14:paraId="02E39AB1" w14:textId="585854BB" w:rsidR="00AF2C0D" w:rsidRDefault="00AF2C0D" w:rsidP="00E21B13">
      <w:pPr>
        <w:pStyle w:val="a3"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3" w:name="_Toc44353119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核心代码</w:t>
      </w:r>
      <w:bookmarkEnd w:id="13"/>
    </w:p>
    <w:p w14:paraId="5481793A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主页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47FD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78FF7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BEC95E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获取页码数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072F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request.args.get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'page'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,1)  </w:t>
      </w:r>
    </w:p>
    <w:p w14:paraId="1986A38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分页器对象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D38C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query =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Message.query.order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_by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Message.create_time.desc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0B915D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paginate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query.paginate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(page=int(page), per_page=per_page)  </w:t>
      </w:r>
    </w:p>
    <w:p w14:paraId="2787E59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template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'index.html'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paginate=paginate)  </w:t>
      </w:r>
    </w:p>
    <w:p w14:paraId="237FE82A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A54F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登录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A936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'/login/'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methods=[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71579B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login(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DEB03CC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request.method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FD8A4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render_template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'login.html'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AF294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CF4DF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Email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'Email'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EE563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password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6E6E4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=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User.query.filter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Email).first()  </w:t>
      </w:r>
    </w:p>
    <w:p w14:paraId="5E8840C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user.check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_password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(password):  </w:t>
      </w:r>
    </w:p>
    <w:p w14:paraId="2C2AD11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记录进入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51AC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session[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user.id  </w:t>
      </w:r>
    </w:p>
    <w:p w14:paraId="36021F7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31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天内不用再登录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CD3EC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session.permanent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  </w:t>
      </w:r>
    </w:p>
    <w:p w14:paraId="71DAC791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redirect(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url_for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12706C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13BD8F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用户名或密码错误，请确认后再登录。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E1E2A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82D3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A807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regist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methods=[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72E98D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1AA518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request.method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E05ED8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render_template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'regist.html'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760CD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D761F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Email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'Email'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D5C35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username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'username'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B43B5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password1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'password1'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549AA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password2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'password2'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BD8E5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9CC9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Email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被注册了，就不能再注册。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A667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=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User.query.filter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Email).first()  </w:t>
      </w:r>
    </w:p>
    <w:p w14:paraId="1638CFA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user:  </w:t>
      </w:r>
    </w:p>
    <w:p w14:paraId="1C81E73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Email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已经被注册，请更换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Email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3A3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7B9FE2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password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1!=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password2:  </w:t>
      </w:r>
    </w:p>
    <w:p w14:paraId="5558807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两次密码输入不一致。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4AAE5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5CFB5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user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Email=Email, username=username, password=password1)  </w:t>
      </w:r>
    </w:p>
    <w:p w14:paraId="322324E1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db.session.add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(user)  </w:t>
      </w:r>
    </w:p>
    <w:p w14:paraId="094A914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db.session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.commit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CB3F37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注册成功，返回登录界面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0B9B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redirect(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url_for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'login'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131308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00B9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注销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9FB3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'/logout/'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D873B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logout(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1DCB09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session.pop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6F5AA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redirect(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url_for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'login'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CF5DC0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6380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留言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055A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'/leave/'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methods=[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E03FF0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login_required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C85D1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leave(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A86729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request.method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2E64E76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render_template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'leave.html'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5CF5A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482FDA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content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request.form.get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'message'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609C8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(content)  </w:t>
      </w:r>
    </w:p>
    <w:p w14:paraId="7A61DB2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&lt;= 0:  </w:t>
      </w:r>
    </w:p>
    <w:p w14:paraId="1722626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留言内容不能为空。请重新填写。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50805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&gt; 150:  </w:t>
      </w:r>
    </w:p>
    <w:p w14:paraId="30B1670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留言内容不能超过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150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个字符。请重新填写。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B699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69F8A9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94CBE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user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User.query.filter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(User.id == user_id).first()  </w:t>
      </w:r>
    </w:p>
    <w:p w14:paraId="645F18DC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message=content, author=user)  </w:t>
      </w:r>
    </w:p>
    <w:p w14:paraId="2F4995C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db.session.add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  </w:t>
      </w:r>
    </w:p>
    <w:p w14:paraId="3502BAD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db.session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.commit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4C5DC7C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redirect(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url_for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5A864D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1D6E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'/search/'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0F83A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D39E4D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request.args.get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0E24F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 =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request.args.get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'page'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  </w:t>
      </w:r>
    </w:p>
    <w:p w14:paraId="76ADDFF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username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message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6E433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users =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User.query.filter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User.username.contains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(q)).all()  </w:t>
      </w:r>
    </w:p>
    <w:p w14:paraId="771D329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62AE8A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users:  </w:t>
      </w:r>
    </w:p>
    <w:p w14:paraId="272C3D3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id.append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(user.id)  </w:t>
      </w:r>
    </w:p>
    <w:p w14:paraId="6734313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=0:  </w:t>
      </w:r>
    </w:p>
    <w:p w14:paraId="58507EC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[0]  </w:t>
      </w:r>
    </w:p>
    <w:p w14:paraId="231C0E1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messages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Message.query.filter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(or_(Message.message.contains(q), Message.author_id.contains(users_id))).order_by(Message.create_time.desc())  </w:t>
      </w:r>
    </w:p>
    <w:p w14:paraId="0655E0A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paginate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messages.paginate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(page=int(page), per_page=per_page)  </w:t>
      </w:r>
    </w:p>
    <w:p w14:paraId="27990F8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render_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template(</w:t>
      </w:r>
      <w:proofErr w:type="gram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'search.html'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paginate=paginate,q=q)  </w:t>
      </w:r>
    </w:p>
    <w:p w14:paraId="35F5C79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60CD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个人中心、管理自己的留言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7AE61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MyCenter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C9BF5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MyCenter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6BF43D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request.args.get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'page'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,1)  </w:t>
      </w:r>
    </w:p>
    <w:p w14:paraId="429ADFB5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84F09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messages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Message.query.filter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(Message.author_id.contains(user_id)).order_by(  </w:t>
      </w:r>
    </w:p>
    <w:p w14:paraId="690F3995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Message.create_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time.desc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0820E9B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paginate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messages.paginate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(page=int(page), per_page=per_page)  </w:t>
      </w:r>
    </w:p>
    <w:p w14:paraId="71B2CA2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template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'private.html'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paginate=paginate)  </w:t>
      </w:r>
    </w:p>
    <w:p w14:paraId="730113C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F9CC5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删除自己的留言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DFA52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'/delete/'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4903F1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center_to_index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8FA9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C23062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request.args.get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message_id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AF7A6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 = 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Message.query.filter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(Message.id == message_id).first()  </w:t>
      </w:r>
    </w:p>
    <w:p w14:paraId="44F7ADC4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db.session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.delete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  </w:t>
      </w:r>
    </w:p>
    <w:p w14:paraId="6CD204DA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db.session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.commit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011186E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redirect(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url_for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MyCenter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AE309E8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FC9DF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A4E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钩子函数，上下文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03985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app.context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_processor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B5E1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my_context_</w:t>
      </w:r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processor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DB44EE0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42B0A7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E7FE93B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= </w:t>
      </w:r>
      <w:proofErr w:type="spellStart"/>
      <w:proofErr w:type="gram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User.query.filter</w:t>
      </w:r>
      <w:proofErr w:type="spellEnd"/>
      <w:proofErr w:type="gram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(User.id == </w:t>
      </w:r>
      <w:proofErr w:type="spellStart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).first()  </w:t>
      </w:r>
    </w:p>
    <w:p w14:paraId="3C237239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user:  </w:t>
      </w:r>
    </w:p>
    <w:p w14:paraId="36E1BCDD" w14:textId="77777777" w:rsidR="00EA4E10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EA4E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'user'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user}  </w:t>
      </w:r>
    </w:p>
    <w:p w14:paraId="4FB77036" w14:textId="686AA5D6" w:rsidR="00AF2C0D" w:rsidRPr="00EA4E10" w:rsidRDefault="00EA4E10" w:rsidP="00EA4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E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E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{}  </w:t>
      </w:r>
    </w:p>
    <w:p w14:paraId="3CAC758B" w14:textId="5E68F442" w:rsidR="001609D8" w:rsidRDefault="001609D8" w:rsidP="00E21B13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4" w:name="_Toc44353120"/>
      <w:r>
        <w:rPr>
          <w:rFonts w:ascii="黑体" w:eastAsia="黑体" w:hAnsi="黑体" w:hint="eastAsia"/>
          <w:sz w:val="28"/>
          <w:szCs w:val="28"/>
        </w:rPr>
        <w:t>改进和不足</w:t>
      </w:r>
      <w:bookmarkEnd w:id="14"/>
    </w:p>
    <w:p w14:paraId="7B6F68EE" w14:textId="4C2F4EED" w:rsidR="00EA4E10" w:rsidRPr="00EA4E10" w:rsidRDefault="00EA4E10" w:rsidP="00EA4E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（1）</w:t>
      </w:r>
      <w:r w:rsidRPr="00EA4E10">
        <w:rPr>
          <w:rFonts w:ascii="宋体" w:eastAsia="宋体" w:hAnsi="宋体" w:cs="宋体" w:hint="eastAsia"/>
          <w:kern w:val="0"/>
          <w:sz w:val="24"/>
          <w:szCs w:val="24"/>
        </w:rPr>
        <w:t>在登录界面和注册界面应当由页面提示错误信息，并且在输入e</w:t>
      </w:r>
      <w:r w:rsidRPr="00EA4E10">
        <w:rPr>
          <w:rFonts w:ascii="宋体" w:eastAsia="宋体" w:hAnsi="宋体" w:cs="宋体"/>
          <w:kern w:val="0"/>
          <w:sz w:val="24"/>
          <w:szCs w:val="24"/>
        </w:rPr>
        <w:t>-mail</w:t>
      </w:r>
      <w:r w:rsidRPr="00EA4E10">
        <w:rPr>
          <w:rFonts w:ascii="宋体" w:eastAsia="宋体" w:hAnsi="宋体" w:cs="宋体" w:hint="eastAsia"/>
          <w:kern w:val="0"/>
          <w:sz w:val="24"/>
          <w:szCs w:val="24"/>
        </w:rPr>
        <w:t>应当有格式检查。但是由于时间有限，没有再去学习这方面的内容，所以没有实现这些功能。</w:t>
      </w:r>
    </w:p>
    <w:p w14:paraId="01011DB6" w14:textId="1104A3AF" w:rsidR="00EA4E10" w:rsidRPr="00EA4E10" w:rsidRDefault="00EA4E10" w:rsidP="00EA4E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EA4E10">
        <w:rPr>
          <w:rFonts w:ascii="宋体" w:eastAsia="宋体" w:hAnsi="宋体" w:cs="宋体" w:hint="eastAsia"/>
          <w:kern w:val="0"/>
          <w:sz w:val="24"/>
          <w:szCs w:val="24"/>
        </w:rPr>
        <w:t>作为一个独立的网站，应当有管理员，可以管理整个网站，有权限删除其他用户发布的留言。本程序只是留言板网站的简单实现，所以没有添加这个功能。在以后的版本改进中可以添加这个功能。</w:t>
      </w:r>
    </w:p>
    <w:p w14:paraId="3AFC3889" w14:textId="0C4FBA67" w:rsidR="00EA4E10" w:rsidRDefault="00EA4E10" w:rsidP="00EA4E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EA4E10">
        <w:rPr>
          <w:rFonts w:ascii="宋体" w:eastAsia="宋体" w:hAnsi="宋体" w:cs="宋体" w:hint="eastAsia"/>
          <w:kern w:val="0"/>
          <w:sz w:val="24"/>
          <w:szCs w:val="24"/>
        </w:rPr>
        <w:t>本程序只是一个开发版本，对于网站在服务器上的部署，没有实现。</w:t>
      </w:r>
    </w:p>
    <w:p w14:paraId="69AEA6F4" w14:textId="0BD4E2DE" w:rsidR="00EA4E10" w:rsidRDefault="00EA4E10" w:rsidP="00E21B13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5" w:name="_Toc44353121"/>
      <w:r w:rsidRPr="00EA4E10">
        <w:rPr>
          <w:rFonts w:ascii="黑体" w:eastAsia="黑体" w:hAnsi="黑体" w:hint="eastAsia"/>
          <w:sz w:val="28"/>
          <w:szCs w:val="28"/>
        </w:rPr>
        <w:t>参考</w:t>
      </w:r>
      <w:bookmarkEnd w:id="15"/>
    </w:p>
    <w:p w14:paraId="01100D09" w14:textId="77D6B763" w:rsidR="00EA4E10" w:rsidRPr="00E21B13" w:rsidRDefault="00EA4E10" w:rsidP="00E21B1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21B13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E21B13">
        <w:rPr>
          <w:rFonts w:ascii="宋体" w:eastAsia="宋体" w:hAnsi="宋体" w:cs="宋体"/>
          <w:kern w:val="0"/>
          <w:sz w:val="24"/>
          <w:szCs w:val="24"/>
        </w:rPr>
        <w:t>1]</w:t>
      </w:r>
      <w:r w:rsidR="002915EE" w:rsidRPr="00E21B13">
        <w:rPr>
          <w:rFonts w:ascii="宋体" w:eastAsia="宋体" w:hAnsi="宋体" w:cs="宋体"/>
          <w:kern w:val="0"/>
          <w:sz w:val="24"/>
          <w:szCs w:val="24"/>
        </w:rPr>
        <w:t>Flask</w:t>
      </w:r>
      <w:r w:rsidR="002915EE" w:rsidRPr="00E21B13">
        <w:rPr>
          <w:rFonts w:ascii="宋体" w:eastAsia="宋体" w:hAnsi="宋体" w:cs="宋体" w:hint="eastAsia"/>
          <w:kern w:val="0"/>
          <w:sz w:val="24"/>
          <w:szCs w:val="24"/>
        </w:rPr>
        <w:t>教程W3Csch</w:t>
      </w:r>
      <w:r w:rsidR="002915EE" w:rsidRPr="00E21B13">
        <w:rPr>
          <w:rFonts w:ascii="宋体" w:eastAsia="宋体" w:hAnsi="宋体" w:cs="宋体"/>
          <w:kern w:val="0"/>
          <w:sz w:val="24"/>
          <w:szCs w:val="24"/>
        </w:rPr>
        <w:t>ool https://www.w3cschool.cn/flask/</w:t>
      </w:r>
    </w:p>
    <w:sectPr w:rsidR="00EA4E10" w:rsidRPr="00E2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6329"/>
    <w:multiLevelType w:val="hybridMultilevel"/>
    <w:tmpl w:val="5000958A"/>
    <w:lvl w:ilvl="0" w:tplc="67D832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697E95"/>
    <w:multiLevelType w:val="hybridMultilevel"/>
    <w:tmpl w:val="4DA29C46"/>
    <w:lvl w:ilvl="0" w:tplc="05ACDE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62A5F"/>
    <w:multiLevelType w:val="hybridMultilevel"/>
    <w:tmpl w:val="E488F232"/>
    <w:lvl w:ilvl="0" w:tplc="85523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241689"/>
    <w:multiLevelType w:val="multilevel"/>
    <w:tmpl w:val="5EAE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9533A"/>
    <w:multiLevelType w:val="hybridMultilevel"/>
    <w:tmpl w:val="A50651E4"/>
    <w:lvl w:ilvl="0" w:tplc="1B26BF9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A"/>
    <w:rsid w:val="001609D8"/>
    <w:rsid w:val="002915EE"/>
    <w:rsid w:val="00347C71"/>
    <w:rsid w:val="00490880"/>
    <w:rsid w:val="00663C23"/>
    <w:rsid w:val="0090122A"/>
    <w:rsid w:val="00936BF3"/>
    <w:rsid w:val="00AF2C0D"/>
    <w:rsid w:val="00CA398F"/>
    <w:rsid w:val="00D84491"/>
    <w:rsid w:val="00DC78AB"/>
    <w:rsid w:val="00E21B13"/>
    <w:rsid w:val="00EA4E10"/>
    <w:rsid w:val="00EE5AFE"/>
    <w:rsid w:val="00F64902"/>
    <w:rsid w:val="00F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0BF9"/>
  <w15:chartTrackingRefBased/>
  <w15:docId w15:val="{E1CC0F92-3E8D-4C87-9354-38B72FB8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4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5343"/>
    <w:pPr>
      <w:ind w:firstLineChars="200" w:firstLine="420"/>
    </w:pPr>
  </w:style>
  <w:style w:type="paragraph" w:customStyle="1" w:styleId="alt">
    <w:name w:val="alt"/>
    <w:basedOn w:val="a"/>
    <w:rsid w:val="00EA4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A4E10"/>
  </w:style>
  <w:style w:type="character" w:customStyle="1" w:styleId="decorator">
    <w:name w:val="decorator"/>
    <w:basedOn w:val="a0"/>
    <w:rsid w:val="00EA4E10"/>
  </w:style>
  <w:style w:type="character" w:customStyle="1" w:styleId="string">
    <w:name w:val="string"/>
    <w:basedOn w:val="a0"/>
    <w:rsid w:val="00EA4E10"/>
  </w:style>
  <w:style w:type="character" w:customStyle="1" w:styleId="keyword">
    <w:name w:val="keyword"/>
    <w:basedOn w:val="a0"/>
    <w:rsid w:val="00EA4E10"/>
  </w:style>
  <w:style w:type="character" w:customStyle="1" w:styleId="number">
    <w:name w:val="number"/>
    <w:basedOn w:val="a0"/>
    <w:rsid w:val="00EA4E10"/>
  </w:style>
  <w:style w:type="character" w:customStyle="1" w:styleId="special">
    <w:name w:val="special"/>
    <w:basedOn w:val="a0"/>
    <w:rsid w:val="00EA4E10"/>
  </w:style>
  <w:style w:type="paragraph" w:styleId="TOC">
    <w:name w:val="TOC Heading"/>
    <w:basedOn w:val="1"/>
    <w:next w:val="a"/>
    <w:uiPriority w:val="39"/>
    <w:unhideWhenUsed/>
    <w:qFormat/>
    <w:rsid w:val="00E21B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21B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21B1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21B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21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9410-A8DC-468F-9EA5-CFE28B39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根浩</dc:creator>
  <cp:keywords/>
  <dc:description/>
  <cp:lastModifiedBy>刘 根浩</cp:lastModifiedBy>
  <cp:revision>5</cp:revision>
  <dcterms:created xsi:type="dcterms:W3CDTF">2020-06-29T10:09:00Z</dcterms:created>
  <dcterms:modified xsi:type="dcterms:W3CDTF">2020-06-29T12:00:00Z</dcterms:modified>
</cp:coreProperties>
</file>