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854C7" w14:textId="4AF4E8A0" w:rsidR="00EF13AE" w:rsidRDefault="00CB2BA7">
      <w:r>
        <w:rPr>
          <w:rFonts w:hint="eastAsia"/>
        </w:rPr>
        <w:t>张谦煜儿子好！</w:t>
      </w:r>
    </w:p>
    <w:sectPr w:rsidR="00EF1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B4E2E" w14:textId="77777777" w:rsidR="00EC5BCF" w:rsidRDefault="00EC5BCF" w:rsidP="00CB2BA7">
      <w:r>
        <w:separator/>
      </w:r>
    </w:p>
  </w:endnote>
  <w:endnote w:type="continuationSeparator" w:id="0">
    <w:p w14:paraId="4433B03A" w14:textId="77777777" w:rsidR="00EC5BCF" w:rsidRDefault="00EC5BCF" w:rsidP="00CB2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2F44B" w14:textId="77777777" w:rsidR="00EC5BCF" w:rsidRDefault="00EC5BCF" w:rsidP="00CB2BA7">
      <w:r>
        <w:separator/>
      </w:r>
    </w:p>
  </w:footnote>
  <w:footnote w:type="continuationSeparator" w:id="0">
    <w:p w14:paraId="3A6E258D" w14:textId="77777777" w:rsidR="00EC5BCF" w:rsidRDefault="00EC5BCF" w:rsidP="00CB2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F8"/>
    <w:rsid w:val="003842F8"/>
    <w:rsid w:val="00CB2BA7"/>
    <w:rsid w:val="00EC5BCF"/>
    <w:rsid w:val="00EF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B6AD7"/>
  <w15:chartTrackingRefBased/>
  <w15:docId w15:val="{5BFBD390-73E8-4D5E-BE02-3EEDD50B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江川</dc:creator>
  <cp:keywords/>
  <dc:description/>
  <cp:lastModifiedBy>刘 江川</cp:lastModifiedBy>
  <cp:revision>2</cp:revision>
  <dcterms:created xsi:type="dcterms:W3CDTF">2020-04-11T02:06:00Z</dcterms:created>
  <dcterms:modified xsi:type="dcterms:W3CDTF">2020-04-11T02:06:00Z</dcterms:modified>
</cp:coreProperties>
</file>