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23AC" w:rsidRDefault="003D6157">
      <w:pPr>
        <w:spacing w:after="0" w:line="240" w:lineRule="auto"/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</w:t>
      </w:r>
      <w:r>
        <w:rPr>
          <w:rFonts w:ascii="Cambria" w:eastAsia="Cambria" w:hAnsi="Cambria" w:cs="Cambria"/>
          <w:b/>
          <w:sz w:val="28"/>
          <w:szCs w:val="28"/>
        </w:rPr>
        <w:t xml:space="preserve">TANUJ TIWARI  </w:t>
      </w: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              </w:t>
      </w:r>
    </w:p>
    <w:p w:rsidR="006C23AC" w:rsidRDefault="006C23AC">
      <w:pPr>
        <w:spacing w:after="0" w:line="240" w:lineRule="auto"/>
      </w:pPr>
    </w:p>
    <w:p w:rsidR="006C23AC" w:rsidRDefault="003D6157">
      <w:pPr>
        <w:spacing w:after="0" w:line="240" w:lineRule="auto"/>
      </w:pPr>
      <w:r>
        <w:t>469-579-8455</w:t>
      </w:r>
    </w:p>
    <w:p w:rsidR="006C23AC" w:rsidRDefault="003D6157">
      <w:pPr>
        <w:spacing w:after="0" w:line="240" w:lineRule="auto"/>
      </w:pPr>
      <w:r>
        <w:t>Tanuj.Tiwari@utdallas.edu</w:t>
      </w:r>
    </w:p>
    <w:p w:rsidR="006C23AC" w:rsidRDefault="003D6157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477000" cy="381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5119" y="3769839"/>
                          <a:ext cx="6461759" cy="20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61760" h="20320" extrusionOk="0">
                              <a:moveTo>
                                <a:pt x="0" y="0"/>
                              </a:moveTo>
                              <a:lnTo>
                                <a:pt x="646176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3BE44B7" id="Freeform: Shape 1" o:spid="_x0000_s1026" style="position:absolute;margin-left:-12pt;margin-top:5pt;width:510pt;height: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46176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" path="m,l6461760,20320e" strokeweight=".52986mm">
                <v:path arrowok="t" o:extrusionok="f" textboxrect="0,0,6461760,20320"/>
                <w10:wrap anchorx="margin"/>
              </v:shape>
            </w:pict>
          </mc:Fallback>
        </mc:AlternateContent>
      </w: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 xml:space="preserve">2016-Present: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University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Texas at Dallas</w:t>
      </w: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 xml:space="preserve">  Major- Computer Science, GPA - 3.7</w:t>
      </w: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 xml:space="preserve">  Collegium V Honors Program</w:t>
      </w:r>
    </w:p>
    <w:p w:rsidR="006C23AC" w:rsidRDefault="006C23AC">
      <w:pPr>
        <w:spacing w:after="0" w:line="240" w:lineRule="auto"/>
        <w:rPr>
          <w:b/>
        </w:rPr>
      </w:pPr>
    </w:p>
    <w:p w:rsidR="00A244C8" w:rsidRDefault="00A244C8">
      <w:pPr>
        <w:spacing w:after="0" w:line="240" w:lineRule="auto"/>
        <w:rPr>
          <w:b/>
        </w:rPr>
      </w:pPr>
      <w:r>
        <w:rPr>
          <w:b/>
        </w:rPr>
        <w:t xml:space="preserve">2018- Incoming Amazon SDE Intern </w:t>
      </w:r>
    </w:p>
    <w:p w:rsidR="00A244C8" w:rsidRDefault="00A244C8">
      <w:pPr>
        <w:spacing w:after="0" w:line="240" w:lineRule="auto"/>
        <w:rPr>
          <w:b/>
        </w:rPr>
      </w:pPr>
      <w:bookmarkStart w:id="0" w:name="_GoBack"/>
      <w:bookmarkEnd w:id="0"/>
    </w:p>
    <w:p w:rsidR="006C23AC" w:rsidRDefault="003D6157">
      <w:pPr>
        <w:spacing w:after="0" w:line="240" w:lineRule="auto"/>
        <w:rPr>
          <w:b/>
        </w:rPr>
      </w:pPr>
      <w:r>
        <w:t>2</w:t>
      </w:r>
      <w:r>
        <w:rPr>
          <w:b/>
        </w:rPr>
        <w:t xml:space="preserve">016-Present- Undergraduate Research Assistant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Face Perception Lab</w:t>
      </w:r>
    </w:p>
    <w:p w:rsidR="006C23AC" w:rsidRDefault="003D6157">
      <w:pPr>
        <w:numPr>
          <w:ilvl w:val="0"/>
          <w:numId w:val="5"/>
        </w:numPr>
        <w:spacing w:after="0" w:line="240" w:lineRule="auto"/>
        <w:contextualSpacing/>
      </w:pPr>
      <w:r>
        <w:t>Assisted in the analysis of Neural Networks for face recognition governed by IARPA</w:t>
      </w:r>
    </w:p>
    <w:p w:rsidR="006C23AC" w:rsidRDefault="003D6157">
      <w:pPr>
        <w:numPr>
          <w:ilvl w:val="0"/>
          <w:numId w:val="5"/>
        </w:numPr>
        <w:spacing w:after="0" w:line="240" w:lineRule="auto"/>
        <w:contextualSpacing/>
      </w:pPr>
      <w:r>
        <w:t>Used MATLAB and R for th</w:t>
      </w:r>
      <w:r>
        <w:t xml:space="preserve">e </w:t>
      </w:r>
      <w:proofErr w:type="spellStart"/>
      <w:r>
        <w:t>visualisation</w:t>
      </w:r>
      <w:proofErr w:type="spellEnd"/>
      <w:r>
        <w:t xml:space="preserve"> of data to better train the CNN’s.</w:t>
      </w:r>
    </w:p>
    <w:p w:rsidR="006C23AC" w:rsidRDefault="003D6157">
      <w:pPr>
        <w:numPr>
          <w:ilvl w:val="0"/>
          <w:numId w:val="5"/>
        </w:numPr>
        <w:spacing w:after="0" w:line="240" w:lineRule="auto"/>
        <w:contextualSpacing/>
      </w:pPr>
      <w:r>
        <w:t>Used MATLAB and R for large scale data handling</w:t>
      </w:r>
    </w:p>
    <w:p w:rsidR="006C23AC" w:rsidRDefault="006C23AC">
      <w:pPr>
        <w:spacing w:after="0" w:line="240" w:lineRule="auto"/>
        <w:rPr>
          <w:b/>
        </w:rPr>
      </w:pPr>
    </w:p>
    <w:p w:rsidR="006C23AC" w:rsidRDefault="003D6157">
      <w:pPr>
        <w:spacing w:after="0" w:line="240" w:lineRule="auto"/>
        <w:rPr>
          <w:highlight w:val="white"/>
        </w:rPr>
      </w:pPr>
      <w:r>
        <w:rPr>
          <w:b/>
        </w:rPr>
        <w:t xml:space="preserve">PUBLICATIONS /PRESENTATIONS </w:t>
      </w:r>
    </w:p>
    <w:p w:rsidR="006C23AC" w:rsidRDefault="003D6157">
      <w:pPr>
        <w:numPr>
          <w:ilvl w:val="0"/>
          <w:numId w:val="6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8 Research Papers Published in National and International Journals such as </w:t>
      </w:r>
      <w:proofErr w:type="spellStart"/>
      <w:r>
        <w:rPr>
          <w:highlight w:val="white"/>
        </w:rPr>
        <w:t>Elsievers</w:t>
      </w:r>
      <w:proofErr w:type="spellEnd"/>
      <w:r>
        <w:rPr>
          <w:highlight w:val="white"/>
        </w:rPr>
        <w:t xml:space="preserve">, IEEE, </w:t>
      </w:r>
      <w:proofErr w:type="gramStart"/>
      <w:r>
        <w:rPr>
          <w:highlight w:val="white"/>
        </w:rPr>
        <w:t>AJER,IRCCE</w:t>
      </w:r>
      <w:proofErr w:type="gramEnd"/>
      <w:r>
        <w:rPr>
          <w:highlight w:val="white"/>
        </w:rPr>
        <w:t>.</w:t>
      </w:r>
    </w:p>
    <w:p w:rsidR="006C23AC" w:rsidRDefault="003D6157">
      <w:pPr>
        <w:numPr>
          <w:ilvl w:val="0"/>
          <w:numId w:val="6"/>
        </w:numPr>
        <w:spacing w:after="0" w:line="240" w:lineRule="auto"/>
        <w:rPr>
          <w:highlight w:val="white"/>
        </w:rPr>
      </w:pPr>
      <w:r>
        <w:rPr>
          <w:highlight w:val="white"/>
        </w:rPr>
        <w:t>Encompassing fields suc</w:t>
      </w:r>
      <w:r>
        <w:rPr>
          <w:highlight w:val="white"/>
        </w:rPr>
        <w:t>h as Solar Cells, Biometric Authentication, Wireless Authentication and E-waste.</w:t>
      </w:r>
    </w:p>
    <w:p w:rsidR="006C23AC" w:rsidRDefault="003D6157">
      <w:pPr>
        <w:numPr>
          <w:ilvl w:val="0"/>
          <w:numId w:val="6"/>
        </w:numPr>
        <w:spacing w:after="0" w:line="240" w:lineRule="auto"/>
        <w:contextualSpacing/>
        <w:rPr>
          <w:highlight w:val="white"/>
        </w:rPr>
      </w:pPr>
      <w:r>
        <w:t>Introduction to R and MATLAB by Sanjay Tiwari and Tanuj Tiwari under publication by Prentice Hall India.</w:t>
      </w: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 xml:space="preserve">PROJECTS </w:t>
      </w:r>
    </w:p>
    <w:p w:rsidR="006C23AC" w:rsidRDefault="003D6157">
      <w:pPr>
        <w:numPr>
          <w:ilvl w:val="0"/>
          <w:numId w:val="1"/>
        </w:numPr>
        <w:spacing w:after="0" w:line="240" w:lineRule="auto"/>
        <w:contextualSpacing/>
      </w:pPr>
      <w:r>
        <w:rPr>
          <w:b/>
        </w:rPr>
        <w:t>NURUBOT</w:t>
      </w:r>
      <w:r>
        <w:t xml:space="preserve">- Developed a Web based Chatting Bot called </w:t>
      </w:r>
      <w:proofErr w:type="spellStart"/>
      <w:r>
        <w:t>SupportBo</w:t>
      </w:r>
      <w:r>
        <w:t>t</w:t>
      </w:r>
      <w:proofErr w:type="spellEnd"/>
      <w:r>
        <w:t xml:space="preserve"> to assist people suffering from </w:t>
      </w:r>
      <w:proofErr w:type="spellStart"/>
      <w:r>
        <w:t>similiar</w:t>
      </w:r>
      <w:proofErr w:type="spellEnd"/>
      <w:r>
        <w:t xml:space="preserve"> diseases while matching their personalities using IBM WATSON.</w:t>
      </w:r>
    </w:p>
    <w:p w:rsidR="006C23AC" w:rsidRDefault="003D6157">
      <w:pPr>
        <w:numPr>
          <w:ilvl w:val="0"/>
          <w:numId w:val="1"/>
        </w:numPr>
        <w:spacing w:after="0" w:line="240" w:lineRule="auto"/>
        <w:contextualSpacing/>
        <w:rPr>
          <w:b/>
        </w:rPr>
      </w:pPr>
      <w:r>
        <w:rPr>
          <w:b/>
        </w:rPr>
        <w:t xml:space="preserve">UTD </w:t>
      </w:r>
      <w:proofErr w:type="spellStart"/>
      <w:r>
        <w:rPr>
          <w:b/>
        </w:rPr>
        <w:t>RateMyProf</w:t>
      </w:r>
      <w:proofErr w:type="spellEnd"/>
      <w:r>
        <w:rPr>
          <w:b/>
        </w:rPr>
        <w:t xml:space="preserve"> Chrome Extension - </w:t>
      </w:r>
      <w:r>
        <w:t xml:space="preserve">Built a chrome extension which fetches the name of professors from UTD </w:t>
      </w:r>
      <w:proofErr w:type="spellStart"/>
      <w:r>
        <w:t>Coursebook</w:t>
      </w:r>
      <w:proofErr w:type="spellEnd"/>
      <w:r>
        <w:t xml:space="preserve"> and uses a Node script on Heroku to</w:t>
      </w:r>
      <w:r>
        <w:t xml:space="preserve"> scrape the data from ratemyprofessor.com to show the rating and difficulty on </w:t>
      </w:r>
      <w:proofErr w:type="spellStart"/>
      <w:r>
        <w:t>coursebook</w:t>
      </w:r>
      <w:proofErr w:type="spellEnd"/>
      <w:r>
        <w:t xml:space="preserve"> itself. </w:t>
      </w:r>
    </w:p>
    <w:p w:rsidR="006C23AC" w:rsidRDefault="003D6157">
      <w:pPr>
        <w:numPr>
          <w:ilvl w:val="0"/>
          <w:numId w:val="1"/>
        </w:numPr>
        <w:spacing w:after="0" w:line="240" w:lineRule="auto"/>
        <w:contextualSpacing/>
        <w:rPr>
          <w:b/>
        </w:rPr>
      </w:pPr>
      <w:r>
        <w:rPr>
          <w:b/>
        </w:rPr>
        <w:t xml:space="preserve">Gradroomies.com - </w:t>
      </w:r>
      <w:r>
        <w:t xml:space="preserve">Built a website for UTD and Texas A&amp;M graduate students. It lets students register themselves on the website with their traits, as in food </w:t>
      </w:r>
      <w:r>
        <w:t>preferences, budget. The other users can look for roommates using the multiple filters. Have more than 400 active users.</w:t>
      </w:r>
    </w:p>
    <w:p w:rsidR="006C23AC" w:rsidRDefault="003D6157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Skills and Coursework</w:t>
      </w:r>
      <w:r>
        <w:rPr>
          <w:b/>
        </w:rPr>
        <w:t xml:space="preserve">- </w:t>
      </w:r>
    </w:p>
    <w:p w:rsidR="006C23AC" w:rsidRDefault="003D6157">
      <w:pPr>
        <w:numPr>
          <w:ilvl w:val="0"/>
          <w:numId w:val="7"/>
        </w:numPr>
        <w:spacing w:after="0" w:line="240" w:lineRule="auto"/>
        <w:contextualSpacing/>
      </w:pPr>
      <w:r>
        <w:t>DBMS, Core JAVA, C++, MATLAB, R, Node.js, JavaScript</w:t>
      </w:r>
    </w:p>
    <w:p w:rsidR="006C23AC" w:rsidRDefault="003D6157">
      <w:pPr>
        <w:numPr>
          <w:ilvl w:val="0"/>
          <w:numId w:val="7"/>
        </w:numPr>
        <w:spacing w:after="0" w:line="240" w:lineRule="auto"/>
        <w:contextualSpacing/>
      </w:pPr>
      <w:r>
        <w:t>CS 2- Programming with Java</w:t>
      </w:r>
    </w:p>
    <w:p w:rsidR="006C23AC" w:rsidRDefault="003D6157">
      <w:pPr>
        <w:numPr>
          <w:ilvl w:val="0"/>
          <w:numId w:val="7"/>
        </w:numPr>
        <w:spacing w:after="0" w:line="240" w:lineRule="auto"/>
        <w:contextualSpacing/>
      </w:pPr>
      <w:r>
        <w:t>Discrete Math for Computing</w:t>
      </w:r>
    </w:p>
    <w:p w:rsidR="006C23AC" w:rsidRDefault="003D6157">
      <w:pPr>
        <w:numPr>
          <w:ilvl w:val="0"/>
          <w:numId w:val="7"/>
        </w:numPr>
        <w:spacing w:after="0" w:line="240" w:lineRule="auto"/>
        <w:contextualSpacing/>
      </w:pPr>
      <w:r>
        <w:t>CS 1- Programming with C++</w:t>
      </w:r>
    </w:p>
    <w:p w:rsidR="006C23AC" w:rsidRDefault="006C23AC">
      <w:pPr>
        <w:spacing w:after="0" w:line="240" w:lineRule="auto"/>
      </w:pP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 xml:space="preserve">ACHIEVEMENTS </w:t>
      </w:r>
    </w:p>
    <w:p w:rsidR="006C23AC" w:rsidRDefault="003D6157">
      <w:pPr>
        <w:numPr>
          <w:ilvl w:val="0"/>
          <w:numId w:val="4"/>
        </w:numPr>
        <w:spacing w:after="0" w:line="240" w:lineRule="auto"/>
      </w:pPr>
      <w:r>
        <w:t xml:space="preserve">Awarded Academic Excellence Scholarship Distinction by the University </w:t>
      </w:r>
      <w:proofErr w:type="gramStart"/>
      <w:r>
        <w:t>Of</w:t>
      </w:r>
      <w:proofErr w:type="gramEnd"/>
      <w:r>
        <w:t xml:space="preserve"> Texas at Dallas</w:t>
      </w:r>
    </w:p>
    <w:p w:rsidR="006C23AC" w:rsidRDefault="003D6157">
      <w:pPr>
        <w:numPr>
          <w:ilvl w:val="0"/>
          <w:numId w:val="4"/>
        </w:numPr>
        <w:spacing w:after="0" w:line="240" w:lineRule="auto"/>
      </w:pPr>
      <w:r>
        <w:t>Admitted to Collegium V Honors Program, which recognizes the top 10 percent of the incoming class of 2020.</w:t>
      </w: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>LEADERSHIP</w:t>
      </w:r>
    </w:p>
    <w:p w:rsidR="006C23AC" w:rsidRDefault="003D6157">
      <w:pPr>
        <w:numPr>
          <w:ilvl w:val="0"/>
          <w:numId w:val="2"/>
        </w:numPr>
        <w:spacing w:after="0" w:line="240" w:lineRule="auto"/>
      </w:pPr>
      <w:r>
        <w:t xml:space="preserve">Vice President - </w:t>
      </w:r>
      <w:proofErr w:type="spellStart"/>
      <w:r>
        <w:t>HackersUTD</w:t>
      </w:r>
      <w:proofErr w:type="spellEnd"/>
    </w:p>
    <w:p w:rsidR="006C23AC" w:rsidRDefault="003D6157">
      <w:pPr>
        <w:numPr>
          <w:ilvl w:val="0"/>
          <w:numId w:val="2"/>
        </w:numPr>
        <w:spacing w:after="0" w:line="240" w:lineRule="auto"/>
      </w:pPr>
      <w:r>
        <w:t>Team Member - UTD Model UN Team</w:t>
      </w:r>
    </w:p>
    <w:p w:rsidR="006C23AC" w:rsidRDefault="003D6157">
      <w:pPr>
        <w:numPr>
          <w:ilvl w:val="0"/>
          <w:numId w:val="2"/>
        </w:numPr>
        <w:spacing w:after="0" w:line="240" w:lineRule="auto"/>
      </w:pPr>
      <w:r>
        <w:t>Certification in C++, DBMS and Core Java</w:t>
      </w:r>
    </w:p>
    <w:p w:rsidR="006C23AC" w:rsidRDefault="003D6157">
      <w:pPr>
        <w:numPr>
          <w:ilvl w:val="0"/>
          <w:numId w:val="2"/>
        </w:numPr>
        <w:spacing w:after="0" w:line="240" w:lineRule="auto"/>
      </w:pPr>
      <w:r>
        <w:t>Member- IEEE Computer Society Membership, ACM</w:t>
      </w:r>
    </w:p>
    <w:p w:rsidR="006C23AC" w:rsidRDefault="003D6157">
      <w:pPr>
        <w:spacing w:after="0" w:line="240" w:lineRule="auto"/>
        <w:rPr>
          <w:b/>
        </w:rPr>
      </w:pPr>
      <w:r>
        <w:rPr>
          <w:b/>
        </w:rPr>
        <w:t>CERTIFICATIONS</w:t>
      </w:r>
    </w:p>
    <w:p w:rsidR="006C23AC" w:rsidRDefault="003D6157">
      <w:pPr>
        <w:numPr>
          <w:ilvl w:val="0"/>
          <w:numId w:val="3"/>
        </w:numPr>
        <w:spacing w:after="0" w:line="240" w:lineRule="auto"/>
      </w:pPr>
      <w:r>
        <w:t>Certification in C++, DBMS and Core Java</w:t>
      </w:r>
    </w:p>
    <w:p w:rsidR="006C23AC" w:rsidRDefault="003D6157">
      <w:pPr>
        <w:numPr>
          <w:ilvl w:val="0"/>
          <w:numId w:val="3"/>
        </w:numPr>
        <w:spacing w:after="0" w:line="240" w:lineRule="auto"/>
      </w:pPr>
      <w:r>
        <w:t>Green Belt - Kick Boxing Association of India and Ind</w:t>
      </w:r>
      <w:r>
        <w:t>ian Karate Association.</w:t>
      </w:r>
    </w:p>
    <w:sectPr w:rsidR="006C23AC">
      <w:footerReference w:type="default" r:id="rId7"/>
      <w:headerReference w:type="first" r:id="rId8"/>
      <w:footerReference w:type="first" r:id="rId9"/>
      <w:pgSz w:w="12240" w:h="15840"/>
      <w:pgMar w:top="180" w:right="1440" w:bottom="27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157" w:rsidRDefault="003D6157">
      <w:pPr>
        <w:spacing w:after="0" w:line="240" w:lineRule="auto"/>
      </w:pPr>
      <w:r>
        <w:separator/>
      </w:r>
    </w:p>
  </w:endnote>
  <w:endnote w:type="continuationSeparator" w:id="0">
    <w:p w:rsidR="003D6157" w:rsidRDefault="003D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3AC" w:rsidRDefault="006C23AC">
    <w:pPr>
      <w:tabs>
        <w:tab w:val="center" w:pos="4680"/>
        <w:tab w:val="right" w:pos="9360"/>
      </w:tabs>
      <w:spacing w:after="0"/>
      <w:jc w:val="center"/>
    </w:pPr>
  </w:p>
  <w:p w:rsidR="006C23AC" w:rsidRDefault="006C23AC">
    <w:pPr>
      <w:tabs>
        <w:tab w:val="center" w:pos="4680"/>
        <w:tab w:val="right" w:pos="9360"/>
      </w:tabs>
      <w:spacing w:after="0"/>
      <w:jc w:val="center"/>
    </w:pPr>
  </w:p>
  <w:p w:rsidR="006C23AC" w:rsidRDefault="006C23AC">
    <w:pPr>
      <w:tabs>
        <w:tab w:val="center" w:pos="4680"/>
        <w:tab w:val="right" w:pos="9360"/>
      </w:tabs>
      <w:spacing w:after="7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3AC" w:rsidRDefault="006C23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157" w:rsidRDefault="003D6157">
      <w:pPr>
        <w:spacing w:after="0" w:line="240" w:lineRule="auto"/>
      </w:pPr>
      <w:r>
        <w:separator/>
      </w:r>
    </w:p>
  </w:footnote>
  <w:footnote w:type="continuationSeparator" w:id="0">
    <w:p w:rsidR="003D6157" w:rsidRDefault="003D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3AC" w:rsidRDefault="006C2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4AD2"/>
    <w:multiLevelType w:val="multilevel"/>
    <w:tmpl w:val="37C62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07CA8"/>
    <w:multiLevelType w:val="multilevel"/>
    <w:tmpl w:val="2AA68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B33FFD"/>
    <w:multiLevelType w:val="multilevel"/>
    <w:tmpl w:val="F8B03A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683039E0"/>
    <w:multiLevelType w:val="multilevel"/>
    <w:tmpl w:val="FFE0BF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EC65E3B"/>
    <w:multiLevelType w:val="multilevel"/>
    <w:tmpl w:val="A90CD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2301"/>
    <w:multiLevelType w:val="multilevel"/>
    <w:tmpl w:val="37B0CF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8A07627"/>
    <w:multiLevelType w:val="multilevel"/>
    <w:tmpl w:val="F31E48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3AC"/>
    <w:rsid w:val="003D6157"/>
    <w:rsid w:val="006C23AC"/>
    <w:rsid w:val="00A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6194"/>
  <w15:docId w15:val="{7557E8FE-841B-403F-858F-FFB73519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Tanuj Tiwari</cp:lastModifiedBy>
  <cp:revision>2</cp:revision>
  <dcterms:created xsi:type="dcterms:W3CDTF">2017-12-27T04:44:00Z</dcterms:created>
  <dcterms:modified xsi:type="dcterms:W3CDTF">2017-12-27T04:45:00Z</dcterms:modified>
</cp:coreProperties>
</file>