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D7E66E" w14:textId="77777777" w:rsidR="00F61C85" w:rsidRPr="00ED0ECB" w:rsidRDefault="00F61C85" w:rsidP="00ED0ECB">
      <w:pPr>
        <w:pStyle w:val="a4"/>
        <w:widowControl/>
        <w:spacing w:before="100" w:beforeAutospacing="1" w:after="100" w:afterAutospacing="1" w:line="360" w:lineRule="auto"/>
        <w:jc w:val="both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ED0ECB">
        <w:rPr>
          <w:rFonts w:ascii="Times New Roman" w:eastAsia="宋体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File List</w:t>
      </w:r>
    </w:p>
    <w:p w14:paraId="30AFFC14" w14:textId="77777777" w:rsidR="00F61C85" w:rsidRPr="00ED0ECB" w:rsidRDefault="00F61C85" w:rsidP="00ED0ECB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ED0ECB">
        <w:rPr>
          <w:rFonts w:ascii="Times New Roman" w:hAnsi="Times New Roman" w:cs="Times New Roman"/>
          <w:b/>
          <w:sz w:val="24"/>
        </w:rPr>
        <w:t>Data_BTC.csv:</w:t>
      </w:r>
      <w:r w:rsidRPr="00ED0ECB">
        <w:rPr>
          <w:rFonts w:ascii="Times New Roman" w:hAnsi="Times New Roman" w:cs="Times New Roman"/>
          <w:sz w:val="24"/>
        </w:rPr>
        <w:t xml:space="preserve"> Six-hourly BTC track, intensity, and event information over the western North Pacific during 1945–2023.</w:t>
      </w:r>
    </w:p>
    <w:p w14:paraId="2C67C231" w14:textId="77777777" w:rsidR="00F61C85" w:rsidRPr="00E22FD0" w:rsidRDefault="00F61C85" w:rsidP="00ED0ECB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E22FD0">
        <w:rPr>
          <w:rFonts w:ascii="Times New Roman" w:hAnsi="Times New Roman" w:cs="Times New Roman"/>
          <w:b/>
        </w:rPr>
        <w:t>BTC_FTIN_nohup.py:</w:t>
      </w:r>
      <w:r w:rsidRPr="00E22FD0">
        <w:rPr>
          <w:rFonts w:ascii="Times New Roman" w:hAnsi="Times New Roman" w:cs="Times New Roman"/>
        </w:rPr>
        <w:t xml:space="preserve"> Core Python code for the bidirectional LSTM model, including model definition, training, and intensity prediction.</w:t>
      </w:r>
    </w:p>
    <w:p w14:paraId="3A81435E" w14:textId="77777777" w:rsidR="00F61C85" w:rsidRPr="00ED0ECB" w:rsidRDefault="00F61C85" w:rsidP="00ED0ECB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ED0ECB">
        <w:rPr>
          <w:rFonts w:ascii="Times New Roman" w:hAnsi="Times New Roman" w:cs="Times New Roman"/>
          <w:b/>
          <w:sz w:val="24"/>
        </w:rPr>
        <w:t>BTC_Data_Description.txt:</w:t>
      </w:r>
      <w:r w:rsidRPr="00ED0ECB">
        <w:rPr>
          <w:rFonts w:ascii="Times New Roman" w:hAnsi="Times New Roman" w:cs="Times New Roman"/>
          <w:sz w:val="24"/>
        </w:rPr>
        <w:t xml:space="preserve"> Definitions and units of the variables in Data_BTC.csv.</w:t>
      </w:r>
    </w:p>
    <w:p w14:paraId="0C023B3A" w14:textId="77777777" w:rsidR="00F61C85" w:rsidRPr="00ED0ECB" w:rsidRDefault="00F61C85" w:rsidP="00ED0ECB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ED0ECB">
        <w:rPr>
          <w:rFonts w:ascii="Times New Roman" w:hAnsi="Times New Roman" w:cs="Times New Roman"/>
          <w:b/>
          <w:sz w:val="24"/>
        </w:rPr>
        <w:t>requirements.txt:</w:t>
      </w:r>
      <w:r w:rsidRPr="00ED0ECB">
        <w:rPr>
          <w:rFonts w:ascii="Times New Roman" w:hAnsi="Times New Roman" w:cs="Times New Roman"/>
          <w:sz w:val="24"/>
        </w:rPr>
        <w:t xml:space="preserve"> Python dependencies required to run the core program.</w:t>
      </w:r>
    </w:p>
    <w:p w14:paraId="4CA6DDE3" w14:textId="77777777" w:rsidR="00F61C85" w:rsidRPr="00ED0ECB" w:rsidRDefault="00F61C85" w:rsidP="00ED0ECB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ED0ECB">
        <w:rPr>
          <w:rFonts w:ascii="Times New Roman" w:hAnsi="Times New Roman" w:cs="Times New Roman"/>
          <w:b/>
          <w:sz w:val="24"/>
        </w:rPr>
        <w:t>README.md:</w:t>
      </w:r>
      <w:r w:rsidRPr="00ED0ECB">
        <w:rPr>
          <w:rFonts w:ascii="Times New Roman" w:hAnsi="Times New Roman" w:cs="Times New Roman"/>
          <w:sz w:val="24"/>
        </w:rPr>
        <w:t xml:space="preserve"> Repository contents and usage instructions.</w:t>
      </w:r>
    </w:p>
    <w:sectPr w:rsidR="00F61C85" w:rsidRPr="00ED0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E85811"/>
    <w:multiLevelType w:val="multilevel"/>
    <w:tmpl w:val="9FF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0329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85"/>
    <w:rsid w:val="000B71AB"/>
    <w:rsid w:val="005A05E1"/>
    <w:rsid w:val="00CD7BF1"/>
    <w:rsid w:val="00D30658"/>
    <w:rsid w:val="00E22FD0"/>
    <w:rsid w:val="00E97C3C"/>
    <w:rsid w:val="00ED0ECB"/>
    <w:rsid w:val="00F010A9"/>
    <w:rsid w:val="00F6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C767"/>
  <w15:chartTrackingRefBased/>
  <w15:docId w15:val="{B6ED6FAC-8E44-C246-A2D9-B5DB1652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1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C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C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C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C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C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C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D7BF1"/>
    <w:pPr>
      <w:spacing w:after="0" w:line="360" w:lineRule="exact"/>
      <w:jc w:val="center"/>
    </w:pPr>
    <w:rPr>
      <w:rFonts w:ascii="Times New Roman" w:eastAsia="Times New Roman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61C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1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1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1C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1C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1C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1C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1C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1C8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61C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6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61C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61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6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61C8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61C8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61C8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61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61C8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61C85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F61C8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F61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 Liuming</dc:creator>
  <cp:keywords/>
  <dc:description/>
  <cp:lastModifiedBy>Wang  Liuming</cp:lastModifiedBy>
  <cp:revision>3</cp:revision>
  <dcterms:created xsi:type="dcterms:W3CDTF">2026-10-15T23:26:00Z</dcterms:created>
  <dcterms:modified xsi:type="dcterms:W3CDTF">2026-10-27T22:20:00Z</dcterms:modified>
</cp:coreProperties>
</file>