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820" w:type="dxa"/>
            <w:gridSpan w:val="2"/>
            <w:vAlign w:val="center"/>
          </w:tcPr>
          <w:p>
            <w:pPr>
              <w:pStyle w:val="2"/>
              <w:bidi w:val="0"/>
              <w:spacing w:before="66" w:beforeLines="0" w:beforeAutospacing="0" w:after="66" w:afterLines="0" w:afterAutospacing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事故时间</w:t>
            </w:r>
          </w:p>
        </w:tc>
        <w:tc>
          <w:tcPr>
            <w:tcW w:w="763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2021/03/01 08:00 - 2021/03/03 18:06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事故处理人员</w:t>
            </w:r>
          </w:p>
        </w:tc>
        <w:tc>
          <w:tcPr>
            <w:tcW w:w="7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GMO MGR : Boon Y Li;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SSDML team:Cat Y M Xu;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Ark team:刘仁杰,陈卓昕;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East team:Deng Si 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事故背景</w:t>
            </w:r>
          </w:p>
        </w:tc>
        <w:tc>
          <w:tcPr>
            <w:tcW w:w="7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East数据需求：需要TREATS每月1号将上月的GMO文件打包通过SSDML推送到Ark服务器，然后由Ark服务器将文件数据加载到数据库，最后由East通过dblink来Ark数据库抽取对应的数据，实现East对TREATS数据的使用。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每月1号 05:00 SSDML 将文件推送到 Ark服务器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每月1号 08:00 Ark读取文件入数据库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每月2号 00:00East从Ark数据库读取数据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事故经过</w:t>
            </w:r>
          </w:p>
        </w:tc>
        <w:tc>
          <w:tcPr>
            <w:tcW w:w="7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09:33 Ark team陈卓昕检查到TREATS文件任务执行失败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10:21 申请到Ark服务器密码，陈卓昕检查日志，确认2021/02月份TREATS文件没有送达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10:30 刘仁杰将“2021/02月份TREATS文件未收到”邮件反馈给Boon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14:54 Cat回复邮件2021/02月份TREATS文件已重新送达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14:57 陈卓昕开始处理2021/02月份TREATS文件重新加载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2021/03/01 15:50 陈卓昕反馈2021/02月份TREATS文件已重新加载完成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2021/03/02 13:10 Deng Si Ding邮件反馈East没有抽取到2021/02月份TREATS数据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2021/03/02 14:05 刘仁杰检查Ark环境2021/02月份TREATS数据，发现ODM层数据存在(CSV文件数据直接记录到ODM层表)，EASTADM层数据没有(EAST是从EASTADM层读取数据的)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2021/03/02 14:10 因为原因第一时间没有确定，陈卓昕重新配置作业，先补充2月份TREATS数据到EASTADM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2021/03/02 15:12 陈卓昕补充2月份TREATS数据到EASTADM层完成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2021/03/02 17:50 陈卓昕确认第一次重跑数据未成功原因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2021/03/03 18:06 Deng Si Ding通过BGCO方式重新抽取2月份TREATS数据完成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事故原因分析</w:t>
            </w:r>
          </w:p>
        </w:tc>
        <w:tc>
          <w:tcPr>
            <w:tcW w:w="763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1、2021/02月份TREATS文件未按时到达Ark服务器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邮件中回复是 SSDML job配置错误，导致数据文件未按时到达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Ark第一次重跑2021/02月份TREATS文件，数据到达ODM层表，却没有到达EASTADM层表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在第一次重跑时，调用的重跑作业任务是一月份TREATS文件重跑时创建的，所以其中的日期配置需要手工调整，结果只调整了SCV文件加载部分的日期参数，忽略掉后半部分作业中ODM-&gt;EASTADM部分的日期参数还保留了2021/01的配置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所以导致当作业执行显示成功后，陈检查到ODM层数据已加载，就误以为整个重跑任务成功。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预警机制</w:t>
            </w:r>
          </w:p>
        </w:tc>
        <w:tc>
          <w:tcPr>
            <w:tcW w:w="7637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对于Ark环境batch任务中上游文件未及时到达类似情况，建议如下：</w:t>
            </w:r>
          </w:p>
          <w:p>
            <w:pPr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每天安排人员进行值班，尽量早的将问题反馈给上游</w:t>
            </w:r>
          </w:p>
          <w:p>
            <w:pPr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对于重跑任务可以进行优化，所有的日期或其他需人工输入的局部参数统一成全局参数，实现一条作业线一次重跑只需要配置一次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对于人工支持的生产事件，建议如下：</w:t>
            </w:r>
          </w:p>
          <w:p>
            <w:pPr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每次生产事件支持完成时，需提供对事件处理成功的结果截图和数据量统计</w:t>
            </w:r>
          </w:p>
          <w:p>
            <w:pPr>
              <w:numPr>
                <w:ilvl w:val="1"/>
                <w:numId w:val="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如果资源允许，实行maker和checker制度，以确保事件处理的准确率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F0F77"/>
    <w:multiLevelType w:val="multilevel"/>
    <w:tmpl w:val="E42F0F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9D09DF8"/>
    <w:multiLevelType w:val="singleLevel"/>
    <w:tmpl w:val="79D09D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2E81"/>
    <w:rsid w:val="1C0D2167"/>
    <w:rsid w:val="29E8457A"/>
    <w:rsid w:val="4AEB1B37"/>
    <w:rsid w:val="53497C53"/>
    <w:rsid w:val="6CCE5C77"/>
    <w:rsid w:val="77A3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2021-03-04T06:29:00Z</dcterms:created>
  <dc:creator>liurn</dc:creator>
  <cp:lastModifiedBy>WPS_1610975974</cp:lastModifiedBy>
  <dcterms:modified xsi:type="dcterms:W3CDTF">2021-03-04T08:35:00Z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