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50DBB67">
      <w:pPr>
        <w:pStyle w:val="style66"/>
        <w:spacing w:lineRule="auto" w:line="248"/>
        <w:rPr/>
      </w:pPr>
    </w:p>
    <w:p w14:paraId="32D6FA0E">
      <w:pPr>
        <w:pStyle w:val="style66"/>
        <w:spacing w:lineRule="auto" w:line="248"/>
        <w:rPr/>
      </w:pPr>
    </w:p>
    <w:p w14:paraId="29A842DF">
      <w:pPr>
        <w:pStyle w:val="style66"/>
        <w:spacing w:lineRule="auto" w:line="248"/>
        <w:rPr/>
      </w:pPr>
    </w:p>
    <w:p w14:paraId="04695024">
      <w:pPr>
        <w:pStyle w:val="style66"/>
        <w:spacing w:lineRule="auto" w:line="248"/>
        <w:rPr/>
      </w:pPr>
    </w:p>
    <w:p w14:paraId="2697AB1E">
      <w:pPr>
        <w:pStyle w:val="style66"/>
        <w:spacing w:lineRule="auto" w:line="248"/>
        <w:rPr/>
      </w:pPr>
    </w:p>
    <w:p w14:paraId="64CE0525">
      <w:pPr>
        <w:pStyle w:val="style66"/>
        <w:spacing w:lineRule="auto" w:line="248"/>
        <w:rPr/>
      </w:pPr>
    </w:p>
    <w:p w14:paraId="62EB479A">
      <w:pPr>
        <w:pStyle w:val="style66"/>
        <w:spacing w:lineRule="auto" w:line="248"/>
        <w:rPr/>
      </w:pPr>
    </w:p>
    <w:p w14:paraId="6D3DE09B">
      <w:pPr>
        <w:pStyle w:val="style66"/>
        <w:spacing w:lineRule="auto" w:line="248"/>
        <w:rPr/>
      </w:pPr>
    </w:p>
    <w:p w14:paraId="7B474525">
      <w:pPr>
        <w:pStyle w:val="style66"/>
        <w:spacing w:lineRule="auto" w:line="248"/>
        <w:rPr/>
      </w:pPr>
    </w:p>
    <w:p w14:paraId="28105B02">
      <w:pPr>
        <w:pStyle w:val="style66"/>
        <w:spacing w:lineRule="auto" w:line="248"/>
        <w:rPr/>
      </w:pPr>
    </w:p>
    <w:p w14:paraId="68436387">
      <w:pPr>
        <w:pStyle w:val="style66"/>
        <w:spacing w:lineRule="auto" w:line="248"/>
        <w:rPr/>
      </w:pPr>
    </w:p>
    <w:p w14:paraId="49BF79DB">
      <w:pPr>
        <w:pStyle w:val="style66"/>
        <w:spacing w:lineRule="auto" w:line="248"/>
        <w:rPr/>
      </w:pPr>
    </w:p>
    <w:p w14:paraId="3A73F2C5">
      <w:pPr>
        <w:pStyle w:val="style66"/>
        <w:spacing w:lineRule="auto" w:line="248"/>
        <w:rPr/>
      </w:pPr>
    </w:p>
    <w:p w14:paraId="1217DB58">
      <w:pPr>
        <w:pStyle w:val="style66"/>
        <w:spacing w:lineRule="auto" w:line="248"/>
        <w:rPr/>
      </w:pPr>
    </w:p>
    <w:p w14:paraId="6198B25D">
      <w:pPr>
        <w:pStyle w:val="style66"/>
        <w:spacing w:lineRule="auto" w:line="248"/>
        <w:rPr/>
      </w:pPr>
    </w:p>
    <w:p w14:paraId="433E6576">
      <w:pPr>
        <w:pStyle w:val="style66"/>
        <w:spacing w:lineRule="auto" w:line="248"/>
        <w:rPr/>
      </w:pPr>
    </w:p>
    <w:p w14:paraId="2C8E6912">
      <w:pPr>
        <w:pStyle w:val="style66"/>
        <w:spacing w:lineRule="auto" w:line="249"/>
        <w:rPr/>
      </w:pPr>
    </w:p>
    <w:p w14:paraId="35A6A237">
      <w:pPr>
        <w:pStyle w:val="style0"/>
        <w:spacing w:before="237" w:lineRule="auto" w:line="204"/>
        <w:ind w:left="1822"/>
        <w:rPr>
          <w:rFonts w:ascii="宋体" w:cs="宋体" w:eastAsia="宋体" w:hAnsi="宋体"/>
          <w:sz w:val="71"/>
          <w:szCs w:val="71"/>
        </w:rPr>
      </w:pPr>
      <w:r>
        <w:rPr/>
        <w:pict>
          <v:shapetype id="_x0000_t202" coordsize="21600,21600" o:spt="202" path="m,l,21600r21600,l21600,xe">
            <v:stroke joinstyle="miter"/>
            <v:path gradientshapeok="t" o:connecttype="rect"/>
          </v:shapetype>
          <v:shape id="1026" type="#_x0000_t202" filled="f" stroked="f" style="position:absolute;margin-left:-116.55pt;margin-top:460.45pt;width:219.7pt;height:20.3pt;z-index:2;mso-position-horizontal-relative:text;mso-position-vertical-relative:text;mso-width-relative:page;mso-height-relative:page;mso-wrap-distance-left:0.0pt;mso-wrap-distance-right:0.0pt;visibility:visible;">
            <v:stroke on="f"/>
            <v:fill/>
            <v:textbox inset="0.0pt,0.0pt,0.0pt,0.0pt">
              <w:txbxContent>
                <w:p w14:paraId="2AF0FF8F">
                  <w:pPr>
                    <w:pStyle w:val="style0"/>
                    <w:spacing w:before="19" w:lineRule="auto" w:line="213"/>
                    <w:ind w:left="20"/>
                    <w:rPr>
                      <w:rFonts w:ascii="宋体" w:cs="宋体" w:eastAsia="宋体" w:hAnsi="宋体"/>
                      <w:sz w:val="30"/>
                      <w:szCs w:val="30"/>
                    </w:rPr>
                  </w:pPr>
                  <w:r>
                    <w:rPr>
                      <w:rFonts w:ascii="宋体" w:cs="宋体" w:eastAsia="宋体" w:hAnsi="宋体"/>
                      <w:b/>
                      <w:bCs/>
                      <w:spacing w:val="-3"/>
                      <w:sz w:val="30"/>
                      <w:szCs w:val="30"/>
                    </w:rPr>
                    <w:t>劳动者：</w:t>
                  </w:r>
                  <w:r>
                    <w:rPr>
                      <w:rFonts w:ascii="宋体" w:cs="宋体" w:eastAsia="宋体" w:hAnsi="宋体"/>
                      <w:b/>
                      <w:bCs/>
                      <w:spacing w:val="-3"/>
                      <w:sz w:val="30"/>
                      <w:szCs w:val="30"/>
                      <w:u w:val="single" w:color="auto"/>
                    </w:rPr>
                    <w:t>______________</w:t>
                  </w:r>
                </w:p>
              </w:txbxContent>
            </v:textbox>
          </v:shape>
        </w:pict>
      </w:r>
      <w:r>
        <w:rPr>
          <w:rFonts w:ascii="宋体" w:cs="宋体" w:eastAsia="宋体" w:hAnsi="宋体"/>
          <w:b/>
          <w:bCs/>
          <w:spacing w:val="1"/>
          <w:sz w:val="71"/>
          <w:szCs w:val="71"/>
        </w:rPr>
        <w:t>劳</w:t>
      </w:r>
      <w:r>
        <w:rPr>
          <w:rFonts w:ascii="宋体" w:cs="宋体" w:eastAsia="宋体" w:hAnsi="宋体"/>
          <w:spacing w:val="-138"/>
          <w:sz w:val="71"/>
          <w:szCs w:val="71"/>
        </w:rPr>
        <w:t xml:space="preserve"> </w:t>
      </w:r>
      <w:r>
        <w:rPr>
          <w:rFonts w:ascii="宋体" w:cs="宋体" w:eastAsia="宋体" w:hAnsi="宋体"/>
          <w:b/>
          <w:bCs/>
          <w:spacing w:val="1"/>
          <w:sz w:val="71"/>
          <w:szCs w:val="71"/>
        </w:rPr>
        <w:t>动</w:t>
      </w:r>
      <w:r>
        <w:rPr>
          <w:rFonts w:ascii="宋体" w:cs="宋体" w:eastAsia="宋体" w:hAnsi="宋体"/>
          <w:spacing w:val="-141"/>
          <w:sz w:val="71"/>
          <w:szCs w:val="71"/>
        </w:rPr>
        <w:t xml:space="preserve"> </w:t>
      </w:r>
      <w:r>
        <w:rPr>
          <w:rFonts w:ascii="宋体" w:cs="宋体" w:eastAsia="宋体" w:hAnsi="宋体"/>
          <w:b/>
          <w:bCs/>
          <w:spacing w:val="1"/>
          <w:sz w:val="71"/>
          <w:szCs w:val="71"/>
        </w:rPr>
        <w:t>合</w:t>
      </w:r>
      <w:r>
        <w:rPr>
          <w:rFonts w:ascii="宋体" w:cs="宋体" w:eastAsia="宋体" w:hAnsi="宋体"/>
          <w:spacing w:val="-140"/>
          <w:sz w:val="71"/>
          <w:szCs w:val="71"/>
        </w:rPr>
        <w:t xml:space="preserve"> </w:t>
      </w:r>
      <w:r>
        <w:rPr>
          <w:rFonts w:ascii="宋体" w:cs="宋体" w:eastAsia="宋体" w:hAnsi="宋体"/>
          <w:b/>
          <w:bCs/>
          <w:spacing w:val="1"/>
          <w:position w:val="2"/>
          <w:sz w:val="71"/>
          <w:szCs w:val="71"/>
        </w:rPr>
        <w:t>同</w:t>
      </w:r>
      <w:r>
        <w:rPr>
          <w:rFonts w:ascii="宋体" w:cs="宋体" w:eastAsia="宋体" w:hAnsi="宋体"/>
          <w:spacing w:val="-141"/>
          <w:position w:val="2"/>
          <w:sz w:val="71"/>
          <w:szCs w:val="71"/>
        </w:rPr>
        <w:t xml:space="preserve"> </w:t>
      </w:r>
      <w:r>
        <w:rPr>
          <w:rFonts w:ascii="宋体" w:cs="宋体" w:eastAsia="宋体" w:hAnsi="宋体"/>
          <w:b/>
          <w:bCs/>
          <w:spacing w:val="1"/>
          <w:sz w:val="71"/>
          <w:szCs w:val="71"/>
        </w:rPr>
        <w:t>书</w:t>
      </w:r>
    </w:p>
    <w:p w14:paraId="07E2AD81">
      <w:pPr>
        <w:pStyle w:val="style0"/>
        <w:spacing w:lineRule="auto" w:line="204"/>
        <w:rPr>
          <w:rFonts w:ascii="宋体" w:cs="宋体" w:eastAsia="宋体" w:hAnsi="宋体"/>
          <w:sz w:val="71"/>
          <w:szCs w:val="71"/>
        </w:rPr>
        <w:sectPr>
          <w:pgSz w:w="11910" w:h="16840" w:orient="portrait"/>
          <w:pgMar w:top="2526" w:right="1012" w:bottom="2526" w:left="0" w:header="0" w:footer="0" w:gutter="0"/>
          <w:cols w:space="720" w:num="1"/>
          <w:textDirection w:val="tbRl"/>
        </w:sectPr>
      </w:pPr>
    </w:p>
    <w:p w14:paraId="3EA4C6C1">
      <w:pPr>
        <w:pStyle w:val="style0"/>
        <w:spacing w:before="346" w:lineRule="auto" w:line="222"/>
        <w:ind w:left="3741"/>
        <w:rPr>
          <w:rFonts w:ascii="宋体" w:cs="宋体" w:eastAsia="宋体" w:hAnsi="宋体"/>
          <w:sz w:val="43"/>
          <w:szCs w:val="43"/>
        </w:rPr>
      </w:pPr>
      <w:r>
        <w:rPr>
          <w:rFonts w:ascii="宋体" w:cs="宋体" w:eastAsia="宋体" w:hAnsi="宋体"/>
          <w:b/>
          <w:bCs/>
          <w:spacing w:val="1"/>
          <w:sz w:val="43"/>
          <w:szCs w:val="43"/>
        </w:rPr>
        <w:t>劳动合同书</w:t>
      </w:r>
    </w:p>
    <w:p w14:paraId="0A1710AC">
      <w:pPr>
        <w:pStyle w:val="style66"/>
        <w:spacing w:lineRule="auto" w:line="309"/>
        <w:rPr/>
      </w:pPr>
    </w:p>
    <w:p w14:paraId="2AFB8403">
      <w:pPr>
        <w:pStyle w:val="style66"/>
        <w:spacing w:lineRule="auto" w:line="310"/>
        <w:rPr/>
      </w:pPr>
    </w:p>
    <w:p w14:paraId="484F1F1A">
      <w:pPr>
        <w:pStyle w:val="style0"/>
        <w:spacing w:before="78" w:lineRule="auto" w:line="219"/>
        <w:ind w:left="31"/>
        <w:rPr>
          <w:rFonts w:ascii="宋体" w:cs="宋体" w:eastAsia="宋体" w:hAnsi="宋体" w:hint="default"/>
          <w:sz w:val="24"/>
          <w:szCs w:val="24"/>
          <w:lang w:val="en-US" w:eastAsia="zh-CN"/>
        </w:rPr>
      </w:pPr>
      <w:r>
        <w:rPr>
          <w:rFonts w:ascii="宋体" w:cs="宋体" w:eastAsia="宋体" w:hAnsi="宋体"/>
          <w:b/>
          <w:bCs/>
          <w:spacing w:val="-10"/>
          <w:sz w:val="24"/>
          <w:szCs w:val="24"/>
        </w:rPr>
        <w:t>甲方（用人单位</w:t>
      </w:r>
      <w:r>
        <w:rPr>
          <w:rFonts w:ascii="宋体" w:cs="宋体" w:eastAsia="宋体" w:hAnsi="宋体"/>
          <w:b/>
          <w:bCs/>
          <w:spacing w:val="-63"/>
          <w:sz w:val="24"/>
          <w:szCs w:val="24"/>
        </w:rPr>
        <w:t>）：</w:t>
      </w:r>
      <w:r>
        <w:rPr>
          <w:rFonts w:ascii="宋体" w:cs="宋体" w:eastAsia="宋体" w:hAnsi="宋体"/>
          <w:spacing w:val="4"/>
          <w:sz w:val="24"/>
          <w:szCs w:val="24"/>
        </w:rPr>
        <w:t xml:space="preserve"> </w:t>
      </w:r>
      <w:r>
        <w:rPr>
          <w:rFonts w:ascii="宋体" w:cs="宋体" w:eastAsia="宋体" w:hAnsi="宋体" w:hint="eastAsia"/>
          <w:spacing w:val="4"/>
          <w:sz w:val="24"/>
          <w:szCs w:val="24"/>
          <w:lang w:val="en-US" w:eastAsia="zh-CN"/>
        </w:rPr>
        <w:t>杭州名田贸易有限公司</w:t>
      </w:r>
    </w:p>
    <w:p w14:paraId="10D0278C">
      <w:pPr>
        <w:pStyle w:val="style66"/>
        <w:spacing w:lineRule="auto" w:line="243"/>
        <w:rPr/>
      </w:pPr>
    </w:p>
    <w:p w14:paraId="48A31721">
      <w:pPr>
        <w:pStyle w:val="style0"/>
        <w:spacing w:before="78" w:lineRule="auto" w:line="219"/>
        <w:ind w:left="1"/>
        <w:rPr>
          <w:rFonts w:ascii="宋体" w:cs="宋体" w:eastAsia="宋体" w:hAnsi="宋体" w:hint="eastAsia"/>
          <w:sz w:val="24"/>
          <w:szCs w:val="24"/>
          <w:lang w:val="en-US" w:eastAsia="zh-CN"/>
        </w:rPr>
      </w:pPr>
      <w:r>
        <w:rPr>
          <w:rFonts w:ascii="宋体" w:cs="宋体" w:eastAsia="宋体" w:hAnsi="宋体"/>
          <w:spacing w:val="-2"/>
          <w:sz w:val="24"/>
          <w:szCs w:val="24"/>
        </w:rPr>
        <w:t xml:space="preserve">法定代表人： </w:t>
      </w:r>
      <w:r>
        <w:rPr>
          <w:rFonts w:ascii="宋体" w:cs="宋体" w:eastAsia="宋体" w:hAnsi="宋体" w:hint="eastAsia"/>
          <w:spacing w:val="-2"/>
          <w:sz w:val="24"/>
          <w:szCs w:val="24"/>
          <w:lang w:val="en-US" w:eastAsia="zh-CN"/>
        </w:rPr>
        <w:t>李国华</w:t>
      </w:r>
    </w:p>
    <w:p w14:paraId="67B807C5">
      <w:pPr>
        <w:pStyle w:val="style66"/>
        <w:rPr/>
      </w:pPr>
    </w:p>
    <w:p w14:paraId="638784B7">
      <w:pPr>
        <w:pStyle w:val="style66"/>
        <w:rPr/>
      </w:pPr>
    </w:p>
    <w:p w14:paraId="33EA9D26">
      <w:pPr>
        <w:pStyle w:val="style0"/>
        <w:rPr>
          <w:rFonts w:ascii="宋体" w:cs="宋体" w:eastAsia="宋体" w:hAnsi="宋体"/>
          <w:sz w:val="24"/>
          <w:szCs w:val="24"/>
        </w:rPr>
      </w:pPr>
      <w:r>
        <w:rPr>
          <w:rFonts w:ascii="宋体" w:hAnsi="宋体" w:eastAsia="宋体"/>
          <w:b w:val="0"/>
          <w:sz w:val="28"/>
        </w:rPr>
        <w:t>乙方（劳动者）：${employeeName}</w:t>
      </w:r>
    </w:p>
    <w:p w14:paraId="17107987">
      <w:pPr>
        <w:pStyle w:val="style66"/>
        <w:spacing w:lineRule="auto" w:line="243"/>
        <w:rPr/>
      </w:pPr>
    </w:p>
    <w:p w14:paraId="113DF309">
      <w:pPr>
        <w:pStyle w:val="style0"/>
        <w:rPr>
          <w:rFonts w:ascii="宋体" w:cs="宋体" w:eastAsia="宋体" w:hAnsi="宋体"/>
          <w:sz w:val="24"/>
          <w:szCs w:val="24"/>
        </w:rPr>
      </w:pPr>
      <w:r>
        <w:rPr>
          <w:rFonts w:ascii="宋体" w:hAnsi="宋体" w:eastAsia="宋体"/>
          <w:b w:val="0"/>
          <w:sz w:val="28"/>
        </w:rPr>
        <w:t>公民身份号码：${employeeIdCard}</w:t>
      </w:r>
    </w:p>
    <w:p w14:paraId="6F7E9625">
      <w:pPr>
        <w:pStyle w:val="style66"/>
        <w:spacing w:lineRule="auto" w:line="270"/>
        <w:rPr/>
      </w:pPr>
    </w:p>
    <w:p w14:paraId="2AC14501">
      <w:pPr>
        <w:pStyle w:val="style66"/>
        <w:spacing w:before="79" w:lineRule="auto" w:line="221"/>
        <w:ind w:left="2"/>
        <w:rPr/>
      </w:pPr>
      <w:r>
        <w:rPr>
          <w:rFonts w:ascii="宋体" w:cs="宋体" w:eastAsia="宋体" w:hAnsi="宋体"/>
          <w:sz w:val="24"/>
          <w:szCs w:val="24"/>
        </w:rPr>
        <w:t>家庭住址：</w:t>
      </w:r>
    </w:p>
    <w:p w14:paraId="4DCE85D1">
      <w:pPr>
        <w:pStyle w:val="style66"/>
        <w:rPr>
          <w:sz w:val="18"/>
          <w:szCs w:val="18"/>
        </w:rPr>
      </w:pPr>
      <w:r>
        <w:rPr>
          <w:rFonts w:ascii="宋体" w:hAnsi="宋体" w:eastAsia="宋体"/>
          <w:b w:val="0"/>
          <w:sz w:val="28"/>
        </w:rPr>
        <w:t>联系电话：${employeePhone}</w:t>
      </w:r>
    </w:p>
    <w:p w14:paraId="7FB9F8B0">
      <w:pPr>
        <w:pStyle w:val="style66"/>
        <w:spacing w:lineRule="auto" w:line="293"/>
        <w:rPr/>
      </w:pPr>
    </w:p>
    <w:p w14:paraId="75C2BF69">
      <w:pPr>
        <w:pStyle w:val="style66"/>
        <w:spacing w:lineRule="auto" w:line="293"/>
        <w:rPr/>
      </w:pPr>
    </w:p>
    <w:p w14:paraId="7B3F69E3">
      <w:pPr>
        <w:pStyle w:val="style0"/>
        <w:spacing w:before="78" w:lineRule="auto" w:line="219"/>
        <w:ind w:left="432"/>
        <w:rPr>
          <w:rFonts w:ascii="宋体" w:cs="宋体" w:eastAsia="宋体" w:hAnsi="宋体"/>
          <w:sz w:val="24"/>
          <w:szCs w:val="24"/>
        </w:rPr>
      </w:pPr>
      <w:r>
        <w:rPr>
          <w:rFonts w:ascii="宋体" w:cs="宋体" w:eastAsia="宋体" w:hAnsi="宋体"/>
          <w:spacing w:val="-8"/>
          <w:sz w:val="24"/>
          <w:szCs w:val="24"/>
        </w:rPr>
        <w:t>根据《中华人民共和国劳动法》、《中华人民共和国劳动合同法》等法律法规的规定，甲</w:t>
      </w:r>
    </w:p>
    <w:p w14:paraId="145C45E6">
      <w:pPr>
        <w:pStyle w:val="style0"/>
        <w:spacing w:before="154" w:lineRule="auto" w:line="219"/>
        <w:ind w:left="24"/>
        <w:rPr>
          <w:rFonts w:ascii="宋体" w:cs="宋体" w:eastAsia="宋体" w:hAnsi="宋体"/>
          <w:sz w:val="24"/>
          <w:szCs w:val="24"/>
        </w:rPr>
      </w:pPr>
      <w:r>
        <w:rPr>
          <w:rFonts w:ascii="宋体" w:cs="宋体" w:eastAsia="宋体" w:hAnsi="宋体"/>
          <w:spacing w:val="-3"/>
          <w:sz w:val="24"/>
          <w:szCs w:val="24"/>
        </w:rPr>
        <w:t>乙双方经平等协商，</w:t>
      </w:r>
      <w:r>
        <w:rPr>
          <w:rFonts w:ascii="宋体" w:cs="宋体" w:eastAsia="宋体" w:hAnsi="宋体"/>
          <w:spacing w:val="-67"/>
          <w:sz w:val="24"/>
          <w:szCs w:val="24"/>
        </w:rPr>
        <w:t xml:space="preserve"> </w:t>
      </w:r>
      <w:r>
        <w:rPr>
          <w:rFonts w:ascii="宋体" w:cs="宋体" w:eastAsia="宋体" w:hAnsi="宋体"/>
          <w:spacing w:val="-3"/>
          <w:sz w:val="24"/>
          <w:szCs w:val="24"/>
        </w:rPr>
        <w:t>自愿签订本合同，共同遵守本合同所列条款。</w:t>
      </w:r>
    </w:p>
    <w:p w14:paraId="1B990718">
      <w:pPr>
        <w:pStyle w:val="style0"/>
        <w:spacing w:before="119" w:lineRule="auto" w:line="223"/>
        <w:ind w:left="450"/>
        <w:outlineLvl w:val="0"/>
        <w:rPr>
          <w:rFonts w:ascii="宋体" w:cs="宋体" w:eastAsia="宋体" w:hAnsi="宋体"/>
          <w:sz w:val="24"/>
          <w:szCs w:val="24"/>
        </w:rPr>
      </w:pPr>
      <w:r>
        <w:rPr>
          <w:rFonts w:ascii="宋体" w:cs="宋体" w:eastAsia="宋体" w:hAnsi="宋体"/>
          <w:b/>
          <w:bCs/>
          <w:spacing w:val="-9"/>
          <w:sz w:val="28"/>
          <w:szCs w:val="28"/>
        </w:rPr>
        <w:t>1</w:t>
      </w:r>
      <w:r>
        <w:rPr>
          <w:rFonts w:ascii="宋体" w:cs="宋体" w:eastAsia="宋体" w:hAnsi="宋体"/>
          <w:spacing w:val="10"/>
          <w:sz w:val="28"/>
          <w:szCs w:val="28"/>
        </w:rPr>
        <w:t xml:space="preserve">  </w:t>
      </w:r>
      <w:r>
        <w:rPr>
          <w:rFonts w:ascii="宋体" w:cs="宋体" w:eastAsia="宋体" w:hAnsi="宋体"/>
          <w:b/>
          <w:bCs/>
          <w:spacing w:val="-9"/>
          <w:sz w:val="24"/>
          <w:szCs w:val="24"/>
        </w:rPr>
        <w:t>双方声明与保证</w:t>
      </w:r>
    </w:p>
    <w:p w14:paraId="1D6F9AD4">
      <w:pPr>
        <w:pStyle w:val="style0"/>
        <w:spacing w:before="140" w:lineRule="auto" w:line="219"/>
        <w:ind w:left="450"/>
        <w:rPr>
          <w:rFonts w:ascii="宋体" w:cs="宋体" w:eastAsia="宋体" w:hAnsi="宋体"/>
          <w:sz w:val="24"/>
          <w:szCs w:val="24"/>
        </w:rPr>
      </w:pPr>
      <w:r>
        <w:rPr>
          <w:rFonts w:ascii="宋体" w:cs="宋体" w:eastAsia="宋体" w:hAnsi="宋体"/>
          <w:spacing w:val="-7"/>
          <w:sz w:val="24"/>
          <w:szCs w:val="24"/>
        </w:rPr>
        <w:t>1.1</w:t>
      </w:r>
      <w:r>
        <w:rPr>
          <w:rFonts w:ascii="宋体" w:cs="宋体" w:eastAsia="宋体" w:hAnsi="宋体"/>
          <w:spacing w:val="18"/>
          <w:sz w:val="24"/>
          <w:szCs w:val="24"/>
        </w:rPr>
        <w:t xml:space="preserve">     </w:t>
      </w:r>
      <w:r>
        <w:rPr>
          <w:rFonts w:ascii="宋体" w:cs="宋体" w:eastAsia="宋体" w:hAnsi="宋体"/>
          <w:spacing w:val="-7"/>
          <w:sz w:val="24"/>
          <w:szCs w:val="24"/>
        </w:rPr>
        <w:t>甲方声明与保证</w:t>
      </w:r>
    </w:p>
    <w:p w14:paraId="1ACC1F20">
      <w:pPr>
        <w:pStyle w:val="style0"/>
        <w:spacing w:before="153" w:lineRule="auto" w:line="279"/>
        <w:ind w:right="2" w:firstLine="449"/>
        <w:rPr>
          <w:rFonts w:ascii="宋体" w:cs="宋体" w:eastAsia="宋体" w:hAnsi="宋体"/>
          <w:sz w:val="24"/>
          <w:szCs w:val="24"/>
        </w:rPr>
      </w:pPr>
      <w:r>
        <w:rPr>
          <w:rFonts w:ascii="宋体" w:cs="宋体" w:eastAsia="宋体" w:hAnsi="宋体"/>
          <w:spacing w:val="-1"/>
          <w:sz w:val="24"/>
          <w:szCs w:val="24"/>
        </w:rPr>
        <w:t>1.1.1</w:t>
      </w:r>
      <w:r>
        <w:rPr>
          <w:rFonts w:ascii="宋体" w:cs="宋体" w:eastAsia="宋体" w:hAnsi="宋体"/>
          <w:spacing w:val="37"/>
          <w:sz w:val="24"/>
          <w:szCs w:val="24"/>
        </w:rPr>
        <w:t xml:space="preserve">   </w:t>
      </w:r>
      <w:r>
        <w:rPr>
          <w:rFonts w:ascii="宋体" w:cs="宋体" w:eastAsia="宋体" w:hAnsi="宋体"/>
          <w:spacing w:val="-1"/>
          <w:sz w:val="24"/>
          <w:szCs w:val="24"/>
        </w:rPr>
        <w:t>甲方为依法登记的、具备合法用工主体资格的用人单位，拥有独立的财产，能</w:t>
      </w:r>
      <w:r>
        <w:rPr>
          <w:rFonts w:ascii="宋体" w:cs="宋体" w:eastAsia="宋体" w:hAnsi="宋体"/>
          <w:sz w:val="24"/>
          <w:szCs w:val="24"/>
        </w:rPr>
        <w:t xml:space="preserve"> </w:t>
      </w:r>
      <w:r>
        <w:rPr>
          <w:rFonts w:ascii="宋体" w:cs="宋体" w:eastAsia="宋体" w:hAnsi="宋体"/>
          <w:spacing w:val="-2"/>
          <w:sz w:val="24"/>
          <w:szCs w:val="24"/>
        </w:rPr>
        <w:t>独立承担民事责任。</w:t>
      </w:r>
    </w:p>
    <w:p w14:paraId="3F0FED61">
      <w:pPr>
        <w:pStyle w:val="style0"/>
        <w:spacing w:before="156" w:lineRule="auto" w:line="298"/>
        <w:ind w:left="1" w:right="4" w:firstLine="448"/>
        <w:rPr>
          <w:rFonts w:ascii="宋体" w:cs="宋体" w:eastAsia="宋体" w:hAnsi="宋体"/>
          <w:sz w:val="24"/>
          <w:szCs w:val="24"/>
        </w:rPr>
      </w:pPr>
      <w:r>
        <w:rPr>
          <w:rFonts w:ascii="宋体" w:cs="宋体" w:eastAsia="宋体" w:hAnsi="宋体"/>
          <w:spacing w:val="-7"/>
          <w:sz w:val="24"/>
          <w:szCs w:val="24"/>
        </w:rPr>
        <w:t>1.1.2</w:t>
      </w:r>
      <w:r>
        <w:rPr>
          <w:rFonts w:ascii="宋体" w:cs="宋体" w:eastAsia="宋体" w:hAnsi="宋体"/>
          <w:spacing w:val="36"/>
          <w:sz w:val="24"/>
          <w:szCs w:val="24"/>
        </w:rPr>
        <w:t xml:space="preserve">   </w:t>
      </w:r>
      <w:r>
        <w:rPr>
          <w:rFonts w:ascii="宋体" w:cs="宋体" w:eastAsia="宋体" w:hAnsi="宋体"/>
          <w:spacing w:val="-7"/>
          <w:sz w:val="24"/>
          <w:szCs w:val="24"/>
        </w:rPr>
        <w:t>甲方已将其基本情况、乙方的工作内容、条件、地点、时间和休息休假、职业危</w:t>
      </w:r>
      <w:r>
        <w:rPr>
          <w:rFonts w:ascii="宋体" w:cs="宋体" w:eastAsia="宋体" w:hAnsi="宋体"/>
          <w:spacing w:val="2"/>
          <w:sz w:val="24"/>
          <w:szCs w:val="24"/>
        </w:rPr>
        <w:t xml:space="preserve"> </w:t>
      </w:r>
      <w:r>
        <w:rPr>
          <w:rFonts w:ascii="宋体" w:cs="宋体" w:eastAsia="宋体" w:hAnsi="宋体"/>
          <w:spacing w:val="1"/>
          <w:sz w:val="24"/>
          <w:szCs w:val="24"/>
        </w:rPr>
        <w:t>害、安全生产状况、劳动报酬和社会保险等情况以及乙方要求了解的其他内容向乙方作</w:t>
      </w:r>
      <w:r>
        <w:rPr>
          <w:rFonts w:ascii="宋体" w:cs="宋体" w:eastAsia="宋体" w:hAnsi="宋体"/>
          <w:sz w:val="24"/>
          <w:szCs w:val="24"/>
        </w:rPr>
        <w:t>了全 面如实告知。乙方在本合同书上签字或盖章，视同已</w:t>
      </w:r>
      <w:r>
        <w:rPr>
          <w:rFonts w:ascii="宋体" w:cs="宋体" w:eastAsia="宋体" w:hAnsi="宋体"/>
          <w:spacing w:val="-1"/>
          <w:sz w:val="24"/>
          <w:szCs w:val="24"/>
        </w:rPr>
        <w:t>接受甲方告知的上述情况。</w:t>
      </w:r>
    </w:p>
    <w:p w14:paraId="224D3FCA">
      <w:pPr>
        <w:pStyle w:val="style0"/>
        <w:spacing w:before="159" w:lineRule="auto" w:line="219"/>
        <w:ind w:left="450"/>
        <w:rPr>
          <w:rFonts w:ascii="宋体" w:cs="宋体" w:eastAsia="宋体" w:hAnsi="宋体"/>
          <w:sz w:val="24"/>
          <w:szCs w:val="24"/>
        </w:rPr>
      </w:pPr>
      <w:r>
        <w:rPr>
          <w:rFonts w:ascii="宋体" w:cs="宋体" w:eastAsia="宋体" w:hAnsi="宋体"/>
          <w:spacing w:val="-6"/>
          <w:sz w:val="24"/>
          <w:szCs w:val="24"/>
        </w:rPr>
        <w:t>1.2</w:t>
      </w:r>
      <w:r>
        <w:rPr>
          <w:rFonts w:ascii="宋体" w:cs="宋体" w:eastAsia="宋体" w:hAnsi="宋体"/>
          <w:spacing w:val="17"/>
          <w:sz w:val="24"/>
          <w:szCs w:val="24"/>
        </w:rPr>
        <w:t xml:space="preserve">     </w:t>
      </w:r>
      <w:r>
        <w:rPr>
          <w:rFonts w:ascii="宋体" w:cs="宋体" w:eastAsia="宋体" w:hAnsi="宋体"/>
          <w:spacing w:val="-6"/>
          <w:sz w:val="24"/>
          <w:szCs w:val="24"/>
        </w:rPr>
        <w:t>乙方声明与保证</w:t>
      </w:r>
    </w:p>
    <w:p w14:paraId="2AD96487">
      <w:pPr>
        <w:pStyle w:val="style0"/>
        <w:spacing w:before="154" w:lineRule="auto" w:line="278"/>
        <w:ind w:left="1" w:right="4" w:firstLine="448"/>
        <w:rPr>
          <w:rFonts w:ascii="宋体" w:cs="宋体" w:eastAsia="宋体" w:hAnsi="宋体"/>
          <w:sz w:val="24"/>
          <w:szCs w:val="24"/>
        </w:rPr>
      </w:pPr>
      <w:r>
        <w:rPr>
          <w:rFonts w:ascii="宋体" w:cs="宋体" w:eastAsia="宋体" w:hAnsi="宋体"/>
          <w:spacing w:val="-6"/>
          <w:sz w:val="24"/>
          <w:szCs w:val="24"/>
        </w:rPr>
        <w:t>1.2.1</w:t>
      </w:r>
      <w:r>
        <w:rPr>
          <w:rFonts w:ascii="宋体" w:cs="宋体" w:eastAsia="宋体" w:hAnsi="宋体"/>
          <w:spacing w:val="28"/>
          <w:sz w:val="24"/>
          <w:szCs w:val="24"/>
        </w:rPr>
        <w:t xml:space="preserve">   </w:t>
      </w:r>
      <w:r>
        <w:rPr>
          <w:rFonts w:ascii="宋体" w:cs="宋体" w:eastAsia="宋体" w:hAnsi="宋体"/>
          <w:spacing w:val="-6"/>
          <w:sz w:val="24"/>
          <w:szCs w:val="24"/>
        </w:rPr>
        <w:t>乙方在年龄、性别、身体状况、劳动能力、</w:t>
      </w:r>
      <w:r>
        <w:rPr>
          <w:rFonts w:ascii="宋体" w:cs="宋体" w:eastAsia="宋体" w:hAnsi="宋体"/>
          <w:spacing w:val="-7"/>
          <w:sz w:val="24"/>
          <w:szCs w:val="24"/>
        </w:rPr>
        <w:t>职业资格等方面均符合国家规定的劳</w:t>
      </w:r>
      <w:r>
        <w:rPr>
          <w:rFonts w:ascii="宋体" w:cs="宋体" w:eastAsia="宋体" w:hAnsi="宋体"/>
          <w:spacing w:val="2"/>
          <w:sz w:val="24"/>
          <w:szCs w:val="24"/>
        </w:rPr>
        <w:t xml:space="preserve"> </w:t>
      </w:r>
      <w:r>
        <w:rPr>
          <w:rFonts w:ascii="宋体" w:cs="宋体" w:eastAsia="宋体" w:hAnsi="宋体"/>
          <w:spacing w:val="-1"/>
          <w:sz w:val="24"/>
          <w:szCs w:val="24"/>
        </w:rPr>
        <w:t>动者必备条件以及本岗位劳动者必备条件。</w:t>
      </w:r>
    </w:p>
    <w:p w14:paraId="6E7C2B10">
      <w:pPr>
        <w:pStyle w:val="style0"/>
        <w:spacing w:before="158" w:lineRule="auto" w:line="309"/>
        <w:ind w:firstLine="450"/>
        <w:rPr>
          <w:rFonts w:ascii="宋体" w:cs="宋体" w:eastAsia="宋体" w:hAnsi="宋体"/>
          <w:sz w:val="24"/>
          <w:szCs w:val="24"/>
        </w:rPr>
      </w:pPr>
      <w:r>
        <w:rPr>
          <w:rFonts w:ascii="宋体" w:cs="宋体" w:eastAsia="宋体" w:hAnsi="宋体"/>
          <w:spacing w:val="-6"/>
          <w:sz w:val="24"/>
          <w:szCs w:val="24"/>
        </w:rPr>
        <w:t>1.2.2</w:t>
      </w:r>
      <w:r>
        <w:rPr>
          <w:rFonts w:ascii="宋体" w:cs="宋体" w:eastAsia="宋体" w:hAnsi="宋体"/>
          <w:spacing w:val="28"/>
          <w:sz w:val="24"/>
          <w:szCs w:val="24"/>
        </w:rPr>
        <w:t xml:space="preserve">   </w:t>
      </w:r>
      <w:r>
        <w:rPr>
          <w:rFonts w:ascii="宋体" w:cs="宋体" w:eastAsia="宋体" w:hAnsi="宋体"/>
          <w:spacing w:val="-6"/>
          <w:sz w:val="24"/>
          <w:szCs w:val="24"/>
        </w:rPr>
        <w:t>乙方确保其在签订本合同时、入职时和工作期间向甲方</w:t>
      </w:r>
      <w:r>
        <w:rPr>
          <w:rFonts w:ascii="宋体" w:cs="宋体" w:eastAsia="宋体" w:hAnsi="宋体"/>
          <w:spacing w:val="-7"/>
          <w:sz w:val="24"/>
          <w:szCs w:val="24"/>
        </w:rPr>
        <w:t>提供的全部材料（包括但</w:t>
      </w:r>
      <w:r>
        <w:rPr>
          <w:rFonts w:ascii="宋体" w:cs="宋体" w:eastAsia="宋体" w:hAnsi="宋体"/>
          <w:spacing w:val="2"/>
          <w:sz w:val="24"/>
          <w:szCs w:val="24"/>
        </w:rPr>
        <w:t xml:space="preserve"> </w:t>
      </w:r>
      <w:r>
        <w:rPr>
          <w:rFonts w:ascii="宋体" w:cs="宋体" w:eastAsia="宋体" w:hAnsi="宋体"/>
          <w:spacing w:val="-2"/>
          <w:sz w:val="24"/>
          <w:szCs w:val="24"/>
        </w:rPr>
        <w:t>不限于身份证、体检报告、 学历证明、简历、资格证、执业证、从业经历及所有资料的复印</w:t>
      </w:r>
      <w:r>
        <w:rPr>
          <w:rFonts w:ascii="宋体" w:cs="宋体" w:eastAsia="宋体" w:hAnsi="宋体"/>
          <w:spacing w:val="2"/>
          <w:sz w:val="24"/>
          <w:szCs w:val="24"/>
        </w:rPr>
        <w:t xml:space="preserve"> </w:t>
      </w:r>
      <w:r>
        <w:rPr>
          <w:rFonts w:ascii="宋体" w:cs="宋体" w:eastAsia="宋体" w:hAnsi="宋体"/>
          <w:spacing w:val="1"/>
          <w:sz w:val="24"/>
          <w:szCs w:val="24"/>
        </w:rPr>
        <w:t>件等）、信息、承诺和联系方式等均真实、有效、合法，且在有关信息变更后一日内通</w:t>
      </w:r>
      <w:r>
        <w:rPr>
          <w:rFonts w:ascii="宋体" w:cs="宋体" w:eastAsia="宋体" w:hAnsi="宋体"/>
          <w:sz w:val="24"/>
          <w:szCs w:val="24"/>
        </w:rPr>
        <w:t xml:space="preserve">知甲 </w:t>
      </w:r>
      <w:r>
        <w:rPr>
          <w:rFonts w:ascii="宋体" w:cs="宋体" w:eastAsia="宋体" w:hAnsi="宋体"/>
          <w:spacing w:val="-5"/>
          <w:sz w:val="24"/>
          <w:szCs w:val="24"/>
        </w:rPr>
        <w:t>方。</w:t>
      </w:r>
    </w:p>
    <w:p w14:paraId="56200825">
      <w:pPr>
        <w:pStyle w:val="style0"/>
        <w:spacing w:before="152" w:lineRule="auto" w:line="219"/>
        <w:ind w:right="2"/>
        <w:jc w:val="right"/>
        <w:rPr>
          <w:rFonts w:ascii="宋体" w:cs="宋体" w:eastAsia="宋体" w:hAnsi="宋体"/>
          <w:sz w:val="24"/>
          <w:szCs w:val="24"/>
        </w:rPr>
      </w:pPr>
      <w:r>
        <w:rPr>
          <w:rFonts w:ascii="宋体" w:cs="宋体" w:eastAsia="宋体" w:hAnsi="宋体"/>
          <w:sz w:val="24"/>
          <w:szCs w:val="24"/>
        </w:rPr>
        <w:t>1.2.3</w:t>
      </w:r>
      <w:r>
        <w:rPr>
          <w:rFonts w:ascii="宋体" w:cs="宋体" w:eastAsia="宋体" w:hAnsi="宋体"/>
          <w:spacing w:val="28"/>
          <w:sz w:val="24"/>
          <w:szCs w:val="24"/>
        </w:rPr>
        <w:t xml:space="preserve">   </w:t>
      </w:r>
      <w:r>
        <w:rPr>
          <w:rFonts w:ascii="宋体" w:cs="宋体" w:eastAsia="宋体" w:hAnsi="宋体"/>
          <w:sz w:val="24"/>
          <w:szCs w:val="24"/>
        </w:rPr>
        <w:t>乙方保证其签订本合同时无不适合本工作岗位</w:t>
      </w:r>
      <w:r>
        <w:rPr>
          <w:rFonts w:ascii="宋体" w:cs="宋体" w:eastAsia="宋体" w:hAnsi="宋体"/>
          <w:spacing w:val="-1"/>
          <w:sz w:val="24"/>
          <w:szCs w:val="24"/>
        </w:rPr>
        <w:t>的疾病，并且也没有传染病病原</w:t>
      </w:r>
    </w:p>
    <w:p w14:paraId="19E7FCB7">
      <w:pPr>
        <w:pStyle w:val="style0"/>
        <w:spacing w:lineRule="auto" w:line="219"/>
        <w:rPr>
          <w:rFonts w:ascii="宋体" w:cs="宋体" w:eastAsia="宋体" w:hAnsi="宋体"/>
          <w:sz w:val="24"/>
          <w:szCs w:val="24"/>
        </w:rPr>
        <w:sectPr>
          <w:footerReference w:type="default" r:id="rId2"/>
          <w:pgSz w:w="11910" w:h="16840" w:orient="portrait"/>
          <w:pgMar w:top="1431" w:right="1126" w:bottom="1160" w:left="1136" w:header="0" w:footer="925" w:gutter="0"/>
          <w:cols w:space="720" w:num="1"/>
        </w:sectPr>
      </w:pPr>
    </w:p>
    <w:p w14:paraId="3CAE48E9">
      <w:pPr>
        <w:pStyle w:val="style0"/>
        <w:spacing w:before="158" w:lineRule="auto" w:line="338"/>
        <w:ind w:left="1" w:right="7" w:hanging="1"/>
        <w:jc w:val="both"/>
        <w:rPr>
          <w:rFonts w:ascii="宋体" w:cs="宋体" w:eastAsia="宋体" w:hAnsi="宋体"/>
          <w:sz w:val="24"/>
          <w:szCs w:val="24"/>
        </w:rPr>
      </w:pPr>
      <w:r>
        <w:rPr>
          <w:rFonts w:ascii="宋体" w:cs="宋体" w:eastAsia="宋体" w:hAnsi="宋体"/>
          <w:spacing w:val="1"/>
          <w:sz w:val="24"/>
          <w:szCs w:val="24"/>
        </w:rPr>
        <w:t>携带者未治愈或者存在传染可能性的情况；应聘前未曾受到其它单位记过、留厂察看、开除</w:t>
      </w:r>
      <w:r>
        <w:rPr>
          <w:rFonts w:ascii="宋体" w:cs="宋体" w:eastAsia="宋体" w:hAnsi="宋体"/>
          <w:sz w:val="24"/>
          <w:szCs w:val="24"/>
        </w:rPr>
        <w:t xml:space="preserve"> </w:t>
      </w:r>
      <w:r>
        <w:rPr>
          <w:rFonts w:ascii="宋体" w:cs="宋体" w:eastAsia="宋体" w:hAnsi="宋体"/>
          <w:spacing w:val="1"/>
          <w:sz w:val="24"/>
          <w:szCs w:val="24"/>
        </w:rPr>
        <w:t>或除名等严重处分；未有吸毒等劣迹，未有曾被劳动教养、拘役或者被依法追究刑事</w:t>
      </w:r>
      <w:r>
        <w:rPr>
          <w:rFonts w:ascii="宋体" w:cs="宋体" w:eastAsia="宋体" w:hAnsi="宋体"/>
          <w:sz w:val="24"/>
          <w:szCs w:val="24"/>
        </w:rPr>
        <w:t xml:space="preserve">责任的 </w:t>
      </w:r>
      <w:r>
        <w:rPr>
          <w:rFonts w:ascii="宋体" w:cs="宋体" w:eastAsia="宋体" w:hAnsi="宋体"/>
          <w:spacing w:val="-5"/>
          <w:sz w:val="24"/>
          <w:szCs w:val="24"/>
        </w:rPr>
        <w:t>等情况（应聘时明确声明甲方书面认可的除外）。</w:t>
      </w:r>
    </w:p>
    <w:p w14:paraId="57CDFCF2">
      <w:pPr>
        <w:pStyle w:val="style0"/>
        <w:spacing w:before="3" w:lineRule="auto" w:line="314"/>
        <w:ind w:left="1" w:right="4" w:firstLine="448"/>
        <w:rPr>
          <w:rFonts w:ascii="宋体" w:cs="宋体" w:eastAsia="宋体" w:hAnsi="宋体"/>
          <w:sz w:val="24"/>
          <w:szCs w:val="24"/>
        </w:rPr>
      </w:pPr>
      <w:r>
        <w:rPr>
          <w:rFonts w:ascii="宋体" w:cs="宋体" w:eastAsia="宋体" w:hAnsi="宋体"/>
          <w:spacing w:val="-6"/>
          <w:sz w:val="24"/>
          <w:szCs w:val="24"/>
        </w:rPr>
        <w:t>1.2.4</w:t>
      </w:r>
      <w:r>
        <w:rPr>
          <w:rFonts w:ascii="宋体" w:cs="宋体" w:eastAsia="宋体" w:hAnsi="宋体"/>
          <w:spacing w:val="28"/>
          <w:sz w:val="24"/>
          <w:szCs w:val="24"/>
        </w:rPr>
        <w:t xml:space="preserve">   </w:t>
      </w:r>
      <w:r>
        <w:rPr>
          <w:rFonts w:ascii="宋体" w:cs="宋体" w:eastAsia="宋体" w:hAnsi="宋体"/>
          <w:spacing w:val="-6"/>
          <w:sz w:val="24"/>
          <w:szCs w:val="24"/>
        </w:rPr>
        <w:t>乙方向甲方保证，在本劳动合同签订之时，与任</w:t>
      </w:r>
      <w:r>
        <w:rPr>
          <w:rFonts w:ascii="宋体" w:cs="宋体" w:eastAsia="宋体" w:hAnsi="宋体"/>
          <w:spacing w:val="-7"/>
          <w:sz w:val="24"/>
          <w:szCs w:val="24"/>
        </w:rPr>
        <w:t>何第三方不存在任何形式的劳动</w:t>
      </w:r>
      <w:r>
        <w:rPr>
          <w:rFonts w:ascii="宋体" w:cs="宋体" w:eastAsia="宋体" w:hAnsi="宋体"/>
          <w:spacing w:val="2"/>
          <w:sz w:val="24"/>
          <w:szCs w:val="24"/>
        </w:rPr>
        <w:t xml:space="preserve"> </w:t>
      </w:r>
      <w:r>
        <w:rPr>
          <w:rFonts w:ascii="宋体" w:cs="宋体" w:eastAsia="宋体" w:hAnsi="宋体"/>
          <w:spacing w:val="-2"/>
          <w:sz w:val="24"/>
          <w:szCs w:val="24"/>
        </w:rPr>
        <w:t>关系、劳务关系或雇佣关系；除乙方在签订本合同时书面明确告知甲方的以外， 乙方与甲方</w:t>
      </w:r>
      <w:r>
        <w:rPr>
          <w:rFonts w:ascii="宋体" w:cs="宋体" w:eastAsia="宋体" w:hAnsi="宋体"/>
          <w:spacing w:val="1"/>
          <w:sz w:val="24"/>
          <w:szCs w:val="24"/>
        </w:rPr>
        <w:t xml:space="preserve"> 同行业（或与甲方存在直接竞争关系）的原用人单位之间未签订或不存在尚具有法律效</w:t>
      </w:r>
      <w:r>
        <w:rPr>
          <w:rFonts w:ascii="宋体" w:cs="宋体" w:eastAsia="宋体" w:hAnsi="宋体"/>
          <w:sz w:val="24"/>
          <w:szCs w:val="24"/>
        </w:rPr>
        <w:t xml:space="preserve">力的 </w:t>
      </w:r>
      <w:r>
        <w:rPr>
          <w:rFonts w:ascii="宋体" w:cs="宋体" w:eastAsia="宋体" w:hAnsi="宋体"/>
          <w:spacing w:val="1"/>
          <w:sz w:val="24"/>
          <w:szCs w:val="24"/>
        </w:rPr>
        <w:t>保密协议或竞业限制协议；乙方保证受聘于甲方后，从事甲方交付的任何工作均不会侵</w:t>
      </w:r>
      <w:r>
        <w:rPr>
          <w:rFonts w:ascii="宋体" w:cs="宋体" w:eastAsia="宋体" w:hAnsi="宋体"/>
          <w:sz w:val="24"/>
          <w:szCs w:val="24"/>
        </w:rPr>
        <w:t>犯此 前曾受聘单位的商业秘密及其他合法权益。如有违反，乙方将</w:t>
      </w:r>
      <w:r>
        <w:rPr>
          <w:rFonts w:ascii="宋体" w:cs="宋体" w:eastAsia="宋体" w:hAnsi="宋体"/>
          <w:spacing w:val="-1"/>
          <w:sz w:val="24"/>
          <w:szCs w:val="24"/>
        </w:rPr>
        <w:t>自行承担相应的法律责任。</w:t>
      </w:r>
    </w:p>
    <w:p w14:paraId="6B69ED7E">
      <w:pPr>
        <w:pStyle w:val="style0"/>
        <w:spacing w:before="154" w:lineRule="auto" w:line="280"/>
        <w:ind w:left="3" w:right="6" w:firstLine="446"/>
        <w:rPr>
          <w:rFonts w:ascii="宋体" w:cs="宋体" w:eastAsia="宋体" w:hAnsi="宋体"/>
          <w:sz w:val="24"/>
          <w:szCs w:val="24"/>
        </w:rPr>
      </w:pPr>
      <w:r>
        <w:rPr>
          <w:rFonts w:ascii="宋体" w:cs="宋体" w:eastAsia="宋体" w:hAnsi="宋体"/>
          <w:spacing w:val="3"/>
          <w:sz w:val="24"/>
          <w:szCs w:val="24"/>
        </w:rPr>
        <w:t>1.2.5</w:t>
      </w:r>
      <w:r>
        <w:rPr>
          <w:rFonts w:ascii="宋体" w:cs="宋体" w:eastAsia="宋体" w:hAnsi="宋体"/>
          <w:spacing w:val="28"/>
          <w:sz w:val="24"/>
          <w:szCs w:val="24"/>
        </w:rPr>
        <w:t xml:space="preserve">   </w:t>
      </w:r>
      <w:r>
        <w:rPr>
          <w:rFonts w:ascii="宋体" w:cs="宋体" w:eastAsia="宋体" w:hAnsi="宋体"/>
          <w:spacing w:val="3"/>
          <w:sz w:val="24"/>
          <w:szCs w:val="24"/>
        </w:rPr>
        <w:t>乙方在与甲方签订劳动合同之前/和之时不与任</w:t>
      </w:r>
      <w:r>
        <w:rPr>
          <w:rFonts w:ascii="宋体" w:cs="宋体" w:eastAsia="宋体" w:hAnsi="宋体"/>
          <w:spacing w:val="2"/>
          <w:sz w:val="24"/>
          <w:szCs w:val="24"/>
        </w:rPr>
        <w:t xml:space="preserve">何单位存在任何劳动争议和纠 </w:t>
      </w:r>
      <w:r>
        <w:rPr>
          <w:rFonts w:ascii="宋体" w:cs="宋体" w:eastAsia="宋体" w:hAnsi="宋体"/>
          <w:spacing w:val="-7"/>
          <w:sz w:val="24"/>
          <w:szCs w:val="24"/>
        </w:rPr>
        <w:t>纷。</w:t>
      </w:r>
    </w:p>
    <w:p w14:paraId="0A38B6CF">
      <w:pPr>
        <w:pStyle w:val="style0"/>
        <w:spacing w:before="150" w:lineRule="auto" w:line="309"/>
        <w:ind w:left="1" w:right="4" w:firstLine="448"/>
        <w:rPr>
          <w:rFonts w:ascii="宋体" w:cs="宋体" w:eastAsia="宋体" w:hAnsi="宋体"/>
          <w:sz w:val="24"/>
          <w:szCs w:val="24"/>
        </w:rPr>
      </w:pPr>
      <w:r>
        <w:rPr>
          <w:rFonts w:ascii="宋体" w:cs="宋体" w:eastAsia="宋体" w:hAnsi="宋体"/>
          <w:sz w:val="24"/>
          <w:szCs w:val="24"/>
        </w:rPr>
        <w:t>1.2.6</w:t>
      </w:r>
      <w:r>
        <w:rPr>
          <w:rFonts w:ascii="宋体" w:cs="宋体" w:eastAsia="宋体" w:hAnsi="宋体"/>
          <w:spacing w:val="28"/>
          <w:sz w:val="24"/>
          <w:szCs w:val="24"/>
        </w:rPr>
        <w:t xml:space="preserve">   </w:t>
      </w:r>
      <w:r>
        <w:rPr>
          <w:rFonts w:ascii="宋体" w:cs="宋体" w:eastAsia="宋体" w:hAnsi="宋体"/>
          <w:sz w:val="24"/>
          <w:szCs w:val="24"/>
        </w:rPr>
        <w:t>乙方有违反上述声明之一的视为乙方以欺诈手</w:t>
      </w:r>
      <w:r>
        <w:rPr>
          <w:rFonts w:ascii="宋体" w:cs="宋体" w:eastAsia="宋体" w:hAnsi="宋体"/>
          <w:spacing w:val="-1"/>
          <w:sz w:val="24"/>
          <w:szCs w:val="24"/>
        </w:rPr>
        <w:t>段订立本合同，一经发现，甲方</w:t>
      </w:r>
      <w:r>
        <w:rPr>
          <w:rFonts w:ascii="宋体" w:cs="宋体" w:eastAsia="宋体" w:hAnsi="宋体"/>
          <w:spacing w:val="2"/>
          <w:sz w:val="24"/>
          <w:szCs w:val="24"/>
        </w:rPr>
        <w:t xml:space="preserve"> </w:t>
      </w:r>
      <w:r>
        <w:rPr>
          <w:rFonts w:ascii="宋体" w:cs="宋体" w:eastAsia="宋体" w:hAnsi="宋体"/>
          <w:spacing w:val="1"/>
          <w:sz w:val="24"/>
          <w:szCs w:val="24"/>
        </w:rPr>
        <w:t>有权随时解除本合同。由此产生的一切法律责任（包括但并不限于由此可能引起的经济</w:t>
      </w:r>
      <w:r>
        <w:rPr>
          <w:rFonts w:ascii="宋体" w:cs="宋体" w:eastAsia="宋体" w:hAnsi="宋体"/>
          <w:sz w:val="24"/>
          <w:szCs w:val="24"/>
        </w:rPr>
        <w:t xml:space="preserve">赔偿 </w:t>
      </w:r>
      <w:r>
        <w:rPr>
          <w:rFonts w:ascii="宋体" w:cs="宋体" w:eastAsia="宋体" w:hAnsi="宋体"/>
          <w:spacing w:val="1"/>
          <w:sz w:val="24"/>
          <w:szCs w:val="24"/>
        </w:rPr>
        <w:t xml:space="preserve">责任或其他责任）由乙方个人独立自行承担，并赔偿由此给甲方造成损失（包括但不限于甲 </w:t>
      </w:r>
      <w:r>
        <w:rPr>
          <w:rFonts w:ascii="宋体" w:cs="宋体" w:eastAsia="宋体" w:hAnsi="宋体"/>
          <w:spacing w:val="-5"/>
          <w:sz w:val="24"/>
          <w:szCs w:val="24"/>
        </w:rPr>
        <w:t>方为此支付的招聘费、培训费、保全费、鉴定费、仲裁费、诉讼费、律师费、差旅费等）。</w:t>
      </w:r>
    </w:p>
    <w:p w14:paraId="385D3818">
      <w:pPr>
        <w:pStyle w:val="style0"/>
        <w:spacing w:before="118" w:lineRule="auto" w:line="223"/>
        <w:ind w:left="435"/>
        <w:outlineLvl w:val="0"/>
        <w:rPr>
          <w:rFonts w:ascii="宋体" w:cs="宋体" w:eastAsia="宋体" w:hAnsi="宋体"/>
          <w:sz w:val="24"/>
          <w:szCs w:val="24"/>
        </w:rPr>
      </w:pPr>
      <w:r>
        <w:rPr>
          <w:rFonts w:ascii="宋体" w:cs="宋体" w:eastAsia="宋体" w:hAnsi="宋体"/>
          <w:b/>
          <w:bCs/>
          <w:spacing w:val="-9"/>
          <w:sz w:val="28"/>
          <w:szCs w:val="28"/>
        </w:rPr>
        <w:t>2</w:t>
      </w:r>
      <w:r>
        <w:rPr>
          <w:rFonts w:ascii="宋体" w:cs="宋体" w:eastAsia="宋体" w:hAnsi="宋体"/>
          <w:spacing w:val="14"/>
          <w:sz w:val="28"/>
          <w:szCs w:val="28"/>
        </w:rPr>
        <w:t xml:space="preserve">  </w:t>
      </w:r>
      <w:r>
        <w:rPr>
          <w:rFonts w:ascii="宋体" w:cs="宋体" w:eastAsia="宋体" w:hAnsi="宋体"/>
          <w:b/>
          <w:bCs/>
          <w:spacing w:val="-9"/>
          <w:sz w:val="24"/>
          <w:szCs w:val="24"/>
        </w:rPr>
        <w:t>劳动合同期限</w:t>
      </w:r>
    </w:p>
    <w:p w14:paraId="4F921435">
      <w:pPr>
        <w:pStyle w:val="style0"/>
        <w:spacing w:before="138" w:lineRule="auto" w:line="219"/>
        <w:ind w:left="435"/>
        <w:rPr>
          <w:rFonts w:ascii="宋体" w:cs="宋体" w:eastAsia="宋体" w:hAnsi="宋体"/>
          <w:sz w:val="24"/>
          <w:szCs w:val="24"/>
        </w:rPr>
      </w:pPr>
      <w:r>
        <w:rPr>
          <w:rFonts w:ascii="宋体" w:cs="宋体" w:eastAsia="宋体" w:hAnsi="宋体"/>
          <w:spacing w:val="-1"/>
          <w:sz w:val="24"/>
          <w:szCs w:val="24"/>
        </w:rPr>
        <w:t>2.1</w:t>
      </w:r>
      <w:r>
        <w:rPr>
          <w:rFonts w:ascii="宋体" w:cs="宋体" w:eastAsia="宋体" w:hAnsi="宋体"/>
          <w:spacing w:val="13"/>
          <w:sz w:val="24"/>
          <w:szCs w:val="24"/>
        </w:rPr>
        <w:t xml:space="preserve">     </w:t>
      </w:r>
      <w:r>
        <w:rPr>
          <w:rFonts w:ascii="宋体" w:cs="宋体" w:eastAsia="宋体" w:hAnsi="宋体"/>
          <w:spacing w:val="-1"/>
          <w:sz w:val="24"/>
          <w:szCs w:val="24"/>
        </w:rPr>
        <w:t>双方协商同意，劳动合同期限采取下列第</w:t>
      </w:r>
      <w:r>
        <w:rPr>
          <w:rFonts w:ascii="宋体" w:cs="宋体" w:eastAsia="宋体" w:hAnsi="宋体"/>
          <w:spacing w:val="-1"/>
          <w:sz w:val="24"/>
          <w:szCs w:val="24"/>
          <w:u w:val="single" w:color="auto"/>
        </w:rPr>
        <w:t xml:space="preserve">  A </w:t>
      </w:r>
      <w:r>
        <w:rPr>
          <w:rFonts w:ascii="宋体" w:cs="宋体" w:eastAsia="宋体" w:hAnsi="宋体"/>
          <w:spacing w:val="-1"/>
          <w:sz w:val="24"/>
          <w:szCs w:val="24"/>
        </w:rPr>
        <w:t>种形式。</w:t>
      </w:r>
    </w:p>
    <w:p w14:paraId="415680EF">
      <w:pPr>
        <w:pStyle w:val="style0"/>
        <w:tabs>
          <w:tab w:val="left" w:leader="none" w:pos="227"/>
        </w:tabs>
        <w:spacing w:before="148" w:lineRule="auto" w:line="290"/>
        <w:ind w:left="111" w:right="165" w:firstLine="313"/>
        <w:rPr>
          <w:rFonts w:ascii="宋体" w:cs="宋体" w:eastAsia="宋体" w:hAnsi="宋体"/>
          <w:sz w:val="22"/>
          <w:szCs w:val="22"/>
        </w:rPr>
      </w:pPr>
      <w:r>
        <w:rPr>
          <w:rFonts w:ascii="宋体" w:cs="宋体" w:eastAsia="宋体" w:hAnsi="宋体"/>
          <w:spacing w:val="-2"/>
          <w:position w:val="-1"/>
          <w:sz w:val="24"/>
          <w:szCs w:val="24"/>
        </w:rPr>
        <w:t>A、固定期限：自 ${contractStartDate} 起至 ${contractEndDate} 止，其中试用期从 ${probationStartDate} 至 ${probationEndDate} 止。</w:t>
      </w:r>
      <w:r>
        <w:rPr>
          <w:rFonts w:ascii="宋体" w:cs="宋体" w:eastAsia="宋体" w:hAnsi="宋体"/>
          <w:spacing w:val="-62"/>
          <w:position w:val="-1"/>
          <w:sz w:val="24"/>
          <w:szCs w:val="24"/>
        </w:rPr>
      </w:r>
      <w:r>
        <w:rPr>
          <w:rFonts w:ascii="宋体" w:cs="宋体" w:eastAsia="宋体" w:hAnsi="宋体"/>
          <w:spacing w:val="-2"/>
          <w:position w:val="-1"/>
          <w:sz w:val="24"/>
          <w:szCs w:val="24"/>
        </w:rPr>
      </w:r>
      <w:r>
        <w:rPr>
          <w:rFonts w:ascii="宋体" w:cs="宋体" w:eastAsia="宋体" w:hAnsi="宋体"/>
          <w:spacing w:val="-39"/>
          <w:position w:val="1"/>
          <w:sz w:val="21"/>
          <w:szCs w:val="21"/>
          <w:u w:val="single" w:color="auto"/>
        </w:rPr>
      </w:r>
      <w:r>
        <w:rPr>
          <w:rFonts w:ascii="宋体" w:cs="宋体" w:eastAsia="宋体" w:hAnsi="宋体"/>
          <w:spacing w:val="-2"/>
          <w:position w:val="1"/>
          <w:sz w:val="21"/>
          <w:szCs w:val="21"/>
          <w:u w:val="single" w:color="auto"/>
        </w:rPr>
      </w:r>
      <w:r>
        <w:rPr>
          <w:rFonts w:ascii="宋体" w:cs="宋体" w:eastAsia="宋体" w:hAnsi="宋体" w:hint="eastAsia"/>
          <w:spacing w:val="-2"/>
          <w:position w:val="1"/>
          <w:sz w:val="21"/>
          <w:szCs w:val="21"/>
          <w:u w:val="single" w:color="auto"/>
          <w:lang w:val="en-US" w:eastAsia="zh-CN"/>
        </w:rPr>
      </w:r>
      <w:r>
        <w:rPr>
          <w:rFonts w:ascii="宋体" w:cs="宋体" w:eastAsia="宋体" w:hAnsi="宋体"/>
          <w:spacing w:val="-2"/>
          <w:position w:val="1"/>
          <w:sz w:val="21"/>
          <w:szCs w:val="21"/>
          <w:u w:val="single" w:color="auto"/>
        </w:rPr>
      </w:r>
      <w:r>
        <w:rPr>
          <w:rFonts w:ascii="宋体" w:cs="宋体" w:eastAsia="宋体" w:hAnsi="宋体" w:hint="eastAsia"/>
          <w:spacing w:val="-2"/>
          <w:position w:val="1"/>
          <w:sz w:val="21"/>
          <w:szCs w:val="21"/>
          <w:u w:val="single" w:color="auto"/>
          <w:lang w:val="en-US" w:eastAsia="zh-CN"/>
        </w:rPr>
      </w:r>
      <w:r>
        <w:rPr>
          <w:rFonts w:ascii="宋体" w:cs="宋体" w:eastAsia="宋体" w:hAnsi="宋体"/>
          <w:spacing w:val="-2"/>
          <w:position w:val="1"/>
          <w:sz w:val="21"/>
          <w:szCs w:val="21"/>
          <w:u w:val="single" w:color="auto"/>
        </w:rPr>
      </w:r>
      <w:r>
        <w:rPr>
          <w:rFonts w:ascii="宋体" w:cs="宋体" w:eastAsia="宋体" w:hAnsi="宋体" w:hint="eastAsia"/>
          <w:spacing w:val="-2"/>
          <w:position w:val="1"/>
          <w:sz w:val="21"/>
          <w:szCs w:val="21"/>
          <w:u w:val="single" w:color="auto"/>
          <w:lang w:val="en-US" w:eastAsia="zh-CN"/>
        </w:rPr>
      </w:r>
      <w:r>
        <w:rPr>
          <w:rFonts w:ascii="宋体" w:cs="宋体" w:eastAsia="宋体" w:hAnsi="宋体"/>
          <w:spacing w:val="-2"/>
          <w:position w:val="1"/>
          <w:sz w:val="21"/>
          <w:szCs w:val="21"/>
          <w:u w:val="single" w:color="auto"/>
        </w:rPr>
      </w:r>
      <w:r>
        <w:rPr>
          <w:rFonts w:ascii="宋体" w:cs="宋体" w:eastAsia="宋体" w:hAnsi="宋体"/>
          <w:spacing w:val="26"/>
          <w:position w:val="1"/>
          <w:sz w:val="21"/>
          <w:szCs w:val="21"/>
          <w:u w:val="single" w:color="auto"/>
        </w:rPr>
      </w:r>
      <w:r>
        <w:rPr>
          <w:rFonts w:ascii="宋体" w:cs="宋体" w:eastAsia="宋体" w:hAnsi="宋体"/>
          <w:spacing w:val="-2"/>
          <w:position w:val="-1"/>
          <w:sz w:val="24"/>
          <w:szCs w:val="24"/>
        </w:rPr>
      </w:r>
      <w:r>
        <w:rPr>
          <w:rFonts w:ascii="宋体" w:cs="宋体" w:eastAsia="宋体" w:hAnsi="宋体"/>
          <w:spacing w:val="54"/>
          <w:position w:val="1"/>
          <w:sz w:val="21"/>
          <w:szCs w:val="21"/>
          <w:u w:val="single" w:color="auto"/>
        </w:rPr>
      </w:r>
      <w:r>
        <w:rPr>
          <w:rFonts w:ascii="宋体" w:cs="宋体" w:eastAsia="宋体" w:hAnsi="宋体"/>
          <w:spacing w:val="-2"/>
          <w:position w:val="1"/>
          <w:sz w:val="21"/>
          <w:szCs w:val="21"/>
          <w:u w:val="single" w:color="auto"/>
        </w:rPr>
      </w:r>
      <w:r>
        <w:rPr>
          <w:rFonts w:ascii="宋体" w:cs="宋体" w:eastAsia="宋体" w:hAnsi="宋体" w:hint="eastAsia"/>
          <w:spacing w:val="-2"/>
          <w:position w:val="1"/>
          <w:sz w:val="21"/>
          <w:szCs w:val="21"/>
          <w:u w:val="single" w:color="auto"/>
          <w:lang w:val="en-US" w:eastAsia="zh-CN"/>
        </w:rPr>
      </w:r>
      <w:r>
        <w:rPr>
          <w:rFonts w:ascii="宋体" w:cs="宋体" w:eastAsia="宋体" w:hAnsi="宋体"/>
          <w:spacing w:val="-2"/>
          <w:position w:val="1"/>
          <w:sz w:val="21"/>
          <w:szCs w:val="21"/>
          <w:u w:val="single" w:color="auto"/>
        </w:rPr>
      </w:r>
      <w:r>
        <w:rPr>
          <w:rFonts w:ascii="宋体" w:cs="宋体" w:eastAsia="宋体" w:hAnsi="宋体" w:hint="eastAsia"/>
          <w:spacing w:val="-2"/>
          <w:position w:val="1"/>
          <w:sz w:val="21"/>
          <w:szCs w:val="21"/>
          <w:u w:val="single" w:color="auto"/>
          <w:lang w:val="en-US" w:eastAsia="zh-CN"/>
        </w:rPr>
      </w:r>
      <w:r>
        <w:rPr>
          <w:rFonts w:ascii="宋体" w:cs="宋体" w:eastAsia="宋体" w:hAnsi="宋体"/>
          <w:spacing w:val="-2"/>
          <w:position w:val="1"/>
          <w:sz w:val="21"/>
          <w:szCs w:val="21"/>
          <w:u w:val="single" w:color="auto"/>
        </w:rPr>
      </w:r>
      <w:r>
        <w:rPr>
          <w:rFonts w:ascii="宋体" w:cs="宋体" w:eastAsia="宋体" w:hAnsi="宋体" w:hint="eastAsia"/>
          <w:spacing w:val="-2"/>
          <w:position w:val="1"/>
          <w:sz w:val="21"/>
          <w:szCs w:val="21"/>
          <w:u w:val="single" w:color="auto"/>
          <w:lang w:val="en-US" w:eastAsia="zh-CN"/>
        </w:rPr>
      </w:r>
      <w:r>
        <w:rPr>
          <w:rFonts w:ascii="宋体" w:cs="宋体" w:eastAsia="宋体" w:hAnsi="宋体"/>
          <w:spacing w:val="-2"/>
          <w:position w:val="1"/>
          <w:sz w:val="21"/>
          <w:szCs w:val="21"/>
          <w:u w:val="single" w:color="auto"/>
        </w:rPr>
      </w:r>
      <w:r>
        <w:rPr>
          <w:rFonts w:ascii="宋体" w:cs="宋体" w:eastAsia="宋体" w:hAnsi="宋体"/>
          <w:spacing w:val="-2"/>
          <w:position w:val="-1"/>
          <w:sz w:val="24"/>
          <w:szCs w:val="24"/>
        </w:rPr>
      </w:r>
      <w:r>
        <w:rPr>
          <w:rFonts w:ascii="宋体" w:cs="宋体" w:eastAsia="宋体" w:hAnsi="宋体"/>
          <w:spacing w:val="-2"/>
          <w:position w:val="1"/>
          <w:sz w:val="21"/>
          <w:szCs w:val="21"/>
          <w:u w:val="single" w:color="auto"/>
        </w:rPr>
      </w:r>
      <w:r>
        <w:rPr>
          <w:rFonts w:ascii="宋体" w:cs="宋体" w:eastAsia="宋体" w:hAnsi="宋体" w:hint="eastAsia"/>
          <w:spacing w:val="-2"/>
          <w:position w:val="1"/>
          <w:sz w:val="21"/>
          <w:szCs w:val="21"/>
          <w:u w:val="single" w:color="auto"/>
          <w:lang w:val="en-US" w:eastAsia="zh-CN"/>
        </w:rPr>
      </w:r>
      <w:r>
        <w:rPr>
          <w:rFonts w:ascii="宋体" w:cs="宋体" w:eastAsia="宋体" w:hAnsi="宋体"/>
          <w:spacing w:val="-2"/>
          <w:position w:val="1"/>
          <w:sz w:val="21"/>
          <w:szCs w:val="21"/>
          <w:u w:val="single" w:color="auto"/>
        </w:rPr>
      </w:r>
      <w:r>
        <w:rPr>
          <w:rFonts w:ascii="宋体" w:cs="宋体" w:eastAsia="宋体" w:hAnsi="宋体" w:hint="eastAsia"/>
          <w:spacing w:val="-2"/>
          <w:position w:val="1"/>
          <w:sz w:val="21"/>
          <w:szCs w:val="21"/>
          <w:u w:val="single" w:color="auto"/>
          <w:lang w:val="en-US" w:eastAsia="zh-CN"/>
        </w:rPr>
      </w:r>
      <w:r>
        <w:rPr>
          <w:rFonts w:ascii="宋体" w:cs="宋体" w:eastAsia="宋体" w:hAnsi="宋体"/>
          <w:spacing w:val="-2"/>
          <w:position w:val="1"/>
          <w:sz w:val="21"/>
          <w:szCs w:val="21"/>
          <w:u w:val="single" w:color="auto"/>
        </w:rPr>
      </w:r>
      <w:r>
        <w:rPr>
          <w:rFonts w:ascii="宋体" w:cs="宋体" w:eastAsia="宋体" w:hAnsi="宋体" w:hint="eastAsia"/>
          <w:spacing w:val="-2"/>
          <w:position w:val="1"/>
          <w:sz w:val="21"/>
          <w:szCs w:val="21"/>
          <w:u w:val="single" w:color="auto"/>
          <w:lang w:val="en-US" w:eastAsia="zh-CN"/>
        </w:rPr>
      </w:r>
      <w:r>
        <w:rPr>
          <w:rFonts w:ascii="宋体" w:cs="宋体" w:eastAsia="宋体" w:hAnsi="宋体"/>
          <w:spacing w:val="-2"/>
          <w:position w:val="1"/>
          <w:sz w:val="21"/>
          <w:szCs w:val="21"/>
          <w:u w:val="single" w:color="auto"/>
        </w:rPr>
      </w:r>
      <w:r>
        <w:rPr>
          <w:rFonts w:ascii="宋体" w:cs="宋体" w:eastAsia="宋体" w:hAnsi="宋体"/>
          <w:spacing w:val="-2"/>
          <w:position w:val="-1"/>
          <w:sz w:val="24"/>
          <w:szCs w:val="24"/>
        </w:rPr>
      </w:r>
      <w:r>
        <w:rPr>
          <w:rFonts w:ascii="宋体" w:cs="宋体" w:eastAsia="宋体" w:hAnsi="宋体"/>
          <w:position w:val="-1"/>
          <w:sz w:val="24"/>
          <w:szCs w:val="24"/>
        </w:rPr>
      </w:r>
      <w:r>
        <w:rPr>
          <w:rFonts w:ascii="宋体" w:cs="宋体" w:eastAsia="宋体" w:hAnsi="宋体"/>
          <w:sz w:val="21"/>
          <w:szCs w:val="21"/>
          <w:u w:val="single" w:color="auto"/>
        </w:rPr>
      </w:r>
      <w:r>
        <w:rPr>
          <w:rFonts w:ascii="宋体" w:cs="宋体" w:eastAsia="宋体" w:hAnsi="宋体"/>
          <w:spacing w:val="-2"/>
          <w:sz w:val="21"/>
          <w:szCs w:val="21"/>
          <w:u w:val="single" w:color="auto"/>
        </w:rPr>
      </w:r>
      <w:r>
        <w:rPr>
          <w:rFonts w:ascii="宋体" w:cs="宋体" w:eastAsia="宋体" w:hAnsi="宋体" w:hint="eastAsia"/>
          <w:spacing w:val="-2"/>
          <w:sz w:val="21"/>
          <w:szCs w:val="21"/>
          <w:u w:val="single" w:color="auto"/>
          <w:lang w:val="en-US" w:eastAsia="zh-CN"/>
        </w:rPr>
      </w:r>
      <w:r>
        <w:rPr>
          <w:rFonts w:ascii="宋体" w:cs="宋体" w:eastAsia="宋体" w:hAnsi="宋体"/>
          <w:spacing w:val="-2"/>
          <w:sz w:val="21"/>
          <w:szCs w:val="21"/>
          <w:u w:val="single" w:color="auto"/>
        </w:rPr>
      </w:r>
      <w:r>
        <w:rPr>
          <w:rFonts w:ascii="宋体" w:cs="宋体" w:eastAsia="宋体" w:hAnsi="宋体" w:hint="eastAsia"/>
          <w:spacing w:val="-2"/>
          <w:sz w:val="21"/>
          <w:szCs w:val="21"/>
          <w:u w:val="single" w:color="auto"/>
          <w:lang w:val="en-US" w:eastAsia="zh-CN"/>
        </w:rPr>
      </w:r>
      <w:r>
        <w:rPr>
          <w:rFonts w:ascii="宋体" w:cs="宋体" w:eastAsia="宋体" w:hAnsi="宋体"/>
          <w:spacing w:val="-2"/>
          <w:sz w:val="21"/>
          <w:szCs w:val="21"/>
          <w:u w:val="single" w:color="auto"/>
        </w:rPr>
      </w:r>
      <w:r>
        <w:rPr>
          <w:rFonts w:ascii="宋体" w:cs="宋体" w:eastAsia="宋体" w:hAnsi="宋体" w:hint="eastAsia"/>
          <w:spacing w:val="-2"/>
          <w:sz w:val="21"/>
          <w:szCs w:val="21"/>
          <w:u w:val="single" w:color="auto"/>
          <w:lang w:val="en-US" w:eastAsia="zh-CN"/>
        </w:rPr>
      </w:r>
      <w:r>
        <w:rPr>
          <w:rFonts w:ascii="宋体" w:cs="宋体" w:eastAsia="宋体" w:hAnsi="宋体"/>
          <w:spacing w:val="-2"/>
          <w:sz w:val="21"/>
          <w:szCs w:val="21"/>
          <w:u w:val="single" w:color="auto"/>
        </w:rPr>
      </w:r>
      <w:r>
        <w:rPr>
          <w:rFonts w:ascii="宋体" w:cs="宋体" w:eastAsia="宋体" w:hAnsi="宋体"/>
          <w:spacing w:val="-2"/>
          <w:position w:val="-3"/>
          <w:sz w:val="22"/>
          <w:szCs w:val="22"/>
        </w:rPr>
      </w:r>
    </w:p>
    <w:p w14:paraId="17E9AD85">
      <w:pPr>
        <w:pStyle w:val="style0"/>
        <w:spacing w:before="146" w:lineRule="auto" w:line="219"/>
        <w:ind w:left="427"/>
        <w:rPr>
          <w:rFonts w:ascii="宋体" w:cs="宋体" w:eastAsia="宋体" w:hAnsi="宋体"/>
          <w:sz w:val="24"/>
          <w:szCs w:val="24"/>
        </w:rPr>
      </w:pPr>
      <w:r>
        <w:rPr>
          <w:rFonts w:ascii="宋体" w:cs="宋体" w:eastAsia="宋体" w:hAnsi="宋体"/>
          <w:spacing w:val="-3"/>
          <w:sz w:val="24"/>
          <w:szCs w:val="24"/>
        </w:rPr>
        <w:t>B、无固定期限：</w:t>
      </w:r>
      <w:r>
        <w:rPr>
          <w:rFonts w:ascii="宋体" w:cs="宋体" w:eastAsia="宋体" w:hAnsi="宋体"/>
          <w:spacing w:val="-66"/>
          <w:sz w:val="24"/>
          <w:szCs w:val="24"/>
        </w:rPr>
        <w:t xml:space="preserve"> </w:t>
      </w:r>
      <w:r>
        <w:rPr>
          <w:rFonts w:ascii="宋体" w:cs="宋体" w:eastAsia="宋体" w:hAnsi="宋体"/>
          <w:spacing w:val="-3"/>
          <w:sz w:val="24"/>
          <w:szCs w:val="24"/>
        </w:rPr>
        <w:t>自</w:t>
      </w:r>
      <w:r>
        <w:rPr>
          <w:rFonts w:ascii="宋体" w:cs="宋体" w:eastAsia="宋体" w:hAnsi="宋体"/>
          <w:spacing w:val="-3"/>
          <w:sz w:val="24"/>
          <w:szCs w:val="24"/>
          <w:u w:val="single" w:color="auto"/>
        </w:rPr>
        <w:t xml:space="preserve">  /  </w:t>
      </w:r>
      <w:r>
        <w:rPr>
          <w:rFonts w:ascii="宋体" w:cs="宋体" w:eastAsia="宋体" w:hAnsi="宋体"/>
          <w:spacing w:val="-110"/>
          <w:sz w:val="24"/>
          <w:szCs w:val="24"/>
        </w:rPr>
        <w:t xml:space="preserve"> </w:t>
      </w:r>
      <w:r>
        <w:rPr>
          <w:rFonts w:ascii="宋体" w:cs="宋体" w:eastAsia="宋体" w:hAnsi="宋体"/>
          <w:spacing w:val="-3"/>
          <w:sz w:val="24"/>
          <w:szCs w:val="24"/>
        </w:rPr>
        <w:t>年</w:t>
      </w:r>
      <w:r>
        <w:rPr>
          <w:rFonts w:ascii="宋体" w:cs="宋体" w:eastAsia="宋体" w:hAnsi="宋体"/>
          <w:spacing w:val="-3"/>
          <w:sz w:val="24"/>
          <w:szCs w:val="24"/>
          <w:u w:val="single" w:color="auto"/>
        </w:rPr>
        <w:t xml:space="preserve">  /  </w:t>
      </w:r>
      <w:r>
        <w:rPr>
          <w:rFonts w:ascii="宋体" w:cs="宋体" w:eastAsia="宋体" w:hAnsi="宋体"/>
          <w:spacing w:val="-105"/>
          <w:sz w:val="24"/>
          <w:szCs w:val="24"/>
        </w:rPr>
        <w:t xml:space="preserve"> </w:t>
      </w:r>
      <w:r>
        <w:rPr>
          <w:rFonts w:ascii="宋体" w:cs="宋体" w:eastAsia="宋体" w:hAnsi="宋体"/>
          <w:spacing w:val="-3"/>
          <w:sz w:val="24"/>
          <w:szCs w:val="24"/>
        </w:rPr>
        <w:t>月</w:t>
      </w:r>
      <w:r>
        <w:rPr>
          <w:rFonts w:ascii="宋体" w:cs="宋体" w:eastAsia="宋体" w:hAnsi="宋体"/>
          <w:spacing w:val="-3"/>
          <w:sz w:val="24"/>
          <w:szCs w:val="24"/>
          <w:u w:val="single" w:color="auto"/>
        </w:rPr>
        <w:t xml:space="preserve">  /  </w:t>
      </w:r>
      <w:r>
        <w:rPr>
          <w:rFonts w:ascii="宋体" w:cs="宋体" w:eastAsia="宋体" w:hAnsi="宋体"/>
          <w:spacing w:val="-69"/>
          <w:sz w:val="24"/>
          <w:szCs w:val="24"/>
        </w:rPr>
        <w:t xml:space="preserve"> </w:t>
      </w:r>
      <w:r>
        <w:rPr>
          <w:rFonts w:ascii="宋体" w:cs="宋体" w:eastAsia="宋体" w:hAnsi="宋体"/>
          <w:spacing w:val="-3"/>
          <w:sz w:val="24"/>
          <w:szCs w:val="24"/>
        </w:rPr>
        <w:t>日起至法定的劳动合同终止条件出现时止。</w:t>
      </w:r>
    </w:p>
    <w:p w14:paraId="6D38FA21">
      <w:pPr>
        <w:pStyle w:val="style0"/>
        <w:spacing w:before="153" w:lineRule="auto" w:line="279"/>
        <w:ind w:left="1" w:right="119" w:firstLine="429"/>
        <w:rPr>
          <w:rFonts w:ascii="宋体" w:cs="宋体" w:eastAsia="宋体" w:hAnsi="宋体"/>
          <w:sz w:val="24"/>
          <w:szCs w:val="24"/>
        </w:rPr>
      </w:pPr>
      <w:r>
        <w:rPr>
          <w:rFonts w:ascii="宋体" w:cs="宋体" w:eastAsia="宋体" w:hAnsi="宋体"/>
          <w:spacing w:val="-3"/>
          <w:sz w:val="24"/>
          <w:szCs w:val="24"/>
        </w:rPr>
        <w:t>C、以完成一定工作任务为期限：</w:t>
      </w:r>
      <w:r>
        <w:rPr>
          <w:rFonts w:ascii="宋体" w:cs="宋体" w:eastAsia="宋体" w:hAnsi="宋体"/>
          <w:spacing w:val="-71"/>
          <w:sz w:val="24"/>
          <w:szCs w:val="24"/>
        </w:rPr>
        <w:t xml:space="preserve"> </w:t>
      </w:r>
      <w:r>
        <w:rPr>
          <w:rFonts w:ascii="宋体" w:cs="宋体" w:eastAsia="宋体" w:hAnsi="宋体"/>
          <w:spacing w:val="-3"/>
          <w:sz w:val="24"/>
          <w:szCs w:val="24"/>
        </w:rPr>
        <w:t>自</w:t>
      </w:r>
      <w:r>
        <w:rPr>
          <w:rFonts w:ascii="宋体" w:cs="宋体" w:eastAsia="宋体" w:hAnsi="宋体"/>
          <w:spacing w:val="-3"/>
          <w:sz w:val="24"/>
          <w:szCs w:val="24"/>
          <w:u w:val="single" w:color="auto"/>
        </w:rPr>
        <w:t xml:space="preserve">  /  </w:t>
      </w:r>
      <w:r>
        <w:rPr>
          <w:rFonts w:ascii="宋体" w:cs="宋体" w:eastAsia="宋体" w:hAnsi="宋体"/>
          <w:spacing w:val="-110"/>
          <w:sz w:val="24"/>
          <w:szCs w:val="24"/>
        </w:rPr>
        <w:t xml:space="preserve"> </w:t>
      </w:r>
      <w:r>
        <w:rPr>
          <w:rFonts w:ascii="宋体" w:cs="宋体" w:eastAsia="宋体" w:hAnsi="宋体"/>
          <w:spacing w:val="-3"/>
          <w:sz w:val="24"/>
          <w:szCs w:val="24"/>
        </w:rPr>
        <w:t>年</w:t>
      </w:r>
      <w:r>
        <w:rPr>
          <w:rFonts w:ascii="宋体" w:cs="宋体" w:eastAsia="宋体" w:hAnsi="宋体"/>
          <w:spacing w:val="-3"/>
          <w:sz w:val="24"/>
          <w:szCs w:val="24"/>
          <w:u w:val="single" w:color="auto"/>
        </w:rPr>
        <w:t xml:space="preserve">  /  </w:t>
      </w:r>
      <w:r>
        <w:rPr>
          <w:rFonts w:ascii="宋体" w:cs="宋体" w:eastAsia="宋体" w:hAnsi="宋体"/>
          <w:spacing w:val="-105"/>
          <w:sz w:val="24"/>
          <w:szCs w:val="24"/>
        </w:rPr>
        <w:t xml:space="preserve"> </w:t>
      </w:r>
      <w:r>
        <w:rPr>
          <w:rFonts w:ascii="宋体" w:cs="宋体" w:eastAsia="宋体" w:hAnsi="宋体"/>
          <w:spacing w:val="-3"/>
          <w:sz w:val="24"/>
          <w:szCs w:val="24"/>
        </w:rPr>
        <w:t>月</w:t>
      </w:r>
      <w:r>
        <w:rPr>
          <w:rFonts w:ascii="宋体" w:cs="宋体" w:eastAsia="宋体" w:hAnsi="宋体"/>
          <w:spacing w:val="-3"/>
          <w:sz w:val="24"/>
          <w:szCs w:val="24"/>
          <w:u w:val="single" w:color="auto"/>
        </w:rPr>
        <w:t xml:space="preserve">  /  </w:t>
      </w:r>
      <w:r>
        <w:rPr>
          <w:rFonts w:ascii="宋体" w:cs="宋体" w:eastAsia="宋体" w:hAnsi="宋体"/>
          <w:spacing w:val="-69"/>
          <w:sz w:val="24"/>
          <w:szCs w:val="24"/>
        </w:rPr>
        <w:t xml:space="preserve"> </w:t>
      </w:r>
      <w:r>
        <w:rPr>
          <w:rFonts w:ascii="宋体" w:cs="宋体" w:eastAsia="宋体" w:hAnsi="宋体"/>
          <w:spacing w:val="-3"/>
          <w:sz w:val="24"/>
          <w:szCs w:val="24"/>
        </w:rPr>
        <w:t>日起至</w:t>
      </w:r>
      <w:r>
        <w:rPr>
          <w:rFonts w:ascii="宋体" w:cs="宋体" w:eastAsia="宋体" w:hAnsi="宋体"/>
          <w:spacing w:val="-4"/>
          <w:sz w:val="24"/>
          <w:szCs w:val="24"/>
        </w:rPr>
        <w:t>时工作任务完成结束时</w:t>
      </w:r>
      <w:r>
        <w:rPr>
          <w:rFonts w:ascii="宋体" w:cs="宋体" w:eastAsia="宋体" w:hAnsi="宋体"/>
          <w:sz w:val="24"/>
          <w:szCs w:val="24"/>
        </w:rPr>
        <w:t xml:space="preserve"> 止，其完成工作任务的标志是</w:t>
      </w:r>
      <w:r>
        <w:rPr>
          <w:rFonts w:ascii="宋体" w:cs="宋体" w:eastAsia="宋体" w:hAnsi="宋体"/>
          <w:spacing w:val="4"/>
          <w:sz w:val="24"/>
          <w:szCs w:val="24"/>
          <w:u w:val="single" w:color="auto"/>
        </w:rPr>
        <w:t xml:space="preserve">           </w:t>
      </w:r>
      <w:r>
        <w:rPr>
          <w:rFonts w:ascii="宋体" w:cs="宋体" w:eastAsia="宋体" w:hAnsi="宋体"/>
          <w:sz w:val="24"/>
          <w:szCs w:val="24"/>
          <w:u w:val="single" w:color="auto"/>
        </w:rPr>
        <w:t xml:space="preserve">/           </w:t>
      </w:r>
      <w:r>
        <w:rPr>
          <w:rFonts w:ascii="宋体" w:cs="宋体" w:eastAsia="宋体" w:hAnsi="宋体"/>
          <w:sz w:val="24"/>
          <w:szCs w:val="24"/>
        </w:rPr>
        <w:t>。</w:t>
      </w:r>
    </w:p>
    <w:p w14:paraId="44818024">
      <w:pPr>
        <w:pStyle w:val="style0"/>
        <w:spacing w:before="159" w:lineRule="auto" w:line="318"/>
        <w:ind w:right="6" w:firstLine="435"/>
        <w:rPr>
          <w:rFonts w:ascii="宋体" w:cs="宋体" w:eastAsia="宋体" w:hAnsi="宋体"/>
          <w:sz w:val="24"/>
          <w:szCs w:val="24"/>
        </w:rPr>
      </w:pPr>
      <w:r>
        <w:rPr>
          <w:rFonts w:ascii="宋体" w:cs="宋体" w:eastAsia="宋体" w:hAnsi="宋体"/>
          <w:spacing w:val="2"/>
          <w:sz w:val="24"/>
          <w:szCs w:val="24"/>
        </w:rPr>
        <w:t>2.2     劳动合同期满甲乙双方未提出终止劳动合同或重新续订劳动合同的，乙方在甲</w:t>
      </w:r>
      <w:r>
        <w:rPr>
          <w:rFonts w:ascii="宋体" w:cs="宋体" w:eastAsia="宋体" w:hAnsi="宋体"/>
          <w:spacing w:val="1"/>
          <w:sz w:val="24"/>
          <w:szCs w:val="24"/>
        </w:rPr>
        <w:t xml:space="preserve"> </w:t>
      </w:r>
      <w:r>
        <w:rPr>
          <w:rFonts w:ascii="宋体" w:cs="宋体" w:eastAsia="宋体" w:hAnsi="宋体"/>
          <w:spacing w:val="-1"/>
          <w:sz w:val="24"/>
          <w:szCs w:val="24"/>
        </w:rPr>
        <w:t>方工作超过</w:t>
      </w:r>
      <w:r>
        <w:rPr>
          <w:rFonts w:ascii="宋体" w:cs="宋体" w:eastAsia="宋体" w:hAnsi="宋体"/>
          <w:spacing w:val="-1"/>
          <w:sz w:val="24"/>
          <w:szCs w:val="24"/>
          <w:u w:val="single" w:color="auto"/>
        </w:rPr>
        <w:t xml:space="preserve"> 六  </w:t>
      </w:r>
      <w:r>
        <w:rPr>
          <w:rFonts w:ascii="宋体" w:cs="宋体" w:eastAsia="宋体" w:hAnsi="宋体"/>
          <w:spacing w:val="-107"/>
          <w:sz w:val="24"/>
          <w:szCs w:val="24"/>
        </w:rPr>
        <w:t xml:space="preserve"> </w:t>
      </w:r>
      <w:r>
        <w:rPr>
          <w:rFonts w:ascii="宋体" w:cs="宋体" w:eastAsia="宋体" w:hAnsi="宋体"/>
          <w:spacing w:val="-1"/>
          <w:sz w:val="24"/>
          <w:szCs w:val="24"/>
        </w:rPr>
        <w:t>个月的，视为原劳动合同自动延续</w:t>
      </w:r>
      <w:r>
        <w:rPr>
          <w:rFonts w:ascii="宋体" w:cs="宋体" w:eastAsia="宋体" w:hAnsi="宋体"/>
          <w:spacing w:val="-1"/>
          <w:sz w:val="24"/>
          <w:szCs w:val="24"/>
          <w:u w:val="single" w:color="auto"/>
        </w:rPr>
        <w:t xml:space="preserve">  叁  </w:t>
      </w:r>
      <w:r>
        <w:rPr>
          <w:rFonts w:ascii="宋体" w:cs="宋体" w:eastAsia="宋体" w:hAnsi="宋体"/>
          <w:spacing w:val="52"/>
          <w:sz w:val="24"/>
          <w:szCs w:val="24"/>
        </w:rPr>
        <w:t xml:space="preserve"> </w:t>
      </w:r>
      <w:r>
        <w:rPr>
          <w:rFonts w:ascii="宋体" w:cs="宋体" w:eastAsia="宋体" w:hAnsi="宋体"/>
          <w:spacing w:val="-1"/>
          <w:sz w:val="24"/>
          <w:szCs w:val="24"/>
        </w:rPr>
        <w:t>年。如乙方满足《劳动合同法》</w:t>
      </w:r>
      <w:r>
        <w:rPr>
          <w:rFonts w:ascii="宋体" w:cs="宋体" w:eastAsia="宋体" w:hAnsi="宋体"/>
          <w:sz w:val="24"/>
          <w:szCs w:val="24"/>
        </w:rPr>
        <w:t xml:space="preserve"> </w:t>
      </w:r>
      <w:r>
        <w:rPr>
          <w:rFonts w:ascii="宋体" w:cs="宋体" w:eastAsia="宋体" w:hAnsi="宋体"/>
          <w:spacing w:val="8"/>
          <w:sz w:val="24"/>
          <w:szCs w:val="24"/>
        </w:rPr>
        <w:t>及相关法律法规规定的应当签署无固定期限</w:t>
      </w:r>
      <w:r>
        <w:rPr>
          <w:rFonts w:ascii="宋体" w:cs="宋体" w:eastAsia="宋体" w:hAnsi="宋体"/>
          <w:spacing w:val="7"/>
          <w:sz w:val="24"/>
          <w:szCs w:val="24"/>
        </w:rPr>
        <w:t>劳动合同条件的，当自动延续</w:t>
      </w:r>
      <w:r>
        <w:rPr>
          <w:rFonts w:ascii="宋体" w:cs="宋体" w:eastAsia="宋体" w:hAnsi="宋体"/>
          <w:spacing w:val="1"/>
          <w:sz w:val="24"/>
          <w:szCs w:val="24"/>
          <w:u w:val="single" w:color="auto"/>
        </w:rPr>
        <w:t xml:space="preserve">  </w:t>
      </w:r>
      <w:r>
        <w:rPr>
          <w:rFonts w:ascii="宋体" w:cs="宋体" w:eastAsia="宋体" w:hAnsi="宋体"/>
          <w:spacing w:val="7"/>
          <w:sz w:val="24"/>
          <w:szCs w:val="24"/>
          <w:u w:val="single" w:color="auto"/>
        </w:rPr>
        <w:t>/</w:t>
      </w:r>
      <w:r>
        <w:rPr>
          <w:rFonts w:ascii="宋体" w:cs="宋体" w:eastAsia="宋体" w:hAnsi="宋体"/>
          <w:spacing w:val="113"/>
          <w:sz w:val="24"/>
          <w:szCs w:val="24"/>
          <w:u w:val="single" w:color="auto"/>
        </w:rPr>
        <w:t xml:space="preserve"> </w:t>
      </w:r>
      <w:r>
        <w:rPr>
          <w:rFonts w:ascii="宋体" w:cs="宋体" w:eastAsia="宋体" w:hAnsi="宋体"/>
          <w:spacing w:val="7"/>
          <w:sz w:val="24"/>
          <w:szCs w:val="24"/>
        </w:rPr>
        <w:t xml:space="preserve"> 年的劳动</w:t>
      </w:r>
      <w:r>
        <w:rPr>
          <w:rFonts w:ascii="宋体" w:cs="宋体" w:eastAsia="宋体" w:hAnsi="宋体"/>
          <w:sz w:val="24"/>
          <w:szCs w:val="24"/>
        </w:rPr>
        <w:t xml:space="preserve"> </w:t>
      </w:r>
      <w:r>
        <w:rPr>
          <w:rFonts w:ascii="宋体" w:cs="宋体" w:eastAsia="宋体" w:hAnsi="宋体"/>
          <w:spacing w:val="7"/>
          <w:sz w:val="24"/>
          <w:szCs w:val="24"/>
        </w:rPr>
        <w:t xml:space="preserve">合同期限届满后，乙方仍在甲方工作，双方对再次延续劳动合同无异议的，则双方劳动合 </w:t>
      </w:r>
      <w:r>
        <w:rPr>
          <w:rFonts w:ascii="宋体" w:cs="宋体" w:eastAsia="宋体" w:hAnsi="宋体"/>
          <w:spacing w:val="9"/>
          <w:sz w:val="24"/>
          <w:szCs w:val="24"/>
        </w:rPr>
        <w:t>同自动转为无固定期限劳动合同。但甲方已经向乙方发出终止（</w:t>
      </w:r>
      <w:r>
        <w:rPr>
          <w:rFonts w:ascii="宋体" w:cs="宋体" w:eastAsia="宋体" w:hAnsi="宋体"/>
          <w:spacing w:val="8"/>
          <w:sz w:val="24"/>
          <w:szCs w:val="24"/>
        </w:rPr>
        <w:t>解除）</w:t>
      </w:r>
      <w:r>
        <w:rPr>
          <w:rFonts w:ascii="宋体" w:cs="宋体" w:eastAsia="宋体" w:hAnsi="宋体"/>
          <w:spacing w:val="59"/>
          <w:sz w:val="24"/>
          <w:szCs w:val="24"/>
        </w:rPr>
        <w:t xml:space="preserve"> </w:t>
      </w:r>
      <w:r>
        <w:rPr>
          <w:rFonts w:ascii="宋体" w:cs="宋体" w:eastAsia="宋体" w:hAnsi="宋体"/>
          <w:spacing w:val="8"/>
          <w:sz w:val="24"/>
          <w:szCs w:val="24"/>
        </w:rPr>
        <w:t>劳动合同通知或</w:t>
      </w:r>
      <w:r>
        <w:rPr>
          <w:rFonts w:ascii="宋体" w:cs="宋体" w:eastAsia="宋体" w:hAnsi="宋体"/>
          <w:sz w:val="24"/>
          <w:szCs w:val="24"/>
        </w:rPr>
        <w:t xml:space="preserve"> </w:t>
      </w:r>
      <w:r>
        <w:rPr>
          <w:rFonts w:ascii="宋体" w:cs="宋体" w:eastAsia="宋体" w:hAnsi="宋体"/>
          <w:spacing w:val="6"/>
          <w:sz w:val="24"/>
          <w:szCs w:val="24"/>
        </w:rPr>
        <w:t>者乙方不再上班等情形除外。</w:t>
      </w:r>
    </w:p>
    <w:p w14:paraId="6F5CAA99">
      <w:pPr>
        <w:pStyle w:val="style0"/>
        <w:spacing w:before="156" w:lineRule="auto" w:line="279"/>
        <w:ind w:left="20" w:firstLine="415"/>
        <w:rPr>
          <w:rFonts w:ascii="宋体" w:cs="宋体" w:eastAsia="宋体" w:hAnsi="宋体"/>
          <w:sz w:val="24"/>
          <w:szCs w:val="24"/>
        </w:rPr>
      </w:pPr>
      <w:r>
        <w:rPr>
          <w:rFonts w:ascii="宋体" w:cs="宋体" w:eastAsia="宋体" w:hAnsi="宋体"/>
          <w:spacing w:val="-3"/>
          <w:sz w:val="24"/>
          <w:szCs w:val="24"/>
        </w:rPr>
        <w:t>2.3     劳动合同存续期间，乙方有达到法定</w:t>
      </w:r>
      <w:r>
        <w:rPr>
          <w:rFonts w:ascii="宋体" w:cs="宋体" w:eastAsia="宋体" w:hAnsi="宋体"/>
          <w:spacing w:val="-4"/>
          <w:sz w:val="24"/>
          <w:szCs w:val="24"/>
        </w:rPr>
        <w:t>退休年龄或开始依法享受基本养老保险待遇</w:t>
      </w:r>
      <w:r>
        <w:rPr>
          <w:rFonts w:ascii="宋体" w:cs="宋体" w:eastAsia="宋体" w:hAnsi="宋体"/>
          <w:sz w:val="24"/>
          <w:szCs w:val="24"/>
        </w:rPr>
        <w:t xml:space="preserve"> </w:t>
      </w:r>
      <w:r>
        <w:rPr>
          <w:rFonts w:ascii="宋体" w:cs="宋体" w:eastAsia="宋体" w:hAnsi="宋体"/>
          <w:spacing w:val="-1"/>
          <w:sz w:val="24"/>
          <w:szCs w:val="24"/>
        </w:rPr>
        <w:t>的情形，劳动合同从达到情形之日起终止，若乙方继续在甲方工作的，双方建立劳务关系。</w:t>
      </w:r>
    </w:p>
    <w:p w14:paraId="3A64A391">
      <w:pPr>
        <w:pStyle w:val="style0"/>
        <w:spacing w:before="119" w:lineRule="auto" w:line="223"/>
        <w:ind w:left="437"/>
        <w:outlineLvl w:val="0"/>
        <w:rPr>
          <w:rFonts w:ascii="宋体" w:cs="宋体" w:eastAsia="宋体" w:hAnsi="宋体"/>
          <w:sz w:val="24"/>
          <w:szCs w:val="24"/>
        </w:rPr>
      </w:pPr>
      <w:r>
        <w:rPr>
          <w:rFonts w:ascii="宋体" w:cs="宋体" w:eastAsia="宋体" w:hAnsi="宋体"/>
          <w:b/>
          <w:bCs/>
          <w:spacing w:val="-12"/>
          <w:sz w:val="28"/>
          <w:szCs w:val="28"/>
        </w:rPr>
        <w:t>3</w:t>
      </w:r>
      <w:r>
        <w:rPr>
          <w:rFonts w:ascii="宋体" w:cs="宋体" w:eastAsia="宋体" w:hAnsi="宋体"/>
          <w:spacing w:val="13"/>
          <w:sz w:val="28"/>
          <w:szCs w:val="28"/>
        </w:rPr>
        <w:t xml:space="preserve">  </w:t>
      </w:r>
      <w:r>
        <w:rPr>
          <w:rFonts w:ascii="宋体" w:cs="宋体" w:eastAsia="宋体" w:hAnsi="宋体"/>
          <w:b/>
          <w:bCs/>
          <w:spacing w:val="-12"/>
          <w:sz w:val="24"/>
          <w:szCs w:val="24"/>
        </w:rPr>
        <w:t>工作地点</w:t>
      </w:r>
    </w:p>
    <w:p w14:paraId="7608975B">
      <w:pPr>
        <w:pStyle w:val="style0"/>
        <w:spacing w:before="138" w:lineRule="auto" w:line="218"/>
        <w:jc w:val="right"/>
        <w:rPr>
          <w:rFonts w:ascii="宋体" w:cs="宋体" w:eastAsia="宋体" w:hAnsi="宋体"/>
          <w:sz w:val="24"/>
          <w:szCs w:val="24"/>
        </w:rPr>
      </w:pPr>
      <w:r>
        <w:rPr>
          <w:rFonts w:ascii="宋体" w:cs="宋体" w:eastAsia="宋体" w:hAnsi="宋体"/>
          <w:spacing w:val="2"/>
          <w:sz w:val="24"/>
          <w:szCs w:val="24"/>
        </w:rPr>
        <w:t>3.1     基于乙方的工作性质和工作内容以及甲方行业的特点，甲方已经告知乙方，在</w:t>
      </w:r>
    </w:p>
    <w:p w14:paraId="30CC5502">
      <w:pPr>
        <w:pStyle w:val="style0"/>
        <w:spacing w:lineRule="auto" w:line="218"/>
        <w:rPr>
          <w:rFonts w:ascii="宋体" w:cs="宋体" w:eastAsia="宋体" w:hAnsi="宋体"/>
          <w:sz w:val="24"/>
          <w:szCs w:val="24"/>
        </w:rPr>
        <w:sectPr>
          <w:footerReference w:type="default" r:id="rId3"/>
          <w:pgSz w:w="11910" w:h="16840" w:orient="portrait"/>
          <w:pgMar w:top="1431" w:right="1124" w:bottom="1160" w:left="1136" w:header="0" w:footer="927" w:gutter="0"/>
          <w:cols w:space="720" w:num="1"/>
        </w:sectPr>
      </w:pPr>
    </w:p>
    <w:p w14:paraId="7DFBBF8D">
      <w:pPr>
        <w:pStyle w:val="style0"/>
        <w:spacing w:before="158" w:lineRule="auto" w:line="338"/>
        <w:ind w:right="154"/>
        <w:jc w:val="both"/>
        <w:rPr>
          <w:rFonts w:ascii="宋体" w:cs="宋体" w:eastAsia="宋体" w:hAnsi="宋体"/>
          <w:sz w:val="24"/>
          <w:szCs w:val="24"/>
        </w:rPr>
      </w:pPr>
      <w:r>
        <w:rPr>
          <w:rFonts w:ascii="宋体" w:cs="宋体" w:eastAsia="宋体" w:hAnsi="宋体"/>
          <w:spacing w:val="1"/>
          <w:sz w:val="24"/>
          <w:szCs w:val="24"/>
        </w:rPr>
        <w:t>合同期限内甲方存在实际经营地调整的情形，若甲方在双方约定的省市行政区划内</w:t>
      </w:r>
      <w:r>
        <w:rPr>
          <w:rFonts w:ascii="宋体" w:cs="宋体" w:eastAsia="宋体" w:hAnsi="宋体"/>
          <w:sz w:val="24"/>
          <w:szCs w:val="24"/>
        </w:rPr>
        <w:t xml:space="preserve">调整经营 </w:t>
      </w:r>
      <w:r>
        <w:rPr>
          <w:rFonts w:ascii="宋体" w:cs="宋体" w:eastAsia="宋体" w:hAnsi="宋体"/>
          <w:spacing w:val="1"/>
          <w:sz w:val="24"/>
          <w:szCs w:val="24"/>
        </w:rPr>
        <w:t>地，乙方应当到甲方实际经营地履行劳动义务，且不视为劳动合同订立时所依据的客观情况</w:t>
      </w:r>
      <w:r>
        <w:rPr>
          <w:rFonts w:ascii="宋体" w:cs="宋体" w:eastAsia="宋体" w:hAnsi="宋体"/>
          <w:sz w:val="24"/>
          <w:szCs w:val="24"/>
        </w:rPr>
        <w:t xml:space="preserve"> 发生重大变化致使劳动合同无法履行，双方</w:t>
      </w:r>
      <w:r>
        <w:rPr>
          <w:rFonts w:ascii="宋体" w:cs="宋体" w:eastAsia="宋体" w:hAnsi="宋体"/>
          <w:spacing w:val="-1"/>
          <w:sz w:val="24"/>
          <w:szCs w:val="24"/>
        </w:rPr>
        <w:t>无需变更劳动合同内容。</w:t>
      </w:r>
    </w:p>
    <w:p w14:paraId="611AE8DE">
      <w:pPr>
        <w:pStyle w:val="style0"/>
        <w:spacing w:before="1" w:lineRule="auto" w:line="278"/>
        <w:ind w:left="2" w:right="140" w:firstLine="433"/>
        <w:rPr>
          <w:rFonts w:ascii="宋体" w:cs="宋体" w:eastAsia="宋体" w:hAnsi="宋体"/>
          <w:sz w:val="24"/>
          <w:szCs w:val="24"/>
        </w:rPr>
      </w:pPr>
      <w:r>
        <w:rPr>
          <w:rFonts w:ascii="宋体" w:cs="宋体" w:eastAsia="宋体" w:hAnsi="宋体"/>
          <w:spacing w:val="-9"/>
          <w:sz w:val="24"/>
          <w:szCs w:val="24"/>
        </w:rPr>
        <w:t>3.2</w:t>
      </w:r>
      <w:r>
        <w:rPr>
          <w:rFonts w:ascii="宋体" w:cs="宋体" w:eastAsia="宋体" w:hAnsi="宋体"/>
          <w:spacing w:val="21"/>
          <w:sz w:val="24"/>
          <w:szCs w:val="24"/>
        </w:rPr>
        <w:t xml:space="preserve">     </w:t>
      </w:r>
      <w:r>
        <w:rPr>
          <w:rFonts w:ascii="宋体" w:cs="宋体" w:eastAsia="宋体" w:hAnsi="宋体"/>
          <w:spacing w:val="-9"/>
          <w:sz w:val="24"/>
          <w:szCs w:val="24"/>
        </w:rPr>
        <w:t>由于 3.1 条对甲方的经营非常重要，也是甲方与乙方建立劳动关系的首要考虑因</w:t>
      </w:r>
      <w:r>
        <w:rPr>
          <w:rFonts w:ascii="宋体" w:cs="宋体" w:eastAsia="宋体" w:hAnsi="宋体"/>
          <w:spacing w:val="1"/>
          <w:sz w:val="24"/>
          <w:szCs w:val="24"/>
        </w:rPr>
        <w:t xml:space="preserve"> </w:t>
      </w:r>
      <w:r>
        <w:rPr>
          <w:rFonts w:ascii="宋体" w:cs="宋体" w:eastAsia="宋体" w:hAnsi="宋体"/>
          <w:spacing w:val="-1"/>
          <w:sz w:val="24"/>
          <w:szCs w:val="24"/>
        </w:rPr>
        <w:t>素，甲方已经将该条的内容与乙方反复沟通，乙方充分理解其含义。</w:t>
      </w:r>
    </w:p>
    <w:p w14:paraId="21A4A9BC">
      <w:pPr>
        <w:pStyle w:val="style0"/>
        <w:spacing w:before="152" w:lineRule="auto" w:line="280"/>
        <w:ind w:left="3" w:right="166" w:firstLine="432"/>
        <w:rPr>
          <w:rFonts w:ascii="宋体" w:cs="宋体" w:eastAsia="宋体" w:hAnsi="宋体"/>
          <w:sz w:val="24"/>
          <w:szCs w:val="24"/>
        </w:rPr>
      </w:pPr>
      <w:r>
        <w:rPr>
          <w:rFonts w:ascii="宋体" w:cs="宋体" w:eastAsia="宋体" w:hAnsi="宋体"/>
          <w:spacing w:val="12"/>
          <w:sz w:val="24"/>
          <w:szCs w:val="24"/>
        </w:rPr>
        <w:t>3.3     乙方在充分考虑自身时间成本和经济成本以及家</w:t>
      </w:r>
      <w:r>
        <w:rPr>
          <w:rFonts w:ascii="宋体" w:cs="宋体" w:eastAsia="宋体" w:hAnsi="宋体"/>
          <w:spacing w:val="11"/>
          <w:sz w:val="24"/>
          <w:szCs w:val="24"/>
        </w:rPr>
        <w:t>庭状况后，对</w:t>
      </w:r>
      <w:r>
        <w:rPr>
          <w:rFonts w:ascii="宋体" w:cs="宋体" w:eastAsia="宋体" w:hAnsi="宋体"/>
          <w:spacing w:val="-17"/>
          <w:sz w:val="24"/>
          <w:szCs w:val="24"/>
        </w:rPr>
        <w:t xml:space="preserve"> </w:t>
      </w:r>
      <w:r>
        <w:rPr>
          <w:rFonts w:ascii="宋体" w:cs="宋体" w:eastAsia="宋体" w:hAnsi="宋体"/>
          <w:spacing w:val="11"/>
          <w:sz w:val="24"/>
          <w:szCs w:val="24"/>
        </w:rPr>
        <w:t>3.1</w:t>
      </w:r>
      <w:r>
        <w:rPr>
          <w:rFonts w:ascii="宋体" w:cs="宋体" w:eastAsia="宋体" w:hAnsi="宋体"/>
          <w:spacing w:val="-32"/>
          <w:sz w:val="24"/>
          <w:szCs w:val="24"/>
        </w:rPr>
        <w:t xml:space="preserve"> </w:t>
      </w:r>
      <w:r>
        <w:rPr>
          <w:rFonts w:ascii="宋体" w:cs="宋体" w:eastAsia="宋体" w:hAnsi="宋体"/>
          <w:spacing w:val="11"/>
          <w:sz w:val="24"/>
          <w:szCs w:val="24"/>
        </w:rPr>
        <w:t>条的意</w:t>
      </w:r>
      <w:r>
        <w:rPr>
          <w:rFonts w:ascii="宋体" w:cs="宋体" w:eastAsia="宋体" w:hAnsi="宋体"/>
          <w:sz w:val="24"/>
          <w:szCs w:val="24"/>
        </w:rPr>
        <w:t xml:space="preserve"> </w:t>
      </w:r>
      <w:r>
        <w:rPr>
          <w:rFonts w:ascii="宋体" w:cs="宋体" w:eastAsia="宋体" w:hAnsi="宋体"/>
          <w:spacing w:val="-5"/>
          <w:sz w:val="24"/>
          <w:szCs w:val="24"/>
        </w:rPr>
        <w:t>见为：</w:t>
      </w:r>
      <w:r>
        <w:rPr>
          <w:rFonts w:ascii="宋体" w:cs="宋体" w:eastAsia="宋体" w:hAnsi="宋体"/>
          <w:spacing w:val="-5"/>
          <w:sz w:val="24"/>
          <w:szCs w:val="24"/>
          <w:u w:val="single" w:color="auto"/>
        </w:rPr>
        <w:t xml:space="preserve"> 无意见</w:t>
      </w:r>
      <w:r>
        <w:rPr>
          <w:rFonts w:ascii="宋体" w:cs="宋体" w:eastAsia="宋体" w:hAnsi="宋体"/>
          <w:spacing w:val="-5"/>
          <w:sz w:val="24"/>
          <w:szCs w:val="24"/>
        </w:rPr>
        <w:t>。</w:t>
      </w:r>
    </w:p>
    <w:p w14:paraId="494A0E0B">
      <w:pPr>
        <w:pStyle w:val="style0"/>
        <w:spacing w:before="154" w:lineRule="auto" w:line="278"/>
        <w:ind w:left="30" w:right="140" w:firstLine="405"/>
        <w:rPr>
          <w:rFonts w:ascii="宋体" w:cs="宋体" w:eastAsia="宋体" w:hAnsi="宋体"/>
          <w:sz w:val="24"/>
          <w:szCs w:val="24"/>
        </w:rPr>
      </w:pPr>
      <w:r>
        <w:rPr>
          <w:rFonts w:ascii="宋体" w:cs="宋体" w:eastAsia="宋体" w:hAnsi="宋体"/>
          <w:spacing w:val="-4"/>
          <w:sz w:val="24"/>
          <w:szCs w:val="24"/>
        </w:rPr>
        <w:t>3.4</w:t>
      </w:r>
      <w:r>
        <w:rPr>
          <w:rFonts w:ascii="宋体" w:cs="宋体" w:eastAsia="宋体" w:hAnsi="宋体"/>
          <w:spacing w:val="18"/>
          <w:sz w:val="24"/>
          <w:szCs w:val="24"/>
        </w:rPr>
        <w:t xml:space="preserve">     </w:t>
      </w:r>
      <w:r>
        <w:rPr>
          <w:rFonts w:ascii="宋体" w:cs="宋体" w:eastAsia="宋体" w:hAnsi="宋体"/>
          <w:spacing w:val="-4"/>
          <w:sz w:val="24"/>
          <w:szCs w:val="24"/>
        </w:rPr>
        <w:t>甲方调整实际经营地，乙方如有异议，应于接到调整通知之日起</w:t>
      </w:r>
      <w:r>
        <w:rPr>
          <w:rFonts w:ascii="宋体" w:cs="宋体" w:eastAsia="宋体" w:hAnsi="宋体"/>
          <w:spacing w:val="-4"/>
          <w:sz w:val="24"/>
          <w:szCs w:val="24"/>
          <w:u w:val="single" w:color="auto"/>
        </w:rPr>
        <w:t xml:space="preserve"> 三 </w:t>
      </w:r>
      <w:r>
        <w:rPr>
          <w:rFonts w:ascii="宋体" w:cs="宋体" w:eastAsia="宋体" w:hAnsi="宋体"/>
          <w:spacing w:val="42"/>
          <w:sz w:val="24"/>
          <w:szCs w:val="24"/>
        </w:rPr>
        <w:t xml:space="preserve"> </w:t>
      </w:r>
      <w:r>
        <w:rPr>
          <w:rFonts w:ascii="宋体" w:cs="宋体" w:eastAsia="宋体" w:hAnsi="宋体"/>
          <w:spacing w:val="-4"/>
          <w:sz w:val="24"/>
          <w:szCs w:val="24"/>
        </w:rPr>
        <w:t>日</w:t>
      </w:r>
      <w:r>
        <w:rPr>
          <w:rFonts w:ascii="宋体" w:cs="宋体" w:eastAsia="宋体" w:hAnsi="宋体"/>
          <w:spacing w:val="-5"/>
          <w:sz w:val="24"/>
          <w:szCs w:val="24"/>
        </w:rPr>
        <w:t>内，向</w:t>
      </w:r>
      <w:r>
        <w:rPr>
          <w:rFonts w:ascii="宋体" w:cs="宋体" w:eastAsia="宋体" w:hAnsi="宋体"/>
          <w:sz w:val="24"/>
          <w:szCs w:val="24"/>
        </w:rPr>
        <w:t xml:space="preserve"> </w:t>
      </w:r>
      <w:r>
        <w:rPr>
          <w:rFonts w:ascii="宋体" w:cs="宋体" w:eastAsia="宋体" w:hAnsi="宋体"/>
          <w:spacing w:val="-2"/>
          <w:sz w:val="24"/>
          <w:szCs w:val="24"/>
        </w:rPr>
        <w:t>甲方书面提出异议并说明详细理由，乙方未在规定时间内提出异议的，视为乙方同意调整。</w:t>
      </w:r>
    </w:p>
    <w:p w14:paraId="6F6BFB3D">
      <w:pPr>
        <w:pStyle w:val="style0"/>
        <w:spacing w:before="158" w:lineRule="auto" w:line="324"/>
        <w:ind w:left="2" w:right="252" w:firstLine="431"/>
        <w:rPr>
          <w:rFonts w:ascii="宋体" w:cs="宋体" w:eastAsia="宋体" w:hAnsi="宋体"/>
          <w:sz w:val="24"/>
          <w:szCs w:val="24"/>
        </w:rPr>
      </w:pPr>
      <w:r>
        <w:rPr>
          <w:rFonts w:ascii="宋体" w:cs="宋体" w:eastAsia="宋体" w:hAnsi="宋体"/>
          <w:sz w:val="24"/>
          <w:szCs w:val="24"/>
        </w:rPr>
        <w:t>鉴于甲方经营的特殊性，甲方可根据实际经营需要，委派</w:t>
      </w:r>
      <w:r>
        <w:rPr>
          <w:rFonts w:ascii="宋体" w:cs="宋体" w:eastAsia="宋体" w:hAnsi="宋体"/>
          <w:spacing w:val="-1"/>
          <w:sz w:val="24"/>
          <w:szCs w:val="24"/>
        </w:rPr>
        <w:t>或调动乙方至</w:t>
      </w:r>
      <w:r>
        <w:rPr>
          <w:rFonts w:ascii="宋体" w:cs="宋体" w:eastAsia="宋体" w:hAnsi="宋体"/>
          <w:spacing w:val="-1"/>
          <w:sz w:val="24"/>
          <w:szCs w:val="24"/>
          <w:u w:val="single" w:color="auto"/>
        </w:rPr>
        <w:t xml:space="preserve"> 全国任何地区 </w:t>
      </w:r>
      <w:r>
        <w:rPr>
          <w:rFonts w:ascii="宋体" w:cs="宋体" w:eastAsia="宋体" w:hAnsi="宋体"/>
          <w:sz w:val="24"/>
          <w:szCs w:val="24"/>
        </w:rPr>
        <w:t xml:space="preserve"> </w:t>
      </w:r>
      <w:r>
        <w:rPr>
          <w:rFonts w:ascii="宋体" w:cs="宋体" w:eastAsia="宋体" w:hAnsi="宋体"/>
          <w:spacing w:val="-2"/>
          <w:sz w:val="24"/>
          <w:szCs w:val="24"/>
        </w:rPr>
        <w:t>工作，乙方对此无异议。</w:t>
      </w:r>
    </w:p>
    <w:p w14:paraId="3D93E4B9">
      <w:pPr>
        <w:pStyle w:val="style0"/>
        <w:spacing w:before="1" w:lineRule="auto" w:line="222"/>
        <w:ind w:left="431"/>
        <w:outlineLvl w:val="0"/>
        <w:rPr>
          <w:rFonts w:ascii="宋体" w:cs="宋体" w:eastAsia="宋体" w:hAnsi="宋体"/>
          <w:sz w:val="24"/>
          <w:szCs w:val="24"/>
        </w:rPr>
      </w:pPr>
      <w:r>
        <w:rPr>
          <w:rFonts w:ascii="宋体" w:cs="宋体" w:eastAsia="宋体" w:hAnsi="宋体"/>
          <w:b/>
          <w:bCs/>
          <w:spacing w:val="-11"/>
          <w:sz w:val="28"/>
          <w:szCs w:val="28"/>
        </w:rPr>
        <w:t>4</w:t>
      </w:r>
      <w:r>
        <w:rPr>
          <w:rFonts w:ascii="宋体" w:cs="宋体" w:eastAsia="宋体" w:hAnsi="宋体"/>
          <w:spacing w:val="47"/>
          <w:sz w:val="28"/>
          <w:szCs w:val="28"/>
        </w:rPr>
        <w:t xml:space="preserve"> </w:t>
      </w:r>
      <w:r>
        <w:rPr>
          <w:rFonts w:ascii="宋体" w:cs="宋体" w:eastAsia="宋体" w:hAnsi="宋体"/>
          <w:b/>
          <w:bCs/>
          <w:spacing w:val="-11"/>
          <w:sz w:val="24"/>
          <w:szCs w:val="24"/>
        </w:rPr>
        <w:t>工作内容</w:t>
      </w:r>
    </w:p>
    <w:p w14:paraId="1EB45E8B">
      <w:pPr>
        <w:pStyle w:val="style0"/>
        <w:spacing w:before="136" w:lineRule="auto" w:line="299"/>
        <w:ind w:firstLine="430"/>
        <w:rPr>
          <w:rFonts w:ascii="宋体" w:cs="宋体" w:eastAsia="宋体" w:hAnsi="宋体"/>
          <w:sz w:val="24"/>
          <w:szCs w:val="24"/>
        </w:rPr>
      </w:pPr>
      <w:r>
        <w:rPr>
          <w:rFonts w:ascii="宋体" w:cs="宋体" w:eastAsia="宋体" w:hAnsi="宋体"/>
          <w:spacing w:val="-1"/>
          <w:sz w:val="24"/>
          <w:szCs w:val="24"/>
        </w:rPr>
        <w:t>4.1     乙方服从甲方工作安排，从事 ${postName} 工作岗位，具体任务、职责及工作标准等详见甲方的岗位/职务说明书、操作规范、作业指导文件等相应的文件规定，以及甲方管理人员的安排和要求。</w:t>
      </w:r>
      <w:r>
        <w:rPr>
          <w:rFonts w:ascii="宋体" w:cs="宋体" w:eastAsia="宋体" w:hAnsi="宋体"/>
          <w:spacing w:val="17"/>
          <w:sz w:val="24"/>
          <w:szCs w:val="24"/>
        </w:rPr>
      </w:r>
      <w:r>
        <w:rPr>
          <w:rFonts w:ascii="宋体" w:cs="宋体" w:eastAsia="宋体" w:hAnsi="宋体"/>
          <w:spacing w:val="-1"/>
          <w:sz w:val="24"/>
          <w:szCs w:val="24"/>
        </w:rPr>
      </w:r>
      <w:r>
        <w:rPr>
          <w:rFonts w:ascii="宋体" w:cs="宋体" w:eastAsia="宋体" w:hAnsi="宋体"/>
          <w:spacing w:val="-1"/>
          <w:position w:val="2"/>
          <w:sz w:val="21"/>
          <w:szCs w:val="21"/>
          <w:u w:val="single" w:color="auto"/>
        </w:rPr>
      </w:r>
      <w:r>
        <w:rPr>
          <w:rFonts w:ascii="宋体" w:cs="宋体" w:eastAsia="宋体" w:hAnsi="宋体" w:hint="eastAsia"/>
          <w:spacing w:val="-1"/>
          <w:position w:val="2"/>
          <w:sz w:val="21"/>
          <w:szCs w:val="21"/>
          <w:u w:val="single" w:color="auto"/>
          <w:lang w:val="en-US" w:eastAsia="zh-CN"/>
        </w:rPr>
      </w:r>
      <w:r>
        <w:rPr>
          <w:rFonts w:ascii="宋体" w:cs="宋体" w:eastAsia="宋体" w:hAnsi="宋体"/>
          <w:spacing w:val="-1"/>
          <w:position w:val="2"/>
          <w:sz w:val="21"/>
          <w:szCs w:val="21"/>
          <w:u w:val="single" w:color="auto"/>
        </w:rPr>
      </w:r>
      <w:r>
        <w:rPr>
          <w:rFonts w:ascii="宋体" w:cs="宋体" w:eastAsia="宋体" w:hAnsi="宋体"/>
          <w:spacing w:val="-1"/>
          <w:sz w:val="24"/>
          <w:szCs w:val="24"/>
        </w:rPr>
      </w:r>
      <w:r>
        <w:rPr>
          <w:rFonts w:ascii="宋体" w:cs="宋体" w:eastAsia="宋体" w:hAnsi="宋体"/>
          <w:spacing w:val="-2"/>
          <w:sz w:val="24"/>
          <w:szCs w:val="24"/>
        </w:rPr>
      </w:r>
      <w:r>
        <w:rPr>
          <w:rFonts w:ascii="宋体" w:cs="宋体" w:eastAsia="宋体" w:hAnsi="宋体"/>
          <w:sz w:val="24"/>
          <w:szCs w:val="24"/>
        </w:rPr>
      </w:r>
      <w:r>
        <w:rPr>
          <w:rFonts w:ascii="宋体" w:cs="宋体" w:eastAsia="宋体" w:hAnsi="宋体"/>
          <w:spacing w:val="4"/>
          <w:sz w:val="24"/>
          <w:szCs w:val="24"/>
        </w:rPr>
      </w:r>
      <w:r>
        <w:rPr>
          <w:rFonts w:ascii="宋体" w:cs="宋体" w:eastAsia="宋体" w:hAnsi="宋体"/>
          <w:spacing w:val="3"/>
          <w:sz w:val="24"/>
          <w:szCs w:val="24"/>
        </w:rPr>
      </w:r>
      <w:r>
        <w:rPr>
          <w:rFonts w:ascii="宋体" w:cs="宋体" w:eastAsia="宋体" w:hAnsi="宋体"/>
          <w:sz w:val="24"/>
          <w:szCs w:val="24"/>
        </w:rPr>
      </w:r>
      <w:r>
        <w:rPr>
          <w:rFonts w:ascii="宋体" w:cs="宋体" w:eastAsia="宋体" w:hAnsi="宋体"/>
          <w:spacing w:val="-1"/>
          <w:sz w:val="24"/>
          <w:szCs w:val="24"/>
        </w:rPr>
      </w:r>
    </w:p>
    <w:p w14:paraId="64DB4453">
      <w:pPr>
        <w:pStyle w:val="style0"/>
        <w:spacing w:before="158" w:lineRule="auto" w:line="298"/>
        <w:ind w:left="5" w:right="18" w:firstLine="425"/>
        <w:rPr>
          <w:rFonts w:ascii="宋体" w:cs="宋体" w:eastAsia="宋体" w:hAnsi="宋体"/>
          <w:sz w:val="24"/>
          <w:szCs w:val="24"/>
        </w:rPr>
      </w:pPr>
      <w:r>
        <w:rPr>
          <w:rFonts w:ascii="宋体" w:cs="宋体" w:eastAsia="宋体" w:hAnsi="宋体"/>
          <w:spacing w:val="-3"/>
          <w:sz w:val="24"/>
          <w:szCs w:val="24"/>
        </w:rPr>
        <w:t>4.2</w:t>
      </w:r>
      <w:r>
        <w:rPr>
          <w:rFonts w:ascii="宋体" w:cs="宋体" w:eastAsia="宋体" w:hAnsi="宋体"/>
          <w:spacing w:val="19"/>
          <w:sz w:val="24"/>
          <w:szCs w:val="24"/>
        </w:rPr>
        <w:t xml:space="preserve">     </w:t>
      </w:r>
      <w:r>
        <w:rPr>
          <w:rFonts w:ascii="宋体" w:cs="宋体" w:eastAsia="宋体" w:hAnsi="宋体"/>
          <w:spacing w:val="-3"/>
          <w:sz w:val="24"/>
          <w:szCs w:val="24"/>
        </w:rPr>
        <w:t>乙方应按上述所指定岗位工作内容的标准，按时、按质、按量的完成工作任务，</w:t>
      </w:r>
      <w:r>
        <w:rPr>
          <w:rFonts w:ascii="宋体" w:cs="宋体" w:eastAsia="宋体" w:hAnsi="宋体"/>
          <w:spacing w:val="3"/>
          <w:sz w:val="24"/>
          <w:szCs w:val="24"/>
        </w:rPr>
        <w:t xml:space="preserve"> </w:t>
      </w:r>
      <w:r>
        <w:rPr>
          <w:rFonts w:ascii="宋体" w:cs="宋体" w:eastAsia="宋体" w:hAnsi="宋体"/>
          <w:spacing w:val="1"/>
          <w:sz w:val="24"/>
          <w:szCs w:val="24"/>
        </w:rPr>
        <w:t>并以此为依据，接受甲方的考核。经考核后，乙方未达到考核标准的，视为乙</w:t>
      </w:r>
      <w:r>
        <w:rPr>
          <w:rFonts w:ascii="宋体" w:cs="宋体" w:eastAsia="宋体" w:hAnsi="宋体"/>
          <w:sz w:val="24"/>
          <w:szCs w:val="24"/>
        </w:rPr>
        <w:t xml:space="preserve">方不胜任本合  </w:t>
      </w:r>
      <w:r>
        <w:rPr>
          <w:rFonts w:ascii="宋体" w:cs="宋体" w:eastAsia="宋体" w:hAnsi="宋体"/>
          <w:spacing w:val="-1"/>
          <w:sz w:val="24"/>
          <w:szCs w:val="24"/>
        </w:rPr>
        <w:t>同所约定的岗位工作，甲方据此可调整乙方的工作岗位。</w:t>
      </w:r>
    </w:p>
    <w:p w14:paraId="4CF92719">
      <w:pPr>
        <w:pStyle w:val="style0"/>
        <w:spacing w:before="155" w:lineRule="auto" w:line="279"/>
        <w:ind w:left="5" w:right="157" w:firstLine="425"/>
        <w:rPr>
          <w:rFonts w:ascii="宋体" w:cs="宋体" w:eastAsia="宋体" w:hAnsi="宋体"/>
          <w:sz w:val="24"/>
          <w:szCs w:val="24"/>
        </w:rPr>
      </w:pPr>
      <w:r>
        <w:rPr>
          <w:rFonts w:ascii="宋体" w:cs="宋体" w:eastAsia="宋体" w:hAnsi="宋体"/>
          <w:spacing w:val="2"/>
          <w:sz w:val="24"/>
          <w:szCs w:val="24"/>
        </w:rPr>
        <w:t xml:space="preserve">4.3     有下列情形之一的，甲方可以调整乙方工作岗位，调整以后将按照新的岗位确 </w:t>
      </w:r>
      <w:r>
        <w:rPr>
          <w:rFonts w:ascii="宋体" w:cs="宋体" w:eastAsia="宋体" w:hAnsi="宋体"/>
          <w:spacing w:val="-2"/>
          <w:sz w:val="24"/>
          <w:szCs w:val="24"/>
        </w:rPr>
        <w:t>定乙方的工资报酬。</w:t>
      </w:r>
    </w:p>
    <w:p w14:paraId="6EF21CCA">
      <w:pPr>
        <w:pStyle w:val="style0"/>
        <w:spacing w:before="155" w:lineRule="auto" w:line="219"/>
        <w:ind w:left="431"/>
        <w:rPr>
          <w:rFonts w:ascii="宋体" w:cs="宋体" w:eastAsia="宋体" w:hAnsi="宋体"/>
          <w:sz w:val="24"/>
          <w:szCs w:val="24"/>
        </w:rPr>
      </w:pPr>
      <w:r>
        <w:rPr>
          <w:rFonts w:ascii="宋体" w:cs="宋体" w:eastAsia="宋体" w:hAnsi="宋体"/>
          <w:spacing w:val="-2"/>
          <w:sz w:val="24"/>
          <w:szCs w:val="24"/>
        </w:rPr>
        <w:t>4.3.1   工作中因个人原因给甲方造成损失，损失的金额满</w:t>
      </w:r>
      <w:r>
        <w:rPr>
          <w:rFonts w:ascii="宋体" w:cs="宋体" w:eastAsia="宋体" w:hAnsi="宋体"/>
          <w:spacing w:val="9"/>
          <w:sz w:val="24"/>
          <w:szCs w:val="24"/>
          <w:u w:val="single" w:color="auto"/>
        </w:rPr>
        <w:t xml:space="preserve"> </w:t>
      </w:r>
      <w:r>
        <w:rPr>
          <w:rFonts w:ascii="宋体" w:cs="宋体" w:eastAsia="宋体" w:hAnsi="宋体"/>
          <w:spacing w:val="-2"/>
          <w:sz w:val="24"/>
          <w:szCs w:val="24"/>
          <w:u w:val="single" w:color="auto"/>
        </w:rPr>
        <w:t>5000</w:t>
      </w:r>
      <w:r>
        <w:rPr>
          <w:rFonts w:ascii="宋体" w:cs="宋体" w:eastAsia="宋体" w:hAnsi="宋体"/>
          <w:spacing w:val="1"/>
          <w:sz w:val="24"/>
          <w:szCs w:val="24"/>
          <w:u w:val="single" w:color="auto"/>
        </w:rPr>
        <w:t xml:space="preserve"> </w:t>
      </w:r>
      <w:r>
        <w:rPr>
          <w:rFonts w:ascii="宋体" w:cs="宋体" w:eastAsia="宋体" w:hAnsi="宋体"/>
          <w:spacing w:val="-2"/>
          <w:sz w:val="24"/>
          <w:szCs w:val="24"/>
        </w:rPr>
        <w:t>元及以上的；</w:t>
      </w:r>
    </w:p>
    <w:p w14:paraId="3508438B">
      <w:pPr>
        <w:pStyle w:val="style0"/>
        <w:spacing w:before="157" w:lineRule="auto" w:line="219"/>
        <w:ind w:left="431"/>
        <w:rPr>
          <w:rFonts w:ascii="宋体" w:cs="宋体" w:eastAsia="宋体" w:hAnsi="宋体"/>
          <w:sz w:val="24"/>
          <w:szCs w:val="24"/>
        </w:rPr>
      </w:pPr>
      <w:r>
        <w:rPr>
          <w:rFonts w:ascii="宋体" w:cs="宋体" w:eastAsia="宋体" w:hAnsi="宋体"/>
          <w:spacing w:val="-4"/>
          <w:sz w:val="24"/>
          <w:szCs w:val="24"/>
        </w:rPr>
        <w:t>4.3.2</w:t>
      </w:r>
      <w:r>
        <w:rPr>
          <w:rFonts w:ascii="宋体" w:cs="宋体" w:eastAsia="宋体" w:hAnsi="宋体"/>
          <w:spacing w:val="27"/>
          <w:sz w:val="24"/>
          <w:szCs w:val="24"/>
        </w:rPr>
        <w:t xml:space="preserve">   </w:t>
      </w:r>
      <w:r>
        <w:rPr>
          <w:rFonts w:ascii="宋体" w:cs="宋体" w:eastAsia="宋体" w:hAnsi="宋体"/>
          <w:spacing w:val="-4"/>
          <w:sz w:val="24"/>
          <w:szCs w:val="24"/>
        </w:rPr>
        <w:t>无法完成月度任务业绩指标的；</w:t>
      </w:r>
    </w:p>
    <w:p w14:paraId="5F6CFF3E">
      <w:pPr>
        <w:pStyle w:val="style0"/>
        <w:spacing w:before="154" w:lineRule="auto" w:line="219"/>
        <w:ind w:left="431"/>
        <w:rPr>
          <w:rFonts w:ascii="宋体" w:cs="宋体" w:eastAsia="宋体" w:hAnsi="宋体"/>
          <w:sz w:val="24"/>
          <w:szCs w:val="24"/>
        </w:rPr>
      </w:pPr>
      <w:r>
        <w:rPr>
          <w:rFonts w:ascii="宋体" w:cs="宋体" w:eastAsia="宋体" w:hAnsi="宋体"/>
          <w:spacing w:val="-4"/>
          <w:sz w:val="24"/>
          <w:szCs w:val="24"/>
        </w:rPr>
        <w:t>4.3.3</w:t>
      </w:r>
      <w:r>
        <w:rPr>
          <w:rFonts w:ascii="宋体" w:cs="宋体" w:eastAsia="宋体" w:hAnsi="宋体"/>
          <w:spacing w:val="26"/>
          <w:sz w:val="24"/>
          <w:szCs w:val="24"/>
        </w:rPr>
        <w:t xml:space="preserve">   </w:t>
      </w:r>
      <w:r>
        <w:rPr>
          <w:rFonts w:ascii="宋体" w:cs="宋体" w:eastAsia="宋体" w:hAnsi="宋体"/>
          <w:spacing w:val="-4"/>
          <w:sz w:val="24"/>
          <w:szCs w:val="24"/>
        </w:rPr>
        <w:t>个人原因提出调岗要求的；</w:t>
      </w:r>
    </w:p>
    <w:p w14:paraId="41C4F6CB">
      <w:pPr>
        <w:pStyle w:val="style0"/>
        <w:spacing w:before="153" w:lineRule="auto" w:line="280"/>
        <w:ind w:left="1" w:right="152" w:firstLine="429"/>
        <w:rPr>
          <w:rFonts w:ascii="宋体" w:cs="宋体" w:eastAsia="宋体" w:hAnsi="宋体"/>
          <w:sz w:val="24"/>
          <w:szCs w:val="24"/>
        </w:rPr>
      </w:pPr>
      <w:r>
        <w:rPr>
          <w:rFonts w:ascii="宋体" w:cs="宋体" w:eastAsia="宋体" w:hAnsi="宋体"/>
          <w:sz w:val="24"/>
          <w:szCs w:val="24"/>
        </w:rPr>
        <w:t>4.3.4</w:t>
      </w:r>
      <w:r>
        <w:rPr>
          <w:rFonts w:ascii="宋体" w:cs="宋体" w:eastAsia="宋体" w:hAnsi="宋体"/>
          <w:spacing w:val="32"/>
          <w:sz w:val="24"/>
          <w:szCs w:val="24"/>
        </w:rPr>
        <w:t xml:space="preserve">   </w:t>
      </w:r>
      <w:r>
        <w:rPr>
          <w:rFonts w:ascii="宋体" w:cs="宋体" w:eastAsia="宋体" w:hAnsi="宋体"/>
          <w:sz w:val="24"/>
          <w:szCs w:val="24"/>
        </w:rPr>
        <w:t>国家对于乙方的工作岗位有特殊的资质要求，而乙方因个人原因失</w:t>
      </w:r>
      <w:r>
        <w:rPr>
          <w:rFonts w:ascii="宋体" w:cs="宋体" w:eastAsia="宋体" w:hAnsi="宋体"/>
          <w:spacing w:val="-1"/>
          <w:sz w:val="24"/>
          <w:szCs w:val="24"/>
        </w:rPr>
        <w:t>去该资质或</w:t>
      </w:r>
      <w:r>
        <w:rPr>
          <w:rFonts w:ascii="宋体" w:cs="宋体" w:eastAsia="宋体" w:hAnsi="宋体"/>
          <w:sz w:val="24"/>
          <w:szCs w:val="24"/>
        </w:rPr>
        <w:t xml:space="preserve"> </w:t>
      </w:r>
      <w:r>
        <w:rPr>
          <w:rFonts w:ascii="宋体" w:cs="宋体" w:eastAsia="宋体" w:hAnsi="宋体"/>
          <w:spacing w:val="-4"/>
          <w:sz w:val="24"/>
          <w:szCs w:val="24"/>
        </w:rPr>
        <w:t>无法获得该资质的；</w:t>
      </w:r>
    </w:p>
    <w:p w14:paraId="2E25703C">
      <w:pPr>
        <w:pStyle w:val="style0"/>
        <w:spacing w:before="155" w:lineRule="auto" w:line="219"/>
        <w:ind w:left="431"/>
        <w:rPr>
          <w:rFonts w:ascii="宋体" w:cs="宋体" w:eastAsia="宋体" w:hAnsi="宋体"/>
          <w:sz w:val="24"/>
          <w:szCs w:val="24"/>
        </w:rPr>
      </w:pPr>
      <w:r>
        <w:rPr>
          <w:rFonts w:ascii="宋体" w:cs="宋体" w:eastAsia="宋体" w:hAnsi="宋体"/>
          <w:spacing w:val="-4"/>
          <w:sz w:val="24"/>
          <w:szCs w:val="24"/>
        </w:rPr>
        <w:t>4.3.5</w:t>
      </w:r>
      <w:r>
        <w:rPr>
          <w:rFonts w:ascii="宋体" w:cs="宋体" w:eastAsia="宋体" w:hAnsi="宋体"/>
          <w:spacing w:val="28"/>
          <w:sz w:val="24"/>
          <w:szCs w:val="24"/>
        </w:rPr>
        <w:t xml:space="preserve">   </w:t>
      </w:r>
      <w:r>
        <w:rPr>
          <w:rFonts w:ascii="宋体" w:cs="宋体" w:eastAsia="宋体" w:hAnsi="宋体"/>
          <w:spacing w:val="-4"/>
          <w:sz w:val="24"/>
          <w:szCs w:val="24"/>
        </w:rPr>
        <w:t>连续两次工作改进效果不明显的；</w:t>
      </w:r>
    </w:p>
    <w:p w14:paraId="322B6934">
      <w:pPr>
        <w:pStyle w:val="style0"/>
        <w:spacing w:before="154" w:lineRule="auto" w:line="219"/>
        <w:ind w:left="431"/>
        <w:rPr>
          <w:rFonts w:ascii="宋体" w:cs="宋体" w:eastAsia="宋体" w:hAnsi="宋体"/>
          <w:sz w:val="24"/>
          <w:szCs w:val="24"/>
        </w:rPr>
      </w:pPr>
      <w:r>
        <w:rPr>
          <w:rFonts w:ascii="宋体" w:cs="宋体" w:eastAsia="宋体" w:hAnsi="宋体"/>
          <w:spacing w:val="-4"/>
          <w:sz w:val="24"/>
          <w:szCs w:val="24"/>
        </w:rPr>
        <w:t>4.3.6</w:t>
      </w:r>
      <w:r>
        <w:rPr>
          <w:rFonts w:ascii="宋体" w:cs="宋体" w:eastAsia="宋体" w:hAnsi="宋体"/>
          <w:spacing w:val="28"/>
          <w:sz w:val="24"/>
          <w:szCs w:val="24"/>
        </w:rPr>
        <w:t xml:space="preserve">   </w:t>
      </w:r>
      <w:r>
        <w:rPr>
          <w:rFonts w:ascii="宋体" w:cs="宋体" w:eastAsia="宋体" w:hAnsi="宋体"/>
          <w:spacing w:val="-4"/>
          <w:sz w:val="24"/>
          <w:szCs w:val="24"/>
        </w:rPr>
        <w:t>绩效考核成绩在</w:t>
      </w:r>
      <w:r>
        <w:rPr>
          <w:rFonts w:ascii="宋体" w:cs="宋体" w:eastAsia="宋体" w:hAnsi="宋体"/>
          <w:spacing w:val="-4"/>
          <w:sz w:val="24"/>
          <w:szCs w:val="24"/>
          <w:u w:val="single" w:color="auto"/>
        </w:rPr>
        <w:t xml:space="preserve"> 80 </w:t>
      </w:r>
      <w:r>
        <w:rPr>
          <w:rFonts w:ascii="宋体" w:cs="宋体" w:eastAsia="宋体" w:hAnsi="宋体"/>
          <w:spacing w:val="-4"/>
          <w:sz w:val="24"/>
          <w:szCs w:val="24"/>
        </w:rPr>
        <w:t>分以下的；</w:t>
      </w:r>
    </w:p>
    <w:p w14:paraId="3D8351C6">
      <w:pPr>
        <w:pStyle w:val="style0"/>
        <w:spacing w:before="156" w:lineRule="auto" w:line="219"/>
        <w:ind w:left="431"/>
        <w:rPr>
          <w:rFonts w:ascii="宋体" w:cs="宋体" w:eastAsia="宋体" w:hAnsi="宋体"/>
          <w:sz w:val="24"/>
          <w:szCs w:val="24"/>
        </w:rPr>
      </w:pPr>
      <w:r>
        <w:rPr>
          <w:rFonts w:ascii="宋体" w:cs="宋体" w:eastAsia="宋体" w:hAnsi="宋体"/>
          <w:spacing w:val="-4"/>
          <w:sz w:val="24"/>
          <w:szCs w:val="24"/>
        </w:rPr>
        <w:t>4.3.7</w:t>
      </w:r>
      <w:r>
        <w:rPr>
          <w:rFonts w:ascii="宋体" w:cs="宋体" w:eastAsia="宋体" w:hAnsi="宋体"/>
          <w:spacing w:val="29"/>
          <w:sz w:val="24"/>
          <w:szCs w:val="24"/>
        </w:rPr>
        <w:t xml:space="preserve">   </w:t>
      </w:r>
      <w:r>
        <w:rPr>
          <w:rFonts w:ascii="宋体" w:cs="宋体" w:eastAsia="宋体" w:hAnsi="宋体"/>
          <w:spacing w:val="-4"/>
          <w:sz w:val="24"/>
          <w:szCs w:val="24"/>
        </w:rPr>
        <w:t>参加相关的考试不能拿到证书或达到要求的；</w:t>
      </w:r>
    </w:p>
    <w:p w14:paraId="1FAB2BAF">
      <w:pPr>
        <w:pStyle w:val="style0"/>
        <w:spacing w:before="156" w:lineRule="auto" w:line="279"/>
        <w:ind w:right="152" w:firstLine="431"/>
        <w:rPr>
          <w:rFonts w:ascii="宋体" w:cs="宋体" w:eastAsia="宋体" w:hAnsi="宋体"/>
          <w:sz w:val="24"/>
          <w:szCs w:val="24"/>
        </w:rPr>
      </w:pPr>
      <w:r>
        <w:rPr>
          <w:rFonts w:ascii="宋体" w:cs="宋体" w:eastAsia="宋体" w:hAnsi="宋体"/>
          <w:spacing w:val="2"/>
          <w:sz w:val="24"/>
          <w:szCs w:val="24"/>
        </w:rPr>
        <w:t>4.3.8   不能按照岗位职责按时、按质、按量完成工作任务，或在同类工作中屡犯同类</w:t>
      </w:r>
      <w:r>
        <w:rPr>
          <w:rFonts w:ascii="宋体" w:cs="宋体" w:eastAsia="宋体" w:hAnsi="宋体"/>
          <w:spacing w:val="7"/>
          <w:sz w:val="24"/>
          <w:szCs w:val="24"/>
        </w:rPr>
        <w:t xml:space="preserve"> </w:t>
      </w:r>
      <w:r>
        <w:rPr>
          <w:rFonts w:ascii="宋体" w:cs="宋体" w:eastAsia="宋体" w:hAnsi="宋体"/>
          <w:spacing w:val="-5"/>
          <w:sz w:val="24"/>
          <w:szCs w:val="24"/>
        </w:rPr>
        <w:t>错误的；</w:t>
      </w:r>
    </w:p>
    <w:p w14:paraId="7CA14E0C">
      <w:pPr>
        <w:pStyle w:val="style0"/>
        <w:spacing w:before="155" w:lineRule="auto" w:line="219"/>
        <w:ind w:left="431"/>
        <w:rPr>
          <w:rFonts w:ascii="宋体" w:cs="宋体" w:eastAsia="宋体" w:hAnsi="宋体"/>
          <w:sz w:val="24"/>
          <w:szCs w:val="24"/>
        </w:rPr>
      </w:pPr>
      <w:r>
        <w:rPr>
          <w:rFonts w:ascii="宋体" w:cs="宋体" w:eastAsia="宋体" w:hAnsi="宋体"/>
          <w:spacing w:val="-4"/>
          <w:sz w:val="24"/>
          <w:szCs w:val="24"/>
        </w:rPr>
        <w:t>4.3.9</w:t>
      </w:r>
      <w:r>
        <w:rPr>
          <w:rFonts w:ascii="宋体" w:cs="宋体" w:eastAsia="宋体" w:hAnsi="宋体"/>
          <w:spacing w:val="29"/>
          <w:sz w:val="24"/>
          <w:szCs w:val="24"/>
        </w:rPr>
        <w:t xml:space="preserve">   </w:t>
      </w:r>
      <w:r>
        <w:rPr>
          <w:rFonts w:ascii="宋体" w:cs="宋体" w:eastAsia="宋体" w:hAnsi="宋体"/>
          <w:spacing w:val="-4"/>
          <w:sz w:val="24"/>
          <w:szCs w:val="24"/>
        </w:rPr>
        <w:t>不能完成同工种/同岗位人员的工作量的；</w:t>
      </w:r>
    </w:p>
    <w:p w14:paraId="11D70E77">
      <w:pPr>
        <w:pStyle w:val="style0"/>
        <w:spacing w:lineRule="auto" w:line="219"/>
        <w:rPr>
          <w:rFonts w:ascii="宋体" w:cs="宋体" w:eastAsia="宋体" w:hAnsi="宋体"/>
          <w:sz w:val="24"/>
          <w:szCs w:val="24"/>
        </w:rPr>
        <w:sectPr>
          <w:footerReference w:type="default" r:id="rId4"/>
          <w:pgSz w:w="11910" w:h="16840" w:orient="portrait"/>
          <w:pgMar w:top="1431" w:right="977" w:bottom="1160" w:left="1137" w:header="0" w:footer="925" w:gutter="0"/>
          <w:cols w:space="720" w:num="1"/>
        </w:sectPr>
      </w:pPr>
    </w:p>
    <w:p w14:paraId="37787F3F">
      <w:pPr>
        <w:pStyle w:val="style0"/>
        <w:spacing w:before="156" w:lineRule="auto" w:line="278"/>
        <w:ind w:left="7" w:right="14" w:firstLine="425"/>
        <w:rPr>
          <w:rFonts w:ascii="宋体" w:cs="宋体" w:eastAsia="宋体" w:hAnsi="宋体"/>
          <w:sz w:val="24"/>
          <w:szCs w:val="24"/>
        </w:rPr>
      </w:pPr>
      <w:r>
        <w:rPr>
          <w:rFonts w:ascii="宋体" w:cs="宋体" w:eastAsia="宋体" w:hAnsi="宋体"/>
          <w:spacing w:val="-3"/>
          <w:sz w:val="24"/>
          <w:szCs w:val="24"/>
        </w:rPr>
        <w:t>4.3.10</w:t>
      </w:r>
      <w:r>
        <w:rPr>
          <w:rFonts w:ascii="宋体" w:cs="宋体" w:eastAsia="宋体" w:hAnsi="宋体"/>
          <w:spacing w:val="49"/>
          <w:sz w:val="24"/>
          <w:szCs w:val="24"/>
        </w:rPr>
        <w:t xml:space="preserve">  </w:t>
      </w:r>
      <w:r>
        <w:rPr>
          <w:rFonts w:ascii="宋体" w:cs="宋体" w:eastAsia="宋体" w:hAnsi="宋体"/>
          <w:spacing w:val="-3"/>
          <w:sz w:val="24"/>
          <w:szCs w:val="24"/>
        </w:rPr>
        <w:t>乙方担任管理职位，因工作失职造成大部分下属员工停工半天或半天以</w:t>
      </w:r>
      <w:r>
        <w:rPr>
          <w:rFonts w:ascii="宋体" w:cs="宋体" w:eastAsia="宋体" w:hAnsi="宋体"/>
          <w:spacing w:val="-4"/>
          <w:sz w:val="24"/>
          <w:szCs w:val="24"/>
        </w:rPr>
        <w:t>上； 或</w:t>
      </w:r>
      <w:r>
        <w:rPr>
          <w:rFonts w:ascii="宋体" w:cs="宋体" w:eastAsia="宋体" w:hAnsi="宋体"/>
          <w:sz w:val="24"/>
          <w:szCs w:val="24"/>
        </w:rPr>
        <w:t xml:space="preserve"> </w:t>
      </w:r>
      <w:r>
        <w:rPr>
          <w:rFonts w:ascii="宋体" w:cs="宋体" w:eastAsia="宋体" w:hAnsi="宋体"/>
          <w:spacing w:val="-3"/>
          <w:sz w:val="24"/>
          <w:szCs w:val="24"/>
        </w:rPr>
        <w:t>管理的团队中出现违章、违反劳动纪律、违法行为；或公开发表</w:t>
      </w:r>
      <w:r>
        <w:rPr>
          <w:rFonts w:ascii="宋体" w:cs="宋体" w:eastAsia="宋体" w:hAnsi="宋体"/>
          <w:spacing w:val="-4"/>
          <w:sz w:val="24"/>
          <w:szCs w:val="24"/>
        </w:rPr>
        <w:t>任何损害甲方利益言论的。</w:t>
      </w:r>
    </w:p>
    <w:p w14:paraId="69109576">
      <w:pPr>
        <w:pStyle w:val="style0"/>
        <w:spacing w:before="153" w:lineRule="auto" w:line="299"/>
        <w:ind w:left="2" w:right="14" w:firstLine="430"/>
        <w:rPr>
          <w:rFonts w:ascii="宋体" w:cs="宋体" w:eastAsia="宋体" w:hAnsi="宋体"/>
          <w:sz w:val="24"/>
          <w:szCs w:val="24"/>
        </w:rPr>
      </w:pPr>
      <w:r>
        <w:rPr>
          <w:rFonts w:ascii="宋体" w:cs="宋体" w:eastAsia="宋体" w:hAnsi="宋体"/>
          <w:sz w:val="24"/>
          <w:szCs w:val="24"/>
        </w:rPr>
        <w:t>4.3.11</w:t>
      </w:r>
      <w:r>
        <w:rPr>
          <w:rFonts w:ascii="宋体" w:cs="宋体" w:eastAsia="宋体" w:hAnsi="宋体"/>
          <w:spacing w:val="45"/>
          <w:sz w:val="24"/>
          <w:szCs w:val="24"/>
        </w:rPr>
        <w:t xml:space="preserve">  </w:t>
      </w:r>
      <w:r>
        <w:rPr>
          <w:rFonts w:ascii="宋体" w:cs="宋体" w:eastAsia="宋体" w:hAnsi="宋体"/>
          <w:sz w:val="24"/>
          <w:szCs w:val="24"/>
        </w:rPr>
        <w:t>有下列情形之一的，甲方可以调整乙方的工作岗位，该调整为甲乙双方签订本</w:t>
      </w:r>
      <w:r>
        <w:rPr>
          <w:rFonts w:ascii="宋体" w:cs="宋体" w:eastAsia="宋体" w:hAnsi="宋体"/>
          <w:spacing w:val="1"/>
          <w:sz w:val="24"/>
          <w:szCs w:val="24"/>
        </w:rPr>
        <w:t xml:space="preserve"> 合同时就已经达成一致意见，存在以下情形之一，甲方调整乙方工作岗位为本合同的履行， </w:t>
      </w:r>
      <w:r>
        <w:rPr>
          <w:rFonts w:ascii="宋体" w:cs="宋体" w:eastAsia="宋体" w:hAnsi="宋体"/>
          <w:spacing w:val="-3"/>
          <w:sz w:val="24"/>
          <w:szCs w:val="24"/>
        </w:rPr>
        <w:t>不是本合同的变更，不需要再次进行协商。调整以后将按照新的岗位确定乙</w:t>
      </w:r>
      <w:r>
        <w:rPr>
          <w:rFonts w:ascii="宋体" w:cs="宋体" w:eastAsia="宋体" w:hAnsi="宋体"/>
          <w:spacing w:val="-4"/>
          <w:sz w:val="24"/>
          <w:szCs w:val="24"/>
        </w:rPr>
        <w:t>方的工资报酬。</w:t>
      </w:r>
    </w:p>
    <w:p w14:paraId="6D964192">
      <w:pPr>
        <w:pStyle w:val="style0"/>
        <w:spacing w:before="154" w:lineRule="auto" w:line="280"/>
        <w:ind w:left="2" w:right="14" w:firstLine="430"/>
        <w:rPr>
          <w:rFonts w:ascii="宋体" w:cs="宋体" w:eastAsia="宋体" w:hAnsi="宋体"/>
          <w:sz w:val="24"/>
          <w:szCs w:val="24"/>
        </w:rPr>
      </w:pPr>
      <w:r>
        <w:rPr>
          <w:rFonts w:ascii="宋体" w:cs="宋体" w:eastAsia="宋体" w:hAnsi="宋体"/>
          <w:sz w:val="24"/>
          <w:szCs w:val="24"/>
        </w:rPr>
        <w:t>4.3.12</w:t>
      </w:r>
      <w:r>
        <w:rPr>
          <w:rFonts w:ascii="宋体" w:cs="宋体" w:eastAsia="宋体" w:hAnsi="宋体"/>
          <w:spacing w:val="46"/>
          <w:sz w:val="24"/>
          <w:szCs w:val="24"/>
        </w:rPr>
        <w:t xml:space="preserve">  </w:t>
      </w:r>
      <w:r>
        <w:rPr>
          <w:rFonts w:ascii="宋体" w:cs="宋体" w:eastAsia="宋体" w:hAnsi="宋体"/>
          <w:sz w:val="24"/>
          <w:szCs w:val="24"/>
        </w:rPr>
        <w:t>因甲方项目撤销或完成、机构调整、部门撤销、岗位合并、设备更新等发</w:t>
      </w:r>
      <w:r>
        <w:rPr>
          <w:rFonts w:ascii="宋体" w:cs="宋体" w:eastAsia="宋体" w:hAnsi="宋体"/>
          <w:spacing w:val="-1"/>
          <w:sz w:val="24"/>
          <w:szCs w:val="24"/>
        </w:rPr>
        <w:t>生变</w:t>
      </w:r>
      <w:r>
        <w:rPr>
          <w:rFonts w:ascii="宋体" w:cs="宋体" w:eastAsia="宋体" w:hAnsi="宋体"/>
          <w:spacing w:val="1"/>
          <w:sz w:val="24"/>
          <w:szCs w:val="24"/>
        </w:rPr>
        <w:t xml:space="preserve"> </w:t>
      </w:r>
      <w:r>
        <w:rPr>
          <w:rFonts w:ascii="宋体" w:cs="宋体" w:eastAsia="宋体" w:hAnsi="宋体"/>
          <w:spacing w:val="-4"/>
          <w:sz w:val="24"/>
          <w:szCs w:val="24"/>
        </w:rPr>
        <w:t>化，导致不能安排原岗位工作的；</w:t>
      </w:r>
    </w:p>
    <w:p w14:paraId="32E63770">
      <w:pPr>
        <w:pStyle w:val="style0"/>
        <w:spacing w:before="153" w:lineRule="auto" w:line="279"/>
        <w:ind w:left="2" w:right="14" w:firstLine="430"/>
        <w:rPr>
          <w:rFonts w:ascii="宋体" w:cs="宋体" w:eastAsia="宋体" w:hAnsi="宋体"/>
          <w:sz w:val="24"/>
          <w:szCs w:val="24"/>
        </w:rPr>
      </w:pPr>
      <w:r>
        <w:rPr>
          <w:rFonts w:ascii="宋体" w:cs="宋体" w:eastAsia="宋体" w:hAnsi="宋体"/>
          <w:sz w:val="24"/>
          <w:szCs w:val="24"/>
        </w:rPr>
        <w:t>4.3.13</w:t>
      </w:r>
      <w:r>
        <w:rPr>
          <w:rFonts w:ascii="宋体" w:cs="宋体" w:eastAsia="宋体" w:hAnsi="宋体"/>
          <w:spacing w:val="49"/>
          <w:sz w:val="24"/>
          <w:szCs w:val="24"/>
        </w:rPr>
        <w:t xml:space="preserve">  </w:t>
      </w:r>
      <w:r>
        <w:rPr>
          <w:rFonts w:ascii="宋体" w:cs="宋体" w:eastAsia="宋体" w:hAnsi="宋体"/>
          <w:sz w:val="24"/>
          <w:szCs w:val="24"/>
        </w:rPr>
        <w:t>乙方不论何种原因连续 2天及以上未到岗上班，甲方已经安排</w:t>
      </w:r>
      <w:r>
        <w:rPr>
          <w:rFonts w:ascii="宋体" w:cs="宋体" w:eastAsia="宋体" w:hAnsi="宋体"/>
          <w:spacing w:val="-1"/>
          <w:sz w:val="24"/>
          <w:szCs w:val="24"/>
        </w:rPr>
        <w:t>其他员工替换乙</w:t>
      </w:r>
      <w:r>
        <w:rPr>
          <w:rFonts w:ascii="宋体" w:cs="宋体" w:eastAsia="宋体" w:hAnsi="宋体"/>
          <w:sz w:val="24"/>
          <w:szCs w:val="24"/>
        </w:rPr>
        <w:t xml:space="preserve"> </w:t>
      </w:r>
      <w:r>
        <w:rPr>
          <w:rFonts w:ascii="宋体" w:cs="宋体" w:eastAsia="宋体" w:hAnsi="宋体"/>
          <w:spacing w:val="-4"/>
          <w:sz w:val="24"/>
          <w:szCs w:val="24"/>
        </w:rPr>
        <w:t>方原工作岗位，乙方重新到岗上班的；</w:t>
      </w:r>
    </w:p>
    <w:p w14:paraId="66DA5F33">
      <w:pPr>
        <w:pStyle w:val="style0"/>
        <w:spacing w:before="155" w:lineRule="auto" w:line="279"/>
        <w:ind w:left="28" w:right="14" w:firstLine="404"/>
        <w:rPr>
          <w:rFonts w:ascii="宋体" w:cs="宋体" w:eastAsia="宋体" w:hAnsi="宋体"/>
          <w:sz w:val="24"/>
          <w:szCs w:val="24"/>
        </w:rPr>
      </w:pPr>
      <w:r>
        <w:rPr>
          <w:rFonts w:ascii="宋体" w:cs="宋体" w:eastAsia="宋体" w:hAnsi="宋体"/>
          <w:sz w:val="24"/>
          <w:szCs w:val="24"/>
        </w:rPr>
        <w:t>4.3.14</w:t>
      </w:r>
      <w:r>
        <w:rPr>
          <w:rFonts w:ascii="宋体" w:cs="宋体" w:eastAsia="宋体" w:hAnsi="宋体"/>
          <w:spacing w:val="49"/>
          <w:sz w:val="24"/>
          <w:szCs w:val="24"/>
        </w:rPr>
        <w:t xml:space="preserve">  </w:t>
      </w:r>
      <w:r>
        <w:rPr>
          <w:rFonts w:ascii="宋体" w:cs="宋体" w:eastAsia="宋体" w:hAnsi="宋体"/>
          <w:sz w:val="24"/>
          <w:szCs w:val="24"/>
        </w:rPr>
        <w:t>乙方的父母、配偶、子女、兄弟姐妹在甲方工作，甲方认为不</w:t>
      </w:r>
      <w:r>
        <w:rPr>
          <w:rFonts w:ascii="宋体" w:cs="宋体" w:eastAsia="宋体" w:hAnsi="宋体"/>
          <w:spacing w:val="-1"/>
          <w:sz w:val="24"/>
          <w:szCs w:val="24"/>
        </w:rPr>
        <w:t>利于工作需要调</w:t>
      </w:r>
      <w:r>
        <w:rPr>
          <w:rFonts w:ascii="宋体" w:cs="宋体" w:eastAsia="宋体" w:hAnsi="宋体"/>
          <w:sz w:val="24"/>
          <w:szCs w:val="24"/>
        </w:rPr>
        <w:t xml:space="preserve"> </w:t>
      </w:r>
      <w:r>
        <w:rPr>
          <w:rFonts w:ascii="宋体" w:cs="宋体" w:eastAsia="宋体" w:hAnsi="宋体"/>
          <w:spacing w:val="-13"/>
          <w:sz w:val="24"/>
          <w:szCs w:val="24"/>
        </w:rPr>
        <w:t>岗的；</w:t>
      </w:r>
    </w:p>
    <w:p w14:paraId="230507A7">
      <w:pPr>
        <w:pStyle w:val="style0"/>
        <w:spacing w:before="153" w:lineRule="auto" w:line="280"/>
        <w:ind w:right="14" w:firstLine="432"/>
        <w:rPr>
          <w:rFonts w:ascii="宋体" w:cs="宋体" w:eastAsia="宋体" w:hAnsi="宋体"/>
          <w:sz w:val="24"/>
          <w:szCs w:val="24"/>
        </w:rPr>
      </w:pPr>
      <w:r>
        <w:rPr>
          <w:rFonts w:ascii="宋体" w:cs="宋体" w:eastAsia="宋体" w:hAnsi="宋体"/>
          <w:sz w:val="24"/>
          <w:szCs w:val="24"/>
        </w:rPr>
        <w:t>4.3.15</w:t>
      </w:r>
      <w:r>
        <w:rPr>
          <w:rFonts w:ascii="宋体" w:cs="宋体" w:eastAsia="宋体" w:hAnsi="宋体"/>
          <w:spacing w:val="45"/>
          <w:sz w:val="24"/>
          <w:szCs w:val="24"/>
        </w:rPr>
        <w:t xml:space="preserve">  </w:t>
      </w:r>
      <w:r>
        <w:rPr>
          <w:rFonts w:ascii="宋体" w:cs="宋体" w:eastAsia="宋体" w:hAnsi="宋体"/>
          <w:sz w:val="24"/>
          <w:szCs w:val="24"/>
        </w:rPr>
        <w:t>订立劳动合同时所依据的法律、行政法规、行政规章发生变化，导致岗位必须</w:t>
      </w:r>
      <w:r>
        <w:rPr>
          <w:rFonts w:ascii="宋体" w:cs="宋体" w:eastAsia="宋体" w:hAnsi="宋体"/>
          <w:spacing w:val="1"/>
          <w:sz w:val="24"/>
          <w:szCs w:val="24"/>
        </w:rPr>
        <w:t xml:space="preserve"> </w:t>
      </w:r>
      <w:r>
        <w:rPr>
          <w:rFonts w:ascii="宋体" w:cs="宋体" w:eastAsia="宋体" w:hAnsi="宋体"/>
          <w:spacing w:val="-4"/>
          <w:sz w:val="24"/>
          <w:szCs w:val="24"/>
        </w:rPr>
        <w:t>进行调整的；</w:t>
      </w:r>
    </w:p>
    <w:p w14:paraId="6A84B5DE">
      <w:pPr>
        <w:pStyle w:val="style0"/>
        <w:spacing w:before="153" w:lineRule="auto" w:line="279"/>
        <w:ind w:left="4" w:right="14" w:firstLine="428"/>
        <w:rPr>
          <w:rFonts w:ascii="宋体" w:cs="宋体" w:eastAsia="宋体" w:hAnsi="宋体"/>
          <w:sz w:val="24"/>
          <w:szCs w:val="24"/>
        </w:rPr>
      </w:pPr>
      <w:r>
        <w:rPr>
          <w:rFonts w:ascii="宋体" w:cs="宋体" w:eastAsia="宋体" w:hAnsi="宋体"/>
          <w:sz w:val="24"/>
          <w:szCs w:val="24"/>
        </w:rPr>
        <w:t>4.3.16</w:t>
      </w:r>
      <w:r>
        <w:rPr>
          <w:rFonts w:ascii="宋体" w:cs="宋体" w:eastAsia="宋体" w:hAnsi="宋体"/>
          <w:spacing w:val="49"/>
          <w:sz w:val="24"/>
          <w:szCs w:val="24"/>
        </w:rPr>
        <w:t xml:space="preserve">  </w:t>
      </w:r>
      <w:r>
        <w:rPr>
          <w:rFonts w:ascii="宋体" w:cs="宋体" w:eastAsia="宋体" w:hAnsi="宋体"/>
          <w:sz w:val="24"/>
          <w:szCs w:val="24"/>
        </w:rPr>
        <w:t>乙方因技能、身体等因素达不到生产服务、工作质量、产量等</w:t>
      </w:r>
      <w:r>
        <w:rPr>
          <w:rFonts w:ascii="宋体" w:cs="宋体" w:eastAsia="宋体" w:hAnsi="宋体"/>
          <w:spacing w:val="-1"/>
          <w:sz w:val="24"/>
          <w:szCs w:val="24"/>
        </w:rPr>
        <w:t>指标，不能胜任</w:t>
      </w:r>
      <w:r>
        <w:rPr>
          <w:rFonts w:ascii="宋体" w:cs="宋体" w:eastAsia="宋体" w:hAnsi="宋体"/>
          <w:sz w:val="24"/>
          <w:szCs w:val="24"/>
        </w:rPr>
        <w:t xml:space="preserve"> </w:t>
      </w:r>
      <w:r>
        <w:rPr>
          <w:rFonts w:ascii="宋体" w:cs="宋体" w:eastAsia="宋体" w:hAnsi="宋体"/>
          <w:spacing w:val="-5"/>
          <w:sz w:val="24"/>
          <w:szCs w:val="24"/>
        </w:rPr>
        <w:t>工作的；</w:t>
      </w:r>
    </w:p>
    <w:p w14:paraId="28EC380E">
      <w:pPr>
        <w:pStyle w:val="style0"/>
        <w:spacing w:before="156" w:lineRule="auto" w:line="220"/>
        <w:ind w:left="432"/>
        <w:rPr>
          <w:rFonts w:ascii="宋体" w:cs="宋体" w:eastAsia="宋体" w:hAnsi="宋体"/>
          <w:sz w:val="24"/>
          <w:szCs w:val="24"/>
        </w:rPr>
      </w:pPr>
      <w:r>
        <w:rPr>
          <w:rFonts w:ascii="宋体" w:cs="宋体" w:eastAsia="宋体" w:hAnsi="宋体"/>
          <w:spacing w:val="-4"/>
          <w:sz w:val="24"/>
          <w:szCs w:val="24"/>
        </w:rPr>
        <w:t>4.3.17</w:t>
      </w:r>
      <w:r>
        <w:rPr>
          <w:rFonts w:ascii="宋体" w:cs="宋体" w:eastAsia="宋体" w:hAnsi="宋体"/>
          <w:spacing w:val="51"/>
          <w:sz w:val="24"/>
          <w:szCs w:val="24"/>
        </w:rPr>
        <w:t xml:space="preserve">  </w:t>
      </w:r>
      <w:r>
        <w:rPr>
          <w:rFonts w:ascii="宋体" w:cs="宋体" w:eastAsia="宋体" w:hAnsi="宋体"/>
          <w:spacing w:val="-4"/>
          <w:sz w:val="24"/>
          <w:szCs w:val="24"/>
        </w:rPr>
        <w:t>乙方竞聘未能上岗的，以及甲方认为应当调动乙方工作岗位的其他情形。</w:t>
      </w:r>
    </w:p>
    <w:p w14:paraId="78E39F7B">
      <w:pPr>
        <w:pStyle w:val="style0"/>
        <w:spacing w:before="118" w:lineRule="auto" w:line="222"/>
        <w:ind w:left="438"/>
        <w:outlineLvl w:val="0"/>
        <w:rPr>
          <w:rFonts w:ascii="宋体" w:cs="宋体" w:eastAsia="宋体" w:hAnsi="宋体"/>
          <w:sz w:val="24"/>
          <w:szCs w:val="24"/>
        </w:rPr>
      </w:pPr>
      <w:r>
        <w:rPr>
          <w:rFonts w:ascii="宋体" w:cs="宋体" w:eastAsia="宋体" w:hAnsi="宋体"/>
          <w:b/>
          <w:bCs/>
          <w:spacing w:val="-7"/>
          <w:sz w:val="28"/>
          <w:szCs w:val="28"/>
        </w:rPr>
        <w:t>5</w:t>
      </w:r>
      <w:r>
        <w:rPr>
          <w:rFonts w:ascii="宋体" w:cs="宋体" w:eastAsia="宋体" w:hAnsi="宋体"/>
          <w:spacing w:val="14"/>
          <w:sz w:val="28"/>
          <w:szCs w:val="28"/>
        </w:rPr>
        <w:t xml:space="preserve">  </w:t>
      </w:r>
      <w:r>
        <w:rPr>
          <w:rFonts w:ascii="宋体" w:cs="宋体" w:eastAsia="宋体" w:hAnsi="宋体"/>
          <w:b/>
          <w:bCs/>
          <w:spacing w:val="-7"/>
          <w:sz w:val="24"/>
          <w:szCs w:val="24"/>
        </w:rPr>
        <w:t>工作时间和休息休假</w:t>
      </w:r>
    </w:p>
    <w:p w14:paraId="67C5EEDE">
      <w:pPr>
        <w:pStyle w:val="style0"/>
        <w:spacing w:before="137" w:lineRule="auto" w:line="220"/>
        <w:ind w:left="438"/>
        <w:rPr>
          <w:rFonts w:ascii="宋体" w:cs="宋体" w:eastAsia="宋体" w:hAnsi="宋体"/>
          <w:sz w:val="24"/>
          <w:szCs w:val="24"/>
        </w:rPr>
      </w:pPr>
      <w:r>
        <w:rPr>
          <w:rFonts w:ascii="宋体" w:cs="宋体" w:eastAsia="宋体" w:hAnsi="宋体"/>
          <w:spacing w:val="-4"/>
          <w:sz w:val="24"/>
          <w:szCs w:val="24"/>
        </w:rPr>
        <w:t>5.1</w:t>
      </w:r>
      <w:r>
        <w:rPr>
          <w:rFonts w:ascii="宋体" w:cs="宋体" w:eastAsia="宋体" w:hAnsi="宋体"/>
          <w:spacing w:val="13"/>
          <w:sz w:val="24"/>
          <w:szCs w:val="24"/>
        </w:rPr>
        <w:t xml:space="preserve">     </w:t>
      </w:r>
      <w:r>
        <w:rPr>
          <w:rFonts w:ascii="宋体" w:cs="宋体" w:eastAsia="宋体" w:hAnsi="宋体"/>
          <w:spacing w:val="-4"/>
          <w:sz w:val="24"/>
          <w:szCs w:val="24"/>
        </w:rPr>
        <w:t>工作时间</w:t>
      </w:r>
    </w:p>
    <w:p w14:paraId="2DECE67C">
      <w:pPr>
        <w:pStyle w:val="style0"/>
        <w:spacing w:before="155" w:lineRule="auto" w:line="279"/>
        <w:ind w:left="13" w:right="19" w:firstLine="425"/>
        <w:rPr>
          <w:rFonts w:ascii="宋体" w:cs="宋体" w:eastAsia="宋体" w:hAnsi="宋体"/>
          <w:sz w:val="24"/>
          <w:szCs w:val="24"/>
        </w:rPr>
      </w:pPr>
      <w:r>
        <w:rPr>
          <w:rFonts w:ascii="宋体" w:cs="宋体" w:eastAsia="宋体" w:hAnsi="宋体"/>
          <w:sz w:val="24"/>
          <w:szCs w:val="24"/>
        </w:rPr>
        <w:t>5.1.1</w:t>
      </w:r>
      <w:r>
        <w:rPr>
          <w:rFonts w:ascii="宋体" w:cs="宋体" w:eastAsia="宋体" w:hAnsi="宋体"/>
          <w:spacing w:val="31"/>
          <w:sz w:val="24"/>
          <w:szCs w:val="24"/>
        </w:rPr>
        <w:t xml:space="preserve">   </w:t>
      </w:r>
      <w:r>
        <w:rPr>
          <w:rFonts w:ascii="宋体" w:cs="宋体" w:eastAsia="宋体" w:hAnsi="宋体"/>
          <w:sz w:val="24"/>
          <w:szCs w:val="24"/>
        </w:rPr>
        <w:t>甲方安排乙方执行</w:t>
      </w:r>
      <w:r>
        <w:rPr>
          <w:rFonts w:ascii="宋体" w:cs="宋体" w:eastAsia="宋体" w:hAnsi="宋体"/>
          <w:sz w:val="24"/>
          <w:szCs w:val="24"/>
          <w:u w:val="single" w:color="auto"/>
        </w:rPr>
        <w:t xml:space="preserve"> B </w:t>
      </w:r>
      <w:r>
        <w:rPr>
          <w:rFonts w:ascii="宋体" w:cs="宋体" w:eastAsia="宋体" w:hAnsi="宋体"/>
          <w:sz w:val="24"/>
          <w:szCs w:val="24"/>
        </w:rPr>
        <w:t>工时制度，并执行法律规定</w:t>
      </w:r>
      <w:r>
        <w:rPr>
          <w:rFonts w:ascii="宋体" w:cs="宋体" w:eastAsia="宋体" w:hAnsi="宋体"/>
          <w:spacing w:val="-1"/>
          <w:sz w:val="24"/>
          <w:szCs w:val="24"/>
        </w:rPr>
        <w:t>的休息休假办法。A、标准工</w:t>
      </w:r>
      <w:r>
        <w:rPr>
          <w:rFonts w:ascii="宋体" w:cs="宋体" w:eastAsia="宋体" w:hAnsi="宋体"/>
          <w:sz w:val="24"/>
          <w:szCs w:val="24"/>
        </w:rPr>
        <w:t xml:space="preserve"> </w:t>
      </w:r>
      <w:r>
        <w:rPr>
          <w:rFonts w:ascii="宋体" w:cs="宋体" w:eastAsia="宋体" w:hAnsi="宋体"/>
          <w:spacing w:val="-1"/>
          <w:sz w:val="24"/>
          <w:szCs w:val="24"/>
        </w:rPr>
        <w:t>时工作制度；B、综合计算工时工作制度；C、不定时工作制度</w:t>
      </w:r>
    </w:p>
    <w:p w14:paraId="14C072E7">
      <w:pPr>
        <w:pStyle w:val="style0"/>
        <w:spacing w:before="153" w:lineRule="auto" w:line="299"/>
        <w:ind w:left="6" w:right="19" w:firstLine="431"/>
        <w:rPr>
          <w:rFonts w:ascii="宋体" w:cs="宋体" w:eastAsia="宋体" w:hAnsi="宋体"/>
          <w:sz w:val="24"/>
          <w:szCs w:val="24"/>
        </w:rPr>
      </w:pPr>
      <w:r>
        <w:rPr>
          <w:rFonts w:ascii="宋体" w:cs="宋体" w:eastAsia="宋体" w:hAnsi="宋体"/>
          <w:spacing w:val="2"/>
          <w:sz w:val="24"/>
          <w:szCs w:val="24"/>
        </w:rPr>
        <w:t>5.1.2   在本合同期内，综合计算工时工作制度、不定时工作制度需要经过劳</w:t>
      </w:r>
      <w:r>
        <w:rPr>
          <w:rFonts w:ascii="宋体" w:cs="宋体" w:eastAsia="宋体" w:hAnsi="宋体"/>
          <w:spacing w:val="1"/>
          <w:sz w:val="24"/>
          <w:szCs w:val="24"/>
        </w:rPr>
        <w:t>动行政部</w:t>
      </w:r>
      <w:r>
        <w:rPr>
          <w:rFonts w:ascii="宋体" w:cs="宋体" w:eastAsia="宋体" w:hAnsi="宋体"/>
          <w:sz w:val="24"/>
          <w:szCs w:val="24"/>
        </w:rPr>
        <w:t xml:space="preserve"> </w:t>
      </w:r>
      <w:r>
        <w:rPr>
          <w:rFonts w:ascii="宋体" w:cs="宋体" w:eastAsia="宋体" w:hAnsi="宋体"/>
          <w:spacing w:val="1"/>
          <w:sz w:val="24"/>
          <w:szCs w:val="24"/>
        </w:rPr>
        <w:t>门审批的，乙方所在岗位经过劳动行政部门批准实行不定时工作制或综合</w:t>
      </w:r>
      <w:r>
        <w:rPr>
          <w:rFonts w:ascii="宋体" w:cs="宋体" w:eastAsia="宋体" w:hAnsi="宋体"/>
          <w:sz w:val="24"/>
          <w:szCs w:val="24"/>
        </w:rPr>
        <w:t>计算工时工作制， 则本合同约定的工时制度 综合计算工时工作为不</w:t>
      </w:r>
      <w:r>
        <w:rPr>
          <w:rFonts w:ascii="宋体" w:cs="宋体" w:eastAsia="宋体" w:hAnsi="宋体"/>
          <w:spacing w:val="-1"/>
          <w:sz w:val="24"/>
          <w:szCs w:val="24"/>
        </w:rPr>
        <w:t>定时工作制或综合计算工时工作制。</w:t>
      </w:r>
    </w:p>
    <w:p w14:paraId="0A2D6AED">
      <w:pPr>
        <w:pStyle w:val="style0"/>
        <w:spacing w:before="154" w:lineRule="auto" w:line="219"/>
        <w:ind w:left="438"/>
        <w:rPr>
          <w:rFonts w:ascii="宋体" w:cs="宋体" w:eastAsia="宋体" w:hAnsi="宋体"/>
          <w:sz w:val="24"/>
          <w:szCs w:val="24"/>
        </w:rPr>
      </w:pPr>
      <w:r>
        <w:rPr>
          <w:rFonts w:ascii="宋体" w:cs="宋体" w:eastAsia="宋体" w:hAnsi="宋体"/>
          <w:spacing w:val="-4"/>
          <w:sz w:val="24"/>
          <w:szCs w:val="24"/>
        </w:rPr>
        <w:t>5.2</w:t>
      </w:r>
      <w:r>
        <w:rPr>
          <w:rFonts w:ascii="宋体" w:cs="宋体" w:eastAsia="宋体" w:hAnsi="宋体"/>
          <w:spacing w:val="13"/>
          <w:sz w:val="24"/>
          <w:szCs w:val="24"/>
        </w:rPr>
        <w:t xml:space="preserve">     </w:t>
      </w:r>
      <w:r>
        <w:rPr>
          <w:rFonts w:ascii="宋体" w:cs="宋体" w:eastAsia="宋体" w:hAnsi="宋体"/>
          <w:spacing w:val="-4"/>
          <w:sz w:val="24"/>
          <w:szCs w:val="24"/>
        </w:rPr>
        <w:t>休息休假</w:t>
      </w:r>
    </w:p>
    <w:p w14:paraId="05B57B2A">
      <w:pPr>
        <w:pStyle w:val="style0"/>
        <w:spacing w:before="157" w:lineRule="auto" w:line="219"/>
        <w:ind w:left="438"/>
        <w:rPr>
          <w:rFonts w:ascii="宋体" w:cs="宋体" w:eastAsia="宋体" w:hAnsi="宋体"/>
          <w:b/>
          <w:bCs/>
          <w:sz w:val="24"/>
          <w:szCs w:val="24"/>
        </w:rPr>
      </w:pPr>
      <w:r>
        <w:rPr>
          <w:rFonts w:ascii="宋体" w:cs="宋体" w:eastAsia="宋体" w:hAnsi="宋体"/>
          <w:b/>
          <w:bCs/>
          <w:spacing w:val="-2"/>
          <w:sz w:val="24"/>
          <w:szCs w:val="24"/>
        </w:rPr>
        <w:t>5.2.1   根据法律规定及甲方规章制度要求，乙方上六休一，每月支付加班费 ${overtimePay} 元。（加班费计算方法：基本工资 ${baseSalary}/21.75*加班天数）。</w:t>
      </w:r>
      <w:r>
        <w:rPr>
          <w:rFonts w:ascii="宋体" w:cs="宋体" w:eastAsia="宋体" w:hAnsi="宋体"/>
          <w:b/>
          <w:bCs/>
          <w:spacing w:val="31"/>
          <w:sz w:val="24"/>
          <w:szCs w:val="24"/>
        </w:rPr>
      </w:r>
      <w:r>
        <w:rPr>
          <w:rFonts w:ascii="宋体" w:cs="宋体" w:eastAsia="宋体" w:hAnsi="宋体" w:hint="eastAsia"/>
          <w:b/>
          <w:bCs/>
          <w:spacing w:val="-2"/>
          <w:sz w:val="24"/>
          <w:szCs w:val="24"/>
        </w:rPr>
      </w:r>
      <w:r>
        <w:rPr>
          <w:rFonts w:ascii="宋体" w:cs="宋体" w:eastAsia="宋体" w:hAnsi="宋体" w:hint="eastAsia"/>
          <w:b/>
          <w:bCs/>
          <w:spacing w:val="-2"/>
          <w:sz w:val="24"/>
          <w:szCs w:val="24"/>
          <w:lang w:val="en-US" w:eastAsia="zh-CN"/>
        </w:rPr>
      </w:r>
      <w:r>
        <w:rPr>
          <w:rFonts w:ascii="宋体" w:cs="宋体" w:eastAsia="宋体" w:hAnsi="宋体" w:hint="eastAsia"/>
          <w:b/>
          <w:bCs/>
          <w:spacing w:val="-2"/>
          <w:sz w:val="24"/>
          <w:szCs w:val="24"/>
        </w:rPr>
      </w:r>
      <w:r>
        <w:rPr>
          <w:rFonts w:ascii="宋体" w:cs="宋体" w:eastAsia="宋体" w:hAnsi="宋体" w:hint="eastAsia"/>
          <w:b/>
          <w:bCs/>
          <w:spacing w:val="-2"/>
          <w:sz w:val="24"/>
          <w:szCs w:val="24"/>
          <w:lang w:val="en-US" w:eastAsia="zh-CN"/>
        </w:rPr>
      </w:r>
      <w:r>
        <w:rPr>
          <w:rFonts w:ascii="宋体" w:cs="宋体" w:eastAsia="宋体" w:hAnsi="宋体" w:hint="eastAsia"/>
          <w:b/>
          <w:bCs/>
          <w:spacing w:val="-2"/>
          <w:sz w:val="24"/>
          <w:szCs w:val="24"/>
        </w:rPr>
      </w:r>
      <w:r>
        <w:rPr>
          <w:rFonts w:ascii="宋体" w:cs="宋体" w:eastAsia="宋体" w:hAnsi="宋体"/>
          <w:b/>
          <w:bCs/>
          <w:spacing w:val="-2"/>
          <w:sz w:val="24"/>
          <w:szCs w:val="24"/>
        </w:rPr>
      </w:r>
    </w:p>
    <w:p w14:paraId="7F2FC788">
      <w:pPr>
        <w:pStyle w:val="style0"/>
        <w:spacing w:before="156" w:lineRule="auto" w:line="219"/>
        <w:ind w:left="438"/>
        <w:rPr>
          <w:rFonts w:ascii="宋体" w:cs="宋体" w:eastAsia="宋体" w:hAnsi="宋体"/>
          <w:sz w:val="24"/>
          <w:szCs w:val="24"/>
        </w:rPr>
      </w:pPr>
      <w:r>
        <w:rPr>
          <w:rFonts w:ascii="宋体" w:cs="宋体" w:eastAsia="宋体" w:hAnsi="宋体"/>
          <w:spacing w:val="-4"/>
          <w:sz w:val="24"/>
          <w:szCs w:val="24"/>
        </w:rPr>
        <w:t>5.3</w:t>
      </w:r>
      <w:r>
        <w:rPr>
          <w:rFonts w:ascii="宋体" w:cs="宋体" w:eastAsia="宋体" w:hAnsi="宋体"/>
          <w:spacing w:val="13"/>
          <w:sz w:val="24"/>
          <w:szCs w:val="24"/>
        </w:rPr>
        <w:t xml:space="preserve">     </w:t>
      </w:r>
      <w:r>
        <w:rPr>
          <w:rFonts w:ascii="宋体" w:cs="宋体" w:eastAsia="宋体" w:hAnsi="宋体"/>
          <w:spacing w:val="-4"/>
          <w:sz w:val="24"/>
          <w:szCs w:val="24"/>
        </w:rPr>
        <w:t>加班管理</w:t>
      </w:r>
    </w:p>
    <w:p w14:paraId="604DC37B">
      <w:pPr>
        <w:pStyle w:val="style0"/>
        <w:spacing w:before="156" w:lineRule="auto" w:line="308"/>
        <w:ind w:left="1" w:firstLine="436"/>
        <w:rPr>
          <w:rFonts w:ascii="宋体" w:cs="宋体" w:eastAsia="宋体" w:hAnsi="宋体"/>
          <w:sz w:val="24"/>
          <w:szCs w:val="24"/>
        </w:rPr>
      </w:pPr>
      <w:r>
        <w:rPr>
          <w:rFonts w:ascii="宋体" w:cs="宋体" w:eastAsia="宋体" w:hAnsi="宋体"/>
          <w:sz w:val="24"/>
          <w:szCs w:val="24"/>
        </w:rPr>
        <w:t>5.3.1</w:t>
      </w:r>
      <w:r>
        <w:rPr>
          <w:rFonts w:ascii="宋体" w:cs="宋体" w:eastAsia="宋体" w:hAnsi="宋体"/>
          <w:spacing w:val="33"/>
          <w:sz w:val="24"/>
          <w:szCs w:val="24"/>
        </w:rPr>
        <w:t xml:space="preserve">   </w:t>
      </w:r>
      <w:r>
        <w:rPr>
          <w:rFonts w:ascii="宋体" w:cs="宋体" w:eastAsia="宋体" w:hAnsi="宋体"/>
          <w:sz w:val="24"/>
          <w:szCs w:val="24"/>
        </w:rPr>
        <w:t>乙方确因工作需要必须加班的，乙方需要填写《加班审批单》并经部门主管领</w:t>
      </w:r>
      <w:r>
        <w:rPr>
          <w:rFonts w:ascii="宋体" w:cs="宋体" w:eastAsia="宋体" w:hAnsi="宋体"/>
          <w:spacing w:val="1"/>
          <w:sz w:val="24"/>
          <w:szCs w:val="24"/>
        </w:rPr>
        <w:t xml:space="preserve"> </w:t>
      </w:r>
      <w:r>
        <w:rPr>
          <w:rFonts w:ascii="宋体" w:cs="宋体" w:eastAsia="宋体" w:hAnsi="宋体"/>
          <w:spacing w:val="9"/>
          <w:sz w:val="24"/>
          <w:szCs w:val="24"/>
        </w:rPr>
        <w:t>导和人事主管部门审批</w:t>
      </w:r>
      <w:r>
        <w:rPr>
          <w:rFonts w:ascii="宋体" w:cs="宋体" w:eastAsia="宋体" w:hAnsi="宋体"/>
          <w:spacing w:val="-58"/>
          <w:sz w:val="24"/>
          <w:szCs w:val="24"/>
        </w:rPr>
        <w:t xml:space="preserve"> </w:t>
      </w:r>
      <w:r>
        <w:rPr>
          <w:rFonts w:ascii="宋体" w:cs="宋体" w:eastAsia="宋体" w:hAnsi="宋体"/>
          <w:spacing w:val="9"/>
          <w:sz w:val="24"/>
          <w:szCs w:val="24"/>
        </w:rPr>
        <w:t>同意后方可加班</w:t>
      </w:r>
      <w:r>
        <w:rPr>
          <w:rFonts w:ascii="宋体" w:cs="宋体" w:eastAsia="宋体" w:hAnsi="宋体"/>
          <w:spacing w:val="-67"/>
          <w:sz w:val="24"/>
          <w:szCs w:val="24"/>
        </w:rPr>
        <w:t xml:space="preserve"> </w:t>
      </w:r>
      <w:r>
        <w:rPr>
          <w:rFonts w:ascii="宋体" w:cs="宋体" w:eastAsia="宋体" w:hAnsi="宋体"/>
          <w:spacing w:val="9"/>
          <w:sz w:val="24"/>
          <w:szCs w:val="24"/>
        </w:rPr>
        <w:t>，《加班审批单》作为加班唯一的依据</w:t>
      </w:r>
      <w:r>
        <w:rPr>
          <w:rFonts w:ascii="宋体" w:cs="宋体" w:eastAsia="宋体" w:hAnsi="宋体"/>
          <w:spacing w:val="-57"/>
          <w:sz w:val="24"/>
          <w:szCs w:val="24"/>
        </w:rPr>
        <w:t xml:space="preserve"> </w:t>
      </w:r>
      <w:r>
        <w:rPr>
          <w:rFonts w:ascii="宋体" w:cs="宋体" w:eastAsia="宋体" w:hAnsi="宋体"/>
          <w:spacing w:val="9"/>
          <w:sz w:val="24"/>
          <w:szCs w:val="24"/>
        </w:rPr>
        <w:t>，由甲乙</w:t>
      </w:r>
      <w:r>
        <w:rPr>
          <w:rFonts w:ascii="宋体" w:cs="宋体" w:eastAsia="宋体" w:hAnsi="宋体"/>
          <w:sz w:val="24"/>
          <w:szCs w:val="24"/>
        </w:rPr>
        <w:t xml:space="preserve"> </w:t>
      </w:r>
      <w:r>
        <w:rPr>
          <w:rFonts w:ascii="宋体" w:cs="宋体" w:eastAsia="宋体" w:hAnsi="宋体"/>
          <w:spacing w:val="-5"/>
          <w:sz w:val="24"/>
          <w:szCs w:val="24"/>
        </w:rPr>
        <w:t>双方就加班工资发生争议时以《加班审批单》为准。在加班申请得到许可后，乙方应将加班的</w:t>
      </w:r>
      <w:r>
        <w:rPr>
          <w:rFonts w:ascii="宋体" w:cs="宋体" w:eastAsia="宋体" w:hAnsi="宋体"/>
          <w:spacing w:val="2"/>
          <w:sz w:val="24"/>
          <w:szCs w:val="24"/>
        </w:rPr>
        <w:t xml:space="preserve"> </w:t>
      </w:r>
      <w:r>
        <w:rPr>
          <w:rFonts w:ascii="宋体" w:cs="宋体" w:eastAsia="宋体" w:hAnsi="宋体"/>
          <w:spacing w:val="-5"/>
          <w:sz w:val="24"/>
          <w:szCs w:val="24"/>
        </w:rPr>
        <w:t>实际时间在加班完成后</w:t>
      </w:r>
      <w:r>
        <w:rPr>
          <w:rFonts w:ascii="宋体" w:cs="宋体" w:eastAsia="宋体" w:hAnsi="宋体"/>
          <w:spacing w:val="-36"/>
          <w:sz w:val="24"/>
          <w:szCs w:val="24"/>
          <w:u w:val="single" w:color="auto"/>
        </w:rPr>
        <w:t xml:space="preserve"> </w:t>
      </w:r>
      <w:r>
        <w:rPr>
          <w:rFonts w:ascii="宋体" w:cs="宋体" w:eastAsia="宋体" w:hAnsi="宋体"/>
          <w:spacing w:val="-5"/>
          <w:sz w:val="24"/>
          <w:szCs w:val="24"/>
          <w:u w:val="single" w:color="auto"/>
        </w:rPr>
        <w:t>3</w:t>
      </w:r>
      <w:r>
        <w:rPr>
          <w:rFonts w:ascii="宋体" w:cs="宋体" w:eastAsia="宋体" w:hAnsi="宋体"/>
          <w:spacing w:val="-60"/>
          <w:sz w:val="24"/>
          <w:szCs w:val="24"/>
          <w:u w:val="single" w:color="auto"/>
        </w:rPr>
        <w:t xml:space="preserve"> </w:t>
      </w:r>
      <w:r>
        <w:rPr>
          <w:rFonts w:ascii="宋体" w:cs="宋体" w:eastAsia="宋体" w:hAnsi="宋体"/>
          <w:spacing w:val="-69"/>
          <w:sz w:val="24"/>
          <w:szCs w:val="24"/>
        </w:rPr>
        <w:t xml:space="preserve"> </w:t>
      </w:r>
      <w:r>
        <w:rPr>
          <w:rFonts w:ascii="宋体" w:cs="宋体" w:eastAsia="宋体" w:hAnsi="宋体"/>
          <w:spacing w:val="-5"/>
          <w:sz w:val="24"/>
          <w:szCs w:val="24"/>
        </w:rPr>
        <w:t>日内报甲方书面确认。</w:t>
      </w:r>
    </w:p>
    <w:p w14:paraId="1879FE89">
      <w:pPr>
        <w:pStyle w:val="style0"/>
        <w:spacing w:before="157" w:lineRule="auto" w:line="219"/>
        <w:ind w:right="19"/>
        <w:jc w:val="right"/>
        <w:rPr>
          <w:rFonts w:ascii="宋体" w:cs="宋体" w:eastAsia="宋体" w:hAnsi="宋体"/>
          <w:sz w:val="24"/>
          <w:szCs w:val="24"/>
        </w:rPr>
      </w:pPr>
      <w:r>
        <w:rPr>
          <w:rFonts w:ascii="宋体" w:cs="宋体" w:eastAsia="宋体" w:hAnsi="宋体"/>
          <w:b/>
          <w:bCs/>
          <w:spacing w:val="-4"/>
          <w:sz w:val="24"/>
          <w:szCs w:val="24"/>
        </w:rPr>
        <w:t>5.3.2</w:t>
      </w:r>
      <w:r>
        <w:rPr>
          <w:rFonts w:ascii="宋体" w:cs="宋体" w:eastAsia="宋体" w:hAnsi="宋体"/>
          <w:spacing w:val="29"/>
          <w:sz w:val="24"/>
          <w:szCs w:val="24"/>
        </w:rPr>
        <w:t xml:space="preserve">   </w:t>
      </w:r>
      <w:r>
        <w:rPr>
          <w:rFonts w:ascii="宋体" w:cs="宋体" w:eastAsia="宋体" w:hAnsi="宋体"/>
          <w:b/>
          <w:bCs/>
          <w:spacing w:val="-4"/>
          <w:sz w:val="24"/>
          <w:szCs w:val="24"/>
        </w:rPr>
        <w:t>甲乙双方再次确认，《加班审批单》为乙方加班的唯一认定依据</w:t>
      </w:r>
      <w:r>
        <w:rPr>
          <w:rFonts w:ascii="宋体" w:cs="宋体" w:eastAsia="宋体" w:hAnsi="宋体"/>
          <w:spacing w:val="-66"/>
          <w:sz w:val="24"/>
          <w:szCs w:val="24"/>
        </w:rPr>
        <w:t xml:space="preserve"> </w:t>
      </w:r>
      <w:r>
        <w:rPr>
          <w:rFonts w:ascii="宋体" w:cs="宋体" w:eastAsia="宋体" w:hAnsi="宋体"/>
          <w:b/>
          <w:bCs/>
          <w:spacing w:val="-4"/>
          <w:sz w:val="24"/>
          <w:szCs w:val="24"/>
        </w:rPr>
        <w:t>，乙方</w:t>
      </w:r>
      <w:r>
        <w:rPr>
          <w:rFonts w:ascii="宋体" w:cs="宋体" w:eastAsia="宋体" w:hAnsi="宋体"/>
          <w:b/>
          <w:bCs/>
          <w:spacing w:val="-5"/>
          <w:sz w:val="24"/>
          <w:szCs w:val="24"/>
        </w:rPr>
        <w:t>出勤记</w:t>
      </w:r>
    </w:p>
    <w:p w14:paraId="50884F2E">
      <w:pPr>
        <w:pStyle w:val="style0"/>
        <w:spacing w:lineRule="auto" w:line="219"/>
        <w:rPr>
          <w:rFonts w:ascii="宋体" w:cs="宋体" w:eastAsia="宋体" w:hAnsi="宋体"/>
          <w:sz w:val="24"/>
          <w:szCs w:val="24"/>
        </w:rPr>
        <w:sectPr>
          <w:footerReference w:type="default" r:id="rId5"/>
          <w:pgSz w:w="11910" w:h="16840" w:orient="portrait"/>
          <w:pgMar w:top="1431" w:right="1114" w:bottom="1160" w:left="1135" w:header="0" w:footer="927" w:gutter="0"/>
          <w:cols w:space="720" w:num="1"/>
        </w:sectPr>
      </w:pPr>
    </w:p>
    <w:p w14:paraId="07B07FB3">
      <w:pPr>
        <w:pStyle w:val="style0"/>
        <w:spacing w:before="155" w:lineRule="auto" w:line="338"/>
        <w:ind w:left="18" w:right="135" w:hanging="8"/>
        <w:rPr>
          <w:rFonts w:ascii="宋体" w:cs="宋体" w:eastAsia="宋体" w:hAnsi="宋体"/>
          <w:sz w:val="24"/>
          <w:szCs w:val="24"/>
        </w:rPr>
      </w:pPr>
      <w:r>
        <w:rPr>
          <w:rFonts w:ascii="宋体" w:cs="宋体" w:eastAsia="宋体" w:hAnsi="宋体"/>
          <w:b/>
          <w:bCs/>
          <w:spacing w:val="-2"/>
          <w:sz w:val="24"/>
          <w:szCs w:val="24"/>
        </w:rPr>
        <w:t>录/打卡记录尚不能证明乙方出入工作场所或在岗履行劳动义务的实际情况</w:t>
      </w:r>
      <w:r>
        <w:rPr>
          <w:rFonts w:ascii="宋体" w:cs="宋体" w:eastAsia="宋体" w:hAnsi="宋体"/>
          <w:spacing w:val="-2"/>
          <w:sz w:val="24"/>
          <w:szCs w:val="24"/>
        </w:rPr>
        <w:t xml:space="preserve"> </w:t>
      </w:r>
      <w:r>
        <w:rPr>
          <w:rFonts w:ascii="宋体" w:cs="宋体" w:eastAsia="宋体" w:hAnsi="宋体"/>
          <w:b/>
          <w:bCs/>
          <w:spacing w:val="-2"/>
          <w:sz w:val="24"/>
          <w:szCs w:val="24"/>
        </w:rPr>
        <w:t>，更无法据此判</w:t>
      </w:r>
      <w:r>
        <w:rPr>
          <w:rFonts w:ascii="宋体" w:cs="宋体" w:eastAsia="宋体" w:hAnsi="宋体"/>
          <w:spacing w:val="17"/>
          <w:sz w:val="24"/>
          <w:szCs w:val="24"/>
        </w:rPr>
        <w:t xml:space="preserve"> </w:t>
      </w:r>
      <w:r>
        <w:rPr>
          <w:rFonts w:ascii="宋体" w:cs="宋体" w:eastAsia="宋体" w:hAnsi="宋体"/>
          <w:b/>
          <w:bCs/>
          <w:spacing w:val="-2"/>
          <w:sz w:val="24"/>
          <w:szCs w:val="24"/>
        </w:rPr>
        <w:t>断乙方是否加班，故出勤记录/打卡记录。</w:t>
      </w:r>
    </w:p>
    <w:p w14:paraId="255A0910">
      <w:pPr>
        <w:pStyle w:val="style0"/>
        <w:spacing w:before="2" w:lineRule="auto" w:line="298"/>
        <w:ind w:left="10" w:right="133" w:firstLine="435"/>
        <w:rPr>
          <w:rFonts w:ascii="宋体" w:cs="宋体" w:eastAsia="宋体" w:hAnsi="宋体"/>
          <w:sz w:val="24"/>
          <w:szCs w:val="24"/>
        </w:rPr>
      </w:pPr>
      <w:r>
        <w:rPr>
          <w:rFonts w:ascii="宋体" w:cs="宋体" w:eastAsia="宋体" w:hAnsi="宋体"/>
          <w:spacing w:val="-6"/>
          <w:sz w:val="24"/>
          <w:szCs w:val="24"/>
        </w:rPr>
        <w:t>5.3.3</w:t>
      </w:r>
      <w:r>
        <w:rPr>
          <w:rFonts w:ascii="宋体" w:cs="宋体" w:eastAsia="宋体" w:hAnsi="宋体"/>
          <w:spacing w:val="31"/>
          <w:sz w:val="24"/>
          <w:szCs w:val="24"/>
        </w:rPr>
        <w:t xml:space="preserve">   </w:t>
      </w:r>
      <w:r>
        <w:rPr>
          <w:rFonts w:ascii="宋体" w:cs="宋体" w:eastAsia="宋体" w:hAnsi="宋体"/>
          <w:spacing w:val="-6"/>
          <w:sz w:val="24"/>
          <w:szCs w:val="24"/>
        </w:rPr>
        <w:t>甲方不同意乙方主动、自愿加班，仅有考勤卡记载或其他</w:t>
      </w:r>
      <w:r>
        <w:rPr>
          <w:rFonts w:ascii="宋体" w:cs="宋体" w:eastAsia="宋体" w:hAnsi="宋体"/>
          <w:spacing w:val="-7"/>
          <w:sz w:val="24"/>
          <w:szCs w:val="24"/>
        </w:rPr>
        <w:t>证据证明乙方是在工作</w:t>
      </w:r>
      <w:r>
        <w:rPr>
          <w:rFonts w:ascii="宋体" w:cs="宋体" w:eastAsia="宋体" w:hAnsi="宋体"/>
          <w:sz w:val="24"/>
          <w:szCs w:val="24"/>
        </w:rPr>
        <w:t xml:space="preserve"> </w:t>
      </w:r>
      <w:r>
        <w:rPr>
          <w:rFonts w:ascii="宋体" w:cs="宋体" w:eastAsia="宋体" w:hAnsi="宋体"/>
          <w:spacing w:val="1"/>
          <w:sz w:val="24"/>
          <w:szCs w:val="24"/>
        </w:rPr>
        <w:t>岗位上的，不能记为加班。乙方主动、志愿加班及其他不能记为加班的，不享有法律规</w:t>
      </w:r>
      <w:r>
        <w:rPr>
          <w:rFonts w:ascii="宋体" w:cs="宋体" w:eastAsia="宋体" w:hAnsi="宋体"/>
          <w:sz w:val="24"/>
          <w:szCs w:val="24"/>
        </w:rPr>
        <w:t xml:space="preserve">定和 </w:t>
      </w:r>
      <w:r>
        <w:rPr>
          <w:rFonts w:ascii="宋体" w:cs="宋体" w:eastAsia="宋体" w:hAnsi="宋体"/>
          <w:spacing w:val="-1"/>
          <w:sz w:val="24"/>
          <w:szCs w:val="24"/>
        </w:rPr>
        <w:t>本合同约定的加班待遇。</w:t>
      </w:r>
    </w:p>
    <w:p w14:paraId="192FB464">
      <w:pPr>
        <w:pStyle w:val="style0"/>
        <w:spacing w:before="155" w:lineRule="auto" w:line="279"/>
        <w:ind w:left="12" w:right="133" w:firstLine="433"/>
        <w:rPr>
          <w:rFonts w:ascii="宋体" w:cs="宋体" w:eastAsia="宋体" w:hAnsi="宋体"/>
          <w:sz w:val="24"/>
          <w:szCs w:val="24"/>
        </w:rPr>
      </w:pPr>
      <w:r>
        <w:rPr>
          <w:rFonts w:ascii="宋体" w:cs="宋体" w:eastAsia="宋体" w:hAnsi="宋体"/>
          <w:spacing w:val="2"/>
          <w:sz w:val="24"/>
          <w:szCs w:val="24"/>
        </w:rPr>
        <w:t>5.3.4   未经甲方同意或乙方个人原因（如时间安排或效率问题）引起的超时工作不视</w:t>
      </w:r>
      <w:r>
        <w:rPr>
          <w:rFonts w:ascii="宋体" w:cs="宋体" w:eastAsia="宋体" w:hAnsi="宋体"/>
          <w:sz w:val="24"/>
          <w:szCs w:val="24"/>
        </w:rPr>
        <w:t xml:space="preserve"> </w:t>
      </w:r>
      <w:r>
        <w:rPr>
          <w:rFonts w:ascii="宋体" w:cs="宋体" w:eastAsia="宋体" w:hAnsi="宋体"/>
          <w:spacing w:val="-1"/>
          <w:sz w:val="24"/>
          <w:szCs w:val="24"/>
        </w:rPr>
        <w:t>为加班，不享有法律规定和本合同约定的加班待遇。</w:t>
      </w:r>
    </w:p>
    <w:p w14:paraId="443E5B25">
      <w:pPr>
        <w:pStyle w:val="style0"/>
        <w:spacing w:before="119" w:lineRule="auto" w:line="223"/>
        <w:ind w:left="443"/>
        <w:outlineLvl w:val="0"/>
        <w:rPr>
          <w:rFonts w:ascii="宋体" w:cs="宋体" w:eastAsia="宋体" w:hAnsi="宋体"/>
          <w:sz w:val="24"/>
          <w:szCs w:val="24"/>
        </w:rPr>
      </w:pPr>
      <w:r>
        <w:rPr>
          <w:rFonts w:ascii="宋体" w:cs="宋体" w:eastAsia="宋体" w:hAnsi="宋体"/>
          <w:b/>
          <w:bCs/>
          <w:spacing w:val="-12"/>
          <w:sz w:val="28"/>
          <w:szCs w:val="28"/>
        </w:rPr>
        <w:t>6</w:t>
      </w:r>
      <w:r>
        <w:rPr>
          <w:rFonts w:ascii="宋体" w:cs="宋体" w:eastAsia="宋体" w:hAnsi="宋体"/>
          <w:spacing w:val="14"/>
          <w:sz w:val="28"/>
          <w:szCs w:val="28"/>
        </w:rPr>
        <w:t xml:space="preserve">  </w:t>
      </w:r>
      <w:r>
        <w:rPr>
          <w:rFonts w:ascii="宋体" w:cs="宋体" w:eastAsia="宋体" w:hAnsi="宋体"/>
          <w:b/>
          <w:bCs/>
          <w:spacing w:val="-12"/>
          <w:sz w:val="24"/>
          <w:szCs w:val="24"/>
        </w:rPr>
        <w:t>劳动报酬</w:t>
      </w:r>
    </w:p>
    <w:p w14:paraId="48D700F2">
      <w:pPr>
        <w:pStyle w:val="style179"/>
        <w:numPr>
          <w:ilvl w:val="0"/>
          <w:numId w:val="0"/>
        </w:numPr>
        <w:tabs>
          <w:tab w:val="left" w:leader="none" w:pos="541"/>
          <w:tab w:val="left" w:leader="none" w:pos="3547"/>
          <w:tab w:val="left" w:leader="none" w:pos="6555"/>
          <w:tab w:val="left" w:leader="none" w:pos="6960"/>
          <w:tab w:val="left" w:leader="none" w:pos="8599"/>
        </w:tabs>
        <w:spacing w:before="175" w:lineRule="auto" w:line="312"/>
        <w:ind w:left="123" w:leftChars="0" w:right="225" w:rightChars="0"/>
        <w:jc w:val="both"/>
        <w:rPr>
          <w:b/>
          <w:bCs/>
          <w:sz w:val="24"/>
          <w:u w:val="single"/>
        </w:rPr>
      </w:pPr>
      <w:r>
        <w:rPr>
          <w:rFonts w:ascii="宋体" w:cs="宋体" w:eastAsia="宋体" w:hAnsi="宋体"/>
          <w:spacing w:val="-2"/>
          <w:sz w:val="24"/>
          <w:szCs w:val="24"/>
        </w:rPr>
        <w:t>6.1     乙方的基本工资为 ${baseSalary} 元；履行 ${postName} 职责的管理津贴 ${managementAllowance} 元（仅在实际工作中履行该职位管理职责且达成管理结果后方可发放。详见附件三：员工岗位职责说明书）；全勤奖 ${fullAttendanceBonus} 元；激励津贴 ${rewardAllowance} 元；通勤补贴 ${commuteSubsidy} 元。另外，每月支付加班费 ${overtimePay} 元。（试用期工资及补贴以系统生成的工资结构为准）</w:t>
      </w:r>
      <w:r>
        <w:rPr>
          <w:rFonts w:ascii="宋体" w:cs="宋体" w:eastAsia="宋体" w:hAnsi="宋体"/>
          <w:spacing w:val="17"/>
          <w:sz w:val="24"/>
          <w:szCs w:val="24"/>
        </w:rPr>
      </w:r>
      <w:r>
        <w:rPr>
          <w:rFonts w:hint="eastAsia"/>
          <w:b/>
          <w:bCs/>
          <w:sz w:val="24"/>
          <w:szCs w:val="24"/>
        </w:rPr>
      </w:r>
      <w:r>
        <w:rPr>
          <w:rFonts w:hint="eastAsia"/>
          <w:b/>
          <w:bCs/>
          <w:sz w:val="24"/>
          <w:szCs w:val="24"/>
          <w:lang w:val="en-US"/>
        </w:rPr>
      </w:r>
      <w:r>
        <w:rPr>
          <w:rFonts w:hint="eastAsia"/>
          <w:b/>
          <w:bCs/>
          <w:color w:val="000000"/>
          <w:sz w:val="24"/>
          <w:szCs w:val="24"/>
          <w:u w:val="single"/>
          <w:lang w:val="en-US" w:eastAsia="zh-CN"/>
        </w:rPr>
      </w:r>
      <w:r>
        <w:rPr>
          <w:rFonts w:hint="eastAsia"/>
          <w:b/>
          <w:bCs/>
          <w:sz w:val="24"/>
          <w:szCs w:val="24"/>
          <w:lang w:val="en-US"/>
        </w:rPr>
      </w:r>
      <w:r>
        <w:rPr>
          <w:rFonts w:eastAsia="宋体" w:hint="eastAsia"/>
          <w:b/>
          <w:bCs/>
          <w:sz w:val="24"/>
          <w:szCs w:val="24"/>
          <w:lang w:val="en-US" w:eastAsia="zh-CN"/>
        </w:rPr>
      </w:r>
      <w:r>
        <w:rPr>
          <w:rFonts w:hint="eastAsia"/>
          <w:b/>
          <w:bCs/>
          <w:strike/>
          <w:sz w:val="24"/>
          <w:szCs w:val="24"/>
          <w:lang w:val="en-US" w:eastAsia="zh-CN"/>
        </w:rPr>
      </w:r>
      <w:r>
        <w:rPr>
          <w:rFonts w:hint="eastAsia"/>
          <w:b/>
          <w:bCs/>
          <w:strike/>
          <w:sz w:val="24"/>
          <w:szCs w:val="24"/>
          <w:u w:val="single"/>
          <w:lang w:val="en-US" w:eastAsia="zh-CN"/>
        </w:rPr>
      </w:r>
      <w:r>
        <w:rPr>
          <w:rFonts w:hint="eastAsia"/>
          <w:b/>
          <w:bCs/>
          <w:strike/>
          <w:sz w:val="24"/>
          <w:szCs w:val="24"/>
          <w:lang w:val="en-US" w:eastAsia="zh-CN"/>
        </w:rPr>
      </w:r>
      <w:r>
        <w:rPr>
          <w:rFonts w:hint="eastAsia"/>
          <w:b/>
          <w:bCs/>
          <w:strike/>
          <w:sz w:val="24"/>
          <w:szCs w:val="24"/>
          <w:u w:val="single"/>
          <w:lang w:val="en-US" w:eastAsia="zh-CN"/>
        </w:rPr>
      </w:r>
      <w:r>
        <w:rPr>
          <w:rFonts w:hint="eastAsia"/>
          <w:b/>
          <w:bCs/>
          <w:strike/>
          <w:sz w:val="24"/>
          <w:szCs w:val="24"/>
          <w:lang w:val="en-US" w:eastAsia="zh-CN"/>
        </w:rPr>
      </w:r>
      <w:bookmarkStart w:id="0" w:name="_GoBack"/>
      <w:bookmarkEnd w:id="0"/>
      <w:r>
        <w:rPr>
          <w:rFonts w:hint="eastAsia"/>
          <w:b/>
          <w:bCs/>
          <w:strike/>
          <w:sz w:val="24"/>
          <w:szCs w:val="24"/>
          <w:lang w:val="en-US" w:eastAsia="zh-CN"/>
        </w:rPr>
      </w:r>
      <w:r>
        <w:rPr>
          <w:rFonts w:hint="eastAsia"/>
          <w:b/>
          <w:bCs/>
          <w:sz w:val="24"/>
          <w:szCs w:val="24"/>
          <w:lang w:val="en-US" w:eastAsia="zh-CN"/>
        </w:rPr>
      </w:r>
      <w:r>
        <w:rPr>
          <w:rFonts w:hint="eastAsia"/>
          <w:b/>
          <w:bCs/>
          <w:color w:val="000000"/>
          <w:sz w:val="24"/>
          <w:szCs w:val="24"/>
          <w:u w:val="single"/>
          <w:lang w:val="en-US" w:eastAsia="zh-CN"/>
        </w:rPr>
      </w:r>
      <w:r>
        <w:rPr>
          <w:rFonts w:hint="eastAsia"/>
          <w:b/>
          <w:bCs/>
          <w:sz w:val="24"/>
          <w:szCs w:val="24"/>
          <w:lang w:val="en-US" w:eastAsia="zh-CN"/>
        </w:rPr>
      </w:r>
      <w:r>
        <w:rPr>
          <w:rFonts w:hint="eastAsia"/>
          <w:b/>
          <w:bCs/>
          <w:sz w:val="24"/>
          <w:szCs w:val="24"/>
          <w:u w:val="single"/>
          <w:lang w:val="en-US" w:eastAsia="zh-CN"/>
        </w:rPr>
      </w:r>
      <w:r>
        <w:rPr>
          <w:rFonts w:hint="eastAsia"/>
          <w:b/>
          <w:bCs/>
          <w:sz w:val="24"/>
          <w:szCs w:val="24"/>
          <w:u w:val="none"/>
          <w:lang w:val="en-US" w:eastAsia="zh-CN"/>
        </w:rPr>
      </w:r>
      <w:r>
        <w:rPr>
          <w:rFonts w:hint="eastAsia"/>
          <w:b/>
          <w:bCs/>
          <w:sz w:val="24"/>
          <w:szCs w:val="24"/>
          <w:u w:val="single"/>
          <w:lang w:val="en-US" w:eastAsia="zh-CN"/>
        </w:rPr>
      </w:r>
      <w:r>
        <w:rPr>
          <w:rFonts w:hint="eastAsia"/>
          <w:b/>
          <w:bCs/>
          <w:sz w:val="24"/>
          <w:szCs w:val="24"/>
          <w:u w:val="none"/>
          <w:lang w:val="en-US" w:eastAsia="zh-CN"/>
        </w:rPr>
      </w:r>
      <w:r>
        <w:rPr>
          <w:rFonts w:hint="eastAsia"/>
          <w:b/>
          <w:bCs/>
          <w:sz w:val="24"/>
          <w:szCs w:val="24"/>
          <w:lang w:val="en-US" w:eastAsia="zh-CN"/>
        </w:rPr>
      </w:r>
      <w:r>
        <w:rPr>
          <w:rFonts w:hint="eastAsia"/>
          <w:b/>
          <w:bCs/>
          <w:color w:val="000000"/>
          <w:sz w:val="24"/>
          <w:szCs w:val="24"/>
          <w:u w:val="single"/>
          <w:lang w:val="en-US" w:eastAsia="zh-CN"/>
        </w:rPr>
      </w:r>
      <w:r>
        <w:rPr>
          <w:rFonts w:hint="eastAsia"/>
          <w:b/>
          <w:bCs/>
          <w:sz w:val="24"/>
          <w:szCs w:val="24"/>
          <w:lang w:val="en-US" w:eastAsia="zh-CN"/>
        </w:rPr>
      </w:r>
    </w:p>
    <w:p w14:paraId="13D28EA3">
      <w:pPr>
        <w:pStyle w:val="style0"/>
        <w:tabs>
          <w:tab w:val="left" w:leader="none" w:pos="327"/>
        </w:tabs>
        <w:spacing w:before="126" w:lineRule="auto" w:line="320"/>
        <w:ind w:right="19" w:firstLine="443"/>
        <w:rPr>
          <w:rFonts w:ascii="宋体" w:cs="宋体" w:eastAsia="宋体" w:hAnsi="宋体"/>
          <w:sz w:val="24"/>
          <w:szCs w:val="24"/>
        </w:rPr>
      </w:pPr>
      <w:r>
        <w:rPr>
          <w:rFonts w:ascii="宋体" w:cs="宋体" w:eastAsia="宋体" w:hAnsi="宋体"/>
          <w:spacing w:val="-2"/>
          <w:sz w:val="24"/>
          <w:szCs w:val="24"/>
        </w:rPr>
        <w:t>乙方严重违反甲方规章制度不享</w:t>
      </w:r>
      <w:r>
        <w:rPr>
          <w:rFonts w:ascii="宋体" w:cs="宋体" w:eastAsia="宋体" w:hAnsi="宋体"/>
          <w:spacing w:val="-3"/>
          <w:sz w:val="24"/>
          <w:szCs w:val="24"/>
        </w:rPr>
        <w:t>受当月的所有奖金、津贴、补贴、</w:t>
      </w:r>
      <w:r>
        <w:rPr>
          <w:rFonts w:ascii="宋体" w:cs="宋体" w:eastAsia="宋体" w:hAnsi="宋体"/>
          <w:spacing w:val="2"/>
          <w:sz w:val="24"/>
          <w:szCs w:val="24"/>
        </w:rPr>
        <w:t xml:space="preserve"> </w:t>
      </w:r>
      <w:r>
        <w:rPr>
          <w:rFonts w:ascii="宋体" w:cs="宋体" w:eastAsia="宋体" w:hAnsi="宋体"/>
          <w:spacing w:val="1"/>
          <w:sz w:val="24"/>
          <w:szCs w:val="24"/>
        </w:rPr>
        <w:t>绩效。如需住宿，签订住宿协议并缴纳300元/月的管理费后入住，员工平摊水电费；宿舍在</w:t>
      </w:r>
      <w:r>
        <w:rPr>
          <w:rFonts w:ascii="宋体" w:cs="宋体" w:eastAsia="宋体" w:hAnsi="宋体"/>
          <w:spacing w:val="3"/>
          <w:sz w:val="24"/>
          <w:szCs w:val="24"/>
        </w:rPr>
        <w:t xml:space="preserve">  </w:t>
      </w:r>
      <w:r>
        <w:rPr>
          <w:rFonts w:ascii="宋体" w:cs="宋体" w:eastAsia="宋体" w:hAnsi="宋体"/>
          <w:spacing w:val="2"/>
          <w:sz w:val="24"/>
          <w:szCs w:val="24"/>
        </w:rPr>
        <w:t>2公里以内没有交通补助，超出2公里的有交通补助。本合同解除或终止后发放的任何奖金、</w:t>
      </w:r>
      <w:r>
        <w:rPr>
          <w:rFonts w:ascii="宋体" w:cs="宋体" w:eastAsia="宋体" w:hAnsi="宋体"/>
          <w:sz w:val="24"/>
          <w:szCs w:val="24"/>
        </w:rPr>
        <w:t xml:space="preserve"> </w:t>
      </w:r>
      <w:r>
        <w:rPr>
          <w:rFonts w:ascii="宋体" w:cs="宋体" w:eastAsia="宋体" w:hAnsi="宋体"/>
          <w:spacing w:val="-8"/>
          <w:sz w:val="24"/>
          <w:szCs w:val="24"/>
        </w:rPr>
        <w:t>补贴，均与乙方无关，甲方无需向乙方支付。</w:t>
      </w:r>
    </w:p>
    <w:p w14:paraId="14200F02">
      <w:pPr>
        <w:pStyle w:val="style0"/>
        <w:spacing w:before="154" w:lineRule="auto" w:line="299"/>
        <w:ind w:left="12" w:right="133" w:firstLine="431"/>
        <w:rPr>
          <w:rFonts w:ascii="宋体" w:cs="宋体" w:eastAsia="宋体" w:hAnsi="宋体"/>
          <w:sz w:val="24"/>
          <w:szCs w:val="24"/>
        </w:rPr>
      </w:pPr>
      <w:r>
        <w:rPr>
          <w:rFonts w:ascii="宋体" w:cs="宋体" w:eastAsia="宋体" w:hAnsi="宋体"/>
          <w:spacing w:val="6"/>
          <w:sz w:val="24"/>
          <w:szCs w:val="24"/>
        </w:rPr>
        <w:t>6.2     乙方正常工作时间的工资为基本工资，加班工资以</w:t>
      </w:r>
      <w:r>
        <w:rPr>
          <w:rFonts w:ascii="宋体" w:cs="宋体" w:eastAsia="宋体" w:hAnsi="宋体"/>
          <w:spacing w:val="48"/>
          <w:sz w:val="24"/>
          <w:szCs w:val="24"/>
          <w:u w:val="single" w:color="auto"/>
        </w:rPr>
        <w:t xml:space="preserve"> </w:t>
      </w:r>
      <w:r>
        <w:rPr>
          <w:rFonts w:ascii="宋体" w:cs="宋体" w:eastAsia="宋体" w:hAnsi="宋体"/>
          <w:spacing w:val="6"/>
          <w:sz w:val="24"/>
          <w:szCs w:val="24"/>
          <w:u w:val="single" w:color="auto"/>
        </w:rPr>
        <w:t>小时</w:t>
      </w:r>
      <w:r>
        <w:rPr>
          <w:rFonts w:ascii="宋体" w:cs="宋体" w:eastAsia="宋体" w:hAnsi="宋体"/>
          <w:spacing w:val="43"/>
          <w:sz w:val="24"/>
          <w:szCs w:val="24"/>
          <w:u w:val="single" w:color="auto"/>
        </w:rPr>
        <w:t xml:space="preserve"> </w:t>
      </w:r>
      <w:r>
        <w:rPr>
          <w:rFonts w:ascii="宋体" w:cs="宋体" w:eastAsia="宋体" w:hAnsi="宋体"/>
          <w:spacing w:val="6"/>
          <w:sz w:val="24"/>
          <w:szCs w:val="24"/>
        </w:rPr>
        <w:t>作为</w:t>
      </w:r>
      <w:r>
        <w:rPr>
          <w:rFonts w:ascii="宋体" w:cs="宋体" w:eastAsia="宋体" w:hAnsi="宋体"/>
          <w:spacing w:val="5"/>
          <w:sz w:val="24"/>
          <w:szCs w:val="24"/>
        </w:rPr>
        <w:t>计算的基数。</w:t>
      </w:r>
      <w:r>
        <w:rPr>
          <w:rFonts w:ascii="宋体" w:cs="宋体" w:eastAsia="宋体" w:hAnsi="宋体"/>
          <w:sz w:val="24"/>
          <w:szCs w:val="24"/>
        </w:rPr>
        <w:t xml:space="preserve"> </w:t>
      </w:r>
      <w:r>
        <w:rPr>
          <w:rFonts w:ascii="宋体" w:cs="宋体" w:eastAsia="宋体" w:hAnsi="宋体"/>
          <w:spacing w:val="1"/>
          <w:sz w:val="24"/>
          <w:szCs w:val="24"/>
        </w:rPr>
        <w:t>由于最低工资标准调整导致约定的基本工资低于最低工资标准，则乙方的基本工资</w:t>
      </w:r>
      <w:r>
        <w:rPr>
          <w:rFonts w:ascii="宋体" w:cs="宋体" w:eastAsia="宋体" w:hAnsi="宋体"/>
          <w:sz w:val="24"/>
          <w:szCs w:val="24"/>
        </w:rPr>
        <w:t xml:space="preserve">自动变更 </w:t>
      </w:r>
      <w:r>
        <w:rPr>
          <w:rFonts w:ascii="宋体" w:cs="宋体" w:eastAsia="宋体" w:hAnsi="宋体"/>
          <w:spacing w:val="-1"/>
          <w:sz w:val="24"/>
          <w:szCs w:val="24"/>
        </w:rPr>
        <w:t>为最低工资标准，甲方需按此为乙方核算工资。</w:t>
      </w:r>
    </w:p>
    <w:p w14:paraId="3E449C4D">
      <w:pPr>
        <w:pStyle w:val="style0"/>
        <w:spacing w:before="153" w:lineRule="auto" w:line="309"/>
        <w:ind w:left="9" w:right="67" w:firstLine="433"/>
        <w:rPr>
          <w:rFonts w:ascii="宋体" w:cs="宋体" w:eastAsia="宋体" w:hAnsi="宋体"/>
          <w:sz w:val="24"/>
          <w:szCs w:val="24"/>
        </w:rPr>
      </w:pPr>
      <w:r>
        <w:rPr>
          <w:rFonts w:ascii="宋体" w:cs="宋体" w:eastAsia="宋体" w:hAnsi="宋体"/>
          <w:spacing w:val="4"/>
          <w:sz w:val="24"/>
          <w:szCs w:val="24"/>
        </w:rPr>
        <w:t>6.3     乙方完成规定的工作任务，达到规定质</w:t>
      </w:r>
      <w:r>
        <w:rPr>
          <w:rFonts w:ascii="宋体" w:cs="宋体" w:eastAsia="宋体" w:hAnsi="宋体"/>
          <w:spacing w:val="3"/>
          <w:sz w:val="24"/>
          <w:szCs w:val="24"/>
        </w:rPr>
        <w:t>量标准的，甲方（或甲方指定的单位）</w:t>
      </w:r>
      <w:r>
        <w:rPr>
          <w:rFonts w:ascii="宋体" w:cs="宋体" w:eastAsia="宋体" w:hAnsi="宋体"/>
          <w:sz w:val="24"/>
          <w:szCs w:val="24"/>
        </w:rPr>
        <w:t xml:space="preserve"> </w:t>
      </w:r>
      <w:r>
        <w:rPr>
          <w:rFonts w:ascii="宋体" w:cs="宋体" w:eastAsia="宋体" w:hAnsi="宋体"/>
          <w:spacing w:val="1"/>
          <w:sz w:val="24"/>
          <w:szCs w:val="24"/>
        </w:rPr>
        <w:t>每月</w:t>
      </w:r>
      <w:r>
        <w:rPr>
          <w:rFonts w:ascii="宋体" w:cs="宋体" w:eastAsia="宋体" w:hAnsi="宋体"/>
          <w:spacing w:val="1"/>
          <w:sz w:val="24"/>
          <w:szCs w:val="24"/>
          <w:u w:val="single" w:color="auto"/>
        </w:rPr>
        <w:t xml:space="preserve"> </w:t>
      </w:r>
      <w:r>
        <w:rPr>
          <w:rFonts w:ascii="宋体" w:cs="宋体" w:eastAsia="宋体" w:hAnsi="宋体" w:hint="eastAsia"/>
          <w:spacing w:val="1"/>
          <w:sz w:val="24"/>
          <w:szCs w:val="24"/>
          <w:u w:val="single" w:color="auto"/>
          <w:lang w:val="en-US" w:eastAsia="zh-CN"/>
        </w:rPr>
        <w:t>20日</w:t>
      </w:r>
      <w:r>
        <w:rPr>
          <w:rFonts w:ascii="宋体" w:cs="宋体" w:eastAsia="宋体" w:hAnsi="宋体"/>
          <w:spacing w:val="1"/>
          <w:sz w:val="24"/>
          <w:szCs w:val="24"/>
          <w:u w:val="single" w:color="auto"/>
        </w:rPr>
        <w:t xml:space="preserve"> </w:t>
      </w:r>
      <w:r>
        <w:rPr>
          <w:rFonts w:ascii="宋体" w:cs="宋体" w:eastAsia="宋体" w:hAnsi="宋体"/>
          <w:spacing w:val="-101"/>
          <w:sz w:val="24"/>
          <w:szCs w:val="24"/>
        </w:rPr>
        <w:t xml:space="preserve"> </w:t>
      </w:r>
      <w:r>
        <w:rPr>
          <w:rFonts w:ascii="宋体" w:cs="宋体" w:eastAsia="宋体" w:hAnsi="宋体"/>
          <w:spacing w:val="1"/>
          <w:sz w:val="24"/>
          <w:szCs w:val="24"/>
        </w:rPr>
        <w:t>前以法定货币形式，转账或现金足额支付乙方上月工资。如因财务工作结算、</w:t>
      </w:r>
      <w:r>
        <w:rPr>
          <w:rFonts w:ascii="宋体" w:cs="宋体" w:eastAsia="宋体" w:hAnsi="宋体"/>
          <w:sz w:val="24"/>
          <w:szCs w:val="24"/>
        </w:rPr>
        <w:t xml:space="preserve"> </w:t>
      </w:r>
      <w:r>
        <w:rPr>
          <w:rFonts w:ascii="宋体" w:cs="宋体" w:eastAsia="宋体" w:hAnsi="宋体"/>
          <w:spacing w:val="1"/>
          <w:sz w:val="24"/>
          <w:szCs w:val="24"/>
        </w:rPr>
        <w:t>资金周转、银行转帐等原因延迟不作为故意拖欠工资认定，特殊情况在征得工会或职工代表</w:t>
      </w:r>
      <w:r>
        <w:rPr>
          <w:rFonts w:ascii="宋体" w:cs="宋体" w:eastAsia="宋体" w:hAnsi="宋体"/>
          <w:sz w:val="24"/>
          <w:szCs w:val="24"/>
        </w:rPr>
        <w:t xml:space="preserve"> </w:t>
      </w:r>
      <w:r>
        <w:rPr>
          <w:rFonts w:ascii="宋体" w:cs="宋体" w:eastAsia="宋体" w:hAnsi="宋体"/>
          <w:spacing w:val="-3"/>
          <w:sz w:val="24"/>
          <w:szCs w:val="24"/>
        </w:rPr>
        <w:t>同意后可以延期</w:t>
      </w:r>
      <w:r>
        <w:rPr>
          <w:rFonts w:ascii="宋体" w:cs="宋体" w:eastAsia="宋体" w:hAnsi="宋体"/>
          <w:spacing w:val="-46"/>
          <w:sz w:val="24"/>
          <w:szCs w:val="24"/>
        </w:rPr>
        <w:t xml:space="preserve"> </w:t>
      </w:r>
      <w:r>
        <w:rPr>
          <w:rFonts w:ascii="宋体" w:cs="宋体" w:eastAsia="宋体" w:hAnsi="宋体"/>
          <w:spacing w:val="-3"/>
          <w:sz w:val="24"/>
          <w:szCs w:val="24"/>
        </w:rPr>
        <w:t>30</w:t>
      </w:r>
      <w:r>
        <w:rPr>
          <w:rFonts w:ascii="宋体" w:cs="宋体" w:eastAsia="宋体" w:hAnsi="宋体"/>
          <w:spacing w:val="-46"/>
          <w:sz w:val="24"/>
          <w:szCs w:val="24"/>
        </w:rPr>
        <w:t xml:space="preserve"> </w:t>
      </w:r>
      <w:r>
        <w:rPr>
          <w:rFonts w:ascii="宋体" w:cs="宋体" w:eastAsia="宋体" w:hAnsi="宋体"/>
          <w:spacing w:val="-3"/>
          <w:sz w:val="24"/>
          <w:szCs w:val="24"/>
        </w:rPr>
        <w:t>天支付。</w:t>
      </w:r>
    </w:p>
    <w:p w14:paraId="0B157F26">
      <w:pPr>
        <w:pStyle w:val="style0"/>
        <w:spacing w:before="158" w:lineRule="auto" w:line="298"/>
        <w:ind w:left="12" w:right="2" w:firstLine="431"/>
        <w:rPr>
          <w:rFonts w:ascii="宋体" w:cs="宋体" w:eastAsia="宋体" w:hAnsi="宋体"/>
          <w:sz w:val="24"/>
          <w:szCs w:val="24"/>
        </w:rPr>
      </w:pPr>
      <w:r>
        <w:rPr>
          <w:rFonts w:ascii="宋体" w:cs="宋体" w:eastAsia="宋体" w:hAnsi="宋体"/>
          <w:sz w:val="24"/>
          <w:szCs w:val="24"/>
        </w:rPr>
        <w:t>6.4</w:t>
      </w:r>
      <w:r>
        <w:rPr>
          <w:rFonts w:ascii="宋体" w:cs="宋体" w:eastAsia="宋体" w:hAnsi="宋体"/>
          <w:spacing w:val="17"/>
          <w:sz w:val="24"/>
          <w:szCs w:val="24"/>
        </w:rPr>
        <w:t xml:space="preserve">     </w:t>
      </w:r>
      <w:r>
        <w:rPr>
          <w:rFonts w:ascii="宋体" w:cs="宋体" w:eastAsia="宋体" w:hAnsi="宋体"/>
          <w:sz w:val="24"/>
          <w:szCs w:val="24"/>
        </w:rPr>
        <w:t>乙方解除（终止）劳动合同时甲方应当发放未发放的工资必须要在乙方</w:t>
      </w:r>
      <w:r>
        <w:rPr>
          <w:rFonts w:ascii="宋体" w:cs="宋体" w:eastAsia="宋体" w:hAnsi="宋体"/>
          <w:spacing w:val="-1"/>
          <w:sz w:val="24"/>
          <w:szCs w:val="24"/>
        </w:rPr>
        <w:t>办理完</w:t>
      </w:r>
      <w:r>
        <w:rPr>
          <w:rFonts w:ascii="宋体" w:cs="宋体" w:eastAsia="宋体" w:hAnsi="宋体"/>
          <w:sz w:val="24"/>
          <w:szCs w:val="24"/>
        </w:rPr>
        <w:t xml:space="preserve">  </w:t>
      </w:r>
      <w:r>
        <w:rPr>
          <w:rFonts w:ascii="宋体" w:cs="宋体" w:eastAsia="宋体" w:hAnsi="宋体"/>
          <w:spacing w:val="-2"/>
          <w:sz w:val="24"/>
          <w:szCs w:val="24"/>
        </w:rPr>
        <w:t>工作交接以后才能够办理工资结算。工资结算甲方予以现金（不采用银行转账的形式）支付，</w:t>
      </w:r>
      <w:r>
        <w:rPr>
          <w:rFonts w:ascii="宋体" w:cs="宋体" w:eastAsia="宋体" w:hAnsi="宋体"/>
          <w:spacing w:val="10"/>
          <w:sz w:val="24"/>
          <w:szCs w:val="24"/>
        </w:rPr>
        <w:t xml:space="preserve"> </w:t>
      </w:r>
      <w:r>
        <w:rPr>
          <w:rFonts w:ascii="宋体" w:cs="宋体" w:eastAsia="宋体" w:hAnsi="宋体"/>
          <w:sz w:val="24"/>
          <w:szCs w:val="24"/>
        </w:rPr>
        <w:t>乙方未在甲方办理完工作交接而导致工资迟</w:t>
      </w:r>
      <w:r>
        <w:rPr>
          <w:rFonts w:ascii="宋体" w:cs="宋体" w:eastAsia="宋体" w:hAnsi="宋体"/>
          <w:spacing w:val="-1"/>
          <w:sz w:val="24"/>
          <w:szCs w:val="24"/>
        </w:rPr>
        <w:t>发的，不构成拖欠或克扣工资。</w:t>
      </w:r>
    </w:p>
    <w:p w14:paraId="452E2976">
      <w:pPr>
        <w:pStyle w:val="style0"/>
        <w:spacing w:before="156" w:lineRule="auto" w:line="219"/>
        <w:ind w:left="443"/>
        <w:rPr>
          <w:rFonts w:ascii="宋体" w:cs="宋体" w:eastAsia="宋体" w:hAnsi="宋体"/>
          <w:sz w:val="24"/>
          <w:szCs w:val="24"/>
        </w:rPr>
      </w:pPr>
      <w:r>
        <w:rPr>
          <w:rFonts w:ascii="宋体" w:cs="宋体" w:eastAsia="宋体" w:hAnsi="宋体"/>
          <w:spacing w:val="-4"/>
          <w:sz w:val="24"/>
          <w:szCs w:val="24"/>
        </w:rPr>
        <w:t>6.5</w:t>
      </w:r>
      <w:r>
        <w:rPr>
          <w:rFonts w:ascii="宋体" w:cs="宋体" w:eastAsia="宋体" w:hAnsi="宋体"/>
          <w:spacing w:val="17"/>
          <w:sz w:val="24"/>
          <w:szCs w:val="24"/>
        </w:rPr>
        <w:t xml:space="preserve">     </w:t>
      </w:r>
      <w:r>
        <w:rPr>
          <w:rFonts w:ascii="宋体" w:cs="宋体" w:eastAsia="宋体" w:hAnsi="宋体"/>
          <w:spacing w:val="-4"/>
          <w:sz w:val="24"/>
          <w:szCs w:val="24"/>
        </w:rPr>
        <w:t>乙方休婚丧假期间，甲方应依法支付工资，支付</w:t>
      </w:r>
      <w:r>
        <w:rPr>
          <w:rFonts w:ascii="宋体" w:cs="宋体" w:eastAsia="宋体" w:hAnsi="宋体"/>
          <w:spacing w:val="-5"/>
          <w:sz w:val="24"/>
          <w:szCs w:val="24"/>
        </w:rPr>
        <w:t>的工资标准为</w:t>
      </w:r>
      <w:r>
        <w:rPr>
          <w:rFonts w:ascii="宋体" w:cs="宋体" w:eastAsia="宋体" w:hAnsi="宋体"/>
          <w:spacing w:val="-5"/>
          <w:sz w:val="24"/>
          <w:szCs w:val="24"/>
          <w:u w:val="single" w:color="auto"/>
        </w:rPr>
        <w:t xml:space="preserve">   /   </w:t>
      </w:r>
      <w:r>
        <w:rPr>
          <w:rFonts w:ascii="宋体" w:cs="宋体" w:eastAsia="宋体" w:hAnsi="宋体"/>
          <w:spacing w:val="-5"/>
          <w:sz w:val="24"/>
          <w:szCs w:val="24"/>
        </w:rPr>
        <w:t>。</w:t>
      </w:r>
    </w:p>
    <w:p w14:paraId="7DB8C4E4">
      <w:pPr>
        <w:pStyle w:val="style0"/>
        <w:spacing w:before="155" w:lineRule="auto" w:line="279"/>
        <w:ind w:left="11" w:right="154" w:firstLine="431"/>
        <w:rPr>
          <w:rFonts w:ascii="宋体" w:cs="宋体" w:eastAsia="宋体" w:hAnsi="宋体"/>
          <w:sz w:val="24"/>
          <w:szCs w:val="24"/>
        </w:rPr>
      </w:pPr>
      <w:r>
        <w:rPr>
          <w:rFonts w:ascii="宋体" w:cs="宋体" w:eastAsia="宋体" w:hAnsi="宋体"/>
          <w:spacing w:val="16"/>
          <w:sz w:val="24"/>
          <w:szCs w:val="24"/>
        </w:rPr>
        <w:t>6.6     乙方请病假获得甲方批准的</w:t>
      </w:r>
      <w:r>
        <w:rPr>
          <w:rFonts w:ascii="宋体" w:cs="宋体" w:eastAsia="宋体" w:hAnsi="宋体"/>
          <w:spacing w:val="-67"/>
          <w:sz w:val="24"/>
          <w:szCs w:val="24"/>
        </w:rPr>
        <w:t xml:space="preserve"> </w:t>
      </w:r>
      <w:r>
        <w:rPr>
          <w:rFonts w:ascii="宋体" w:cs="宋体" w:eastAsia="宋体" w:hAnsi="宋体"/>
          <w:spacing w:val="16"/>
          <w:sz w:val="24"/>
          <w:szCs w:val="24"/>
        </w:rPr>
        <w:t>，</w:t>
      </w:r>
      <w:r>
        <w:rPr>
          <w:rFonts w:ascii="宋体" w:cs="宋体" w:eastAsia="宋体" w:hAnsi="宋体"/>
          <w:spacing w:val="-53"/>
          <w:sz w:val="24"/>
          <w:szCs w:val="24"/>
        </w:rPr>
        <w:t xml:space="preserve"> </w:t>
      </w:r>
      <w:r>
        <w:rPr>
          <w:rFonts w:ascii="宋体" w:cs="宋体" w:eastAsia="宋体" w:hAnsi="宋体"/>
          <w:spacing w:val="16"/>
          <w:sz w:val="24"/>
          <w:szCs w:val="24"/>
        </w:rPr>
        <w:t>甲方向乙方</w:t>
      </w:r>
      <w:r>
        <w:rPr>
          <w:rFonts w:ascii="宋体" w:cs="宋体" w:eastAsia="宋体" w:hAnsi="宋体"/>
          <w:spacing w:val="15"/>
          <w:sz w:val="24"/>
          <w:szCs w:val="24"/>
        </w:rPr>
        <w:t>支付病假工资</w:t>
      </w:r>
      <w:r>
        <w:rPr>
          <w:rFonts w:ascii="宋体" w:cs="宋体" w:eastAsia="宋体" w:hAnsi="宋体"/>
          <w:spacing w:val="-67"/>
          <w:sz w:val="24"/>
          <w:szCs w:val="24"/>
        </w:rPr>
        <w:t xml:space="preserve"> </w:t>
      </w:r>
      <w:r>
        <w:rPr>
          <w:rFonts w:ascii="宋体" w:cs="宋体" w:eastAsia="宋体" w:hAnsi="宋体"/>
          <w:spacing w:val="15"/>
          <w:sz w:val="24"/>
          <w:szCs w:val="24"/>
        </w:rPr>
        <w:t>，病假工资的标</w:t>
      </w:r>
      <w:r>
        <w:rPr>
          <w:rFonts w:ascii="宋体" w:cs="宋体" w:eastAsia="宋体" w:hAnsi="宋体"/>
          <w:sz w:val="24"/>
          <w:szCs w:val="24"/>
        </w:rPr>
        <w:t xml:space="preserve"> </w:t>
      </w:r>
      <w:r>
        <w:rPr>
          <w:rFonts w:ascii="宋体" w:cs="宋体" w:eastAsia="宋体" w:hAnsi="宋体"/>
          <w:spacing w:val="-8"/>
          <w:sz w:val="24"/>
          <w:szCs w:val="24"/>
        </w:rPr>
        <w:t>准为</w:t>
      </w:r>
      <w:r>
        <w:rPr>
          <w:rFonts w:ascii="宋体" w:cs="宋体" w:eastAsia="宋体" w:hAnsi="宋体"/>
          <w:spacing w:val="2"/>
          <w:sz w:val="24"/>
          <w:szCs w:val="24"/>
          <w:u w:val="single" w:color="auto"/>
        </w:rPr>
        <w:t xml:space="preserve">    </w:t>
      </w:r>
      <w:r>
        <w:rPr>
          <w:rFonts w:ascii="宋体" w:cs="宋体" w:eastAsia="宋体" w:hAnsi="宋体"/>
          <w:spacing w:val="-8"/>
          <w:sz w:val="24"/>
          <w:szCs w:val="24"/>
          <w:u w:val="single" w:color="auto"/>
        </w:rPr>
        <w:t>/</w:t>
      </w:r>
      <w:r>
        <w:rPr>
          <w:rFonts w:ascii="宋体" w:cs="宋体" w:eastAsia="宋体" w:hAnsi="宋体"/>
          <w:spacing w:val="4"/>
          <w:sz w:val="24"/>
          <w:szCs w:val="24"/>
          <w:u w:val="single" w:color="auto"/>
        </w:rPr>
        <w:t xml:space="preserve">    </w:t>
      </w:r>
      <w:r>
        <w:rPr>
          <w:rFonts w:ascii="宋体" w:cs="宋体" w:eastAsia="宋体" w:hAnsi="宋体"/>
          <w:spacing w:val="-8"/>
          <w:sz w:val="24"/>
          <w:szCs w:val="24"/>
        </w:rPr>
        <w:t>。</w:t>
      </w:r>
    </w:p>
    <w:p w14:paraId="0CEAD3EE">
      <w:pPr>
        <w:pStyle w:val="style0"/>
        <w:spacing w:before="155" w:lineRule="auto" w:line="298"/>
        <w:ind w:left="9" w:right="128" w:firstLine="433"/>
        <w:rPr>
          <w:rFonts w:ascii="宋体" w:cs="宋体" w:eastAsia="宋体" w:hAnsi="宋体"/>
          <w:sz w:val="24"/>
          <w:szCs w:val="24"/>
        </w:rPr>
      </w:pPr>
      <w:r>
        <w:rPr>
          <w:rFonts w:ascii="宋体" w:cs="宋体" w:eastAsia="宋体" w:hAnsi="宋体"/>
          <w:spacing w:val="2"/>
          <w:sz w:val="24"/>
          <w:szCs w:val="24"/>
        </w:rPr>
        <w:t>6.7     因工资计算标准不明确或计算方式不当造成甲方少付乙方工资的，或者乙方拒</w:t>
      </w:r>
      <w:r>
        <w:rPr>
          <w:rFonts w:ascii="宋体" w:cs="宋体" w:eastAsia="宋体" w:hAnsi="宋体"/>
          <w:spacing w:val="4"/>
          <w:sz w:val="24"/>
          <w:szCs w:val="24"/>
        </w:rPr>
        <w:t xml:space="preserve"> </w:t>
      </w:r>
      <w:r>
        <w:rPr>
          <w:rFonts w:ascii="宋体" w:cs="宋体" w:eastAsia="宋体" w:hAnsi="宋体"/>
          <w:spacing w:val="1"/>
          <w:sz w:val="24"/>
          <w:szCs w:val="24"/>
        </w:rPr>
        <w:t>绝领取的，不属于无故拖欠或克扣工资，乙方应当找甲方进行核实，经过核实甲方发放工资</w:t>
      </w:r>
      <w:r>
        <w:rPr>
          <w:rFonts w:ascii="宋体" w:cs="宋体" w:eastAsia="宋体" w:hAnsi="宋体"/>
          <w:spacing w:val="4"/>
          <w:sz w:val="24"/>
          <w:szCs w:val="24"/>
        </w:rPr>
        <w:t xml:space="preserve"> </w:t>
      </w:r>
      <w:r>
        <w:rPr>
          <w:rFonts w:ascii="宋体" w:cs="宋体" w:eastAsia="宋体" w:hAnsi="宋体"/>
          <w:spacing w:val="-4"/>
          <w:sz w:val="24"/>
          <w:szCs w:val="24"/>
        </w:rPr>
        <w:t>确有错误的，甲方应及时采取补救措施，补发乙方相应的工</w:t>
      </w:r>
      <w:r>
        <w:rPr>
          <w:rFonts w:ascii="宋体" w:cs="宋体" w:eastAsia="宋体" w:hAnsi="宋体"/>
          <w:spacing w:val="-5"/>
          <w:sz w:val="24"/>
          <w:szCs w:val="24"/>
        </w:rPr>
        <w:t>资报酬。</w:t>
      </w:r>
    </w:p>
    <w:p w14:paraId="25295282">
      <w:pPr>
        <w:pStyle w:val="style0"/>
        <w:spacing w:before="158" w:lineRule="auto" w:line="219"/>
        <w:jc w:val="right"/>
        <w:rPr>
          <w:rFonts w:ascii="宋体" w:cs="宋体" w:eastAsia="宋体" w:hAnsi="宋体"/>
          <w:spacing w:val="-3"/>
          <w:sz w:val="24"/>
          <w:szCs w:val="24"/>
        </w:rPr>
      </w:pPr>
      <w:r>
        <w:rPr>
          <w:rFonts w:ascii="宋体" w:cs="宋体" w:eastAsia="宋体" w:hAnsi="宋体"/>
          <w:spacing w:val="-3"/>
          <w:sz w:val="24"/>
          <w:szCs w:val="24"/>
        </w:rPr>
        <w:t>6.8</w:t>
      </w:r>
      <w:r>
        <w:rPr>
          <w:rFonts w:ascii="宋体" w:cs="宋体" w:eastAsia="宋体" w:hAnsi="宋体"/>
          <w:spacing w:val="18"/>
          <w:sz w:val="24"/>
          <w:szCs w:val="24"/>
        </w:rPr>
        <w:t xml:space="preserve">     </w:t>
      </w:r>
      <w:r>
        <w:rPr>
          <w:rFonts w:ascii="宋体" w:cs="宋体" w:eastAsia="宋体" w:hAnsi="宋体"/>
          <w:spacing w:val="-3"/>
          <w:sz w:val="24"/>
          <w:szCs w:val="24"/>
        </w:rPr>
        <w:t>乙方在每次收到工资（含奖金、津贴、补贴及各种扣款）时，均应当认真核算；</w:t>
      </w:r>
    </w:p>
    <w:p w14:paraId="03829ECA">
      <w:pPr>
        <w:pStyle w:val="style0"/>
        <w:spacing w:before="157" w:lineRule="auto" w:line="338"/>
        <w:jc w:val="both"/>
        <w:rPr>
          <w:rFonts w:ascii="宋体" w:cs="宋体" w:eastAsia="宋体" w:hAnsi="宋体"/>
          <w:sz w:val="24"/>
          <w:szCs w:val="24"/>
        </w:rPr>
      </w:pPr>
      <w:r>
        <w:rPr>
          <w:rFonts w:ascii="宋体" w:cs="宋体" w:eastAsia="宋体" w:hAnsi="宋体"/>
          <w:spacing w:val="1"/>
          <w:sz w:val="24"/>
          <w:szCs w:val="24"/>
        </w:rPr>
        <w:t>如果对甲方计发的工资（含奖金、津贴、补贴及各种扣款）有异议的，必须在收到</w:t>
      </w:r>
      <w:r>
        <w:rPr>
          <w:rFonts w:ascii="宋体" w:cs="宋体" w:eastAsia="宋体" w:hAnsi="宋体"/>
          <w:sz w:val="24"/>
          <w:szCs w:val="24"/>
        </w:rPr>
        <w:t xml:space="preserve">工资（含  </w:t>
      </w:r>
      <w:r>
        <w:rPr>
          <w:rFonts w:ascii="宋体" w:cs="宋体" w:eastAsia="宋体" w:hAnsi="宋体"/>
          <w:spacing w:val="1"/>
          <w:sz w:val="24"/>
          <w:szCs w:val="24"/>
        </w:rPr>
        <w:t>奖金、津贴、补贴及各种扣款）之日起三日内向甲方提出书面异议，逾期甲方不再受</w:t>
      </w:r>
      <w:r>
        <w:rPr>
          <w:rFonts w:ascii="宋体" w:cs="宋体" w:eastAsia="宋体" w:hAnsi="宋体"/>
          <w:sz w:val="24"/>
          <w:szCs w:val="24"/>
        </w:rPr>
        <w:t xml:space="preserve">理乙方  </w:t>
      </w:r>
      <w:r>
        <w:rPr>
          <w:rFonts w:ascii="宋体" w:cs="宋体" w:eastAsia="宋体" w:hAnsi="宋体"/>
          <w:spacing w:val="-2"/>
          <w:sz w:val="24"/>
          <w:szCs w:val="24"/>
        </w:rPr>
        <w:t>的异议申请，视为乙方无异议或放弃权利；对乙方逾期提出异议的，即使存在甲方核算差错，</w:t>
      </w:r>
      <w:r>
        <w:rPr>
          <w:rFonts w:ascii="宋体" w:cs="宋体" w:eastAsia="宋体" w:hAnsi="宋体"/>
          <w:spacing w:val="11"/>
          <w:sz w:val="24"/>
          <w:szCs w:val="24"/>
        </w:rPr>
        <w:t xml:space="preserve"> </w:t>
      </w:r>
      <w:r>
        <w:rPr>
          <w:rFonts w:ascii="宋体" w:cs="宋体" w:eastAsia="宋体" w:hAnsi="宋体"/>
          <w:spacing w:val="-3"/>
          <w:sz w:val="24"/>
          <w:szCs w:val="24"/>
        </w:rPr>
        <w:t>甲方也不再补发差额部分的工资（含奖金、津贴、补贴</w:t>
      </w:r>
      <w:r>
        <w:rPr>
          <w:rFonts w:ascii="宋体" w:cs="宋体" w:eastAsia="宋体" w:hAnsi="宋体"/>
          <w:spacing w:val="-4"/>
          <w:sz w:val="24"/>
          <w:szCs w:val="24"/>
        </w:rPr>
        <w:t>及各种扣款）。</w:t>
      </w:r>
    </w:p>
    <w:p w14:paraId="1894A2A8">
      <w:pPr>
        <w:pStyle w:val="style0"/>
        <w:spacing w:lineRule="auto" w:line="325"/>
        <w:ind w:left="2" w:right="131" w:firstLine="431"/>
        <w:rPr>
          <w:rFonts w:ascii="宋体" w:cs="宋体" w:eastAsia="宋体" w:hAnsi="宋体"/>
          <w:sz w:val="24"/>
          <w:szCs w:val="24"/>
        </w:rPr>
      </w:pPr>
      <w:r>
        <w:rPr>
          <w:rFonts w:ascii="宋体" w:cs="宋体" w:eastAsia="宋体" w:hAnsi="宋体"/>
          <w:spacing w:val="2"/>
          <w:sz w:val="24"/>
          <w:szCs w:val="24"/>
        </w:rPr>
        <w:t>6.9     因甲方原因使乙方停工待岗的，乙方待岗期间的工资待遇由甲方按国家、乙方</w:t>
      </w:r>
      <w:r>
        <w:rPr>
          <w:rFonts w:ascii="宋体" w:cs="宋体" w:eastAsia="宋体" w:hAnsi="宋体"/>
          <w:spacing w:val="1"/>
          <w:sz w:val="24"/>
          <w:szCs w:val="24"/>
        </w:rPr>
        <w:t xml:space="preserve"> </w:t>
      </w:r>
      <w:r>
        <w:rPr>
          <w:rFonts w:ascii="宋体" w:cs="宋体" w:eastAsia="宋体" w:hAnsi="宋体"/>
          <w:spacing w:val="-1"/>
          <w:sz w:val="24"/>
          <w:szCs w:val="24"/>
        </w:rPr>
        <w:t>工作地及甲方的有关规定执行。</w:t>
      </w:r>
    </w:p>
    <w:p w14:paraId="39E8E351">
      <w:pPr>
        <w:pStyle w:val="style0"/>
        <w:spacing w:before="1" w:lineRule="auto" w:line="222"/>
        <w:ind w:left="437"/>
        <w:outlineLvl w:val="0"/>
        <w:rPr>
          <w:rFonts w:ascii="宋体" w:cs="宋体" w:eastAsia="宋体" w:hAnsi="宋体"/>
          <w:sz w:val="24"/>
          <w:szCs w:val="24"/>
        </w:rPr>
      </w:pPr>
      <w:r>
        <w:rPr>
          <w:rFonts w:ascii="宋体" w:cs="宋体" w:eastAsia="宋体" w:hAnsi="宋体"/>
          <w:b/>
          <w:bCs/>
          <w:spacing w:val="-3"/>
          <w:sz w:val="28"/>
          <w:szCs w:val="28"/>
        </w:rPr>
        <w:t>7</w:t>
      </w:r>
      <w:r>
        <w:rPr>
          <w:rFonts w:ascii="宋体" w:cs="宋体" w:eastAsia="宋体" w:hAnsi="宋体"/>
          <w:spacing w:val="-3"/>
          <w:sz w:val="28"/>
          <w:szCs w:val="28"/>
        </w:rPr>
        <w:t xml:space="preserve">  </w:t>
      </w:r>
      <w:r>
        <w:rPr>
          <w:rFonts w:ascii="宋体" w:cs="宋体" w:eastAsia="宋体" w:hAnsi="宋体"/>
          <w:b/>
          <w:bCs/>
          <w:spacing w:val="-3"/>
          <w:sz w:val="24"/>
          <w:szCs w:val="24"/>
        </w:rPr>
        <w:t>劳动保护、劳动条件和职业危害保护</w:t>
      </w:r>
    </w:p>
    <w:p w14:paraId="6CAA4642">
      <w:pPr>
        <w:pStyle w:val="style0"/>
        <w:spacing w:before="135" w:lineRule="auto" w:line="279"/>
        <w:ind w:left="3" w:right="126" w:firstLine="433"/>
        <w:rPr>
          <w:rFonts w:ascii="宋体" w:cs="宋体" w:eastAsia="宋体" w:hAnsi="宋体"/>
          <w:sz w:val="24"/>
          <w:szCs w:val="24"/>
        </w:rPr>
      </w:pPr>
      <w:r>
        <w:rPr>
          <w:rFonts w:ascii="宋体" w:cs="宋体" w:eastAsia="宋体" w:hAnsi="宋体"/>
          <w:spacing w:val="-6"/>
          <w:sz w:val="24"/>
          <w:szCs w:val="24"/>
        </w:rPr>
        <w:t>7.1</w:t>
      </w:r>
      <w:r>
        <w:rPr>
          <w:rFonts w:ascii="宋体" w:cs="宋体" w:eastAsia="宋体" w:hAnsi="宋体"/>
          <w:spacing w:val="18"/>
          <w:sz w:val="24"/>
          <w:szCs w:val="24"/>
        </w:rPr>
        <w:t xml:space="preserve">     </w:t>
      </w:r>
      <w:r>
        <w:rPr>
          <w:rFonts w:ascii="宋体" w:cs="宋体" w:eastAsia="宋体" w:hAnsi="宋体"/>
          <w:spacing w:val="-6"/>
          <w:sz w:val="24"/>
          <w:szCs w:val="24"/>
        </w:rPr>
        <w:t>甲乙双方执行国家劳动保护、安全卫</w:t>
      </w:r>
      <w:r>
        <w:rPr>
          <w:rFonts w:ascii="宋体" w:cs="宋体" w:eastAsia="宋体" w:hAnsi="宋体"/>
          <w:spacing w:val="-7"/>
          <w:sz w:val="24"/>
          <w:szCs w:val="24"/>
        </w:rPr>
        <w:t>生法律、法规、规程和标准。甲方对乙方进</w:t>
      </w:r>
      <w:r>
        <w:rPr>
          <w:rFonts w:ascii="宋体" w:cs="宋体" w:eastAsia="宋体" w:hAnsi="宋体"/>
          <w:spacing w:val="3"/>
          <w:sz w:val="24"/>
          <w:szCs w:val="24"/>
        </w:rPr>
        <w:t xml:space="preserve"> </w:t>
      </w:r>
      <w:r>
        <w:rPr>
          <w:rFonts w:ascii="宋体" w:cs="宋体" w:eastAsia="宋体" w:hAnsi="宋体"/>
          <w:spacing w:val="-1"/>
          <w:sz w:val="24"/>
          <w:szCs w:val="24"/>
        </w:rPr>
        <w:t>行劳动安全卫生教育，防止事故，减少职业危害。</w:t>
      </w:r>
    </w:p>
    <w:p w14:paraId="16BE92E8">
      <w:pPr>
        <w:pStyle w:val="style0"/>
        <w:spacing w:before="155" w:lineRule="auto" w:line="279"/>
        <w:ind w:right="185" w:firstLine="437"/>
        <w:rPr>
          <w:rFonts w:ascii="宋体" w:cs="宋体" w:eastAsia="宋体" w:hAnsi="宋体"/>
          <w:sz w:val="24"/>
          <w:szCs w:val="24"/>
        </w:rPr>
      </w:pPr>
      <w:r>
        <w:rPr>
          <w:rFonts w:ascii="宋体" w:cs="宋体" w:eastAsia="宋体" w:hAnsi="宋体"/>
          <w:spacing w:val="-7"/>
          <w:sz w:val="24"/>
          <w:szCs w:val="24"/>
        </w:rPr>
        <w:t>7.2      甲方为乙方提供符合国家</w:t>
      </w:r>
      <w:r>
        <w:rPr>
          <w:rFonts w:ascii="宋体" w:cs="宋体" w:eastAsia="宋体" w:hAnsi="宋体"/>
          <w:spacing w:val="-8"/>
          <w:sz w:val="24"/>
          <w:szCs w:val="24"/>
        </w:rPr>
        <w:t>规定的劳动安全卫生条件和必要的劳动安全防护用品，</w:t>
      </w:r>
      <w:r>
        <w:rPr>
          <w:rFonts w:ascii="宋体" w:cs="宋体" w:eastAsia="宋体" w:hAnsi="宋体"/>
          <w:sz w:val="24"/>
          <w:szCs w:val="24"/>
        </w:rPr>
        <w:t xml:space="preserve"> </w:t>
      </w:r>
      <w:r>
        <w:rPr>
          <w:rFonts w:ascii="宋体" w:cs="宋体" w:eastAsia="宋体" w:hAnsi="宋体"/>
          <w:spacing w:val="-7"/>
          <w:sz w:val="24"/>
          <w:szCs w:val="24"/>
        </w:rPr>
        <w:t>努力改善劳动条件。</w:t>
      </w:r>
    </w:p>
    <w:p w14:paraId="435F11D1">
      <w:pPr>
        <w:pStyle w:val="style0"/>
        <w:spacing w:before="154" w:lineRule="auto" w:line="219"/>
        <w:ind w:left="437"/>
        <w:rPr>
          <w:rFonts w:ascii="宋体" w:cs="宋体" w:eastAsia="宋体" w:hAnsi="宋体"/>
          <w:sz w:val="24"/>
          <w:szCs w:val="24"/>
        </w:rPr>
      </w:pPr>
      <w:r>
        <w:rPr>
          <w:rFonts w:ascii="宋体" w:cs="宋体" w:eastAsia="宋体" w:hAnsi="宋体"/>
          <w:spacing w:val="-6"/>
          <w:sz w:val="24"/>
          <w:szCs w:val="24"/>
        </w:rPr>
        <w:t xml:space="preserve">7.3      乙方确认其在甲方工作的环境为 (□高温环境   </w:t>
      </w:r>
      <w:r>
        <w:rPr>
          <w:rFonts w:ascii="MS Gothic" w:cs="MS Gothic" w:eastAsia="MS Gothic" w:hAnsi="MS Gothic"/>
          <w:spacing w:val="-6"/>
          <w:sz w:val="24"/>
          <w:szCs w:val="24"/>
        </w:rPr>
        <w:t>☑</w:t>
      </w:r>
      <w:r>
        <w:rPr>
          <w:rFonts w:ascii="宋体" w:cs="宋体" w:eastAsia="宋体" w:hAnsi="宋体"/>
          <w:spacing w:val="-6"/>
          <w:sz w:val="24"/>
          <w:szCs w:val="24"/>
        </w:rPr>
        <w:t>非高温环境）</w:t>
      </w:r>
    </w:p>
    <w:p w14:paraId="17100858">
      <w:pPr>
        <w:pStyle w:val="style0"/>
        <w:spacing w:before="122" w:lineRule="auto" w:line="222"/>
        <w:ind w:left="433"/>
        <w:outlineLvl w:val="0"/>
        <w:rPr>
          <w:rFonts w:ascii="宋体" w:cs="宋体" w:eastAsia="宋体" w:hAnsi="宋体"/>
          <w:sz w:val="24"/>
          <w:szCs w:val="24"/>
        </w:rPr>
      </w:pPr>
      <w:r>
        <w:rPr>
          <w:rFonts w:ascii="宋体" w:cs="宋体" w:eastAsia="宋体" w:hAnsi="宋体"/>
          <w:b/>
          <w:bCs/>
          <w:spacing w:val="-11"/>
          <w:sz w:val="28"/>
          <w:szCs w:val="28"/>
        </w:rPr>
        <w:t>8</w:t>
      </w:r>
      <w:r>
        <w:rPr>
          <w:rFonts w:ascii="宋体" w:cs="宋体" w:eastAsia="宋体" w:hAnsi="宋体"/>
          <w:spacing w:val="12"/>
          <w:sz w:val="28"/>
          <w:szCs w:val="28"/>
        </w:rPr>
        <w:t xml:space="preserve">  </w:t>
      </w:r>
      <w:r>
        <w:rPr>
          <w:rFonts w:ascii="宋体" w:cs="宋体" w:eastAsia="宋体" w:hAnsi="宋体"/>
          <w:b/>
          <w:bCs/>
          <w:spacing w:val="-11"/>
          <w:sz w:val="24"/>
          <w:szCs w:val="24"/>
        </w:rPr>
        <w:t>社会保险</w:t>
      </w:r>
    </w:p>
    <w:p w14:paraId="72E7B39A">
      <w:pPr>
        <w:pStyle w:val="style0"/>
        <w:spacing w:before="137" w:lineRule="auto" w:line="309"/>
        <w:ind w:right="124" w:firstLine="431"/>
        <w:rPr>
          <w:rFonts w:ascii="宋体" w:cs="宋体" w:eastAsia="宋体" w:hAnsi="宋体"/>
          <w:sz w:val="24"/>
          <w:szCs w:val="24"/>
        </w:rPr>
      </w:pPr>
      <w:r>
        <w:rPr>
          <w:rFonts w:ascii="宋体" w:cs="宋体" w:eastAsia="宋体" w:hAnsi="宋体"/>
          <w:spacing w:val="-6"/>
          <w:sz w:val="24"/>
          <w:szCs w:val="24"/>
        </w:rPr>
        <w:t>8.1</w:t>
      </w:r>
      <w:r>
        <w:rPr>
          <w:rFonts w:ascii="宋体" w:cs="宋体" w:eastAsia="宋体" w:hAnsi="宋体"/>
          <w:spacing w:val="19"/>
          <w:sz w:val="24"/>
          <w:szCs w:val="24"/>
        </w:rPr>
        <w:t xml:space="preserve">     </w:t>
      </w:r>
      <w:r>
        <w:rPr>
          <w:rFonts w:ascii="宋体" w:cs="宋体" w:eastAsia="宋体" w:hAnsi="宋体"/>
          <w:spacing w:val="-6"/>
          <w:sz w:val="24"/>
          <w:szCs w:val="24"/>
        </w:rPr>
        <w:t>乙方提交参加社会保险所必须的真实、合法</w:t>
      </w:r>
      <w:r>
        <w:rPr>
          <w:rFonts w:ascii="宋体" w:cs="宋体" w:eastAsia="宋体" w:hAnsi="宋体"/>
          <w:spacing w:val="-7"/>
          <w:sz w:val="24"/>
          <w:szCs w:val="24"/>
        </w:rPr>
        <w:t>、完整的资料，如因乙方拒绝、延迟</w:t>
      </w:r>
      <w:r>
        <w:rPr>
          <w:rFonts w:ascii="宋体" w:cs="宋体" w:eastAsia="宋体" w:hAnsi="宋体"/>
          <w:sz w:val="24"/>
          <w:szCs w:val="24"/>
        </w:rPr>
        <w:t xml:space="preserve"> </w:t>
      </w:r>
      <w:r>
        <w:rPr>
          <w:rFonts w:ascii="宋体" w:cs="宋体" w:eastAsia="宋体" w:hAnsi="宋体"/>
          <w:spacing w:val="-5"/>
          <w:sz w:val="24"/>
          <w:szCs w:val="24"/>
        </w:rPr>
        <w:t>提交资料或提交资料不真实、不完整所导致的一切后果和责任（包括但不限于不能补缴社会保</w:t>
      </w:r>
      <w:r>
        <w:rPr>
          <w:rFonts w:ascii="宋体" w:cs="宋体" w:eastAsia="宋体" w:hAnsi="宋体"/>
          <w:spacing w:val="10"/>
          <w:sz w:val="24"/>
          <w:szCs w:val="24"/>
        </w:rPr>
        <w:t xml:space="preserve"> </w:t>
      </w:r>
      <w:r>
        <w:rPr>
          <w:rFonts w:ascii="宋体" w:cs="宋体" w:eastAsia="宋体" w:hAnsi="宋体"/>
          <w:spacing w:val="-5"/>
          <w:sz w:val="24"/>
          <w:szCs w:val="24"/>
        </w:rPr>
        <w:t>险及乙方无法享受社会保险利益等一切后果和/或责任、补缴费用和/或滞纳金等）应由乙方承</w:t>
      </w:r>
      <w:r>
        <w:rPr>
          <w:rFonts w:ascii="宋体" w:cs="宋体" w:eastAsia="宋体" w:hAnsi="宋体"/>
          <w:spacing w:val="13"/>
          <w:sz w:val="24"/>
          <w:szCs w:val="24"/>
        </w:rPr>
        <w:t xml:space="preserve"> </w:t>
      </w:r>
      <w:r>
        <w:rPr>
          <w:rFonts w:ascii="宋体" w:cs="宋体" w:eastAsia="宋体" w:hAnsi="宋体"/>
          <w:spacing w:val="-6"/>
          <w:sz w:val="24"/>
          <w:szCs w:val="24"/>
        </w:rPr>
        <w:t>担。</w:t>
      </w:r>
    </w:p>
    <w:p w14:paraId="7E3F6727">
      <w:pPr>
        <w:pStyle w:val="style0"/>
        <w:spacing w:before="152" w:lineRule="auto" w:line="299"/>
        <w:ind w:left="1" w:right="124" w:firstLine="431"/>
        <w:rPr>
          <w:rFonts w:ascii="宋体" w:cs="宋体" w:eastAsia="宋体" w:hAnsi="宋体"/>
          <w:sz w:val="24"/>
          <w:szCs w:val="24"/>
        </w:rPr>
      </w:pPr>
      <w:r>
        <w:rPr>
          <w:rFonts w:ascii="宋体" w:cs="宋体" w:eastAsia="宋体" w:hAnsi="宋体"/>
          <w:spacing w:val="-6"/>
          <w:sz w:val="24"/>
          <w:szCs w:val="24"/>
        </w:rPr>
        <w:t>8.2</w:t>
      </w:r>
      <w:r>
        <w:rPr>
          <w:rFonts w:ascii="宋体" w:cs="宋体" w:eastAsia="宋体" w:hAnsi="宋体"/>
          <w:spacing w:val="19"/>
          <w:sz w:val="24"/>
          <w:szCs w:val="24"/>
        </w:rPr>
        <w:t xml:space="preserve">     </w:t>
      </w:r>
      <w:r>
        <w:rPr>
          <w:rFonts w:ascii="宋体" w:cs="宋体" w:eastAsia="宋体" w:hAnsi="宋体"/>
          <w:spacing w:val="-6"/>
          <w:sz w:val="24"/>
          <w:szCs w:val="24"/>
        </w:rPr>
        <w:t>乙方应当确保其符合办理社会保险（如前单</w:t>
      </w:r>
      <w:r>
        <w:rPr>
          <w:rFonts w:ascii="宋体" w:cs="宋体" w:eastAsia="宋体" w:hAnsi="宋体"/>
          <w:spacing w:val="-7"/>
          <w:sz w:val="24"/>
          <w:szCs w:val="24"/>
        </w:rPr>
        <w:t>位社保关系终止、不存在个人名义缴</w:t>
      </w:r>
      <w:r>
        <w:rPr>
          <w:rFonts w:ascii="宋体" w:cs="宋体" w:eastAsia="宋体" w:hAnsi="宋体"/>
          <w:sz w:val="24"/>
          <w:szCs w:val="24"/>
        </w:rPr>
        <w:t xml:space="preserve"> </w:t>
      </w:r>
      <w:r>
        <w:rPr>
          <w:rFonts w:ascii="宋体" w:cs="宋体" w:eastAsia="宋体" w:hAnsi="宋体"/>
          <w:spacing w:val="-5"/>
          <w:sz w:val="24"/>
          <w:szCs w:val="24"/>
        </w:rPr>
        <w:t>纳社保等）的条件，若因乙方未能确保其符合社会保险办理的条件，造成甲方不能或者不能及</w:t>
      </w:r>
      <w:r>
        <w:rPr>
          <w:rFonts w:ascii="宋体" w:cs="宋体" w:eastAsia="宋体" w:hAnsi="宋体"/>
          <w:spacing w:val="9"/>
          <w:sz w:val="24"/>
          <w:szCs w:val="24"/>
        </w:rPr>
        <w:t xml:space="preserve"> </w:t>
      </w:r>
      <w:r>
        <w:rPr>
          <w:rFonts w:ascii="宋体" w:cs="宋体" w:eastAsia="宋体" w:hAnsi="宋体"/>
          <w:spacing w:val="-6"/>
          <w:sz w:val="24"/>
          <w:szCs w:val="24"/>
        </w:rPr>
        <w:t>时为乙方办理社会保险相关手续，相关责任由乙方承</w:t>
      </w:r>
      <w:r>
        <w:rPr>
          <w:rFonts w:ascii="宋体" w:cs="宋体" w:eastAsia="宋体" w:hAnsi="宋体"/>
          <w:spacing w:val="-7"/>
          <w:sz w:val="24"/>
          <w:szCs w:val="24"/>
        </w:rPr>
        <w:t>担。</w:t>
      </w:r>
    </w:p>
    <w:p w14:paraId="38C785F6">
      <w:pPr>
        <w:pStyle w:val="style0"/>
        <w:spacing w:before="154" w:lineRule="auto" w:line="299"/>
        <w:ind w:left="1" w:right="126" w:firstLine="431"/>
        <w:rPr>
          <w:rFonts w:ascii="宋体" w:cs="宋体" w:eastAsia="宋体" w:hAnsi="宋体"/>
          <w:sz w:val="24"/>
          <w:szCs w:val="24"/>
        </w:rPr>
      </w:pPr>
      <w:r>
        <w:rPr>
          <w:rFonts w:ascii="宋体" w:cs="宋体" w:eastAsia="宋体" w:hAnsi="宋体"/>
          <w:spacing w:val="-6"/>
          <w:sz w:val="24"/>
          <w:szCs w:val="24"/>
        </w:rPr>
        <w:t>8.3      由于甲方支付乙方的工资福利总额中，有不纳入社会保险缴费基数项</w:t>
      </w:r>
      <w:r>
        <w:rPr>
          <w:rFonts w:ascii="宋体" w:cs="宋体" w:eastAsia="宋体" w:hAnsi="宋体"/>
          <w:spacing w:val="-7"/>
          <w:sz w:val="24"/>
          <w:szCs w:val="24"/>
        </w:rPr>
        <w:t>目，乙方对</w:t>
      </w:r>
      <w:r>
        <w:rPr>
          <w:rFonts w:ascii="宋体" w:cs="宋体" w:eastAsia="宋体" w:hAnsi="宋体"/>
          <w:sz w:val="24"/>
          <w:szCs w:val="24"/>
        </w:rPr>
        <w:t xml:space="preserve"> </w:t>
      </w:r>
      <w:r>
        <w:rPr>
          <w:rFonts w:ascii="宋体" w:cs="宋体" w:eastAsia="宋体" w:hAnsi="宋体"/>
          <w:spacing w:val="-5"/>
          <w:sz w:val="24"/>
          <w:szCs w:val="24"/>
        </w:rPr>
        <w:t>社会保险缴费基数有异议的，应当在签约劳动合同前向甲方书面提出，否则视为乙方认同其缴</w:t>
      </w:r>
      <w:r>
        <w:rPr>
          <w:rFonts w:ascii="宋体" w:cs="宋体" w:eastAsia="宋体" w:hAnsi="宋体"/>
          <w:spacing w:val="7"/>
          <w:sz w:val="24"/>
          <w:szCs w:val="24"/>
        </w:rPr>
        <w:t xml:space="preserve"> </w:t>
      </w:r>
      <w:r>
        <w:rPr>
          <w:rFonts w:ascii="宋体" w:cs="宋体" w:eastAsia="宋体" w:hAnsi="宋体"/>
          <w:spacing w:val="-7"/>
          <w:sz w:val="24"/>
          <w:szCs w:val="24"/>
        </w:rPr>
        <w:t>费基数与本人基本工资一致。</w:t>
      </w:r>
    </w:p>
    <w:p w14:paraId="5195A129">
      <w:pPr>
        <w:pStyle w:val="style0"/>
        <w:spacing w:before="119" w:lineRule="auto" w:line="223"/>
        <w:ind w:left="433"/>
        <w:outlineLvl w:val="0"/>
        <w:rPr>
          <w:rFonts w:ascii="宋体" w:cs="宋体" w:eastAsia="宋体" w:hAnsi="宋体"/>
          <w:sz w:val="24"/>
          <w:szCs w:val="24"/>
        </w:rPr>
      </w:pPr>
      <w:r>
        <w:rPr>
          <w:rFonts w:ascii="宋体" w:cs="宋体" w:eastAsia="宋体" w:hAnsi="宋体"/>
          <w:b/>
          <w:bCs/>
          <w:spacing w:val="-3"/>
          <w:sz w:val="28"/>
          <w:szCs w:val="28"/>
        </w:rPr>
        <w:t>9</w:t>
      </w:r>
      <w:r>
        <w:rPr>
          <w:rFonts w:ascii="宋体" w:cs="宋体" w:eastAsia="宋体" w:hAnsi="宋体"/>
          <w:spacing w:val="-3"/>
          <w:sz w:val="28"/>
          <w:szCs w:val="28"/>
        </w:rPr>
        <w:t xml:space="preserve">  </w:t>
      </w:r>
      <w:r>
        <w:rPr>
          <w:rFonts w:ascii="宋体" w:cs="宋体" w:eastAsia="宋体" w:hAnsi="宋体"/>
          <w:b/>
          <w:bCs/>
          <w:spacing w:val="-3"/>
          <w:sz w:val="24"/>
          <w:szCs w:val="24"/>
        </w:rPr>
        <w:t>劳动合同的变更、解除、终止</w:t>
      </w:r>
    </w:p>
    <w:p w14:paraId="03EBF1DA">
      <w:pPr>
        <w:pStyle w:val="style0"/>
        <w:spacing w:before="137" w:lineRule="auto" w:line="299"/>
        <w:ind w:right="124" w:firstLine="431"/>
        <w:rPr>
          <w:rFonts w:ascii="宋体" w:cs="宋体" w:eastAsia="宋体" w:hAnsi="宋体"/>
          <w:sz w:val="24"/>
          <w:szCs w:val="24"/>
        </w:rPr>
      </w:pPr>
      <w:r>
        <w:rPr>
          <w:rFonts w:ascii="宋体" w:cs="宋体" w:eastAsia="宋体" w:hAnsi="宋体"/>
          <w:spacing w:val="-6"/>
          <w:sz w:val="24"/>
          <w:szCs w:val="24"/>
        </w:rPr>
        <w:t>9.1</w:t>
      </w:r>
      <w:r>
        <w:rPr>
          <w:rFonts w:ascii="宋体" w:cs="宋体" w:eastAsia="宋体" w:hAnsi="宋体"/>
          <w:spacing w:val="19"/>
          <w:sz w:val="24"/>
          <w:szCs w:val="24"/>
        </w:rPr>
        <w:t xml:space="preserve">     </w:t>
      </w:r>
      <w:r>
        <w:rPr>
          <w:rFonts w:ascii="宋体" w:cs="宋体" w:eastAsia="宋体" w:hAnsi="宋体"/>
          <w:spacing w:val="-6"/>
          <w:sz w:val="24"/>
          <w:szCs w:val="24"/>
        </w:rPr>
        <w:t>乙方有自由择业的权利，甲方不得以签订了</w:t>
      </w:r>
      <w:r>
        <w:rPr>
          <w:rFonts w:ascii="宋体" w:cs="宋体" w:eastAsia="宋体" w:hAnsi="宋体"/>
          <w:spacing w:val="-7"/>
          <w:sz w:val="24"/>
          <w:szCs w:val="24"/>
        </w:rPr>
        <w:t>劳动合同限制乙方的离职权，乙方提</w:t>
      </w:r>
      <w:r>
        <w:rPr>
          <w:rFonts w:ascii="宋体" w:cs="宋体" w:eastAsia="宋体" w:hAnsi="宋体"/>
          <w:sz w:val="24"/>
          <w:szCs w:val="24"/>
        </w:rPr>
        <w:t xml:space="preserve"> </w:t>
      </w:r>
      <w:r>
        <w:rPr>
          <w:rFonts w:ascii="宋体" w:cs="宋体" w:eastAsia="宋体" w:hAnsi="宋体"/>
          <w:spacing w:val="-5"/>
          <w:sz w:val="24"/>
          <w:szCs w:val="24"/>
        </w:rPr>
        <w:t>出解除与甲方的劳动合同，在乙方按照双方约定办理了工作交接，甲方必须要将工资足额结算</w:t>
      </w:r>
      <w:r>
        <w:rPr>
          <w:rFonts w:ascii="宋体" w:cs="宋体" w:eastAsia="宋体" w:hAnsi="宋体"/>
          <w:spacing w:val="10"/>
          <w:sz w:val="24"/>
          <w:szCs w:val="24"/>
        </w:rPr>
        <w:t xml:space="preserve"> </w:t>
      </w:r>
      <w:r>
        <w:rPr>
          <w:rFonts w:ascii="宋体" w:cs="宋体" w:eastAsia="宋体" w:hAnsi="宋体"/>
          <w:spacing w:val="-7"/>
          <w:sz w:val="24"/>
          <w:szCs w:val="24"/>
        </w:rPr>
        <w:t>给乙方。</w:t>
      </w:r>
    </w:p>
    <w:p w14:paraId="48F802F3">
      <w:pPr>
        <w:pStyle w:val="style0"/>
        <w:spacing w:before="158" w:lineRule="auto" w:line="219"/>
        <w:jc w:val="left"/>
        <w:rPr>
          <w:rFonts w:ascii="宋体" w:cs="宋体" w:eastAsia="宋体" w:hAnsi="宋体"/>
          <w:spacing w:val="-3"/>
          <w:sz w:val="24"/>
          <w:szCs w:val="24"/>
        </w:rPr>
        <w:sectPr>
          <w:footerReference w:type="default" r:id="rId6"/>
          <w:pgSz w:w="11910" w:h="16840" w:orient="portrait"/>
          <w:pgMar w:top="1431" w:right="998" w:bottom="1160" w:left="1128" w:header="0" w:footer="927" w:gutter="0"/>
          <w:cols w:space="720" w:num="1"/>
        </w:sectPr>
      </w:pPr>
      <w:r>
        <w:rPr>
          <w:rFonts w:ascii="宋体" w:cs="宋体" w:eastAsia="宋体" w:hAnsi="宋体"/>
          <w:spacing w:val="-6"/>
          <w:sz w:val="24"/>
          <w:szCs w:val="24"/>
        </w:rPr>
        <w:t>9.2</w:t>
      </w:r>
      <w:r>
        <w:rPr>
          <w:rFonts w:ascii="宋体" w:cs="宋体" w:eastAsia="宋体" w:hAnsi="宋体"/>
          <w:spacing w:val="19"/>
          <w:sz w:val="24"/>
          <w:szCs w:val="24"/>
        </w:rPr>
        <w:t xml:space="preserve">     </w:t>
      </w:r>
      <w:r>
        <w:rPr>
          <w:rFonts w:ascii="宋体" w:cs="宋体" w:eastAsia="宋体" w:hAnsi="宋体"/>
          <w:spacing w:val="-6"/>
          <w:sz w:val="24"/>
          <w:szCs w:val="24"/>
        </w:rPr>
        <w:t>乙方因自身原因申请提前解除劳动合同，必须提前</w:t>
      </w:r>
      <w:r>
        <w:rPr>
          <w:rFonts w:ascii="宋体" w:cs="宋体" w:eastAsia="宋体" w:hAnsi="宋体"/>
          <w:spacing w:val="-6"/>
          <w:sz w:val="24"/>
          <w:szCs w:val="24"/>
          <w:u w:val="single" w:color="auto"/>
        </w:rPr>
        <w:t xml:space="preserve"> 30 </w:t>
      </w:r>
      <w:r>
        <w:rPr>
          <w:rFonts w:ascii="宋体" w:cs="宋体" w:eastAsia="宋体" w:hAnsi="宋体"/>
          <w:spacing w:val="-65"/>
          <w:sz w:val="24"/>
          <w:szCs w:val="24"/>
        </w:rPr>
        <w:t xml:space="preserve"> </w:t>
      </w:r>
      <w:r>
        <w:rPr>
          <w:rFonts w:ascii="宋体" w:cs="宋体" w:eastAsia="宋体" w:hAnsi="宋体"/>
          <w:spacing w:val="-6"/>
          <w:sz w:val="24"/>
          <w:szCs w:val="24"/>
        </w:rPr>
        <w:t>日（试用期内为</w:t>
      </w:r>
      <w:r>
        <w:rPr>
          <w:rFonts w:ascii="宋体" w:cs="宋体" w:eastAsia="宋体" w:hAnsi="宋体"/>
          <w:spacing w:val="-6"/>
          <w:sz w:val="24"/>
          <w:szCs w:val="24"/>
          <w:u w:val="single" w:color="auto"/>
        </w:rPr>
        <w:t xml:space="preserve"> 3 </w:t>
      </w:r>
      <w:r>
        <w:rPr>
          <w:rFonts w:ascii="宋体" w:cs="宋体" w:eastAsia="宋体" w:hAnsi="宋体"/>
          <w:spacing w:val="-68"/>
          <w:sz w:val="24"/>
          <w:szCs w:val="24"/>
        </w:rPr>
        <w:t xml:space="preserve"> </w:t>
      </w:r>
      <w:r>
        <w:rPr>
          <w:rFonts w:ascii="宋体" w:cs="宋体" w:eastAsia="宋体" w:hAnsi="宋体"/>
          <w:spacing w:val="-6"/>
          <w:sz w:val="24"/>
          <w:szCs w:val="24"/>
        </w:rPr>
        <w:t>日）</w:t>
      </w:r>
      <w:r>
        <w:rPr>
          <w:rFonts w:ascii="宋体" w:cs="宋体" w:eastAsia="宋体" w:hAnsi="宋体"/>
          <w:sz w:val="24"/>
          <w:szCs w:val="24"/>
        </w:rPr>
        <w:t xml:space="preserve"> </w:t>
      </w:r>
      <w:r>
        <w:rPr>
          <w:rFonts w:ascii="宋体" w:cs="宋体" w:eastAsia="宋体" w:hAnsi="宋体"/>
          <w:spacing w:val="-5"/>
          <w:sz w:val="24"/>
          <w:szCs w:val="24"/>
        </w:rPr>
        <w:t>以书面形式通知甲方，书面通知以送达甲方人事部门为准，且不得离岗，以便甲方有时间重新招聘，接续乙方工作，该申请为乙方单方之申请。甲方同意缩短乙方工作交接期的，按照甲方</w:t>
      </w:r>
      <w:r>
        <w:rPr>
          <w:rFonts w:ascii="宋体" w:cs="宋体" w:eastAsia="宋体" w:hAnsi="宋体"/>
          <w:spacing w:val="-7"/>
          <w:sz w:val="24"/>
          <w:szCs w:val="24"/>
        </w:rPr>
        <w:t>通知的时间办理劳动合同解除事宜。</w:t>
      </w:r>
    </w:p>
    <w:p w14:paraId="7BE8946E">
      <w:pPr>
        <w:pStyle w:val="style0"/>
        <w:spacing w:before="153" w:lineRule="auto" w:line="315"/>
        <w:ind w:right="121" w:firstLine="433"/>
        <w:rPr>
          <w:rFonts w:ascii="宋体" w:cs="宋体" w:eastAsia="宋体" w:hAnsi="宋体"/>
          <w:sz w:val="24"/>
          <w:szCs w:val="24"/>
        </w:rPr>
      </w:pPr>
      <w:r>
        <w:rPr>
          <w:rFonts w:ascii="宋体" w:cs="宋体" w:eastAsia="宋体" w:hAnsi="宋体"/>
          <w:spacing w:val="-5"/>
          <w:sz w:val="24"/>
          <w:szCs w:val="24"/>
        </w:rPr>
        <w:t>9.3</w:t>
      </w:r>
      <w:r>
        <w:rPr>
          <w:rFonts w:ascii="宋体" w:cs="宋体" w:eastAsia="宋体" w:hAnsi="宋体"/>
          <w:spacing w:val="19"/>
          <w:sz w:val="24"/>
          <w:szCs w:val="24"/>
        </w:rPr>
        <w:t xml:space="preserve">     </w:t>
      </w:r>
      <w:r>
        <w:rPr>
          <w:rFonts w:ascii="宋体" w:cs="宋体" w:eastAsia="宋体" w:hAnsi="宋体"/>
          <w:spacing w:val="-5"/>
          <w:sz w:val="24"/>
          <w:szCs w:val="24"/>
        </w:rPr>
        <w:t>乙方未提前</w:t>
      </w:r>
      <w:r>
        <w:rPr>
          <w:rFonts w:ascii="宋体" w:cs="宋体" w:eastAsia="宋体" w:hAnsi="宋体"/>
          <w:spacing w:val="-5"/>
          <w:sz w:val="24"/>
          <w:szCs w:val="24"/>
          <w:u w:val="single" w:color="auto"/>
        </w:rPr>
        <w:t xml:space="preserve"> 30 </w:t>
      </w:r>
      <w:r>
        <w:rPr>
          <w:rFonts w:ascii="宋体" w:cs="宋体" w:eastAsia="宋体" w:hAnsi="宋体"/>
          <w:spacing w:val="-68"/>
          <w:sz w:val="24"/>
          <w:szCs w:val="24"/>
        </w:rPr>
        <w:t xml:space="preserve"> </w:t>
      </w:r>
      <w:r>
        <w:rPr>
          <w:rFonts w:ascii="宋体" w:cs="宋体" w:eastAsia="宋体" w:hAnsi="宋体"/>
          <w:spacing w:val="-5"/>
          <w:sz w:val="24"/>
          <w:szCs w:val="24"/>
        </w:rPr>
        <w:t>日（试用期内为</w:t>
      </w:r>
      <w:r>
        <w:rPr>
          <w:rFonts w:ascii="宋体" w:cs="宋体" w:eastAsia="宋体" w:hAnsi="宋体"/>
          <w:spacing w:val="-6"/>
          <w:sz w:val="24"/>
          <w:szCs w:val="24"/>
          <w:u w:val="single" w:color="auto"/>
        </w:rPr>
        <w:t xml:space="preserve"> 3 </w:t>
      </w:r>
      <w:r>
        <w:rPr>
          <w:rFonts w:ascii="宋体" w:cs="宋体" w:eastAsia="宋体" w:hAnsi="宋体"/>
          <w:spacing w:val="-69"/>
          <w:sz w:val="24"/>
          <w:szCs w:val="24"/>
        </w:rPr>
        <w:t xml:space="preserve"> </w:t>
      </w:r>
      <w:r>
        <w:rPr>
          <w:rFonts w:ascii="宋体" w:cs="宋体" w:eastAsia="宋体" w:hAnsi="宋体"/>
          <w:spacing w:val="-6"/>
          <w:sz w:val="24"/>
          <w:szCs w:val="24"/>
        </w:rPr>
        <w:t>日）书面通知而解除本合同属于违法解除劳</w:t>
      </w:r>
      <w:r>
        <w:rPr>
          <w:rFonts w:ascii="宋体" w:cs="宋体" w:eastAsia="宋体" w:hAnsi="宋体"/>
          <w:sz w:val="24"/>
          <w:szCs w:val="24"/>
        </w:rPr>
        <w:t xml:space="preserve"> </w:t>
      </w:r>
      <w:r>
        <w:rPr>
          <w:rFonts w:ascii="宋体" w:cs="宋体" w:eastAsia="宋体" w:hAnsi="宋体"/>
          <w:spacing w:val="-5"/>
          <w:sz w:val="24"/>
          <w:szCs w:val="24"/>
        </w:rPr>
        <w:t>动合同，违法解除劳动合同乙方应当承担经济损失赔偿责任。经济损失包括但不限于紧急招聘所支付招聘渠道费用、因临时缺员甲方安排其他员工临时替岗、加班顶岗以保障工作正常、有序进行之甲方支付的报酬、其他实际损失等，甲方可在乙方工资或甲方支付乙方的其他费用中</w:t>
      </w:r>
      <w:r>
        <w:rPr>
          <w:rFonts w:ascii="宋体" w:cs="宋体" w:eastAsia="宋体" w:hAnsi="宋体"/>
          <w:spacing w:val="-7"/>
          <w:sz w:val="24"/>
          <w:szCs w:val="24"/>
        </w:rPr>
        <w:t>扣除，不够扣除的，甲方仍然有权向乙方追偿。</w:t>
      </w:r>
    </w:p>
    <w:p w14:paraId="18755398">
      <w:pPr>
        <w:pStyle w:val="style0"/>
        <w:spacing w:before="153" w:lineRule="auto" w:line="299"/>
        <w:ind w:left="2" w:right="121" w:firstLine="431"/>
        <w:rPr>
          <w:rFonts w:ascii="宋体" w:cs="宋体" w:eastAsia="宋体" w:hAnsi="宋体"/>
          <w:sz w:val="24"/>
          <w:szCs w:val="24"/>
        </w:rPr>
      </w:pPr>
      <w:r>
        <w:rPr>
          <w:rFonts w:ascii="宋体" w:cs="宋体" w:eastAsia="宋体" w:hAnsi="宋体"/>
          <w:spacing w:val="-3"/>
          <w:sz w:val="24"/>
          <w:szCs w:val="24"/>
        </w:rPr>
        <w:t>9.4</w:t>
      </w:r>
      <w:r>
        <w:rPr>
          <w:rFonts w:ascii="宋体" w:cs="宋体" w:eastAsia="宋体" w:hAnsi="宋体"/>
          <w:spacing w:val="19"/>
          <w:sz w:val="24"/>
          <w:szCs w:val="24"/>
        </w:rPr>
        <w:t xml:space="preserve">     </w:t>
      </w:r>
      <w:r>
        <w:rPr>
          <w:rFonts w:ascii="宋体" w:cs="宋体" w:eastAsia="宋体" w:hAnsi="宋体"/>
          <w:spacing w:val="-3"/>
          <w:sz w:val="24"/>
          <w:szCs w:val="24"/>
        </w:rPr>
        <w:t>乙方无论任何原因被限制人身自由未到甲方履行劳动义务在</w:t>
      </w:r>
      <w:r>
        <w:rPr>
          <w:rFonts w:ascii="宋体" w:cs="宋体" w:eastAsia="宋体" w:hAnsi="宋体"/>
          <w:spacing w:val="-3"/>
          <w:sz w:val="24"/>
          <w:szCs w:val="24"/>
          <w:u w:val="single" w:color="auto"/>
        </w:rPr>
        <w:t xml:space="preserve"> 3 </w:t>
      </w:r>
      <w:r>
        <w:rPr>
          <w:rFonts w:ascii="宋体" w:cs="宋体" w:eastAsia="宋体" w:hAnsi="宋体"/>
          <w:spacing w:val="-4"/>
          <w:sz w:val="24"/>
          <w:szCs w:val="24"/>
        </w:rPr>
        <w:t>天及以上的，甲</w:t>
      </w:r>
      <w:r>
        <w:rPr>
          <w:rFonts w:ascii="宋体" w:cs="宋体" w:eastAsia="宋体" w:hAnsi="宋体"/>
          <w:sz w:val="24"/>
          <w:szCs w:val="24"/>
        </w:rPr>
        <w:t xml:space="preserve"> </w:t>
      </w:r>
      <w:r>
        <w:rPr>
          <w:rFonts w:ascii="宋体" w:cs="宋体" w:eastAsia="宋体" w:hAnsi="宋体"/>
          <w:spacing w:val="-5"/>
          <w:sz w:val="24"/>
          <w:szCs w:val="24"/>
        </w:rPr>
        <w:t>方可以解除乙方的劳动合同，并不给予经济补偿金，被限制人身自由期间由于乙方未履行劳动</w:t>
      </w:r>
      <w:r>
        <w:rPr>
          <w:rFonts w:ascii="宋体" w:cs="宋体" w:eastAsia="宋体" w:hAnsi="宋体"/>
          <w:spacing w:val="10"/>
          <w:sz w:val="24"/>
          <w:szCs w:val="24"/>
        </w:rPr>
        <w:t xml:space="preserve"> </w:t>
      </w:r>
      <w:r>
        <w:rPr>
          <w:rFonts w:ascii="宋体" w:cs="宋体" w:eastAsia="宋体" w:hAnsi="宋体"/>
          <w:spacing w:val="-7"/>
          <w:sz w:val="24"/>
          <w:szCs w:val="24"/>
        </w:rPr>
        <w:t>义务，故甲方不支付乙方任何劳动报酬和福利，并不计算工龄。</w:t>
      </w:r>
    </w:p>
    <w:p w14:paraId="37261363">
      <w:pPr>
        <w:pStyle w:val="style0"/>
        <w:spacing w:before="152" w:lineRule="auto" w:line="309"/>
        <w:ind w:left="4" w:right="45" w:firstLine="430"/>
        <w:rPr>
          <w:rFonts w:ascii="宋体" w:cs="宋体" w:eastAsia="宋体" w:hAnsi="宋体"/>
          <w:sz w:val="24"/>
          <w:szCs w:val="24"/>
        </w:rPr>
      </w:pPr>
      <w:r>
        <w:rPr>
          <w:rFonts w:ascii="宋体" w:cs="宋体" w:eastAsia="宋体" w:hAnsi="宋体"/>
          <w:spacing w:val="-6"/>
          <w:sz w:val="24"/>
          <w:szCs w:val="24"/>
        </w:rPr>
        <w:t>9.5</w:t>
      </w:r>
      <w:r>
        <w:rPr>
          <w:rFonts w:ascii="宋体" w:cs="宋体" w:eastAsia="宋体" w:hAnsi="宋体"/>
          <w:spacing w:val="19"/>
          <w:sz w:val="24"/>
          <w:szCs w:val="24"/>
        </w:rPr>
        <w:t xml:space="preserve">     </w:t>
      </w:r>
      <w:r>
        <w:rPr>
          <w:rFonts w:ascii="宋体" w:cs="宋体" w:eastAsia="宋体" w:hAnsi="宋体"/>
          <w:spacing w:val="-6"/>
          <w:sz w:val="24"/>
          <w:szCs w:val="24"/>
        </w:rPr>
        <w:t>乙方被限制人身自由但未明确被追究刑事责</w:t>
      </w:r>
      <w:r>
        <w:rPr>
          <w:rFonts w:ascii="宋体" w:cs="宋体" w:eastAsia="宋体" w:hAnsi="宋体"/>
          <w:spacing w:val="-7"/>
          <w:sz w:val="24"/>
          <w:szCs w:val="24"/>
        </w:rPr>
        <w:t>任前甲方未解除乙方劳动合同的，自</w:t>
      </w:r>
      <w:r>
        <w:rPr>
          <w:rFonts w:ascii="宋体" w:cs="宋体" w:eastAsia="宋体" w:hAnsi="宋体"/>
          <w:sz w:val="24"/>
          <w:szCs w:val="24"/>
        </w:rPr>
        <w:t xml:space="preserve"> </w:t>
      </w:r>
      <w:r>
        <w:rPr>
          <w:rFonts w:ascii="宋体" w:cs="宋体" w:eastAsia="宋体" w:hAnsi="宋体"/>
          <w:spacing w:val="-5"/>
          <w:sz w:val="24"/>
          <w:szCs w:val="24"/>
        </w:rPr>
        <w:t>乙方被追究刑事责任判决生效之日起劳动合同自然解除，甲方不需要再履行解除劳动合同送达</w:t>
      </w:r>
      <w:r>
        <w:rPr>
          <w:rFonts w:ascii="宋体" w:cs="宋体" w:eastAsia="宋体" w:hAnsi="宋体"/>
          <w:spacing w:val="8"/>
          <w:sz w:val="24"/>
          <w:szCs w:val="24"/>
        </w:rPr>
        <w:t xml:space="preserve"> </w:t>
      </w:r>
      <w:r>
        <w:rPr>
          <w:rFonts w:ascii="宋体" w:cs="宋体" w:eastAsia="宋体" w:hAnsi="宋体"/>
          <w:spacing w:val="-9"/>
          <w:sz w:val="24"/>
          <w:szCs w:val="24"/>
        </w:rPr>
        <w:t>义务，被限制人身自由期间由于乙方未履行劳动义务，故甲方不支付乙方任何劳动报酬和福利，</w:t>
      </w:r>
      <w:r>
        <w:rPr>
          <w:rFonts w:ascii="宋体" w:cs="宋体" w:eastAsia="宋体" w:hAnsi="宋体"/>
          <w:spacing w:val="18"/>
          <w:sz w:val="24"/>
          <w:szCs w:val="24"/>
        </w:rPr>
        <w:t xml:space="preserve"> </w:t>
      </w:r>
      <w:r>
        <w:rPr>
          <w:rFonts w:ascii="宋体" w:cs="宋体" w:eastAsia="宋体" w:hAnsi="宋体"/>
          <w:spacing w:val="-7"/>
          <w:sz w:val="24"/>
          <w:szCs w:val="24"/>
        </w:rPr>
        <w:t>并不计算工龄。</w:t>
      </w:r>
    </w:p>
    <w:p w14:paraId="62AD5D13">
      <w:pPr>
        <w:pStyle w:val="style0"/>
        <w:spacing w:before="156" w:lineRule="auto" w:line="325"/>
        <w:ind w:firstLine="433"/>
        <w:rPr>
          <w:rFonts w:ascii="宋体" w:cs="宋体" w:eastAsia="宋体" w:hAnsi="宋体"/>
          <w:sz w:val="24"/>
          <w:szCs w:val="24"/>
        </w:rPr>
      </w:pPr>
      <w:r>
        <w:rPr>
          <w:rFonts w:ascii="宋体" w:cs="宋体" w:eastAsia="宋体" w:hAnsi="宋体"/>
          <w:spacing w:val="-9"/>
          <w:sz w:val="24"/>
          <w:szCs w:val="24"/>
        </w:rPr>
        <w:t>9.6</w:t>
      </w:r>
      <w:r>
        <w:rPr>
          <w:rFonts w:ascii="宋体" w:cs="宋体" w:eastAsia="宋体" w:hAnsi="宋体"/>
          <w:spacing w:val="17"/>
          <w:sz w:val="24"/>
          <w:szCs w:val="24"/>
        </w:rPr>
        <w:t xml:space="preserve">     </w:t>
      </w:r>
      <w:r>
        <w:rPr>
          <w:rFonts w:ascii="宋体" w:cs="宋体" w:eastAsia="宋体" w:hAnsi="宋体"/>
          <w:spacing w:val="-9"/>
          <w:sz w:val="24"/>
          <w:szCs w:val="24"/>
        </w:rPr>
        <w:t>试用期内，甲方可以随时对乙方进行考评，经考评符合录用条件者按岗定级定薪；</w:t>
      </w:r>
      <w:r>
        <w:rPr>
          <w:rFonts w:ascii="宋体" w:cs="宋体" w:eastAsia="宋体" w:hAnsi="宋体"/>
          <w:spacing w:val="1"/>
          <w:sz w:val="24"/>
          <w:szCs w:val="24"/>
        </w:rPr>
        <w:t xml:space="preserve"> </w:t>
      </w:r>
      <w:r>
        <w:rPr>
          <w:rFonts w:ascii="宋体" w:cs="宋体" w:eastAsia="宋体" w:hAnsi="宋体"/>
          <w:spacing w:val="-5"/>
          <w:sz w:val="24"/>
          <w:szCs w:val="24"/>
        </w:rPr>
        <w:t>在试用期内经考评不符合录用条件者，甲方可解除劳动合同，乙方在试用期内，出现以下任意</w:t>
      </w:r>
      <w:r>
        <w:rPr>
          <w:rFonts w:ascii="宋体" w:cs="宋体" w:eastAsia="宋体" w:hAnsi="宋体"/>
          <w:spacing w:val="6"/>
          <w:sz w:val="24"/>
          <w:szCs w:val="24"/>
        </w:rPr>
        <w:t xml:space="preserve">  </w:t>
      </w:r>
      <w:r>
        <w:rPr>
          <w:rFonts w:ascii="宋体" w:cs="宋体" w:eastAsia="宋体" w:hAnsi="宋体"/>
          <w:spacing w:val="-3"/>
          <w:sz w:val="24"/>
          <w:szCs w:val="24"/>
        </w:rPr>
        <w:t>情形之一的，视为不符合录用条件</w:t>
      </w:r>
      <w:r>
        <w:rPr>
          <w:rFonts w:ascii="宋体" w:cs="宋体" w:eastAsia="宋体" w:hAnsi="宋体"/>
          <w:spacing w:val="-20"/>
          <w:sz w:val="24"/>
          <w:szCs w:val="24"/>
        </w:rPr>
        <w:t>：（</w:t>
      </w:r>
      <w:r>
        <w:rPr>
          <w:rFonts w:ascii="宋体" w:cs="宋体" w:eastAsia="宋体" w:hAnsi="宋体"/>
          <w:spacing w:val="-3"/>
          <w:sz w:val="24"/>
          <w:szCs w:val="24"/>
        </w:rPr>
        <w:t>1）伪造学历、证书与工作经历的</w:t>
      </w:r>
      <w:r>
        <w:rPr>
          <w:rFonts w:ascii="宋体" w:cs="宋体" w:eastAsia="宋体" w:hAnsi="宋体"/>
          <w:spacing w:val="-20"/>
          <w:sz w:val="24"/>
          <w:szCs w:val="24"/>
        </w:rPr>
        <w:t>；（</w:t>
      </w:r>
      <w:r>
        <w:rPr>
          <w:rFonts w:ascii="宋体" w:cs="宋体" w:eastAsia="宋体" w:hAnsi="宋体"/>
          <w:spacing w:val="-3"/>
          <w:sz w:val="24"/>
          <w:szCs w:val="24"/>
        </w:rPr>
        <w:t>2）个人简历、应</w:t>
      </w:r>
      <w:r>
        <w:rPr>
          <w:rFonts w:ascii="宋体" w:cs="宋体" w:eastAsia="宋体" w:hAnsi="宋体"/>
          <w:spacing w:val="1"/>
          <w:sz w:val="24"/>
          <w:szCs w:val="24"/>
        </w:rPr>
        <w:t xml:space="preserve">  </w:t>
      </w:r>
      <w:r>
        <w:rPr>
          <w:rFonts w:ascii="宋体" w:cs="宋体" w:eastAsia="宋体" w:hAnsi="宋体"/>
          <w:spacing w:val="-1"/>
          <w:sz w:val="24"/>
          <w:szCs w:val="24"/>
        </w:rPr>
        <w:t>聘登记表、入职申请表所填内容与真实情况不符的</w:t>
      </w:r>
      <w:r>
        <w:rPr>
          <w:rFonts w:ascii="宋体" w:cs="宋体" w:eastAsia="宋体" w:hAnsi="宋体"/>
          <w:spacing w:val="-18"/>
          <w:sz w:val="24"/>
          <w:szCs w:val="24"/>
        </w:rPr>
        <w:t>；（</w:t>
      </w:r>
      <w:r>
        <w:rPr>
          <w:rFonts w:ascii="宋体" w:cs="宋体" w:eastAsia="宋体" w:hAnsi="宋体"/>
          <w:spacing w:val="-1"/>
          <w:sz w:val="24"/>
          <w:szCs w:val="24"/>
        </w:rPr>
        <w:t>3）未与原用人单位依法解除或终止劳</w:t>
      </w:r>
      <w:r>
        <w:rPr>
          <w:rFonts w:ascii="宋体" w:cs="宋体" w:eastAsia="宋体" w:hAnsi="宋体"/>
          <w:sz w:val="24"/>
          <w:szCs w:val="24"/>
        </w:rPr>
        <w:t xml:space="preserve">  </w:t>
      </w:r>
      <w:r>
        <w:rPr>
          <w:rFonts w:ascii="宋体" w:cs="宋体" w:eastAsia="宋体" w:hAnsi="宋体"/>
          <w:spacing w:val="-1"/>
          <w:sz w:val="24"/>
          <w:szCs w:val="24"/>
        </w:rPr>
        <w:t>动关系或与原用人单位存在竞业限制约定或在限制范围之内</w:t>
      </w:r>
      <w:r>
        <w:rPr>
          <w:rFonts w:ascii="宋体" w:cs="宋体" w:eastAsia="宋体" w:hAnsi="宋体"/>
          <w:spacing w:val="-17"/>
          <w:sz w:val="24"/>
          <w:szCs w:val="24"/>
        </w:rPr>
        <w:t>；（</w:t>
      </w:r>
      <w:r>
        <w:rPr>
          <w:rFonts w:ascii="宋体" w:cs="宋体" w:eastAsia="宋体" w:hAnsi="宋体"/>
          <w:spacing w:val="-1"/>
          <w:sz w:val="24"/>
          <w:szCs w:val="24"/>
        </w:rPr>
        <w:t>4）未按照甲方要求提交完备</w:t>
      </w:r>
      <w:r>
        <w:rPr>
          <w:rFonts w:ascii="宋体" w:cs="宋体" w:eastAsia="宋体" w:hAnsi="宋体"/>
          <w:sz w:val="24"/>
          <w:szCs w:val="24"/>
        </w:rPr>
        <w:t xml:space="preserve">  </w:t>
      </w:r>
      <w:r>
        <w:rPr>
          <w:rFonts w:ascii="宋体" w:cs="宋体" w:eastAsia="宋体" w:hAnsi="宋体"/>
          <w:spacing w:val="-5"/>
          <w:sz w:val="24"/>
          <w:szCs w:val="24"/>
        </w:rPr>
        <w:t>的入职手续的</w:t>
      </w:r>
      <w:r>
        <w:rPr>
          <w:rFonts w:ascii="宋体" w:cs="宋体" w:eastAsia="宋体" w:hAnsi="宋体"/>
          <w:spacing w:val="-23"/>
          <w:sz w:val="24"/>
          <w:szCs w:val="24"/>
        </w:rPr>
        <w:t>；（</w:t>
      </w:r>
      <w:r>
        <w:rPr>
          <w:rFonts w:ascii="宋体" w:cs="宋体" w:eastAsia="宋体" w:hAnsi="宋体"/>
          <w:spacing w:val="-5"/>
          <w:sz w:val="24"/>
          <w:szCs w:val="24"/>
        </w:rPr>
        <w:t>5）提供虚假体检信息的</w:t>
      </w:r>
      <w:r>
        <w:rPr>
          <w:rFonts w:ascii="宋体" w:cs="宋体" w:eastAsia="宋体" w:hAnsi="宋体"/>
          <w:spacing w:val="-23"/>
          <w:sz w:val="24"/>
          <w:szCs w:val="24"/>
        </w:rPr>
        <w:t>；（</w:t>
      </w:r>
      <w:r>
        <w:rPr>
          <w:rFonts w:ascii="宋体" w:cs="宋体" w:eastAsia="宋体" w:hAnsi="宋体"/>
          <w:spacing w:val="-5"/>
          <w:sz w:val="24"/>
          <w:szCs w:val="24"/>
        </w:rPr>
        <w:t>6）通缉在案或者被取保候审、监视居住</w:t>
      </w:r>
      <w:r>
        <w:rPr>
          <w:rFonts w:ascii="宋体" w:cs="宋体" w:eastAsia="宋体" w:hAnsi="宋体"/>
          <w:spacing w:val="-23"/>
          <w:sz w:val="24"/>
          <w:szCs w:val="24"/>
        </w:rPr>
        <w:t>；（</w:t>
      </w:r>
      <w:r>
        <w:rPr>
          <w:rFonts w:ascii="宋体" w:cs="宋体" w:eastAsia="宋体" w:hAnsi="宋体"/>
          <w:spacing w:val="-5"/>
          <w:sz w:val="24"/>
          <w:szCs w:val="24"/>
        </w:rPr>
        <w:t>7）</w:t>
      </w:r>
      <w:r>
        <w:rPr>
          <w:rFonts w:ascii="宋体" w:cs="宋体" w:eastAsia="宋体" w:hAnsi="宋体"/>
          <w:spacing w:val="1"/>
          <w:sz w:val="24"/>
          <w:szCs w:val="24"/>
        </w:rPr>
        <w:t xml:space="preserve">  </w:t>
      </w:r>
      <w:r>
        <w:rPr>
          <w:rFonts w:ascii="宋体" w:cs="宋体" w:eastAsia="宋体" w:hAnsi="宋体"/>
          <w:spacing w:val="-1"/>
          <w:sz w:val="24"/>
          <w:szCs w:val="24"/>
        </w:rPr>
        <w:t>不能按质按量完成工作任务或经试用期考核成绩未达到</w:t>
      </w:r>
      <w:r>
        <w:rPr>
          <w:rFonts w:ascii="宋体" w:cs="宋体" w:eastAsia="宋体" w:hAnsi="宋体"/>
          <w:spacing w:val="-1"/>
          <w:sz w:val="24"/>
          <w:szCs w:val="24"/>
          <w:u w:val="single" w:color="auto"/>
        </w:rPr>
        <w:t xml:space="preserve"> 60 </w:t>
      </w:r>
      <w:r>
        <w:rPr>
          <w:rFonts w:ascii="宋体" w:cs="宋体" w:eastAsia="宋体" w:hAnsi="宋体"/>
          <w:spacing w:val="-1"/>
          <w:sz w:val="24"/>
          <w:szCs w:val="24"/>
        </w:rPr>
        <w:t>分的</w:t>
      </w:r>
      <w:r>
        <w:rPr>
          <w:rFonts w:ascii="宋体" w:cs="宋体" w:eastAsia="宋体" w:hAnsi="宋体"/>
          <w:spacing w:val="-17"/>
          <w:sz w:val="24"/>
          <w:szCs w:val="24"/>
        </w:rPr>
        <w:t>；（</w:t>
      </w:r>
      <w:r>
        <w:rPr>
          <w:rFonts w:ascii="宋体" w:cs="宋体" w:eastAsia="宋体" w:hAnsi="宋体"/>
          <w:spacing w:val="-1"/>
          <w:sz w:val="24"/>
          <w:szCs w:val="24"/>
        </w:rPr>
        <w:t>8）在工作中中成绩未达</w:t>
      </w:r>
      <w:r>
        <w:rPr>
          <w:rFonts w:ascii="宋体" w:cs="宋体" w:eastAsia="宋体" w:hAnsi="宋体"/>
          <w:sz w:val="24"/>
          <w:szCs w:val="24"/>
        </w:rPr>
        <w:t xml:space="preserve">  </w:t>
      </w:r>
      <w:r>
        <w:rPr>
          <w:rFonts w:ascii="宋体" w:cs="宋体" w:eastAsia="宋体" w:hAnsi="宋体"/>
          <w:spacing w:val="-3"/>
          <w:sz w:val="24"/>
          <w:szCs w:val="24"/>
        </w:rPr>
        <w:t>到 80 分或拒绝参加考试的</w:t>
      </w:r>
      <w:r>
        <w:rPr>
          <w:rFonts w:ascii="宋体" w:cs="宋体" w:eastAsia="宋体" w:hAnsi="宋体"/>
          <w:spacing w:val="-18"/>
          <w:sz w:val="24"/>
          <w:szCs w:val="24"/>
        </w:rPr>
        <w:t>；（</w:t>
      </w:r>
      <w:r>
        <w:rPr>
          <w:rFonts w:ascii="宋体" w:cs="宋体" w:eastAsia="宋体" w:hAnsi="宋体"/>
          <w:spacing w:val="-3"/>
          <w:sz w:val="24"/>
          <w:szCs w:val="24"/>
        </w:rPr>
        <w:t>9）试用期内累计旷工</w:t>
      </w:r>
      <w:r>
        <w:rPr>
          <w:rFonts w:ascii="宋体" w:cs="宋体" w:eastAsia="宋体" w:hAnsi="宋体"/>
          <w:spacing w:val="-3"/>
          <w:sz w:val="24"/>
          <w:szCs w:val="24"/>
          <w:u w:val="single" w:color="auto"/>
        </w:rPr>
        <w:t xml:space="preserve"> 3 </w:t>
      </w:r>
      <w:r>
        <w:rPr>
          <w:rFonts w:ascii="宋体" w:cs="宋体" w:eastAsia="宋体" w:hAnsi="宋体"/>
          <w:spacing w:val="-3"/>
          <w:sz w:val="24"/>
          <w:szCs w:val="24"/>
        </w:rPr>
        <w:t>天及以上</w:t>
      </w:r>
      <w:r>
        <w:rPr>
          <w:rFonts w:ascii="宋体" w:cs="宋体" w:eastAsia="宋体" w:hAnsi="宋体"/>
          <w:spacing w:val="-18"/>
          <w:sz w:val="24"/>
          <w:szCs w:val="24"/>
        </w:rPr>
        <w:t>；（</w:t>
      </w:r>
      <w:r>
        <w:rPr>
          <w:rFonts w:ascii="宋体" w:cs="宋体" w:eastAsia="宋体" w:hAnsi="宋体"/>
          <w:spacing w:val="-3"/>
          <w:sz w:val="24"/>
          <w:szCs w:val="24"/>
        </w:rPr>
        <w:t>10）有吸毒、嫖娼、参</w:t>
      </w:r>
      <w:r>
        <w:rPr>
          <w:rFonts w:ascii="宋体" w:cs="宋体" w:eastAsia="宋体" w:hAnsi="宋体"/>
          <w:spacing w:val="1"/>
          <w:sz w:val="24"/>
          <w:szCs w:val="24"/>
        </w:rPr>
        <w:t xml:space="preserve">  </w:t>
      </w:r>
      <w:r>
        <w:rPr>
          <w:rFonts w:ascii="宋体" w:cs="宋体" w:eastAsia="宋体" w:hAnsi="宋体"/>
          <w:spacing w:val="-6"/>
          <w:sz w:val="24"/>
          <w:szCs w:val="24"/>
        </w:rPr>
        <w:t>加邪教组织等违反国家法律、法规行为、或受国家治安管理处罚的</w:t>
      </w:r>
      <w:r>
        <w:rPr>
          <w:rFonts w:ascii="宋体" w:cs="宋体" w:eastAsia="宋体" w:hAnsi="宋体"/>
          <w:spacing w:val="-25"/>
          <w:sz w:val="24"/>
          <w:szCs w:val="24"/>
        </w:rPr>
        <w:t>；（</w:t>
      </w:r>
      <w:r>
        <w:rPr>
          <w:rFonts w:ascii="宋体" w:cs="宋体" w:eastAsia="宋体" w:hAnsi="宋体"/>
          <w:spacing w:val="-6"/>
          <w:sz w:val="24"/>
          <w:szCs w:val="24"/>
        </w:rPr>
        <w:t>11）患有精神</w:t>
      </w:r>
      <w:r>
        <w:rPr>
          <w:rFonts w:ascii="宋体" w:cs="宋体" w:eastAsia="宋体" w:hAnsi="宋体"/>
          <w:spacing w:val="-7"/>
          <w:sz w:val="24"/>
          <w:szCs w:val="24"/>
        </w:rPr>
        <w:t>病的。</w:t>
      </w:r>
    </w:p>
    <w:p w14:paraId="3D2267E5">
      <w:pPr>
        <w:pStyle w:val="style0"/>
        <w:spacing w:before="160" w:lineRule="auto" w:line="318"/>
        <w:ind w:left="3" w:right="110" w:firstLine="431"/>
        <w:rPr>
          <w:rFonts w:ascii="宋体" w:cs="宋体" w:eastAsia="宋体" w:hAnsi="宋体"/>
          <w:sz w:val="24"/>
          <w:szCs w:val="24"/>
        </w:rPr>
      </w:pPr>
      <w:r>
        <w:rPr>
          <w:rFonts w:ascii="宋体" w:cs="宋体" w:eastAsia="宋体" w:hAnsi="宋体"/>
          <w:spacing w:val="-6"/>
          <w:sz w:val="24"/>
          <w:szCs w:val="24"/>
        </w:rPr>
        <w:t>9.7</w:t>
      </w:r>
      <w:r>
        <w:rPr>
          <w:rFonts w:ascii="宋体" w:cs="宋体" w:eastAsia="宋体" w:hAnsi="宋体"/>
          <w:spacing w:val="18"/>
          <w:sz w:val="24"/>
          <w:szCs w:val="24"/>
        </w:rPr>
        <w:t xml:space="preserve">     </w:t>
      </w:r>
      <w:r>
        <w:rPr>
          <w:rFonts w:ascii="宋体" w:cs="宋体" w:eastAsia="宋体" w:hAnsi="宋体"/>
          <w:spacing w:val="-6"/>
          <w:sz w:val="24"/>
          <w:szCs w:val="24"/>
        </w:rPr>
        <w:t>乙方严重失职，营私舞弊，给甲方造成了重大损害的，甲方可以解除劳动合同。</w:t>
      </w:r>
      <w:r>
        <w:rPr>
          <w:rFonts w:ascii="宋体" w:cs="宋体" w:eastAsia="宋体" w:hAnsi="宋体"/>
          <w:spacing w:val="2"/>
          <w:sz w:val="24"/>
          <w:szCs w:val="24"/>
        </w:rPr>
        <w:t xml:space="preserve"> </w:t>
      </w:r>
      <w:r>
        <w:rPr>
          <w:rFonts w:ascii="宋体" w:cs="宋体" w:eastAsia="宋体" w:hAnsi="宋体"/>
          <w:spacing w:val="-1"/>
          <w:sz w:val="24"/>
          <w:szCs w:val="24"/>
        </w:rPr>
        <w:t>乙方有下列情形之一的，视为给甲方造成了重大损害</w:t>
      </w:r>
      <w:r>
        <w:rPr>
          <w:rFonts w:ascii="宋体" w:cs="宋体" w:eastAsia="宋体" w:hAnsi="宋体"/>
          <w:spacing w:val="-19"/>
          <w:sz w:val="24"/>
          <w:szCs w:val="24"/>
        </w:rPr>
        <w:t>：（</w:t>
      </w:r>
      <w:r>
        <w:rPr>
          <w:rFonts w:ascii="宋体" w:cs="宋体" w:eastAsia="宋体" w:hAnsi="宋体"/>
          <w:spacing w:val="-1"/>
          <w:sz w:val="24"/>
          <w:szCs w:val="24"/>
        </w:rPr>
        <w:t>1）导致甲方被客户投诉或被媒体曝</w:t>
      </w:r>
      <w:r>
        <w:rPr>
          <w:rFonts w:ascii="宋体" w:cs="宋体" w:eastAsia="宋体" w:hAnsi="宋体"/>
          <w:sz w:val="24"/>
          <w:szCs w:val="24"/>
        </w:rPr>
        <w:t xml:space="preserve"> </w:t>
      </w:r>
      <w:r>
        <w:rPr>
          <w:rFonts w:ascii="宋体" w:cs="宋体" w:eastAsia="宋体" w:hAnsi="宋体"/>
          <w:spacing w:val="4"/>
          <w:sz w:val="24"/>
          <w:szCs w:val="24"/>
        </w:rPr>
        <w:t>光</w:t>
      </w:r>
      <w:r>
        <w:rPr>
          <w:rFonts w:ascii="宋体" w:cs="宋体" w:eastAsia="宋体" w:hAnsi="宋体"/>
          <w:spacing w:val="-25"/>
          <w:sz w:val="24"/>
          <w:szCs w:val="24"/>
        </w:rPr>
        <w:t>；（</w:t>
      </w:r>
      <w:r>
        <w:rPr>
          <w:rFonts w:ascii="宋体" w:cs="宋体" w:eastAsia="宋体" w:hAnsi="宋体"/>
          <w:spacing w:val="4"/>
          <w:sz w:val="24"/>
          <w:szCs w:val="24"/>
        </w:rPr>
        <w:t>2）导致甲方被行政机关处罚或被上级单位处罚的</w:t>
      </w:r>
      <w:r>
        <w:rPr>
          <w:rFonts w:ascii="宋体" w:cs="宋体" w:eastAsia="宋体" w:hAnsi="宋体"/>
          <w:spacing w:val="-25"/>
          <w:sz w:val="24"/>
          <w:szCs w:val="24"/>
        </w:rPr>
        <w:t>；（</w:t>
      </w:r>
      <w:r>
        <w:rPr>
          <w:rFonts w:ascii="宋体" w:cs="宋体" w:eastAsia="宋体" w:hAnsi="宋体"/>
          <w:spacing w:val="4"/>
          <w:sz w:val="24"/>
          <w:szCs w:val="24"/>
        </w:rPr>
        <w:t>3）造成甲方的客</w:t>
      </w:r>
      <w:r>
        <w:rPr>
          <w:rFonts w:ascii="宋体" w:cs="宋体" w:eastAsia="宋体" w:hAnsi="宋体"/>
          <w:spacing w:val="3"/>
          <w:sz w:val="24"/>
          <w:szCs w:val="24"/>
        </w:rPr>
        <w:t xml:space="preserve">户信息外露或 </w:t>
      </w:r>
      <w:r>
        <w:rPr>
          <w:rFonts w:ascii="宋体" w:cs="宋体" w:eastAsia="宋体" w:hAnsi="宋体"/>
          <w:sz w:val="24"/>
          <w:szCs w:val="24"/>
        </w:rPr>
        <w:t>丢失</w:t>
      </w:r>
      <w:r>
        <w:rPr>
          <w:rFonts w:ascii="宋体" w:cs="宋体" w:eastAsia="宋体" w:hAnsi="宋体"/>
          <w:spacing w:val="-27"/>
          <w:sz w:val="24"/>
          <w:szCs w:val="24"/>
        </w:rPr>
        <w:t>；（</w:t>
      </w:r>
      <w:r>
        <w:rPr>
          <w:rFonts w:ascii="宋体" w:cs="宋体" w:eastAsia="宋体" w:hAnsi="宋体"/>
          <w:sz w:val="24"/>
          <w:szCs w:val="24"/>
        </w:rPr>
        <w:t>4）使甲方失去商业机会或使甲方的声誉</w:t>
      </w:r>
      <w:r>
        <w:rPr>
          <w:rFonts w:ascii="宋体" w:cs="宋体" w:eastAsia="宋体" w:hAnsi="宋体"/>
          <w:spacing w:val="-1"/>
          <w:sz w:val="24"/>
          <w:szCs w:val="24"/>
        </w:rPr>
        <w:t>、行业地位、社会评价等无形财产受到损失</w:t>
      </w:r>
      <w:r>
        <w:rPr>
          <w:rFonts w:ascii="宋体" w:cs="宋体" w:eastAsia="宋体" w:hAnsi="宋体"/>
          <w:sz w:val="24"/>
          <w:szCs w:val="24"/>
        </w:rPr>
        <w:t xml:space="preserve"> </w:t>
      </w:r>
      <w:r>
        <w:rPr>
          <w:rFonts w:ascii="宋体" w:cs="宋体" w:eastAsia="宋体" w:hAnsi="宋体"/>
          <w:spacing w:val="-4"/>
          <w:sz w:val="24"/>
          <w:szCs w:val="24"/>
        </w:rPr>
        <w:t>等</w:t>
      </w:r>
      <w:r>
        <w:rPr>
          <w:rFonts w:ascii="宋体" w:cs="宋体" w:eastAsia="宋体" w:hAnsi="宋体"/>
          <w:spacing w:val="-27"/>
          <w:sz w:val="24"/>
          <w:szCs w:val="24"/>
        </w:rPr>
        <w:t>；（</w:t>
      </w:r>
      <w:r>
        <w:rPr>
          <w:rFonts w:ascii="宋体" w:cs="宋体" w:eastAsia="宋体" w:hAnsi="宋体"/>
          <w:spacing w:val="-4"/>
          <w:sz w:val="24"/>
          <w:szCs w:val="24"/>
        </w:rPr>
        <w:t>5）造成价值达人民币满 5000 元及以上金额的设备、产</w:t>
      </w:r>
      <w:r>
        <w:rPr>
          <w:rFonts w:ascii="宋体" w:cs="宋体" w:eastAsia="宋体" w:hAnsi="宋体"/>
          <w:spacing w:val="-5"/>
          <w:sz w:val="24"/>
          <w:szCs w:val="24"/>
        </w:rPr>
        <w:t>品报废或维修损失</w:t>
      </w:r>
      <w:r>
        <w:rPr>
          <w:rFonts w:ascii="宋体" w:cs="宋体" w:eastAsia="宋体" w:hAnsi="宋体"/>
          <w:spacing w:val="-70"/>
          <w:sz w:val="24"/>
          <w:szCs w:val="24"/>
        </w:rPr>
        <w:t xml:space="preserve"> </w:t>
      </w:r>
      <w:r>
        <w:rPr>
          <w:rFonts w:ascii="宋体" w:cs="宋体" w:eastAsia="宋体" w:hAnsi="宋体"/>
          <w:spacing w:val="-5"/>
          <w:sz w:val="24"/>
          <w:szCs w:val="24"/>
        </w:rPr>
        <w:t>; （6）直接</w:t>
      </w:r>
      <w:r>
        <w:rPr>
          <w:rFonts w:ascii="宋体" w:cs="宋体" w:eastAsia="宋体" w:hAnsi="宋体"/>
          <w:sz w:val="24"/>
          <w:szCs w:val="24"/>
        </w:rPr>
        <w:t xml:space="preserve"> </w:t>
      </w:r>
      <w:r>
        <w:rPr>
          <w:rFonts w:ascii="宋体" w:cs="宋体" w:eastAsia="宋体" w:hAnsi="宋体"/>
          <w:spacing w:val="-7"/>
          <w:sz w:val="24"/>
          <w:szCs w:val="24"/>
        </w:rPr>
        <w:t>经济损失满 5000 元及以上的。</w:t>
      </w:r>
    </w:p>
    <w:p w14:paraId="496E967A">
      <w:pPr>
        <w:pStyle w:val="style0"/>
        <w:spacing w:before="155" w:lineRule="auto" w:line="309"/>
        <w:ind w:right="123" w:firstLine="434"/>
        <w:rPr>
          <w:rFonts w:ascii="宋体" w:cs="宋体" w:eastAsia="宋体" w:hAnsi="宋体"/>
          <w:sz w:val="24"/>
          <w:szCs w:val="24"/>
        </w:rPr>
      </w:pPr>
      <w:r>
        <w:rPr>
          <w:rFonts w:ascii="宋体" w:cs="宋体" w:eastAsia="宋体" w:hAnsi="宋体"/>
          <w:spacing w:val="2"/>
          <w:sz w:val="24"/>
          <w:szCs w:val="24"/>
        </w:rPr>
        <w:t>9.8     劳动合同的变更，一般应当采用书面的形式，变更劳动合同未采用书面形式，</w:t>
      </w:r>
      <w:r>
        <w:rPr>
          <w:rFonts w:ascii="宋体" w:cs="宋体" w:eastAsia="宋体" w:hAnsi="宋体"/>
          <w:spacing w:val="7"/>
          <w:sz w:val="24"/>
          <w:szCs w:val="24"/>
        </w:rPr>
        <w:t xml:space="preserve"> </w:t>
      </w:r>
      <w:r>
        <w:rPr>
          <w:rFonts w:ascii="宋体" w:cs="宋体" w:eastAsia="宋体" w:hAnsi="宋体"/>
          <w:spacing w:val="1"/>
          <w:sz w:val="24"/>
          <w:szCs w:val="24"/>
        </w:rPr>
        <w:t>但已经实际履行了口头变更的劳动合同期限超过_30_天，且变更后的劳动合同内容不违反法</w:t>
      </w:r>
      <w:r>
        <w:rPr>
          <w:rFonts w:ascii="宋体" w:cs="宋体" w:eastAsia="宋体" w:hAnsi="宋体"/>
          <w:spacing w:val="2"/>
          <w:sz w:val="24"/>
          <w:szCs w:val="24"/>
        </w:rPr>
        <w:t xml:space="preserve"> </w:t>
      </w:r>
      <w:r>
        <w:rPr>
          <w:rFonts w:ascii="宋体" w:cs="宋体" w:eastAsia="宋体" w:hAnsi="宋体"/>
          <w:spacing w:val="1"/>
          <w:sz w:val="24"/>
          <w:szCs w:val="24"/>
        </w:rPr>
        <w:t>律、行政法规、国家政策以及公序良俗，视为双方针对劳动合同已经进行了实际变更，甲乙</w:t>
      </w:r>
      <w:r>
        <w:rPr>
          <w:rFonts w:ascii="宋体" w:cs="宋体" w:eastAsia="宋体" w:hAnsi="宋体"/>
          <w:spacing w:val="6"/>
          <w:sz w:val="24"/>
          <w:szCs w:val="24"/>
        </w:rPr>
        <w:t xml:space="preserve"> </w:t>
      </w:r>
      <w:r>
        <w:rPr>
          <w:rFonts w:ascii="宋体" w:cs="宋体" w:eastAsia="宋体" w:hAnsi="宋体"/>
          <w:spacing w:val="-4"/>
          <w:sz w:val="24"/>
          <w:szCs w:val="24"/>
        </w:rPr>
        <w:t>双方均应当按照变更后的劳动合同履行义务。</w:t>
      </w:r>
    </w:p>
    <w:p w14:paraId="7108C8D1">
      <w:pPr>
        <w:pStyle w:val="style0"/>
        <w:spacing w:lineRule="auto" w:line="309"/>
        <w:rPr>
          <w:rFonts w:ascii="宋体" w:cs="宋体" w:eastAsia="宋体" w:hAnsi="宋体"/>
          <w:sz w:val="24"/>
          <w:szCs w:val="24"/>
        </w:rPr>
        <w:sectPr>
          <w:footerReference w:type="default" r:id="rId7"/>
          <w:pgSz w:w="11910" w:h="16840" w:orient="portrait"/>
          <w:pgMar w:top="1431" w:right="1003" w:bottom="1160" w:left="1135" w:header="0" w:footer="927" w:gutter="0"/>
          <w:cols w:space="720" w:num="1"/>
        </w:sectPr>
      </w:pPr>
    </w:p>
    <w:p w14:paraId="6CB8A062">
      <w:pPr>
        <w:pStyle w:val="style0"/>
        <w:spacing w:before="120" w:lineRule="auto" w:line="223"/>
        <w:ind w:left="451"/>
        <w:outlineLvl w:val="0"/>
        <w:rPr>
          <w:rFonts w:ascii="宋体" w:cs="宋体" w:eastAsia="宋体" w:hAnsi="宋体"/>
          <w:sz w:val="24"/>
          <w:szCs w:val="24"/>
        </w:rPr>
      </w:pPr>
      <w:r>
        <w:rPr>
          <w:rFonts w:ascii="宋体" w:cs="宋体" w:eastAsia="宋体" w:hAnsi="宋体"/>
          <w:b/>
          <w:bCs/>
          <w:spacing w:val="-11"/>
          <w:sz w:val="28"/>
          <w:szCs w:val="28"/>
        </w:rPr>
        <w:t>10</w:t>
      </w:r>
      <w:r>
        <w:rPr>
          <w:rFonts w:ascii="宋体" w:cs="宋体" w:eastAsia="宋体" w:hAnsi="宋体"/>
          <w:spacing w:val="83"/>
          <w:sz w:val="28"/>
          <w:szCs w:val="28"/>
        </w:rPr>
        <w:t xml:space="preserve"> </w:t>
      </w:r>
      <w:r>
        <w:rPr>
          <w:rFonts w:ascii="宋体" w:cs="宋体" w:eastAsia="宋体" w:hAnsi="宋体"/>
          <w:b/>
          <w:bCs/>
          <w:spacing w:val="-11"/>
          <w:sz w:val="24"/>
          <w:szCs w:val="24"/>
        </w:rPr>
        <w:t>甲乙双方约定的其他内容</w:t>
      </w:r>
    </w:p>
    <w:p w14:paraId="2B5ED4BF">
      <w:pPr>
        <w:pStyle w:val="style0"/>
        <w:spacing w:before="138" w:lineRule="auto" w:line="298"/>
        <w:ind w:firstLine="451"/>
        <w:rPr>
          <w:rFonts w:ascii="宋体" w:cs="宋体" w:eastAsia="宋体" w:hAnsi="宋体"/>
          <w:sz w:val="24"/>
          <w:szCs w:val="24"/>
        </w:rPr>
      </w:pPr>
      <w:r>
        <w:rPr>
          <w:rFonts w:ascii="宋体" w:cs="宋体" w:eastAsia="宋体" w:hAnsi="宋体"/>
          <w:sz w:val="24"/>
          <w:szCs w:val="24"/>
        </w:rPr>
        <w:t>10.1</w:t>
      </w:r>
      <w:r>
        <w:rPr>
          <w:rFonts w:ascii="宋体" w:cs="宋体" w:eastAsia="宋体" w:hAnsi="宋体"/>
          <w:spacing w:val="21"/>
          <w:sz w:val="24"/>
          <w:szCs w:val="24"/>
        </w:rPr>
        <w:t xml:space="preserve">    </w:t>
      </w:r>
      <w:r>
        <w:rPr>
          <w:rFonts w:ascii="宋体" w:cs="宋体" w:eastAsia="宋体" w:hAnsi="宋体"/>
          <w:sz w:val="24"/>
          <w:szCs w:val="24"/>
        </w:rPr>
        <w:t>乙方对所提交的资料确认真实、合法</w:t>
      </w:r>
      <w:r>
        <w:rPr>
          <w:rFonts w:ascii="宋体" w:cs="宋体" w:eastAsia="宋体" w:hAnsi="宋体"/>
          <w:spacing w:val="-1"/>
          <w:sz w:val="24"/>
          <w:szCs w:val="24"/>
        </w:rPr>
        <w:t>、有效。乙方同意授权甲方入职前后对其</w:t>
      </w:r>
      <w:r>
        <w:rPr>
          <w:rFonts w:ascii="宋体" w:cs="宋体" w:eastAsia="宋体" w:hAnsi="宋体"/>
          <w:sz w:val="24"/>
          <w:szCs w:val="24"/>
        </w:rPr>
        <w:t xml:space="preserve">  </w:t>
      </w:r>
      <w:r>
        <w:rPr>
          <w:rFonts w:ascii="宋体" w:cs="宋体" w:eastAsia="宋体" w:hAnsi="宋体"/>
          <w:spacing w:val="1"/>
          <w:sz w:val="24"/>
          <w:szCs w:val="24"/>
        </w:rPr>
        <w:t>进行背景调查，包括其提交的任何信息或资料。同时乙方知晓并同意其离职后，甲方有权向</w:t>
      </w:r>
      <w:r>
        <w:rPr>
          <w:rFonts w:ascii="宋体" w:cs="宋体" w:eastAsia="宋体" w:hAnsi="宋体"/>
          <w:sz w:val="24"/>
          <w:szCs w:val="24"/>
        </w:rPr>
        <w:t xml:space="preserve">  </w:t>
      </w:r>
      <w:r>
        <w:rPr>
          <w:rFonts w:ascii="宋体" w:cs="宋体" w:eastAsia="宋体" w:hAnsi="宋体"/>
          <w:spacing w:val="-1"/>
          <w:sz w:val="24"/>
          <w:szCs w:val="24"/>
        </w:rPr>
        <w:t>专业背景调查机构、政府机构以及可能录用乙方的机构，提供乙方在职期间</w:t>
      </w:r>
      <w:r>
        <w:rPr>
          <w:rFonts w:ascii="宋体" w:cs="宋体" w:eastAsia="宋体" w:hAnsi="宋体"/>
          <w:spacing w:val="-2"/>
          <w:sz w:val="24"/>
          <w:szCs w:val="24"/>
        </w:rPr>
        <w:t>的客观工作评价。</w:t>
      </w:r>
    </w:p>
    <w:p w14:paraId="2C635365">
      <w:pPr>
        <w:pStyle w:val="style0"/>
        <w:spacing w:before="162" w:lineRule="auto" w:line="326"/>
        <w:ind w:firstLine="450"/>
        <w:rPr>
          <w:rFonts w:ascii="宋体" w:cs="宋体" w:eastAsia="宋体" w:hAnsi="宋体"/>
          <w:sz w:val="24"/>
          <w:szCs w:val="24"/>
        </w:rPr>
      </w:pPr>
      <w:r>
        <w:rPr>
          <w:rFonts w:ascii="宋体" w:cs="宋体" w:eastAsia="宋体" w:hAnsi="宋体"/>
          <w:spacing w:val="2"/>
          <w:sz w:val="24"/>
          <w:szCs w:val="24"/>
        </w:rPr>
        <w:t>10.2    诚实信用是甲方招用乙方的绝对标准之</w:t>
      </w:r>
      <w:r>
        <w:rPr>
          <w:rFonts w:ascii="宋体" w:cs="宋体" w:eastAsia="宋体" w:hAnsi="宋体"/>
          <w:spacing w:val="1"/>
          <w:sz w:val="24"/>
          <w:szCs w:val="24"/>
        </w:rPr>
        <w:t>一，甲方绝对不招用非诚实信用者。乙</w:t>
      </w:r>
      <w:r>
        <w:rPr>
          <w:rFonts w:ascii="宋体" w:cs="宋体" w:eastAsia="宋体" w:hAnsi="宋体"/>
          <w:sz w:val="24"/>
          <w:szCs w:val="24"/>
        </w:rPr>
        <w:t xml:space="preserve">  </w:t>
      </w:r>
      <w:r>
        <w:rPr>
          <w:rFonts w:ascii="宋体" w:cs="宋体" w:eastAsia="宋体" w:hAnsi="宋体"/>
          <w:spacing w:val="1"/>
          <w:sz w:val="24"/>
          <w:szCs w:val="24"/>
        </w:rPr>
        <w:t>方应当确保对甲方提交的资料或所做的承诺是真实的，甲方对此没有审查的必须义务，甲方</w:t>
      </w:r>
      <w:r>
        <w:rPr>
          <w:rFonts w:ascii="宋体" w:cs="宋体" w:eastAsia="宋体" w:hAnsi="宋体"/>
          <w:sz w:val="24"/>
          <w:szCs w:val="24"/>
        </w:rPr>
        <w:t xml:space="preserve">  </w:t>
      </w:r>
      <w:r>
        <w:rPr>
          <w:rFonts w:ascii="宋体" w:cs="宋体" w:eastAsia="宋体" w:hAnsi="宋体"/>
          <w:spacing w:val="1"/>
          <w:sz w:val="24"/>
          <w:szCs w:val="24"/>
        </w:rPr>
        <w:t>在完全信赖乙方提供的任何信息和资料是合法真实的情况下，与乙方签订此劳动合同。凡是</w:t>
      </w:r>
      <w:r>
        <w:rPr>
          <w:rFonts w:ascii="宋体" w:cs="宋体" w:eastAsia="宋体" w:hAnsi="宋体"/>
          <w:sz w:val="24"/>
          <w:szCs w:val="24"/>
        </w:rPr>
        <w:t xml:space="preserve">  </w:t>
      </w:r>
      <w:r>
        <w:rPr>
          <w:rFonts w:ascii="宋体" w:cs="宋体" w:eastAsia="宋体" w:hAnsi="宋体"/>
          <w:spacing w:val="1"/>
          <w:sz w:val="24"/>
          <w:szCs w:val="24"/>
        </w:rPr>
        <w:t>乙方在任何时候被查实向甲方提供的其个人资料是虚假的，合同自签订之日起无效，由此产</w:t>
      </w:r>
      <w:r>
        <w:rPr>
          <w:rFonts w:ascii="宋体" w:cs="宋体" w:eastAsia="宋体" w:hAnsi="宋体"/>
          <w:sz w:val="24"/>
          <w:szCs w:val="24"/>
        </w:rPr>
        <w:t xml:space="preserve">  </w:t>
      </w:r>
      <w:r>
        <w:rPr>
          <w:rFonts w:ascii="宋体" w:cs="宋体" w:eastAsia="宋体" w:hAnsi="宋体"/>
          <w:spacing w:val="-1"/>
          <w:sz w:val="24"/>
          <w:szCs w:val="24"/>
        </w:rPr>
        <w:t>生的责任由乙方自行承担；给甲方造成损失（包括但不限于甲方为此支付</w:t>
      </w:r>
      <w:r>
        <w:rPr>
          <w:rFonts w:ascii="宋体" w:cs="宋体" w:eastAsia="宋体" w:hAnsi="宋体"/>
          <w:spacing w:val="-2"/>
          <w:sz w:val="24"/>
          <w:szCs w:val="24"/>
        </w:rPr>
        <w:t>的招聘费、培训费、</w:t>
      </w:r>
      <w:r>
        <w:rPr>
          <w:rFonts w:ascii="宋体" w:cs="宋体" w:eastAsia="宋体" w:hAnsi="宋体"/>
          <w:sz w:val="24"/>
          <w:szCs w:val="24"/>
        </w:rPr>
        <w:t xml:space="preserve"> </w:t>
      </w:r>
      <w:r>
        <w:rPr>
          <w:rFonts w:ascii="宋体" w:cs="宋体" w:eastAsia="宋体" w:hAnsi="宋体"/>
          <w:spacing w:val="1"/>
          <w:sz w:val="24"/>
          <w:szCs w:val="24"/>
        </w:rPr>
        <w:t>仲裁诉讼费、律师费</w:t>
      </w:r>
      <w:r>
        <w:rPr>
          <w:rFonts w:ascii="宋体" w:cs="宋体" w:eastAsia="宋体" w:hAnsi="宋体"/>
          <w:spacing w:val="18"/>
          <w:sz w:val="24"/>
          <w:szCs w:val="24"/>
        </w:rPr>
        <w:t>），</w:t>
      </w:r>
      <w:r>
        <w:rPr>
          <w:rFonts w:ascii="宋体" w:cs="宋体" w:eastAsia="宋体" w:hAnsi="宋体"/>
          <w:spacing w:val="1"/>
          <w:sz w:val="24"/>
          <w:szCs w:val="24"/>
        </w:rPr>
        <w:t>乙方依法承担赔偿责任。个人虚假资料包括但</w:t>
      </w:r>
      <w:r>
        <w:rPr>
          <w:rFonts w:ascii="宋体" w:cs="宋体" w:eastAsia="宋体" w:hAnsi="宋体"/>
          <w:sz w:val="24"/>
          <w:szCs w:val="24"/>
        </w:rPr>
        <w:t xml:space="preserve">不限于：离职证明、  </w:t>
      </w:r>
      <w:r>
        <w:rPr>
          <w:rFonts w:ascii="宋体" w:cs="宋体" w:eastAsia="宋体" w:hAnsi="宋体"/>
          <w:spacing w:val="1"/>
          <w:sz w:val="24"/>
          <w:szCs w:val="24"/>
        </w:rPr>
        <w:t>身份证明、户籍证明、学历证明、体检证明等是虚假或伪造的；应聘前患有精神病、传染性</w:t>
      </w:r>
      <w:r>
        <w:rPr>
          <w:rFonts w:ascii="宋体" w:cs="宋体" w:eastAsia="宋体" w:hAnsi="宋体"/>
          <w:sz w:val="24"/>
          <w:szCs w:val="24"/>
        </w:rPr>
        <w:t xml:space="preserve">  </w:t>
      </w:r>
      <w:r>
        <w:rPr>
          <w:rFonts w:ascii="宋体" w:cs="宋体" w:eastAsia="宋体" w:hAnsi="宋体"/>
          <w:spacing w:val="1"/>
          <w:sz w:val="24"/>
          <w:szCs w:val="24"/>
        </w:rPr>
        <w:t>疾病及其它严重影响工作的疾病而在应聘时未声明的；应聘前曾受到其它单位记过、留厂察</w:t>
      </w:r>
      <w:r>
        <w:rPr>
          <w:rFonts w:ascii="宋体" w:cs="宋体" w:eastAsia="宋体" w:hAnsi="宋体"/>
          <w:sz w:val="24"/>
          <w:szCs w:val="24"/>
        </w:rPr>
        <w:t xml:space="preserve">  </w:t>
      </w:r>
      <w:r>
        <w:rPr>
          <w:rFonts w:ascii="宋体" w:cs="宋体" w:eastAsia="宋体" w:hAnsi="宋体"/>
          <w:spacing w:val="-1"/>
          <w:sz w:val="24"/>
          <w:szCs w:val="24"/>
        </w:rPr>
        <w:t>看、开除或除名等严重处分、或者有吸毒等劣迹而在应聘时未声明的；应</w:t>
      </w:r>
      <w:r>
        <w:rPr>
          <w:rFonts w:ascii="宋体" w:cs="宋体" w:eastAsia="宋体" w:hAnsi="宋体"/>
          <w:spacing w:val="-2"/>
          <w:sz w:val="24"/>
          <w:szCs w:val="24"/>
        </w:rPr>
        <w:t>聘前曾被劳动教养、</w:t>
      </w:r>
      <w:r>
        <w:rPr>
          <w:rFonts w:ascii="宋体" w:cs="宋体" w:eastAsia="宋体" w:hAnsi="宋体"/>
          <w:sz w:val="24"/>
          <w:szCs w:val="24"/>
        </w:rPr>
        <w:t xml:space="preserve"> </w:t>
      </w:r>
      <w:r>
        <w:rPr>
          <w:rFonts w:ascii="宋体" w:cs="宋体" w:eastAsia="宋体" w:hAnsi="宋体"/>
          <w:spacing w:val="-1"/>
          <w:sz w:val="24"/>
          <w:szCs w:val="24"/>
        </w:rPr>
        <w:t>拘役或者依法追究刑事责任而在应聘时未声明的等。</w:t>
      </w:r>
    </w:p>
    <w:p w14:paraId="1B85F63E">
      <w:pPr>
        <w:pStyle w:val="style0"/>
        <w:spacing w:before="154" w:lineRule="auto" w:line="299"/>
        <w:ind w:left="2" w:right="149" w:firstLine="448"/>
        <w:rPr>
          <w:rFonts w:ascii="宋体" w:cs="宋体" w:eastAsia="宋体" w:hAnsi="宋体"/>
          <w:sz w:val="24"/>
          <w:szCs w:val="24"/>
        </w:rPr>
      </w:pPr>
      <w:r>
        <w:rPr>
          <w:rFonts w:ascii="宋体" w:cs="宋体" w:eastAsia="宋体" w:hAnsi="宋体"/>
          <w:sz w:val="24"/>
          <w:szCs w:val="24"/>
        </w:rPr>
        <w:t>10.3</w:t>
      </w:r>
      <w:r>
        <w:rPr>
          <w:rFonts w:ascii="宋体" w:cs="宋体" w:eastAsia="宋体" w:hAnsi="宋体"/>
          <w:spacing w:val="21"/>
          <w:sz w:val="24"/>
          <w:szCs w:val="24"/>
        </w:rPr>
        <w:t xml:space="preserve">    </w:t>
      </w:r>
      <w:r>
        <w:rPr>
          <w:rFonts w:ascii="宋体" w:cs="宋体" w:eastAsia="宋体" w:hAnsi="宋体"/>
          <w:sz w:val="24"/>
          <w:szCs w:val="24"/>
        </w:rPr>
        <w:t>乙方被告知，甲方的生产现场、办公</w:t>
      </w:r>
      <w:r>
        <w:rPr>
          <w:rFonts w:ascii="宋体" w:cs="宋体" w:eastAsia="宋体" w:hAnsi="宋体"/>
          <w:spacing w:val="-1"/>
          <w:sz w:val="24"/>
          <w:szCs w:val="24"/>
        </w:rPr>
        <w:t>场所装有监控装置，该监控装置并未侵犯</w:t>
      </w:r>
      <w:r>
        <w:rPr>
          <w:rFonts w:ascii="宋体" w:cs="宋体" w:eastAsia="宋体" w:hAnsi="宋体"/>
          <w:spacing w:val="1"/>
          <w:sz w:val="24"/>
          <w:szCs w:val="24"/>
        </w:rPr>
        <w:t xml:space="preserve"> 到乙方的隐私，乙方对此表示知情，并表示接受。如乙方认为有任何不适，可以向甲方</w:t>
      </w:r>
      <w:r>
        <w:rPr>
          <w:rFonts w:ascii="宋体" w:cs="宋体" w:eastAsia="宋体" w:hAnsi="宋体"/>
          <w:sz w:val="24"/>
          <w:szCs w:val="24"/>
        </w:rPr>
        <w:t xml:space="preserve">书面 </w:t>
      </w:r>
      <w:r>
        <w:rPr>
          <w:rFonts w:ascii="宋体" w:cs="宋体" w:eastAsia="宋体" w:hAnsi="宋体"/>
          <w:spacing w:val="-2"/>
          <w:sz w:val="24"/>
          <w:szCs w:val="24"/>
        </w:rPr>
        <w:t>提出调整的申请。</w:t>
      </w:r>
    </w:p>
    <w:p w14:paraId="1A847C75">
      <w:pPr>
        <w:pStyle w:val="style0"/>
        <w:spacing w:before="153" w:lineRule="auto" w:line="299"/>
        <w:ind w:left="1" w:right="149" w:firstLine="449"/>
        <w:rPr>
          <w:rFonts w:ascii="宋体" w:cs="宋体" w:eastAsia="宋体" w:hAnsi="宋体"/>
          <w:sz w:val="24"/>
          <w:szCs w:val="24"/>
        </w:rPr>
      </w:pPr>
      <w:r>
        <w:rPr>
          <w:rFonts w:ascii="宋体" w:cs="宋体" w:eastAsia="宋体" w:hAnsi="宋体"/>
          <w:spacing w:val="-1"/>
          <w:sz w:val="24"/>
          <w:szCs w:val="24"/>
        </w:rPr>
        <w:t>10.4</w:t>
      </w:r>
      <w:r>
        <w:rPr>
          <w:rFonts w:ascii="宋体" w:cs="宋体" w:eastAsia="宋体" w:hAnsi="宋体"/>
          <w:spacing w:val="26"/>
          <w:sz w:val="24"/>
          <w:szCs w:val="24"/>
        </w:rPr>
        <w:t xml:space="preserve">    </w:t>
      </w:r>
      <w:r>
        <w:rPr>
          <w:rFonts w:ascii="宋体" w:cs="宋体" w:eastAsia="宋体" w:hAnsi="宋体"/>
          <w:spacing w:val="-1"/>
          <w:sz w:val="24"/>
          <w:szCs w:val="24"/>
        </w:rPr>
        <w:t>甲方因工作需要拍摄甲方景况之影像资料等，乙方应当予以积极协助，如影像</w:t>
      </w:r>
      <w:r>
        <w:rPr>
          <w:rFonts w:ascii="宋体" w:cs="宋体" w:eastAsia="宋体" w:hAnsi="宋体"/>
          <w:spacing w:val="1"/>
          <w:sz w:val="24"/>
          <w:szCs w:val="24"/>
        </w:rPr>
        <w:t xml:space="preserve"> 中涉及乙方本人的场景及肖像，其版权及使用权均归属甲方所有，乙方不在任何时候以其肖</w:t>
      </w:r>
      <w:r>
        <w:rPr>
          <w:rFonts w:ascii="宋体" w:cs="宋体" w:eastAsia="宋体" w:hAnsi="宋体"/>
          <w:sz w:val="24"/>
          <w:szCs w:val="24"/>
        </w:rPr>
        <w:t xml:space="preserve"> </w:t>
      </w:r>
      <w:r>
        <w:rPr>
          <w:rFonts w:ascii="宋体" w:cs="宋体" w:eastAsia="宋体" w:hAnsi="宋体"/>
          <w:spacing w:val="-1"/>
          <w:sz w:val="24"/>
          <w:szCs w:val="24"/>
        </w:rPr>
        <w:t>像权对甲方主张任何权利。</w:t>
      </w:r>
    </w:p>
    <w:p w14:paraId="7AE7FAFA">
      <w:pPr>
        <w:pStyle w:val="style0"/>
        <w:spacing w:before="153" w:lineRule="auto" w:line="309"/>
        <w:ind w:left="1" w:right="149" w:firstLine="449"/>
        <w:rPr>
          <w:rFonts w:ascii="宋体" w:cs="宋体" w:eastAsia="宋体" w:hAnsi="宋体"/>
          <w:sz w:val="24"/>
          <w:szCs w:val="24"/>
        </w:rPr>
      </w:pPr>
      <w:r>
        <w:rPr>
          <w:rFonts w:ascii="宋体" w:cs="宋体" w:eastAsia="宋体" w:hAnsi="宋体"/>
          <w:spacing w:val="2"/>
          <w:sz w:val="24"/>
          <w:szCs w:val="24"/>
        </w:rPr>
        <w:t>10.5    无论是劳动关系存续期间还是劳动关系</w:t>
      </w:r>
      <w:r>
        <w:rPr>
          <w:rFonts w:ascii="宋体" w:cs="宋体" w:eastAsia="宋体" w:hAnsi="宋体"/>
          <w:spacing w:val="1"/>
          <w:sz w:val="24"/>
          <w:szCs w:val="24"/>
        </w:rPr>
        <w:t>解除（终止）后，乙方均同意甲方因生</w:t>
      </w:r>
      <w:r>
        <w:rPr>
          <w:rFonts w:ascii="宋体" w:cs="宋体" w:eastAsia="宋体" w:hAnsi="宋体"/>
          <w:sz w:val="24"/>
          <w:szCs w:val="24"/>
        </w:rPr>
        <w:t xml:space="preserve"> </w:t>
      </w:r>
      <w:r>
        <w:rPr>
          <w:rFonts w:ascii="宋体" w:cs="宋体" w:eastAsia="宋体" w:hAnsi="宋体"/>
          <w:spacing w:val="1"/>
          <w:sz w:val="24"/>
          <w:szCs w:val="24"/>
        </w:rPr>
        <w:t>产经营的需要使用乙方的肖像、声音、姓名，甲方支付给乙方的薪酬待遇中已经包含了可能</w:t>
      </w:r>
      <w:r>
        <w:rPr>
          <w:rFonts w:ascii="宋体" w:cs="宋体" w:eastAsia="宋体" w:hAnsi="宋体"/>
          <w:sz w:val="24"/>
          <w:szCs w:val="24"/>
        </w:rPr>
        <w:t xml:space="preserve"> </w:t>
      </w:r>
      <w:r>
        <w:rPr>
          <w:rFonts w:ascii="宋体" w:cs="宋体" w:eastAsia="宋体" w:hAnsi="宋体"/>
          <w:spacing w:val="1"/>
          <w:sz w:val="24"/>
          <w:szCs w:val="24"/>
        </w:rPr>
        <w:t>使用乙方的肖像、声音、姓名的补偿，因此甲方无需再额外支付费用，乙方不在任何时候以</w:t>
      </w:r>
      <w:r>
        <w:rPr>
          <w:rFonts w:ascii="宋体" w:cs="宋体" w:eastAsia="宋体" w:hAnsi="宋体"/>
          <w:sz w:val="24"/>
          <w:szCs w:val="24"/>
        </w:rPr>
        <w:t xml:space="preserve"> </w:t>
      </w:r>
      <w:r>
        <w:rPr>
          <w:rFonts w:ascii="宋体" w:cs="宋体" w:eastAsia="宋体" w:hAnsi="宋体"/>
          <w:spacing w:val="-1"/>
          <w:sz w:val="24"/>
          <w:szCs w:val="24"/>
        </w:rPr>
        <w:t>其肖像权、声音权、姓名权对甲方主张任何权利。</w:t>
      </w:r>
    </w:p>
    <w:p w14:paraId="7D9A6218">
      <w:pPr>
        <w:pStyle w:val="style0"/>
        <w:spacing w:before="156" w:lineRule="auto" w:line="309"/>
        <w:ind w:right="138" w:firstLine="450"/>
        <w:rPr>
          <w:rFonts w:ascii="宋体" w:cs="宋体" w:eastAsia="宋体" w:hAnsi="宋体"/>
          <w:sz w:val="24"/>
          <w:szCs w:val="24"/>
        </w:rPr>
      </w:pPr>
      <w:r>
        <w:rPr>
          <w:rFonts w:ascii="宋体" w:cs="宋体" w:eastAsia="宋体" w:hAnsi="宋体"/>
          <w:spacing w:val="2"/>
          <w:sz w:val="24"/>
          <w:szCs w:val="24"/>
        </w:rPr>
        <w:t>10.6    未经甲方事先书面同意，在本合同有效</w:t>
      </w:r>
      <w:r>
        <w:rPr>
          <w:rFonts w:ascii="宋体" w:cs="宋体" w:eastAsia="宋体" w:hAnsi="宋体"/>
          <w:spacing w:val="1"/>
          <w:sz w:val="24"/>
          <w:szCs w:val="24"/>
        </w:rPr>
        <w:t>期间，乙方不得以任何方式服务于除甲</w:t>
      </w:r>
      <w:r>
        <w:rPr>
          <w:rFonts w:ascii="宋体" w:cs="宋体" w:eastAsia="宋体" w:hAnsi="宋体"/>
          <w:sz w:val="24"/>
          <w:szCs w:val="24"/>
        </w:rPr>
        <w:t xml:space="preserve"> </w:t>
      </w:r>
      <w:r>
        <w:rPr>
          <w:rFonts w:ascii="宋体" w:cs="宋体" w:eastAsia="宋体" w:hAnsi="宋体"/>
          <w:spacing w:val="-2"/>
          <w:sz w:val="24"/>
          <w:szCs w:val="24"/>
        </w:rPr>
        <w:t>方以外的任何个人、单位或其他组织，而不论雇佣是全职还是兼职、有薪或无薪的。 否则，</w:t>
      </w:r>
      <w:r>
        <w:rPr>
          <w:rFonts w:ascii="宋体" w:cs="宋体" w:eastAsia="宋体" w:hAnsi="宋体"/>
          <w:spacing w:val="14"/>
          <w:sz w:val="24"/>
          <w:szCs w:val="24"/>
        </w:rPr>
        <w:t xml:space="preserve"> </w:t>
      </w:r>
      <w:r>
        <w:rPr>
          <w:rFonts w:ascii="宋体" w:cs="宋体" w:eastAsia="宋体" w:hAnsi="宋体"/>
          <w:spacing w:val="1"/>
          <w:sz w:val="24"/>
          <w:szCs w:val="24"/>
        </w:rPr>
        <w:t>视为严重违反甲方劳动纪律的行为，甲方有权即时解除乙方劳动合同，并不支付任何经济补</w:t>
      </w:r>
      <w:r>
        <w:rPr>
          <w:rFonts w:ascii="宋体" w:cs="宋体" w:eastAsia="宋体" w:hAnsi="宋体"/>
          <w:sz w:val="24"/>
          <w:szCs w:val="24"/>
        </w:rPr>
        <w:t xml:space="preserve"> </w:t>
      </w:r>
      <w:r>
        <w:rPr>
          <w:rFonts w:ascii="宋体" w:cs="宋体" w:eastAsia="宋体" w:hAnsi="宋体"/>
          <w:spacing w:val="-5"/>
          <w:sz w:val="24"/>
          <w:szCs w:val="24"/>
        </w:rPr>
        <w:t>偿。</w:t>
      </w:r>
    </w:p>
    <w:p w14:paraId="15DC28C0">
      <w:pPr>
        <w:pStyle w:val="style0"/>
        <w:spacing w:before="153" w:lineRule="auto" w:line="299"/>
        <w:ind w:left="13" w:right="149" w:firstLine="438"/>
        <w:rPr>
          <w:rFonts w:ascii="宋体" w:cs="宋体" w:eastAsia="宋体" w:hAnsi="宋体"/>
          <w:sz w:val="24"/>
          <w:szCs w:val="24"/>
        </w:rPr>
      </w:pPr>
      <w:r>
        <w:rPr>
          <w:rFonts w:ascii="宋体" w:cs="宋体" w:eastAsia="宋体" w:hAnsi="宋体"/>
          <w:sz w:val="24"/>
          <w:szCs w:val="24"/>
        </w:rPr>
        <w:t>10.7</w:t>
      </w:r>
      <w:r>
        <w:rPr>
          <w:rFonts w:ascii="宋体" w:cs="宋体" w:eastAsia="宋体" w:hAnsi="宋体"/>
          <w:spacing w:val="21"/>
          <w:sz w:val="24"/>
          <w:szCs w:val="24"/>
        </w:rPr>
        <w:t xml:space="preserve">    </w:t>
      </w:r>
      <w:r>
        <w:rPr>
          <w:rFonts w:ascii="宋体" w:cs="宋体" w:eastAsia="宋体" w:hAnsi="宋体"/>
          <w:sz w:val="24"/>
          <w:szCs w:val="24"/>
        </w:rPr>
        <w:t>乙方确认，为了确保乙方发生工伤以</w:t>
      </w:r>
      <w:r>
        <w:rPr>
          <w:rFonts w:ascii="宋体" w:cs="宋体" w:eastAsia="宋体" w:hAnsi="宋体"/>
          <w:spacing w:val="-1"/>
          <w:sz w:val="24"/>
          <w:szCs w:val="24"/>
        </w:rPr>
        <w:t>后能够到医疗条件比较好的医院得到及时</w:t>
      </w:r>
      <w:r>
        <w:rPr>
          <w:rFonts w:ascii="宋体" w:cs="宋体" w:eastAsia="宋体" w:hAnsi="宋体"/>
          <w:spacing w:val="1"/>
          <w:sz w:val="24"/>
          <w:szCs w:val="24"/>
        </w:rPr>
        <w:t xml:space="preserve"> </w:t>
      </w:r>
      <w:r>
        <w:rPr>
          <w:rFonts w:ascii="宋体" w:cs="宋体" w:eastAsia="宋体" w:hAnsi="宋体"/>
          <w:spacing w:val="4"/>
          <w:sz w:val="24"/>
          <w:szCs w:val="24"/>
        </w:rPr>
        <w:t>的救治及工伤费用符合工伤保险报销的规则，乙方需到甲方指定</w:t>
      </w:r>
      <w:r>
        <w:rPr>
          <w:rFonts w:ascii="宋体" w:cs="宋体" w:eastAsia="宋体" w:hAnsi="宋体"/>
          <w:spacing w:val="3"/>
          <w:sz w:val="24"/>
          <w:szCs w:val="24"/>
        </w:rPr>
        <w:t>的医院进行治疗， 非指定</w:t>
      </w:r>
      <w:r>
        <w:rPr>
          <w:rFonts w:ascii="宋体" w:cs="宋体" w:eastAsia="宋体" w:hAnsi="宋体"/>
          <w:sz w:val="24"/>
          <w:szCs w:val="24"/>
        </w:rPr>
        <w:t xml:space="preserve"> </w:t>
      </w:r>
      <w:r>
        <w:rPr>
          <w:rFonts w:ascii="宋体" w:cs="宋体" w:eastAsia="宋体" w:hAnsi="宋体"/>
          <w:spacing w:val="1"/>
          <w:sz w:val="24"/>
          <w:szCs w:val="24"/>
        </w:rPr>
        <w:t>医院的诊断证明及鉴定结论，甲方不予以认可，造成相关的费用</w:t>
      </w:r>
      <w:r>
        <w:rPr>
          <w:rFonts w:ascii="宋体" w:cs="宋体" w:eastAsia="宋体" w:hAnsi="宋体"/>
          <w:sz w:val="24"/>
          <w:szCs w:val="24"/>
        </w:rPr>
        <w:t>工伤保险不能报销的，由乙</w:t>
      </w:r>
    </w:p>
    <w:p w14:paraId="2A4B7E05">
      <w:pPr>
        <w:pStyle w:val="style0"/>
        <w:spacing w:lineRule="auto" w:line="299"/>
        <w:rPr>
          <w:rFonts w:ascii="宋体" w:cs="宋体" w:eastAsia="宋体" w:hAnsi="宋体"/>
          <w:sz w:val="24"/>
          <w:szCs w:val="24"/>
        </w:rPr>
        <w:sectPr>
          <w:footerReference w:type="default" r:id="rId8"/>
          <w:pgSz w:w="11910" w:h="16840" w:orient="portrait"/>
          <w:pgMar w:top="1431" w:right="981" w:bottom="1160" w:left="1135" w:header="0" w:footer="927" w:gutter="0"/>
          <w:cols w:space="720" w:num="1"/>
        </w:sectPr>
      </w:pPr>
    </w:p>
    <w:p w14:paraId="52604403">
      <w:pPr>
        <w:pStyle w:val="style0"/>
        <w:spacing w:before="156" w:lineRule="auto" w:line="219"/>
        <w:ind w:left="1"/>
        <w:rPr>
          <w:rFonts w:ascii="宋体" w:cs="宋体" w:eastAsia="宋体" w:hAnsi="宋体"/>
          <w:sz w:val="24"/>
          <w:szCs w:val="24"/>
        </w:rPr>
      </w:pPr>
      <w:r>
        <w:rPr>
          <w:rFonts w:ascii="宋体" w:cs="宋体" w:eastAsia="宋体" w:hAnsi="宋体"/>
          <w:spacing w:val="-1"/>
          <w:sz w:val="24"/>
          <w:szCs w:val="24"/>
        </w:rPr>
        <w:t>方自行承担相应的责任。</w:t>
      </w:r>
    </w:p>
    <w:p w14:paraId="1FB685D5">
      <w:pPr>
        <w:pStyle w:val="style0"/>
        <w:spacing w:before="150" w:lineRule="auto" w:line="315"/>
        <w:ind w:right="149" w:firstLine="449"/>
        <w:rPr>
          <w:rFonts w:ascii="宋体" w:cs="宋体" w:eastAsia="宋体" w:hAnsi="宋体"/>
          <w:sz w:val="24"/>
          <w:szCs w:val="24"/>
        </w:rPr>
      </w:pPr>
      <w:r>
        <w:rPr>
          <w:rFonts w:ascii="宋体" w:cs="宋体" w:eastAsia="宋体" w:hAnsi="宋体"/>
          <w:sz w:val="24"/>
          <w:szCs w:val="24"/>
        </w:rPr>
        <w:t>10.8</w:t>
      </w:r>
      <w:r>
        <w:rPr>
          <w:rFonts w:ascii="宋体" w:cs="宋体" w:eastAsia="宋体" w:hAnsi="宋体"/>
          <w:spacing w:val="21"/>
          <w:sz w:val="24"/>
          <w:szCs w:val="24"/>
        </w:rPr>
        <w:t xml:space="preserve">    </w:t>
      </w:r>
      <w:r>
        <w:rPr>
          <w:rFonts w:ascii="宋体" w:cs="宋体" w:eastAsia="宋体" w:hAnsi="宋体"/>
          <w:sz w:val="24"/>
          <w:szCs w:val="24"/>
        </w:rPr>
        <w:t>乙方患病或非因工负伤需要离岗治疗</w:t>
      </w:r>
      <w:r>
        <w:rPr>
          <w:rFonts w:ascii="宋体" w:cs="宋体" w:eastAsia="宋体" w:hAnsi="宋体"/>
          <w:spacing w:val="-1"/>
          <w:sz w:val="24"/>
          <w:szCs w:val="24"/>
        </w:rPr>
        <w:t>的，必须要到甲方指定级别的医院进行确</w:t>
      </w:r>
      <w:r>
        <w:rPr>
          <w:rFonts w:ascii="宋体" w:cs="宋体" w:eastAsia="宋体" w:hAnsi="宋体"/>
          <w:spacing w:val="1"/>
          <w:sz w:val="24"/>
          <w:szCs w:val="24"/>
        </w:rPr>
        <w:t xml:space="preserve"> 诊，凭医院出具的建议休假证明、诊断证明、病历及相关的检查费、医药费的原始发票请病</w:t>
      </w:r>
      <w:r>
        <w:rPr>
          <w:rFonts w:ascii="宋体" w:cs="宋体" w:eastAsia="宋体" w:hAnsi="宋体"/>
          <w:sz w:val="24"/>
          <w:szCs w:val="24"/>
        </w:rPr>
        <w:t xml:space="preserve"> </w:t>
      </w:r>
      <w:r>
        <w:rPr>
          <w:rFonts w:ascii="宋体" w:cs="宋体" w:eastAsia="宋体" w:hAnsi="宋体"/>
          <w:spacing w:val="1"/>
          <w:sz w:val="24"/>
          <w:szCs w:val="24"/>
        </w:rPr>
        <w:t>假，未到指定级别的医院进行确诊或请假手续不齐全的（建议休假证明、诊断证明、病历、</w:t>
      </w:r>
      <w:r>
        <w:rPr>
          <w:rFonts w:ascii="宋体" w:cs="宋体" w:eastAsia="宋体" w:hAnsi="宋体"/>
          <w:sz w:val="24"/>
          <w:szCs w:val="24"/>
        </w:rPr>
        <w:t xml:space="preserve"> </w:t>
      </w:r>
      <w:r>
        <w:rPr>
          <w:rFonts w:ascii="宋体" w:cs="宋体" w:eastAsia="宋体" w:hAnsi="宋体"/>
          <w:spacing w:val="1"/>
          <w:sz w:val="24"/>
          <w:szCs w:val="24"/>
        </w:rPr>
        <w:t>检查费原始发票、医药费原始发票不能同时具备的，视为手续不齐全）均不给予批准病假，</w:t>
      </w:r>
      <w:r>
        <w:rPr>
          <w:rFonts w:ascii="宋体" w:cs="宋体" w:eastAsia="宋体" w:hAnsi="宋体"/>
          <w:sz w:val="24"/>
          <w:szCs w:val="24"/>
        </w:rPr>
        <w:t xml:space="preserve"> </w:t>
      </w:r>
      <w:r>
        <w:rPr>
          <w:rFonts w:ascii="宋体" w:cs="宋体" w:eastAsia="宋体" w:hAnsi="宋体"/>
          <w:spacing w:val="-1"/>
          <w:sz w:val="24"/>
          <w:szCs w:val="24"/>
        </w:rPr>
        <w:t>乙方不到岗，按照旷工处理。</w:t>
      </w:r>
    </w:p>
    <w:p w14:paraId="617492B0">
      <w:pPr>
        <w:pStyle w:val="style0"/>
        <w:spacing w:before="157" w:lineRule="auto" w:line="298"/>
        <w:ind w:left="4" w:right="149" w:firstLine="445"/>
        <w:rPr>
          <w:rFonts w:ascii="宋体" w:cs="宋体" w:eastAsia="宋体" w:hAnsi="宋体"/>
          <w:sz w:val="24"/>
          <w:szCs w:val="24"/>
        </w:rPr>
      </w:pPr>
      <w:r>
        <w:rPr>
          <w:rFonts w:ascii="宋体" w:cs="宋体" w:eastAsia="宋体" w:hAnsi="宋体"/>
          <w:spacing w:val="-1"/>
          <w:sz w:val="24"/>
          <w:szCs w:val="24"/>
        </w:rPr>
        <w:t>10.9</w:t>
      </w:r>
      <w:r>
        <w:rPr>
          <w:rFonts w:ascii="宋体" w:cs="宋体" w:eastAsia="宋体" w:hAnsi="宋体"/>
          <w:spacing w:val="26"/>
          <w:sz w:val="24"/>
          <w:szCs w:val="24"/>
        </w:rPr>
        <w:t xml:space="preserve">    </w:t>
      </w:r>
      <w:r>
        <w:rPr>
          <w:rFonts w:ascii="宋体" w:cs="宋体" w:eastAsia="宋体" w:hAnsi="宋体"/>
          <w:spacing w:val="-1"/>
          <w:sz w:val="24"/>
          <w:szCs w:val="24"/>
        </w:rPr>
        <w:t>甲方对乙方提供的医疗诊断书有疑问的，可以要求乙方在指定医院复查，复查</w:t>
      </w:r>
      <w:r>
        <w:rPr>
          <w:rFonts w:ascii="宋体" w:cs="宋体" w:eastAsia="宋体" w:hAnsi="宋体"/>
          <w:spacing w:val="1"/>
          <w:sz w:val="24"/>
          <w:szCs w:val="24"/>
        </w:rPr>
        <w:t xml:space="preserve"> 费用由甲方垫付，复查结果与乙方请假手续载明的病情一致的，复查费用由甲方承</w:t>
      </w:r>
      <w:r>
        <w:rPr>
          <w:rFonts w:ascii="宋体" w:cs="宋体" w:eastAsia="宋体" w:hAnsi="宋体"/>
          <w:sz w:val="24"/>
          <w:szCs w:val="24"/>
        </w:rPr>
        <w:t>担；病情 不一致的，复查费用由乙方承担。若乙方拒绝</w:t>
      </w:r>
      <w:r>
        <w:rPr>
          <w:rFonts w:ascii="宋体" w:cs="宋体" w:eastAsia="宋体" w:hAnsi="宋体"/>
          <w:spacing w:val="-1"/>
          <w:sz w:val="24"/>
          <w:szCs w:val="24"/>
        </w:rPr>
        <w:t>复查又不到岗的，按照旷工处理。</w:t>
      </w:r>
    </w:p>
    <w:p w14:paraId="0A00E58A">
      <w:pPr>
        <w:pStyle w:val="style0"/>
        <w:spacing w:before="157" w:lineRule="auto" w:line="219"/>
        <w:ind w:left="450"/>
        <w:rPr>
          <w:rFonts w:ascii="宋体" w:cs="宋体" w:eastAsia="宋体" w:hAnsi="宋体"/>
          <w:sz w:val="24"/>
          <w:szCs w:val="24"/>
        </w:rPr>
      </w:pPr>
      <w:r>
        <w:rPr>
          <w:rFonts w:ascii="宋体" w:cs="宋体" w:eastAsia="宋体" w:hAnsi="宋体"/>
          <w:spacing w:val="-2"/>
          <w:sz w:val="24"/>
          <w:szCs w:val="24"/>
        </w:rPr>
        <w:t>10.10</w:t>
      </w:r>
      <w:r>
        <w:rPr>
          <w:rFonts w:ascii="宋体" w:cs="宋体" w:eastAsia="宋体" w:hAnsi="宋体"/>
          <w:spacing w:val="32"/>
          <w:sz w:val="24"/>
          <w:szCs w:val="24"/>
        </w:rPr>
        <w:t xml:space="preserve">   </w:t>
      </w:r>
      <w:r>
        <w:rPr>
          <w:rFonts w:ascii="宋体" w:cs="宋体" w:eastAsia="宋体" w:hAnsi="宋体"/>
          <w:spacing w:val="-2"/>
          <w:sz w:val="24"/>
          <w:szCs w:val="24"/>
        </w:rPr>
        <w:t>乙方有重大过失、故意或重大过错造成甲方损失的，应当承担赔偿责任。</w:t>
      </w:r>
    </w:p>
    <w:p w14:paraId="373BB9E8">
      <w:pPr>
        <w:pStyle w:val="style0"/>
        <w:spacing w:before="154" w:lineRule="auto" w:line="299"/>
        <w:ind w:right="149" w:firstLine="450"/>
        <w:rPr>
          <w:rFonts w:ascii="宋体" w:cs="宋体" w:eastAsia="宋体" w:hAnsi="宋体"/>
          <w:sz w:val="24"/>
          <w:szCs w:val="24"/>
        </w:rPr>
      </w:pPr>
      <w:r>
        <w:rPr>
          <w:rFonts w:ascii="宋体" w:cs="宋体" w:eastAsia="宋体" w:hAnsi="宋体"/>
          <w:sz w:val="24"/>
          <w:szCs w:val="24"/>
        </w:rPr>
        <w:t>10.11</w:t>
      </w:r>
      <w:r>
        <w:rPr>
          <w:rFonts w:ascii="宋体" w:cs="宋体" w:eastAsia="宋体" w:hAnsi="宋体"/>
          <w:spacing w:val="28"/>
          <w:sz w:val="24"/>
          <w:szCs w:val="24"/>
        </w:rPr>
        <w:t xml:space="preserve">   </w:t>
      </w:r>
      <w:r>
        <w:rPr>
          <w:rFonts w:ascii="宋体" w:cs="宋体" w:eastAsia="宋体" w:hAnsi="宋体"/>
          <w:sz w:val="24"/>
          <w:szCs w:val="24"/>
        </w:rPr>
        <w:t>乙方因执行工作任务故意造成他人损</w:t>
      </w:r>
      <w:r>
        <w:rPr>
          <w:rFonts w:ascii="宋体" w:cs="宋体" w:eastAsia="宋体" w:hAnsi="宋体"/>
          <w:spacing w:val="-1"/>
          <w:sz w:val="24"/>
          <w:szCs w:val="24"/>
        </w:rPr>
        <w:t>害的，由甲方承担侵权责任后有权向乙方</w:t>
      </w:r>
      <w:r>
        <w:rPr>
          <w:rFonts w:ascii="宋体" w:cs="宋体" w:eastAsia="宋体" w:hAnsi="宋体"/>
          <w:spacing w:val="1"/>
          <w:sz w:val="24"/>
          <w:szCs w:val="24"/>
        </w:rPr>
        <w:t xml:space="preserve"> 追偿全部损失；乙方因执行工作任务因重大过失造成他人损害的，由甲方承担侵权责任后有</w:t>
      </w:r>
      <w:r>
        <w:rPr>
          <w:rFonts w:ascii="宋体" w:cs="宋体" w:eastAsia="宋体" w:hAnsi="宋体"/>
          <w:sz w:val="24"/>
          <w:szCs w:val="24"/>
        </w:rPr>
        <w:t xml:space="preserve"> </w:t>
      </w:r>
      <w:r>
        <w:rPr>
          <w:rFonts w:ascii="宋体" w:cs="宋体" w:eastAsia="宋体" w:hAnsi="宋体"/>
          <w:spacing w:val="-2"/>
          <w:sz w:val="24"/>
          <w:szCs w:val="24"/>
        </w:rPr>
        <w:t>权根据乙方的过失程度及具体情况向乙方追偿</w:t>
      </w:r>
      <w:r>
        <w:rPr>
          <w:rFonts w:ascii="宋体" w:cs="宋体" w:eastAsia="宋体" w:hAnsi="宋体"/>
          <w:spacing w:val="-2"/>
          <w:sz w:val="24"/>
          <w:szCs w:val="24"/>
          <w:u w:val="single" w:color="auto"/>
        </w:rPr>
        <w:t xml:space="preserve"> 40%</w:t>
      </w:r>
      <w:r>
        <w:rPr>
          <w:rFonts w:ascii="宋体" w:cs="宋体" w:eastAsia="宋体" w:hAnsi="宋体"/>
          <w:spacing w:val="50"/>
          <w:sz w:val="24"/>
          <w:szCs w:val="24"/>
          <w:u w:val="single" w:color="auto"/>
        </w:rPr>
        <w:t xml:space="preserve"> </w:t>
      </w:r>
      <w:r>
        <w:rPr>
          <w:rFonts w:ascii="宋体" w:cs="宋体" w:eastAsia="宋体" w:hAnsi="宋体"/>
          <w:spacing w:val="-2"/>
          <w:sz w:val="24"/>
          <w:szCs w:val="24"/>
        </w:rPr>
        <w:t>以上的损失。</w:t>
      </w:r>
    </w:p>
    <w:p w14:paraId="42F93B90">
      <w:pPr>
        <w:pStyle w:val="style0"/>
        <w:spacing w:before="152" w:lineRule="auto" w:line="309"/>
        <w:ind w:firstLine="449"/>
        <w:rPr>
          <w:rFonts w:ascii="宋体" w:cs="宋体" w:eastAsia="宋体" w:hAnsi="宋体"/>
          <w:sz w:val="24"/>
          <w:szCs w:val="24"/>
        </w:rPr>
      </w:pPr>
      <w:r>
        <w:rPr>
          <w:rFonts w:ascii="宋体" w:cs="宋体" w:eastAsia="宋体" w:hAnsi="宋体"/>
          <w:sz w:val="24"/>
          <w:szCs w:val="24"/>
        </w:rPr>
        <w:t>10.12</w:t>
      </w:r>
      <w:r>
        <w:rPr>
          <w:rFonts w:ascii="宋体" w:cs="宋体" w:eastAsia="宋体" w:hAnsi="宋体"/>
          <w:spacing w:val="28"/>
          <w:sz w:val="24"/>
          <w:szCs w:val="24"/>
        </w:rPr>
        <w:t xml:space="preserve">   </w:t>
      </w:r>
      <w:r>
        <w:rPr>
          <w:rFonts w:ascii="宋体" w:cs="宋体" w:eastAsia="宋体" w:hAnsi="宋体"/>
          <w:sz w:val="24"/>
          <w:szCs w:val="24"/>
        </w:rPr>
        <w:t>乙方欠付甲方任何款项、应当承担的</w:t>
      </w:r>
      <w:r>
        <w:rPr>
          <w:rFonts w:ascii="宋体" w:cs="宋体" w:eastAsia="宋体" w:hAnsi="宋体"/>
          <w:spacing w:val="-1"/>
          <w:sz w:val="24"/>
          <w:szCs w:val="24"/>
        </w:rPr>
        <w:t>经济损失赔偿，或者乙方违反合同约定的</w:t>
      </w:r>
      <w:r>
        <w:rPr>
          <w:rFonts w:ascii="宋体" w:cs="宋体" w:eastAsia="宋体" w:hAnsi="宋体"/>
          <w:sz w:val="24"/>
          <w:szCs w:val="24"/>
        </w:rPr>
        <w:t xml:space="preserve">  </w:t>
      </w:r>
      <w:r>
        <w:rPr>
          <w:rFonts w:ascii="宋体" w:cs="宋体" w:eastAsia="宋体" w:hAnsi="宋体"/>
          <w:spacing w:val="1"/>
          <w:sz w:val="24"/>
          <w:szCs w:val="24"/>
        </w:rPr>
        <w:t>条件解除劳动合同，给甲方造成任何经济损失，依照法律规定法规约定和合同约定应承担的</w:t>
      </w:r>
      <w:r>
        <w:rPr>
          <w:rFonts w:ascii="宋体" w:cs="宋体" w:eastAsia="宋体" w:hAnsi="宋体"/>
          <w:sz w:val="24"/>
          <w:szCs w:val="24"/>
        </w:rPr>
        <w:t xml:space="preserve">  </w:t>
      </w:r>
      <w:r>
        <w:rPr>
          <w:rFonts w:ascii="宋体" w:cs="宋体" w:eastAsia="宋体" w:hAnsi="宋体"/>
          <w:spacing w:val="1"/>
          <w:sz w:val="24"/>
          <w:szCs w:val="24"/>
        </w:rPr>
        <w:t>赔偿责任，甲方有权从乙方的工资、奖金及津贴、补贴等（包括并不限于此）中做相应的扣</w:t>
      </w:r>
      <w:r>
        <w:rPr>
          <w:rFonts w:ascii="宋体" w:cs="宋体" w:eastAsia="宋体" w:hAnsi="宋体"/>
          <w:sz w:val="24"/>
          <w:szCs w:val="24"/>
        </w:rPr>
        <w:t xml:space="preserve">  </w:t>
      </w:r>
      <w:r>
        <w:rPr>
          <w:rFonts w:ascii="宋体" w:cs="宋体" w:eastAsia="宋体" w:hAnsi="宋体"/>
          <w:spacing w:val="-1"/>
          <w:sz w:val="24"/>
          <w:szCs w:val="24"/>
        </w:rPr>
        <w:t>除，但该扣除不得违反法律法规的规定，不够扣除的，甲方仍然有权就</w:t>
      </w:r>
      <w:r>
        <w:rPr>
          <w:rFonts w:ascii="宋体" w:cs="宋体" w:eastAsia="宋体" w:hAnsi="宋体"/>
          <w:spacing w:val="-2"/>
          <w:sz w:val="24"/>
          <w:szCs w:val="24"/>
        </w:rPr>
        <w:t>剩余部分向乙方追偿。</w:t>
      </w:r>
    </w:p>
    <w:p w14:paraId="2941308F">
      <w:pPr>
        <w:pStyle w:val="style0"/>
        <w:spacing w:before="154" w:lineRule="auto" w:line="299"/>
        <w:ind w:left="5" w:right="149" w:firstLine="444"/>
        <w:rPr>
          <w:rFonts w:ascii="宋体" w:cs="宋体" w:eastAsia="宋体" w:hAnsi="宋体"/>
          <w:sz w:val="24"/>
          <w:szCs w:val="24"/>
        </w:rPr>
      </w:pPr>
      <w:r>
        <w:rPr>
          <w:rFonts w:ascii="宋体" w:cs="宋体" w:eastAsia="宋体" w:hAnsi="宋体"/>
          <w:spacing w:val="2"/>
          <w:sz w:val="24"/>
          <w:szCs w:val="24"/>
        </w:rPr>
        <w:t>10.13</w:t>
      </w:r>
      <w:r>
        <w:rPr>
          <w:rFonts w:ascii="宋体" w:cs="宋体" w:eastAsia="宋体" w:hAnsi="宋体"/>
          <w:spacing w:val="36"/>
          <w:sz w:val="24"/>
          <w:szCs w:val="24"/>
        </w:rPr>
        <w:t xml:space="preserve">   </w:t>
      </w:r>
      <w:r>
        <w:rPr>
          <w:rFonts w:ascii="宋体" w:cs="宋体" w:eastAsia="宋体" w:hAnsi="宋体"/>
          <w:spacing w:val="2"/>
          <w:sz w:val="24"/>
          <w:szCs w:val="24"/>
        </w:rPr>
        <w:t>甲方可以根据工作需要安排乙方不超过连续</w:t>
      </w:r>
      <w:r>
        <w:rPr>
          <w:rFonts w:ascii="宋体" w:cs="宋体" w:eastAsia="宋体" w:hAnsi="宋体"/>
          <w:spacing w:val="2"/>
          <w:sz w:val="24"/>
          <w:szCs w:val="24"/>
          <w:u w:val="single" w:color="auto"/>
        </w:rPr>
        <w:t xml:space="preserve"> 6 </w:t>
      </w:r>
      <w:r>
        <w:rPr>
          <w:rFonts w:ascii="宋体" w:cs="宋体" w:eastAsia="宋体" w:hAnsi="宋体"/>
          <w:spacing w:val="2"/>
          <w:sz w:val="24"/>
          <w:szCs w:val="24"/>
        </w:rPr>
        <w:t xml:space="preserve">个月的出差外地，乙方愿意接 </w:t>
      </w:r>
      <w:r>
        <w:rPr>
          <w:rFonts w:ascii="宋体" w:cs="宋体" w:eastAsia="宋体" w:hAnsi="宋体"/>
          <w:spacing w:val="1"/>
          <w:sz w:val="24"/>
          <w:szCs w:val="24"/>
        </w:rPr>
        <w:t>受上述安排，如果乙方不同意甲方合理的出差安排的，视为严重违反甲方劳动纪</w:t>
      </w:r>
      <w:r>
        <w:rPr>
          <w:rFonts w:ascii="宋体" w:cs="宋体" w:eastAsia="宋体" w:hAnsi="宋体"/>
          <w:sz w:val="24"/>
          <w:szCs w:val="24"/>
        </w:rPr>
        <w:t xml:space="preserve">律的行为， </w:t>
      </w:r>
      <w:r>
        <w:rPr>
          <w:rFonts w:ascii="宋体" w:cs="宋体" w:eastAsia="宋体" w:hAnsi="宋体"/>
          <w:spacing w:val="-1"/>
          <w:sz w:val="24"/>
          <w:szCs w:val="24"/>
        </w:rPr>
        <w:t>甲方有权解除劳动合同并不给予任何经济补偿。</w:t>
      </w:r>
    </w:p>
    <w:p w14:paraId="5164409F">
      <w:pPr>
        <w:pStyle w:val="style0"/>
        <w:spacing w:before="154" w:lineRule="auto" w:line="279"/>
        <w:ind w:left="1" w:right="152" w:firstLine="448"/>
        <w:rPr>
          <w:rFonts w:ascii="宋体" w:cs="宋体" w:eastAsia="宋体" w:hAnsi="宋体"/>
          <w:sz w:val="24"/>
          <w:szCs w:val="24"/>
        </w:rPr>
      </w:pPr>
      <w:r>
        <w:rPr>
          <w:rFonts w:ascii="宋体" w:cs="宋体" w:eastAsia="宋体" w:hAnsi="宋体"/>
          <w:sz w:val="24"/>
          <w:szCs w:val="24"/>
        </w:rPr>
        <w:t>10.14</w:t>
      </w:r>
      <w:r>
        <w:rPr>
          <w:rFonts w:ascii="宋体" w:cs="宋体" w:eastAsia="宋体" w:hAnsi="宋体"/>
          <w:spacing w:val="28"/>
          <w:sz w:val="24"/>
          <w:szCs w:val="24"/>
        </w:rPr>
        <w:t xml:space="preserve">   </w:t>
      </w:r>
      <w:r>
        <w:rPr>
          <w:rFonts w:ascii="宋体" w:cs="宋体" w:eastAsia="宋体" w:hAnsi="宋体"/>
          <w:sz w:val="24"/>
          <w:szCs w:val="24"/>
        </w:rPr>
        <w:t>乙方在劳动合同或相关表格中填写了</w:t>
      </w:r>
      <w:r>
        <w:rPr>
          <w:rFonts w:ascii="宋体" w:cs="宋体" w:eastAsia="宋体" w:hAnsi="宋体"/>
          <w:spacing w:val="-1"/>
          <w:sz w:val="24"/>
          <w:szCs w:val="24"/>
        </w:rPr>
        <w:t>工作经历的，乙方应当就过往的工作经历</w:t>
      </w:r>
      <w:r>
        <w:rPr>
          <w:rFonts w:ascii="宋体" w:cs="宋体" w:eastAsia="宋体" w:hAnsi="宋体"/>
          <w:spacing w:val="1"/>
          <w:sz w:val="24"/>
          <w:szCs w:val="24"/>
        </w:rPr>
        <w:t xml:space="preserve"> </w:t>
      </w:r>
      <w:r>
        <w:rPr>
          <w:rFonts w:ascii="宋体" w:cs="宋体" w:eastAsia="宋体" w:hAnsi="宋体"/>
          <w:sz w:val="24"/>
          <w:szCs w:val="24"/>
        </w:rPr>
        <w:t>提供相关的资料予以证明，否则甲方有权以乙方到甲方的工</w:t>
      </w:r>
      <w:r>
        <w:rPr>
          <w:rFonts w:ascii="宋体" w:cs="宋体" w:eastAsia="宋体" w:hAnsi="宋体"/>
          <w:spacing w:val="-1"/>
          <w:sz w:val="24"/>
          <w:szCs w:val="24"/>
        </w:rPr>
        <w:t>作年限作为累计工作年限。</w:t>
      </w:r>
    </w:p>
    <w:p w14:paraId="69935BD0">
      <w:pPr>
        <w:pStyle w:val="style0"/>
        <w:spacing w:before="159" w:lineRule="auto" w:line="325"/>
        <w:ind w:right="145" w:firstLine="449"/>
        <w:rPr>
          <w:rFonts w:ascii="宋体" w:cs="宋体" w:eastAsia="宋体" w:hAnsi="宋体"/>
          <w:sz w:val="24"/>
          <w:szCs w:val="24"/>
        </w:rPr>
      </w:pPr>
      <w:r>
        <w:rPr>
          <w:rFonts w:ascii="宋体" w:cs="宋体" w:eastAsia="宋体" w:hAnsi="宋体"/>
          <w:spacing w:val="5"/>
          <w:sz w:val="24"/>
          <w:szCs w:val="24"/>
        </w:rPr>
        <w:t>10.15   本合同无论何种原因被解</w:t>
      </w:r>
      <w:r>
        <w:rPr>
          <w:rFonts w:ascii="宋体" w:cs="宋体" w:eastAsia="宋体" w:hAnsi="宋体"/>
          <w:spacing w:val="4"/>
          <w:sz w:val="24"/>
          <w:szCs w:val="24"/>
        </w:rPr>
        <w:t>除和/或终止，亦无论乙方何种原因离开甲方，乙方</w:t>
      </w:r>
      <w:r>
        <w:rPr>
          <w:rFonts w:ascii="宋体" w:cs="宋体" w:eastAsia="宋体" w:hAnsi="宋体"/>
          <w:sz w:val="24"/>
          <w:szCs w:val="24"/>
        </w:rPr>
        <w:t xml:space="preserve"> </w:t>
      </w:r>
      <w:r>
        <w:rPr>
          <w:rFonts w:ascii="宋体" w:cs="宋体" w:eastAsia="宋体" w:hAnsi="宋体"/>
          <w:spacing w:val="1"/>
          <w:sz w:val="24"/>
          <w:szCs w:val="24"/>
        </w:rPr>
        <w:t>其本人应按甲方之相关管理规定及双方协定办理工作交接手续，交接工作由甲方确认合格后</w:t>
      </w:r>
      <w:r>
        <w:rPr>
          <w:rFonts w:ascii="宋体" w:cs="宋体" w:eastAsia="宋体" w:hAnsi="宋体"/>
          <w:spacing w:val="2"/>
          <w:sz w:val="24"/>
          <w:szCs w:val="24"/>
        </w:rPr>
        <w:t xml:space="preserve"> </w:t>
      </w:r>
      <w:r>
        <w:rPr>
          <w:rFonts w:ascii="宋体" w:cs="宋体" w:eastAsia="宋体" w:hAnsi="宋体"/>
          <w:spacing w:val="4"/>
          <w:sz w:val="24"/>
          <w:szCs w:val="24"/>
        </w:rPr>
        <w:t>予以结算。交接手续包括但不限于</w:t>
      </w:r>
      <w:r>
        <w:rPr>
          <w:rFonts w:ascii="宋体" w:cs="宋体" w:eastAsia="宋体" w:hAnsi="宋体"/>
          <w:spacing w:val="-18"/>
          <w:sz w:val="24"/>
          <w:szCs w:val="24"/>
        </w:rPr>
        <w:t>：（</w:t>
      </w:r>
      <w:r>
        <w:rPr>
          <w:rFonts w:ascii="宋体" w:cs="宋体" w:eastAsia="宋体" w:hAnsi="宋体"/>
          <w:spacing w:val="4"/>
          <w:sz w:val="24"/>
          <w:szCs w:val="24"/>
        </w:rPr>
        <w:t>1）</w:t>
      </w:r>
      <w:r>
        <w:rPr>
          <w:rFonts w:ascii="宋体" w:cs="宋体" w:eastAsia="宋体" w:hAnsi="宋体"/>
          <w:spacing w:val="-71"/>
          <w:sz w:val="24"/>
          <w:szCs w:val="24"/>
        </w:rPr>
        <w:t xml:space="preserve"> </w:t>
      </w:r>
      <w:r>
        <w:rPr>
          <w:rFonts w:ascii="宋体" w:cs="宋体" w:eastAsia="宋体" w:hAnsi="宋体"/>
          <w:spacing w:val="4"/>
          <w:sz w:val="24"/>
          <w:szCs w:val="24"/>
        </w:rPr>
        <w:t>向甲方指定的人员交接工作（</w:t>
      </w:r>
      <w:r>
        <w:rPr>
          <w:rFonts w:ascii="宋体" w:cs="宋体" w:eastAsia="宋体" w:hAnsi="宋体"/>
          <w:spacing w:val="3"/>
          <w:sz w:val="24"/>
          <w:szCs w:val="24"/>
        </w:rPr>
        <w:t>以工作接收人员签</w:t>
      </w:r>
      <w:r>
        <w:rPr>
          <w:rFonts w:ascii="宋体" w:cs="宋体" w:eastAsia="宋体" w:hAnsi="宋体"/>
          <w:sz w:val="24"/>
          <w:szCs w:val="24"/>
        </w:rPr>
        <w:t xml:space="preserve"> </w:t>
      </w:r>
      <w:r>
        <w:rPr>
          <w:rFonts w:ascii="宋体" w:cs="宋体" w:eastAsia="宋体" w:hAnsi="宋体"/>
          <w:spacing w:val="3"/>
          <w:sz w:val="24"/>
          <w:szCs w:val="24"/>
        </w:rPr>
        <w:t>字为准</w:t>
      </w:r>
      <w:r>
        <w:rPr>
          <w:rFonts w:ascii="宋体" w:cs="宋体" w:eastAsia="宋体" w:hAnsi="宋体"/>
          <w:spacing w:val="-61"/>
          <w:sz w:val="24"/>
          <w:szCs w:val="24"/>
        </w:rPr>
        <w:t>）；（</w:t>
      </w:r>
      <w:r>
        <w:rPr>
          <w:rFonts w:ascii="宋体" w:cs="宋体" w:eastAsia="宋体" w:hAnsi="宋体"/>
          <w:spacing w:val="3"/>
          <w:sz w:val="24"/>
          <w:szCs w:val="24"/>
        </w:rPr>
        <w:t>2）完好归还其占有的甲方的办公用品、文件、设备等有形或</w:t>
      </w:r>
      <w:r>
        <w:rPr>
          <w:rFonts w:ascii="宋体" w:cs="宋体" w:eastAsia="宋体" w:hAnsi="宋体"/>
          <w:spacing w:val="2"/>
          <w:sz w:val="24"/>
          <w:szCs w:val="24"/>
        </w:rPr>
        <w:t>无形资产</w:t>
      </w:r>
      <w:r>
        <w:rPr>
          <w:rFonts w:ascii="宋体" w:cs="宋体" w:eastAsia="宋体" w:hAnsi="宋体"/>
          <w:spacing w:val="-61"/>
          <w:sz w:val="24"/>
          <w:szCs w:val="24"/>
        </w:rPr>
        <w:t>；（</w:t>
      </w:r>
      <w:r>
        <w:rPr>
          <w:rFonts w:ascii="宋体" w:cs="宋体" w:eastAsia="宋体" w:hAnsi="宋体"/>
          <w:spacing w:val="2"/>
          <w:sz w:val="24"/>
          <w:szCs w:val="24"/>
        </w:rPr>
        <w:t>3）向</w:t>
      </w:r>
      <w:r>
        <w:rPr>
          <w:rFonts w:ascii="宋体" w:cs="宋体" w:eastAsia="宋体" w:hAnsi="宋体"/>
          <w:spacing w:val="3"/>
          <w:sz w:val="24"/>
          <w:szCs w:val="24"/>
        </w:rPr>
        <w:t xml:space="preserve"> </w:t>
      </w:r>
      <w:r>
        <w:rPr>
          <w:rFonts w:ascii="宋体" w:cs="宋体" w:eastAsia="宋体" w:hAnsi="宋体"/>
          <w:spacing w:val="5"/>
          <w:sz w:val="24"/>
          <w:szCs w:val="24"/>
        </w:rPr>
        <w:t>甲方完整移交载有甲方重要信息的任何载体</w:t>
      </w:r>
      <w:r>
        <w:rPr>
          <w:rFonts w:ascii="宋体" w:cs="宋体" w:eastAsia="宋体" w:hAnsi="宋体"/>
          <w:spacing w:val="-14"/>
          <w:sz w:val="24"/>
          <w:szCs w:val="24"/>
        </w:rPr>
        <w:t>；（</w:t>
      </w:r>
      <w:r>
        <w:rPr>
          <w:rFonts w:ascii="宋体" w:cs="宋体" w:eastAsia="宋体" w:hAnsi="宋体"/>
          <w:spacing w:val="5"/>
          <w:sz w:val="24"/>
          <w:szCs w:val="24"/>
        </w:rPr>
        <w:t>4）协助甲方清理双方之间的债</w:t>
      </w:r>
      <w:r>
        <w:rPr>
          <w:rFonts w:ascii="宋体" w:cs="宋体" w:eastAsia="宋体" w:hAnsi="宋体"/>
          <w:spacing w:val="4"/>
          <w:sz w:val="24"/>
          <w:szCs w:val="24"/>
        </w:rPr>
        <w:t>权、债务；</w:t>
      </w:r>
      <w:r>
        <w:rPr>
          <w:rFonts w:ascii="宋体" w:cs="宋体" w:eastAsia="宋体" w:hAnsi="宋体"/>
          <w:sz w:val="24"/>
          <w:szCs w:val="24"/>
        </w:rPr>
        <w:t xml:space="preserve"> </w:t>
      </w:r>
      <w:r>
        <w:rPr>
          <w:rFonts w:ascii="宋体" w:cs="宋体" w:eastAsia="宋体" w:hAnsi="宋体"/>
          <w:spacing w:val="-2"/>
          <w:sz w:val="24"/>
          <w:szCs w:val="24"/>
        </w:rPr>
        <w:t>（5）完成甲方规定的离职流转程序，办理有关离职手续；处理其他应了未了的事务。乙方未</w:t>
      </w:r>
      <w:r>
        <w:rPr>
          <w:rFonts w:ascii="宋体" w:cs="宋体" w:eastAsia="宋体" w:hAnsi="宋体"/>
          <w:spacing w:val="4"/>
          <w:sz w:val="24"/>
          <w:szCs w:val="24"/>
        </w:rPr>
        <w:t xml:space="preserve"> </w:t>
      </w:r>
      <w:r>
        <w:rPr>
          <w:rFonts w:ascii="宋体" w:cs="宋体" w:eastAsia="宋体" w:hAnsi="宋体"/>
          <w:spacing w:val="1"/>
          <w:sz w:val="24"/>
          <w:szCs w:val="24"/>
        </w:rPr>
        <w:t>履行以上义务（义务履行以《工作移交清单》上所有项目负责人均签</w:t>
      </w:r>
      <w:r>
        <w:rPr>
          <w:rFonts w:ascii="宋体" w:cs="宋体" w:eastAsia="宋体" w:hAnsi="宋体"/>
          <w:sz w:val="24"/>
          <w:szCs w:val="24"/>
        </w:rPr>
        <w:t>完字为准</w:t>
      </w:r>
      <w:r>
        <w:rPr>
          <w:rFonts w:ascii="宋体" w:cs="宋体" w:eastAsia="宋体" w:hAnsi="宋体"/>
          <w:spacing w:val="7"/>
          <w:sz w:val="24"/>
          <w:szCs w:val="24"/>
        </w:rPr>
        <w:t>），</w:t>
      </w:r>
      <w:r>
        <w:rPr>
          <w:rFonts w:ascii="宋体" w:cs="宋体" w:eastAsia="宋体" w:hAnsi="宋体"/>
          <w:sz w:val="24"/>
          <w:szCs w:val="24"/>
        </w:rPr>
        <w:t xml:space="preserve">致使甲方 </w:t>
      </w:r>
      <w:r>
        <w:rPr>
          <w:rFonts w:ascii="宋体" w:cs="宋体" w:eastAsia="宋体" w:hAnsi="宋体"/>
          <w:spacing w:val="1"/>
          <w:sz w:val="24"/>
          <w:szCs w:val="24"/>
        </w:rPr>
        <w:t>无法依法办理或延迟办理与乙方离职相关的手续，乙方应当自负其责。如乙方自行离开甲方</w:t>
      </w:r>
      <w:r>
        <w:rPr>
          <w:rFonts w:ascii="宋体" w:cs="宋体" w:eastAsia="宋体" w:hAnsi="宋体"/>
          <w:spacing w:val="4"/>
          <w:sz w:val="24"/>
          <w:szCs w:val="24"/>
        </w:rPr>
        <w:t xml:space="preserve"> </w:t>
      </w:r>
      <w:r>
        <w:rPr>
          <w:rFonts w:ascii="宋体" w:cs="宋体" w:eastAsia="宋体" w:hAnsi="宋体"/>
          <w:spacing w:val="1"/>
          <w:sz w:val="24"/>
          <w:szCs w:val="24"/>
        </w:rPr>
        <w:t>且超过规定期限仍未办理有关工作交接等手续，即表明乙方自愿放弃所有滞留于甲方的剩余</w:t>
      </w:r>
    </w:p>
    <w:p w14:paraId="2A44FCB4">
      <w:pPr>
        <w:pStyle w:val="style0"/>
        <w:spacing w:lineRule="auto" w:line="325"/>
        <w:rPr>
          <w:rFonts w:ascii="宋体" w:cs="宋体" w:eastAsia="宋体" w:hAnsi="宋体"/>
          <w:sz w:val="24"/>
          <w:szCs w:val="24"/>
        </w:rPr>
        <w:sectPr>
          <w:footerReference w:type="default" r:id="rId9"/>
          <w:pgSz w:w="11910" w:h="16840" w:orient="portrait"/>
          <w:pgMar w:top="1431" w:right="981" w:bottom="1160" w:left="1136" w:header="0" w:footer="927" w:gutter="0"/>
          <w:cols w:space="720" w:num="1"/>
        </w:sectPr>
      </w:pPr>
    </w:p>
    <w:p w14:paraId="137D857D">
      <w:pPr>
        <w:pStyle w:val="style0"/>
        <w:spacing w:before="158" w:lineRule="auto" w:line="338"/>
        <w:ind w:right="137"/>
        <w:jc w:val="both"/>
        <w:rPr>
          <w:rFonts w:ascii="宋体" w:cs="宋体" w:eastAsia="宋体" w:hAnsi="宋体"/>
          <w:sz w:val="24"/>
          <w:szCs w:val="24"/>
        </w:rPr>
      </w:pPr>
      <w:r>
        <w:rPr>
          <w:rFonts w:ascii="宋体" w:cs="宋体" w:eastAsia="宋体" w:hAnsi="宋体"/>
          <w:spacing w:val="1"/>
          <w:sz w:val="24"/>
          <w:szCs w:val="24"/>
        </w:rPr>
        <w:t>报酬、款项、薪资、物资、福利等相关权利，甲方可以自由处置。如乙方因借款等原因对甲</w:t>
      </w:r>
      <w:r>
        <w:rPr>
          <w:rFonts w:ascii="宋体" w:cs="宋体" w:eastAsia="宋体" w:hAnsi="宋体"/>
          <w:spacing w:val="6"/>
          <w:sz w:val="24"/>
          <w:szCs w:val="24"/>
        </w:rPr>
        <w:t xml:space="preserve"> </w:t>
      </w:r>
      <w:r>
        <w:rPr>
          <w:rFonts w:ascii="宋体" w:cs="宋体" w:eastAsia="宋体" w:hAnsi="宋体"/>
          <w:spacing w:val="1"/>
          <w:sz w:val="24"/>
          <w:szCs w:val="24"/>
        </w:rPr>
        <w:t>方存有债务，以上处置不能抵消乙方之债务。给甲方造成经济损失的，甲方有权要求乙方赔</w:t>
      </w:r>
      <w:r>
        <w:rPr>
          <w:rFonts w:ascii="宋体" w:cs="宋体" w:eastAsia="宋体" w:hAnsi="宋体"/>
          <w:spacing w:val="5"/>
          <w:sz w:val="24"/>
          <w:szCs w:val="24"/>
        </w:rPr>
        <w:t xml:space="preserve"> </w:t>
      </w:r>
      <w:r>
        <w:rPr>
          <w:rFonts w:ascii="宋体" w:cs="宋体" w:eastAsia="宋体" w:hAnsi="宋体"/>
          <w:spacing w:val="-5"/>
          <w:sz w:val="24"/>
          <w:szCs w:val="24"/>
        </w:rPr>
        <w:t>偿。</w:t>
      </w:r>
    </w:p>
    <w:p w14:paraId="316E19EE">
      <w:pPr>
        <w:pStyle w:val="style0"/>
        <w:spacing w:before="1" w:lineRule="auto" w:line="308"/>
        <w:ind w:left="1" w:firstLine="449"/>
        <w:rPr>
          <w:rFonts w:ascii="宋体" w:cs="宋体" w:eastAsia="宋体" w:hAnsi="宋体"/>
          <w:sz w:val="24"/>
          <w:szCs w:val="24"/>
        </w:rPr>
      </w:pPr>
      <w:r>
        <w:rPr>
          <w:rFonts w:ascii="宋体" w:cs="宋体" w:eastAsia="宋体" w:hAnsi="宋体"/>
          <w:spacing w:val="-6"/>
          <w:sz w:val="24"/>
          <w:szCs w:val="24"/>
        </w:rPr>
        <w:t>10.16</w:t>
      </w:r>
      <w:r>
        <w:rPr>
          <w:rFonts w:ascii="宋体" w:cs="宋体" w:eastAsia="宋体" w:hAnsi="宋体"/>
          <w:spacing w:val="28"/>
          <w:sz w:val="24"/>
          <w:szCs w:val="24"/>
        </w:rPr>
        <w:t xml:space="preserve">   </w:t>
      </w:r>
      <w:r>
        <w:rPr>
          <w:rFonts w:ascii="宋体" w:cs="宋体" w:eastAsia="宋体" w:hAnsi="宋体"/>
          <w:spacing w:val="-6"/>
          <w:sz w:val="24"/>
          <w:szCs w:val="24"/>
        </w:rPr>
        <w:t>乙方确定下列地址为甲方联系乙方、送达相关文件的唯</w:t>
      </w:r>
      <w:r>
        <w:rPr>
          <w:rFonts w:ascii="宋体" w:cs="宋体" w:eastAsia="宋体" w:hAnsi="宋体"/>
          <w:spacing w:val="-7"/>
          <w:sz w:val="24"/>
          <w:szCs w:val="24"/>
        </w:rPr>
        <w:t>一固定通讯地址，甲方向</w:t>
      </w:r>
      <w:r>
        <w:rPr>
          <w:rFonts w:ascii="宋体" w:cs="宋体" w:eastAsia="宋体" w:hAnsi="宋体"/>
          <w:sz w:val="24"/>
          <w:szCs w:val="24"/>
        </w:rPr>
        <w:t xml:space="preserve">  </w:t>
      </w:r>
      <w:r>
        <w:rPr>
          <w:rFonts w:ascii="宋体" w:cs="宋体" w:eastAsia="宋体" w:hAnsi="宋体"/>
          <w:spacing w:val="-7"/>
          <w:sz w:val="24"/>
          <w:szCs w:val="24"/>
        </w:rPr>
        <w:t>乙方下列地址送达法律文书，出现地址不详、地址错误、查无此人、查无此地址、乙方</w:t>
      </w:r>
      <w:r>
        <w:rPr>
          <w:rFonts w:ascii="宋体" w:cs="宋体" w:eastAsia="宋体" w:hAnsi="宋体"/>
          <w:spacing w:val="-8"/>
          <w:sz w:val="24"/>
          <w:szCs w:val="24"/>
        </w:rPr>
        <w:t>拒签收、</w:t>
      </w:r>
      <w:r>
        <w:rPr>
          <w:rFonts w:ascii="宋体" w:cs="宋体" w:eastAsia="宋体" w:hAnsi="宋体"/>
          <w:sz w:val="24"/>
          <w:szCs w:val="24"/>
        </w:rPr>
        <w:t xml:space="preserve"> </w:t>
      </w:r>
      <w:r>
        <w:rPr>
          <w:rFonts w:ascii="宋体" w:cs="宋体" w:eastAsia="宋体" w:hAnsi="宋体"/>
          <w:spacing w:val="-5"/>
          <w:sz w:val="24"/>
          <w:szCs w:val="24"/>
        </w:rPr>
        <w:t>他人代收、其他无法送达的情形均视为相关文件从邮寄之日已经送达乙方。若乙方通讯地址发</w:t>
      </w:r>
      <w:r>
        <w:rPr>
          <w:rFonts w:ascii="宋体" w:cs="宋体" w:eastAsia="宋体" w:hAnsi="宋体"/>
          <w:spacing w:val="1"/>
          <w:sz w:val="24"/>
          <w:szCs w:val="24"/>
        </w:rPr>
        <w:t xml:space="preserve">  </w:t>
      </w:r>
      <w:r>
        <w:rPr>
          <w:rFonts w:ascii="宋体" w:cs="宋体" w:eastAsia="宋体" w:hAnsi="宋体"/>
          <w:sz w:val="24"/>
          <w:szCs w:val="24"/>
        </w:rPr>
        <w:t>生变化，应在发生变化当日内书面告知甲方，否则，造成</w:t>
      </w:r>
      <w:r>
        <w:rPr>
          <w:rFonts w:ascii="宋体" w:cs="宋体" w:eastAsia="宋体" w:hAnsi="宋体"/>
          <w:spacing w:val="-1"/>
          <w:sz w:val="24"/>
          <w:szCs w:val="24"/>
        </w:rPr>
        <w:t>的一切责任由乙方负责。</w:t>
      </w:r>
    </w:p>
    <w:p w14:paraId="3228DC40">
      <w:pPr>
        <w:pStyle w:val="style0"/>
        <w:spacing w:before="155" w:lineRule="auto" w:line="221"/>
        <w:ind w:left="451"/>
        <w:rPr>
          <w:rFonts w:ascii="宋体" w:cs="宋体" w:eastAsia="宋体" w:hAnsi="宋体"/>
          <w:sz w:val="24"/>
          <w:szCs w:val="24"/>
        </w:rPr>
      </w:pPr>
      <w:r>
        <w:rPr>
          <w:rFonts w:ascii="宋体" w:cs="宋体" w:eastAsia="宋体" w:hAnsi="宋体"/>
          <w:spacing w:val="-7"/>
          <w:sz w:val="24"/>
          <w:szCs w:val="24"/>
        </w:rPr>
        <w:t>10.17</w:t>
      </w:r>
      <w:r>
        <w:rPr>
          <w:rFonts w:ascii="宋体" w:cs="宋体" w:eastAsia="宋体" w:hAnsi="宋体"/>
          <w:spacing w:val="31"/>
          <w:sz w:val="24"/>
          <w:szCs w:val="24"/>
        </w:rPr>
        <w:t xml:space="preserve">   </w:t>
      </w:r>
      <w:r>
        <w:rPr>
          <w:rFonts w:ascii="宋体" w:cs="宋体" w:eastAsia="宋体" w:hAnsi="宋体"/>
          <w:spacing w:val="-7"/>
          <w:sz w:val="24"/>
          <w:szCs w:val="24"/>
        </w:rPr>
        <w:t>乙方地址：</w:t>
      </w:r>
      <w:r>
        <w:rPr>
          <w:rFonts w:ascii="宋体" w:cs="宋体" w:eastAsia="宋体" w:hAnsi="宋体"/>
          <w:sz w:val="24"/>
          <w:szCs w:val="24"/>
          <w:u w:val="single" w:color="auto"/>
        </w:rPr>
        <w:t xml:space="preserve">                                          </w:t>
      </w:r>
    </w:p>
    <w:p w14:paraId="45C3A400">
      <w:pPr>
        <w:pStyle w:val="style0"/>
        <w:spacing w:before="117" w:lineRule="auto" w:line="222"/>
        <w:ind w:left="451"/>
        <w:outlineLvl w:val="0"/>
        <w:rPr>
          <w:rFonts w:ascii="宋体" w:cs="宋体" w:eastAsia="宋体" w:hAnsi="宋体"/>
          <w:sz w:val="24"/>
          <w:szCs w:val="24"/>
        </w:rPr>
      </w:pPr>
      <w:r>
        <w:rPr>
          <w:rFonts w:ascii="宋体" w:cs="宋体" w:eastAsia="宋体" w:hAnsi="宋体"/>
          <w:b/>
          <w:bCs/>
          <w:spacing w:val="-27"/>
          <w:sz w:val="28"/>
          <w:szCs w:val="28"/>
        </w:rPr>
        <w:t>11</w:t>
      </w:r>
      <w:r>
        <w:rPr>
          <w:rFonts w:ascii="宋体" w:cs="宋体" w:eastAsia="宋体" w:hAnsi="宋体"/>
          <w:spacing w:val="61"/>
          <w:sz w:val="28"/>
          <w:szCs w:val="28"/>
        </w:rPr>
        <w:t xml:space="preserve"> </w:t>
      </w:r>
      <w:r>
        <w:rPr>
          <w:rFonts w:ascii="宋体" w:cs="宋体" w:eastAsia="宋体" w:hAnsi="宋体"/>
          <w:b/>
          <w:bCs/>
          <w:spacing w:val="-27"/>
          <w:sz w:val="24"/>
          <w:szCs w:val="24"/>
        </w:rPr>
        <w:t>附则</w:t>
      </w:r>
    </w:p>
    <w:p w14:paraId="503F65FF">
      <w:pPr>
        <w:pStyle w:val="style0"/>
        <w:spacing w:before="138" w:lineRule="auto" w:line="279"/>
        <w:ind w:left="29" w:right="200" w:firstLine="422"/>
        <w:rPr>
          <w:rFonts w:ascii="宋体" w:cs="宋体" w:eastAsia="宋体" w:hAnsi="宋体"/>
          <w:sz w:val="24"/>
          <w:szCs w:val="24"/>
        </w:rPr>
      </w:pPr>
      <w:r>
        <w:rPr>
          <w:rFonts w:ascii="宋体" w:cs="宋体" w:eastAsia="宋体" w:hAnsi="宋体"/>
          <w:sz w:val="24"/>
          <w:szCs w:val="24"/>
        </w:rPr>
        <w:t>11.1    本劳动合同如与法律、法规相抵触的，或者因法律、法规的变更而不一致的，</w:t>
      </w:r>
      <w:r>
        <w:rPr>
          <w:rFonts w:ascii="宋体" w:cs="宋体" w:eastAsia="宋体" w:hAnsi="宋体"/>
          <w:spacing w:val="11"/>
          <w:sz w:val="24"/>
          <w:szCs w:val="24"/>
        </w:rPr>
        <w:t xml:space="preserve"> </w:t>
      </w:r>
      <w:r>
        <w:rPr>
          <w:rFonts w:ascii="宋体" w:cs="宋体" w:eastAsia="宋体" w:hAnsi="宋体"/>
          <w:spacing w:val="-3"/>
          <w:sz w:val="24"/>
          <w:szCs w:val="24"/>
        </w:rPr>
        <w:t>以现行有效的法律、法规为准。</w:t>
      </w:r>
    </w:p>
    <w:p w14:paraId="03C07208">
      <w:pPr>
        <w:pStyle w:val="style0"/>
        <w:spacing w:before="153" w:lineRule="auto" w:line="299"/>
        <w:ind w:left="7" w:right="140" w:firstLine="444"/>
        <w:rPr>
          <w:rFonts w:ascii="宋体" w:cs="宋体" w:eastAsia="宋体" w:hAnsi="宋体"/>
          <w:sz w:val="24"/>
          <w:szCs w:val="24"/>
        </w:rPr>
      </w:pPr>
      <w:r>
        <w:rPr>
          <w:rFonts w:ascii="宋体" w:cs="宋体" w:eastAsia="宋体" w:hAnsi="宋体"/>
          <w:spacing w:val="2"/>
          <w:sz w:val="24"/>
          <w:szCs w:val="24"/>
        </w:rPr>
        <w:t>11.2    本合同是甲、乙双方就建立劳动合同关系事宜</w:t>
      </w:r>
      <w:r>
        <w:rPr>
          <w:rFonts w:ascii="宋体" w:cs="宋体" w:eastAsia="宋体" w:hAnsi="宋体"/>
          <w:spacing w:val="1"/>
          <w:sz w:val="24"/>
          <w:szCs w:val="24"/>
        </w:rPr>
        <w:t>的基本合同，并替代了所有双方</w:t>
      </w:r>
      <w:r>
        <w:rPr>
          <w:rFonts w:ascii="宋体" w:cs="宋体" w:eastAsia="宋体" w:hAnsi="宋体"/>
          <w:sz w:val="24"/>
          <w:szCs w:val="24"/>
        </w:rPr>
        <w:t xml:space="preserve"> </w:t>
      </w:r>
      <w:r>
        <w:rPr>
          <w:rFonts w:ascii="宋体" w:cs="宋体" w:eastAsia="宋体" w:hAnsi="宋体"/>
          <w:spacing w:val="1"/>
          <w:sz w:val="24"/>
          <w:szCs w:val="24"/>
        </w:rPr>
        <w:t>以往、之前书面或是口头的通知、协商、陈述、承诺、邮件和协议，所有有关甲、</w:t>
      </w:r>
      <w:r>
        <w:rPr>
          <w:rFonts w:ascii="宋体" w:cs="宋体" w:eastAsia="宋体" w:hAnsi="宋体"/>
          <w:sz w:val="24"/>
          <w:szCs w:val="24"/>
        </w:rPr>
        <w:t xml:space="preserve">乙双方在 </w:t>
      </w:r>
      <w:r>
        <w:rPr>
          <w:rFonts w:ascii="宋体" w:cs="宋体" w:eastAsia="宋体" w:hAnsi="宋体"/>
          <w:spacing w:val="-2"/>
          <w:sz w:val="24"/>
          <w:szCs w:val="24"/>
        </w:rPr>
        <w:t>劳动合同中的权利义务概以本合同的约定为准。</w:t>
      </w:r>
    </w:p>
    <w:p w14:paraId="6848F875">
      <w:pPr>
        <w:pStyle w:val="style0"/>
        <w:spacing w:before="154" w:lineRule="auto" w:line="280"/>
        <w:ind w:left="2" w:right="142" w:firstLine="448"/>
        <w:rPr>
          <w:rFonts w:ascii="宋体" w:cs="宋体" w:eastAsia="宋体" w:hAnsi="宋体"/>
          <w:sz w:val="24"/>
          <w:szCs w:val="24"/>
        </w:rPr>
      </w:pPr>
      <w:r>
        <w:rPr>
          <w:rFonts w:ascii="宋体" w:cs="宋体" w:eastAsia="宋体" w:hAnsi="宋体"/>
          <w:spacing w:val="2"/>
          <w:sz w:val="24"/>
          <w:szCs w:val="24"/>
        </w:rPr>
        <w:t>11.3    本合同由乙方提出修改意见，甲方同意而制定</w:t>
      </w:r>
      <w:r>
        <w:rPr>
          <w:rFonts w:ascii="宋体" w:cs="宋体" w:eastAsia="宋体" w:hAnsi="宋体"/>
          <w:spacing w:val="1"/>
          <w:sz w:val="24"/>
          <w:szCs w:val="24"/>
        </w:rPr>
        <w:t>，双方均确认本合同中的各项条</w:t>
      </w:r>
      <w:r>
        <w:rPr>
          <w:rFonts w:ascii="宋体" w:cs="宋体" w:eastAsia="宋体" w:hAnsi="宋体"/>
          <w:sz w:val="24"/>
          <w:szCs w:val="24"/>
        </w:rPr>
        <w:t xml:space="preserve"> </w:t>
      </w:r>
      <w:r>
        <w:rPr>
          <w:rFonts w:ascii="宋体" w:cs="宋体" w:eastAsia="宋体" w:hAnsi="宋体"/>
          <w:spacing w:val="-3"/>
          <w:sz w:val="24"/>
          <w:szCs w:val="24"/>
        </w:rPr>
        <w:t>款，无任何异议。</w:t>
      </w:r>
    </w:p>
    <w:p w14:paraId="08152799">
      <w:pPr>
        <w:pStyle w:val="style0"/>
        <w:spacing w:before="153" w:lineRule="auto" w:line="279"/>
        <w:ind w:left="5" w:right="142" w:firstLine="445"/>
        <w:rPr>
          <w:rFonts w:ascii="宋体" w:cs="宋体" w:eastAsia="宋体" w:hAnsi="宋体"/>
          <w:sz w:val="24"/>
          <w:szCs w:val="24"/>
        </w:rPr>
      </w:pPr>
      <w:r>
        <w:rPr>
          <w:rFonts w:ascii="宋体" w:cs="宋体" w:eastAsia="宋体" w:hAnsi="宋体"/>
          <w:spacing w:val="2"/>
          <w:sz w:val="24"/>
          <w:szCs w:val="24"/>
        </w:rPr>
        <w:t>11.4    双方同意通过公司指定的电子劳动合同签署系统订立本合同。乙方通过本人账号登录、阅读合同全文、确认签署意愿并完成电子签名后，视为本人签署。本合同经甲方电子印章/签章与乙方电子签名完成后生效。电子劳动合同与纸质劳动合同具有同等效力，乙方可在系统内查看、下载、保存已签署合同文本。</w:t>
      </w:r>
      <w:r>
        <w:rPr>
          <w:rFonts w:ascii="宋体" w:cs="宋体" w:eastAsia="宋体" w:hAnsi="宋体"/>
          <w:spacing w:val="1"/>
          <w:sz w:val="24"/>
          <w:szCs w:val="24"/>
        </w:rPr>
      </w:r>
      <w:r>
        <w:rPr>
          <w:rFonts w:ascii="宋体" w:cs="宋体" w:eastAsia="宋体" w:hAnsi="宋体"/>
          <w:sz w:val="24"/>
          <w:szCs w:val="24"/>
        </w:rPr>
      </w:r>
      <w:r>
        <w:rPr>
          <w:rFonts w:ascii="宋体" w:cs="宋体" w:eastAsia="宋体" w:hAnsi="宋体"/>
          <w:spacing w:val="-2"/>
          <w:sz w:val="24"/>
          <w:szCs w:val="24"/>
        </w:rPr>
      </w:r>
    </w:p>
    <w:p w14:paraId="467D4728">
      <w:pPr>
        <w:pStyle w:val="style0"/>
        <w:spacing w:before="156" w:lineRule="auto" w:line="219"/>
        <w:ind w:left="451"/>
        <w:rPr>
          <w:rFonts w:ascii="宋体" w:cs="宋体" w:eastAsia="宋体" w:hAnsi="宋体"/>
          <w:sz w:val="24"/>
          <w:szCs w:val="24"/>
        </w:rPr>
      </w:pPr>
      <w:r>
        <w:rPr>
          <w:rFonts w:ascii="宋体" w:cs="宋体" w:eastAsia="宋体" w:hAnsi="宋体"/>
          <w:spacing w:val="-3"/>
          <w:sz w:val="24"/>
          <w:szCs w:val="24"/>
        </w:rPr>
        <w:t>11.5</w:t>
      </w:r>
      <w:r>
        <w:rPr>
          <w:rFonts w:ascii="宋体" w:cs="宋体" w:eastAsia="宋体" w:hAnsi="宋体"/>
          <w:spacing w:val="15"/>
          <w:sz w:val="24"/>
          <w:szCs w:val="24"/>
        </w:rPr>
        <w:t xml:space="preserve">      </w:t>
      </w:r>
      <w:r>
        <w:rPr>
          <w:rFonts w:ascii="宋体" w:cs="宋体" w:eastAsia="宋体" w:hAnsi="宋体"/>
          <w:spacing w:val="-3"/>
          <w:sz w:val="24"/>
          <w:szCs w:val="24"/>
        </w:rPr>
        <w:t>以下附件作为合同不可分割的一部分，具有同等法律效</w:t>
      </w:r>
      <w:r>
        <w:rPr>
          <w:rFonts w:ascii="宋体" w:cs="宋体" w:eastAsia="宋体" w:hAnsi="宋体"/>
          <w:spacing w:val="-4"/>
          <w:sz w:val="24"/>
          <w:szCs w:val="24"/>
        </w:rPr>
        <w:t>力。</w:t>
      </w:r>
    </w:p>
    <w:p w14:paraId="5ED4EBD5">
      <w:pPr>
        <w:pStyle w:val="style0"/>
        <w:spacing w:before="106" w:lineRule="auto" w:line="219"/>
        <w:ind w:left="133"/>
        <w:rPr>
          <w:rFonts w:ascii="宋体" w:cs="宋体" w:eastAsia="宋体" w:hAnsi="宋体"/>
          <w:sz w:val="24"/>
          <w:szCs w:val="24"/>
        </w:rPr>
      </w:pPr>
      <w:r>
        <w:rPr>
          <w:rFonts w:ascii="宋体" w:cs="宋体" w:eastAsia="宋体" w:hAnsi="宋体"/>
          <w:spacing w:val="-4"/>
          <w:sz w:val="24"/>
          <w:szCs w:val="24"/>
        </w:rPr>
        <w:t>附件一：员工手册</w:t>
      </w:r>
    </w:p>
    <w:p w14:paraId="70950508">
      <w:pPr>
        <w:pStyle w:val="style0"/>
        <w:spacing w:before="183" w:lineRule="auto" w:line="219"/>
        <w:ind w:left="133"/>
        <w:rPr>
          <w:rFonts w:ascii="宋体" w:cs="宋体" w:eastAsia="宋体" w:hAnsi="宋体"/>
          <w:sz w:val="24"/>
          <w:szCs w:val="24"/>
        </w:rPr>
      </w:pPr>
      <w:r>
        <w:rPr>
          <w:rFonts w:ascii="宋体" w:cs="宋体" w:eastAsia="宋体" w:hAnsi="宋体"/>
          <w:spacing w:val="-3"/>
          <w:sz w:val="24"/>
          <w:szCs w:val="24"/>
        </w:rPr>
        <w:t>附件二：职工宿舍免责协议书</w:t>
      </w:r>
    </w:p>
    <w:p w14:paraId="216591E9">
      <w:pPr>
        <w:pStyle w:val="style0"/>
        <w:spacing w:before="184" w:lineRule="auto" w:line="219"/>
        <w:ind w:left="133"/>
        <w:rPr>
          <w:rFonts w:ascii="宋体" w:cs="宋体" w:eastAsia="宋体" w:hAnsi="宋体"/>
          <w:sz w:val="24"/>
          <w:szCs w:val="24"/>
        </w:rPr>
      </w:pPr>
      <w:r>
        <w:rPr>
          <w:rFonts w:ascii="宋体" w:cs="宋体" w:eastAsia="宋体" w:hAnsi="宋体"/>
          <w:spacing w:val="-3"/>
          <w:sz w:val="24"/>
          <w:szCs w:val="24"/>
        </w:rPr>
        <w:t>附件三：员工岗位职责说明书</w:t>
      </w:r>
    </w:p>
    <w:p w14:paraId="476A9D07">
      <w:pPr>
        <w:pStyle w:val="style66"/>
        <w:spacing w:lineRule="auto" w:line="293"/>
        <w:rPr/>
      </w:pPr>
    </w:p>
    <w:p w14:paraId="04D63F9C">
      <w:pPr>
        <w:pStyle w:val="style66"/>
        <w:spacing w:lineRule="auto" w:line="293"/>
        <w:rPr/>
      </w:pPr>
    </w:p>
    <w:p w14:paraId="1A7003A5">
      <w:pPr>
        <w:pStyle w:val="style0"/>
        <w:spacing w:before="78" w:lineRule="auto" w:line="219"/>
        <w:ind w:left="37"/>
        <w:rPr>
          <w:rFonts w:ascii="宋体" w:cs="宋体" w:eastAsia="宋体" w:hAnsi="宋体"/>
          <w:sz w:val="24"/>
          <w:szCs w:val="24"/>
        </w:rPr>
      </w:pPr>
      <w:r>
        <w:rPr>
          <w:rFonts w:ascii="宋体" w:cs="宋体" w:eastAsia="宋体" w:hAnsi="宋体"/>
          <w:spacing w:val="-4"/>
          <w:sz w:val="24"/>
          <w:szCs w:val="24"/>
        </w:rPr>
        <w:t>甲方</w:t>
      </w:r>
      <w:r>
        <w:rPr>
          <w:rFonts w:ascii="宋体" w:cs="宋体" w:eastAsia="宋体" w:hAnsi="宋体"/>
          <w:spacing w:val="-43"/>
          <w:sz w:val="24"/>
          <w:szCs w:val="24"/>
        </w:rPr>
        <w:t>：</w:t>
      </w:r>
      <w:r>
        <w:rPr>
          <w:rFonts w:ascii="宋体" w:cs="宋体" w:eastAsia="宋体" w:hAnsi="宋体"/>
          <w:spacing w:val="1"/>
          <w:sz w:val="24"/>
          <w:szCs w:val="24"/>
        </w:rPr>
        <w:t xml:space="preserve"> </w:t>
      </w:r>
      <w:r>
        <w:rPr>
          <w:rFonts w:ascii="宋体" w:cs="宋体" w:eastAsia="宋体" w:hAnsi="宋体"/>
          <w:spacing w:val="-43"/>
          <w:sz w:val="24"/>
          <w:szCs w:val="24"/>
        </w:rPr>
        <w:t>（</w:t>
      </w:r>
      <w:r>
        <w:rPr>
          <w:rFonts w:ascii="宋体" w:cs="宋体" w:eastAsia="宋体" w:hAnsi="宋体"/>
          <w:spacing w:val="-4"/>
          <w:sz w:val="24"/>
          <w:szCs w:val="24"/>
        </w:rPr>
        <w:t>盖章）</w:t>
      </w:r>
      <w:r>
        <w:rPr>
          <w:rFonts w:ascii="宋体" w:cs="宋体" w:eastAsia="宋体" w:hAnsi="宋体"/>
          <w:spacing w:val="1"/>
          <w:sz w:val="24"/>
          <w:szCs w:val="24"/>
        </w:rPr>
        <w:t xml:space="preserve">                    </w:t>
      </w:r>
      <w:r>
        <w:rPr>
          <w:rFonts w:ascii="宋体" w:cs="宋体" w:eastAsia="宋体" w:hAnsi="宋体"/>
          <w:sz w:val="24"/>
          <w:szCs w:val="24"/>
        </w:rPr>
        <w:t xml:space="preserve">       </w:t>
      </w:r>
      <w:r>
        <w:rPr>
          <w:rFonts w:ascii="宋体" w:cs="宋体" w:eastAsia="宋体" w:hAnsi="宋体"/>
          <w:spacing w:val="-4"/>
          <w:sz w:val="24"/>
          <w:szCs w:val="24"/>
        </w:rPr>
        <w:t>乙方（签字</w:t>
      </w:r>
      <w:r>
        <w:rPr>
          <w:rFonts w:ascii="宋体" w:cs="宋体" w:eastAsia="宋体" w:hAnsi="宋体"/>
          <w:spacing w:val="-43"/>
          <w:sz w:val="24"/>
          <w:szCs w:val="24"/>
        </w:rPr>
        <w:t>）：</w:t>
      </w:r>
    </w:p>
    <w:p w14:paraId="2CBFFF27">
      <w:pPr>
        <w:pStyle w:val="style0"/>
        <w:spacing w:before="158" w:lineRule="auto" w:line="219"/>
        <w:ind w:left="5"/>
        <w:rPr>
          <w:rFonts w:ascii="宋体" w:cs="宋体" w:eastAsia="宋体" w:hAnsi="宋体"/>
          <w:sz w:val="24"/>
          <w:szCs w:val="24"/>
        </w:rPr>
      </w:pPr>
      <w:r>
        <w:rPr>
          <w:rFonts w:ascii="宋体" w:cs="宋体" w:eastAsia="宋体" w:hAnsi="宋体"/>
          <w:spacing w:val="-2"/>
          <w:sz w:val="24"/>
          <w:szCs w:val="24"/>
        </w:rPr>
        <w:t>授权代表：</w:t>
      </w:r>
    </w:p>
    <w:p w14:paraId="5BCE6131">
      <w:pPr>
        <w:pStyle w:val="style0"/>
        <w:spacing w:lineRule="auto" w:line="219"/>
        <w:rPr>
          <w:rFonts w:ascii="宋体" w:cs="宋体" w:eastAsia="宋体" w:hAnsi="宋体"/>
          <w:sz w:val="24"/>
          <w:szCs w:val="24"/>
        </w:rPr>
        <w:sectPr>
          <w:footerReference w:type="default" r:id="rId10"/>
          <w:pgSz w:w="11910" w:h="16840" w:orient="portrait"/>
          <w:pgMar w:top="1431" w:right="989" w:bottom="1160" w:left="1135" w:header="0" w:footer="925" w:gutter="0"/>
          <w:cols w:space="720" w:num="1"/>
        </w:sectPr>
      </w:pPr>
    </w:p>
    <w:p w14:paraId="518200FF">
      <w:pPr>
        <w:pStyle w:val="style0"/>
        <w:spacing w:before="47" w:lineRule="auto" w:line="219"/>
        <w:rPr>
          <w:rFonts w:ascii="宋体" w:cs="宋体" w:eastAsia="宋体" w:hAnsi="宋体"/>
          <w:sz w:val="24"/>
          <w:szCs w:val="24"/>
        </w:rPr>
      </w:pPr>
      <w:r>
        <w:rPr>
          <w:rFonts w:ascii="宋体" w:cs="宋体" w:eastAsia="宋体" w:hAnsi="宋体"/>
          <w:spacing w:val="-4"/>
          <w:sz w:val="24"/>
          <w:szCs w:val="24"/>
        </w:rPr>
        <w:t>附件一：员工手册</w:t>
      </w:r>
    </w:p>
    <w:p w14:paraId="3461B346">
      <w:pPr>
        <w:pStyle w:val="style66"/>
        <w:spacing w:lineRule="auto" w:line="407"/>
        <w:rPr/>
      </w:pPr>
    </w:p>
    <w:p w14:paraId="59F1998D">
      <w:pPr>
        <w:pStyle w:val="style66"/>
        <w:spacing w:lineRule="auto" w:line="243"/>
        <w:rPr/>
      </w:pPr>
    </w:p>
    <w:p w14:paraId="557B39E0">
      <w:pPr>
        <w:pStyle w:val="style66"/>
        <w:spacing w:lineRule="auto" w:line="243"/>
        <w:rPr/>
      </w:pPr>
    </w:p>
    <w:p w14:paraId="1781FCE9">
      <w:pPr>
        <w:pStyle w:val="style66"/>
        <w:spacing w:lineRule="auto" w:line="243"/>
        <w:rPr/>
      </w:pPr>
    </w:p>
    <w:p w14:paraId="17447E0D">
      <w:pPr>
        <w:pStyle w:val="style66"/>
        <w:spacing w:lineRule="auto" w:line="243"/>
        <w:rPr/>
      </w:pPr>
    </w:p>
    <w:p w14:paraId="24B75EE2">
      <w:pPr>
        <w:pStyle w:val="style66"/>
        <w:spacing w:lineRule="auto" w:line="243"/>
        <w:rPr/>
      </w:pPr>
    </w:p>
    <w:p w14:paraId="281F75C5">
      <w:pPr>
        <w:pStyle w:val="style66"/>
        <w:spacing w:lineRule="auto" w:line="243"/>
        <w:rPr/>
      </w:pPr>
    </w:p>
    <w:p w14:paraId="519BE58E">
      <w:pPr>
        <w:pStyle w:val="style66"/>
        <w:spacing w:lineRule="auto" w:line="243"/>
        <w:rPr/>
      </w:pPr>
    </w:p>
    <w:p w14:paraId="00147AC6">
      <w:pPr>
        <w:pStyle w:val="style66"/>
        <w:spacing w:lineRule="auto" w:line="243"/>
        <w:rPr/>
      </w:pPr>
      <w:r>
        <w:rPr/>
        <w:pict>
          <v:shape id="1027" type="#_x0000_t202" filled="f" stroked="f" style="position:absolute;margin-left:225.25pt;margin-top:1.6pt;width:26.45pt;height:116.3pt;z-index:3;mso-position-horizontal-relative:text;mso-position-vertical-relative:text;mso-width-relative:page;mso-height-relative:page;mso-wrap-distance-left:0.0pt;mso-wrap-distance-right:0.0pt;visibility:visible;">
            <v:stroke on="f"/>
            <v:fill/>
            <v:textbox inset="0.0pt,0.0pt,0.0pt,0.0pt" style="layout-flow:vertical-ideographic;">
              <w:txbxContent>
                <w:p w14:paraId="7E761DF1">
                  <w:pPr>
                    <w:pStyle w:val="style0"/>
                    <w:spacing w:before="20" w:lineRule="auto" w:line="195"/>
                    <w:jc w:val="right"/>
                    <w:rPr>
                      <w:rFonts w:ascii="楷体" w:cs="楷体" w:eastAsia="楷体" w:hAnsi="楷体"/>
                      <w:sz w:val="43"/>
                      <w:szCs w:val="43"/>
                    </w:rPr>
                  </w:pPr>
                  <w:r>
                    <w:rPr>
                      <w:rFonts w:ascii="楷体" w:cs="楷体" w:eastAsia="楷体" w:hAnsi="楷体"/>
                      <w:b/>
                      <w:bCs/>
                      <w:spacing w:val="-76"/>
                      <w:w w:val="93"/>
                      <w:position w:val="2"/>
                      <w:sz w:val="43"/>
                      <w:szCs w:val="43"/>
                    </w:rPr>
                    <w:t>员</w:t>
                  </w:r>
                  <w:r>
                    <w:rPr>
                      <w:rFonts w:ascii="楷体" w:cs="楷体" w:eastAsia="楷体" w:hAnsi="楷体"/>
                      <w:spacing w:val="104"/>
                      <w:position w:val="2"/>
                      <w:sz w:val="43"/>
                      <w:szCs w:val="43"/>
                    </w:rPr>
                    <w:t xml:space="preserve"> </w:t>
                  </w:r>
                  <w:r>
                    <w:rPr>
                      <w:rFonts w:ascii="楷体" w:cs="楷体" w:eastAsia="楷体" w:hAnsi="楷体"/>
                      <w:b/>
                      <w:bCs/>
                      <w:spacing w:val="-76"/>
                      <w:w w:val="93"/>
                      <w:sz w:val="43"/>
                      <w:szCs w:val="43"/>
                    </w:rPr>
                    <w:t>工</w:t>
                  </w:r>
                  <w:r>
                    <w:rPr>
                      <w:rFonts w:ascii="楷体" w:cs="楷体" w:eastAsia="楷体" w:hAnsi="楷体"/>
                      <w:spacing w:val="118"/>
                      <w:sz w:val="43"/>
                      <w:szCs w:val="43"/>
                    </w:rPr>
                    <w:t xml:space="preserve"> </w:t>
                  </w:r>
                  <w:r>
                    <w:rPr>
                      <w:rFonts w:ascii="楷体" w:cs="楷体" w:eastAsia="楷体" w:hAnsi="楷体"/>
                      <w:b/>
                      <w:bCs/>
                      <w:spacing w:val="-76"/>
                      <w:w w:val="93"/>
                      <w:sz w:val="43"/>
                      <w:szCs w:val="43"/>
                    </w:rPr>
                    <w:t>手</w:t>
                  </w:r>
                  <w:r>
                    <w:rPr>
                      <w:rFonts w:ascii="楷体" w:cs="楷体" w:eastAsia="楷体" w:hAnsi="楷体"/>
                      <w:spacing w:val="64"/>
                      <w:sz w:val="43"/>
                      <w:szCs w:val="43"/>
                    </w:rPr>
                    <w:t xml:space="preserve"> </w:t>
                  </w:r>
                  <w:r>
                    <w:rPr>
                      <w:rFonts w:ascii="楷体" w:cs="楷体" w:eastAsia="楷体" w:hAnsi="楷体"/>
                      <w:b/>
                      <w:bCs/>
                      <w:spacing w:val="-36"/>
                      <w:w w:val="93"/>
                      <w:sz w:val="43"/>
                      <w:szCs w:val="43"/>
                    </w:rPr>
                    <w:t>册</w:t>
                  </w:r>
                </w:p>
              </w:txbxContent>
            </v:textbox>
          </v:shape>
        </w:pict>
      </w:r>
    </w:p>
    <w:p w14:paraId="4B55A914">
      <w:pPr>
        <w:pStyle w:val="style66"/>
        <w:spacing w:lineRule="auto" w:line="243"/>
        <w:rPr/>
      </w:pPr>
    </w:p>
    <w:p w14:paraId="4299E32B">
      <w:pPr>
        <w:pStyle w:val="style66"/>
        <w:spacing w:lineRule="auto" w:line="243"/>
        <w:rPr/>
      </w:pPr>
    </w:p>
    <w:p w14:paraId="0A657681">
      <w:pPr>
        <w:pStyle w:val="style66"/>
        <w:spacing w:lineRule="auto" w:line="243"/>
        <w:rPr/>
      </w:pPr>
    </w:p>
    <w:p w14:paraId="38A7DB1C">
      <w:pPr>
        <w:pStyle w:val="style66"/>
        <w:spacing w:lineRule="auto" w:line="243"/>
        <w:rPr/>
      </w:pPr>
    </w:p>
    <w:p w14:paraId="77C47C00">
      <w:pPr>
        <w:pStyle w:val="style66"/>
        <w:spacing w:lineRule="auto" w:line="243"/>
        <w:rPr/>
      </w:pPr>
    </w:p>
    <w:p w14:paraId="46359390">
      <w:pPr>
        <w:pStyle w:val="style66"/>
        <w:spacing w:lineRule="auto" w:line="243"/>
        <w:rPr/>
      </w:pPr>
    </w:p>
    <w:p w14:paraId="7C7FA975">
      <w:pPr>
        <w:pStyle w:val="style66"/>
        <w:spacing w:lineRule="auto" w:line="243"/>
        <w:rPr/>
      </w:pPr>
    </w:p>
    <w:p w14:paraId="73F2DA6B">
      <w:pPr>
        <w:pStyle w:val="style66"/>
        <w:spacing w:lineRule="auto" w:line="243"/>
        <w:rPr/>
      </w:pPr>
    </w:p>
    <w:p w14:paraId="0227A6BE">
      <w:pPr>
        <w:pStyle w:val="style66"/>
        <w:spacing w:lineRule="auto" w:line="243"/>
        <w:rPr/>
      </w:pPr>
    </w:p>
    <w:p w14:paraId="25188876">
      <w:pPr>
        <w:pStyle w:val="style66"/>
        <w:spacing w:lineRule="auto" w:line="243"/>
        <w:rPr/>
      </w:pPr>
    </w:p>
    <w:p w14:paraId="2EF11F33">
      <w:pPr>
        <w:pStyle w:val="style66"/>
        <w:spacing w:lineRule="auto" w:line="243"/>
        <w:rPr/>
      </w:pPr>
    </w:p>
    <w:p w14:paraId="5199BDF2">
      <w:pPr>
        <w:pStyle w:val="style66"/>
        <w:spacing w:lineRule="auto" w:line="243"/>
        <w:rPr/>
      </w:pPr>
    </w:p>
    <w:p w14:paraId="23B44BF0">
      <w:pPr>
        <w:pStyle w:val="style66"/>
        <w:spacing w:lineRule="auto" w:line="243"/>
        <w:rPr/>
      </w:pPr>
    </w:p>
    <w:p w14:paraId="036E76CD">
      <w:pPr>
        <w:pStyle w:val="style66"/>
        <w:spacing w:lineRule="auto" w:line="243"/>
        <w:rPr/>
      </w:pPr>
    </w:p>
    <w:p w14:paraId="71605B4B">
      <w:pPr>
        <w:pStyle w:val="style66"/>
        <w:spacing w:lineRule="auto" w:line="243"/>
        <w:rPr/>
      </w:pPr>
    </w:p>
    <w:p w14:paraId="101A7358">
      <w:pPr>
        <w:pStyle w:val="style66"/>
        <w:spacing w:lineRule="auto" w:line="243"/>
        <w:rPr/>
      </w:pPr>
    </w:p>
    <w:p w14:paraId="481BB8FA">
      <w:pPr>
        <w:pStyle w:val="style66"/>
        <w:spacing w:lineRule="auto" w:line="243"/>
        <w:rPr/>
      </w:pPr>
    </w:p>
    <w:p w14:paraId="5EE73C8E">
      <w:pPr>
        <w:pStyle w:val="style66"/>
        <w:spacing w:lineRule="auto" w:line="243"/>
        <w:rPr/>
      </w:pPr>
    </w:p>
    <w:p w14:paraId="713710BB">
      <w:pPr>
        <w:pStyle w:val="style66"/>
        <w:spacing w:lineRule="auto" w:line="243"/>
        <w:rPr/>
      </w:pPr>
    </w:p>
    <w:p w14:paraId="27288986">
      <w:pPr>
        <w:pStyle w:val="style66"/>
        <w:spacing w:lineRule="auto" w:line="243"/>
        <w:rPr/>
      </w:pPr>
    </w:p>
    <w:p w14:paraId="2CE31718">
      <w:pPr>
        <w:pStyle w:val="style66"/>
        <w:spacing w:lineRule="auto" w:line="243"/>
        <w:rPr/>
      </w:pPr>
    </w:p>
    <w:p w14:paraId="7F4068BC">
      <w:pPr>
        <w:pStyle w:val="style0"/>
        <w:spacing w:before="130" w:lineRule="auto" w:line="201"/>
        <w:ind w:left="3931"/>
        <w:rPr>
          <w:rFonts w:ascii="楷体" w:cs="楷体" w:eastAsia="楷体" w:hAnsi="楷体"/>
          <w:sz w:val="40"/>
          <w:szCs w:val="40"/>
        </w:rPr>
      </w:pPr>
      <w:r>
        <w:rPr>
          <w:rFonts w:ascii="楷体" w:cs="楷体" w:eastAsia="楷体" w:hAnsi="楷体"/>
          <w:b/>
          <w:bCs/>
          <w:spacing w:val="-14"/>
          <w:sz w:val="40"/>
          <w:szCs w:val="40"/>
        </w:rPr>
        <w:t>2024年8月</w:t>
      </w:r>
    </w:p>
    <w:p w14:paraId="77785828">
      <w:pPr>
        <w:pStyle w:val="style0"/>
        <w:spacing w:lineRule="auto" w:line="201"/>
        <w:rPr>
          <w:rFonts w:ascii="楷体" w:cs="楷体" w:eastAsia="楷体" w:hAnsi="楷体"/>
          <w:sz w:val="40"/>
          <w:szCs w:val="40"/>
        </w:rPr>
        <w:sectPr>
          <w:footerReference w:type="default" r:id="rId11"/>
          <w:pgSz w:w="11910" w:h="16840" w:orient="portrait"/>
          <w:pgMar w:top="1426" w:right="1786" w:bottom="1160" w:left="1160" w:header="0" w:footer="925" w:gutter="0"/>
          <w:cols w:space="720" w:num="1"/>
        </w:sectPr>
      </w:pPr>
    </w:p>
    <w:p w14:paraId="38B22A5B">
      <w:pPr>
        <w:pStyle w:val="style0"/>
        <w:spacing w:before="44" w:lineRule="auto" w:line="212"/>
        <w:ind w:left="4646"/>
        <w:rPr>
          <w:rFonts w:ascii="宋体" w:cs="宋体" w:eastAsia="宋体" w:hAnsi="宋体"/>
          <w:sz w:val="22"/>
          <w:szCs w:val="22"/>
        </w:rPr>
      </w:pPr>
      <w:r>
        <w:rPr>
          <w:rFonts w:ascii="宋体" w:cs="宋体" w:eastAsia="宋体" w:hAnsi="宋体"/>
          <w:spacing w:val="-25"/>
          <w:sz w:val="22"/>
          <w:szCs w:val="22"/>
        </w:rPr>
        <w:t>目录</w:t>
      </w:r>
    </w:p>
    <w:p w14:paraId="422079F9">
      <w:pPr>
        <w:pStyle w:val="style0"/>
        <w:tabs>
          <w:tab w:val="right" w:leader="dot" w:pos="8299"/>
        </w:tabs>
        <w:spacing w:before="30" w:lineRule="auto" w:line="193"/>
        <w:rPr>
          <w:rFonts w:ascii="Times New Roman" w:cs="Times New Roman" w:eastAsia="Times New Roman" w:hAnsi="Times New Roman"/>
          <w:sz w:val="19"/>
          <w:szCs w:val="19"/>
        </w:rPr>
      </w:pPr>
      <w:r>
        <w:rPr/>
        <w:fldChar w:fldCharType="begin"/>
      </w:r>
      <w:r>
        <w:instrText xml:space="preserve"> HYPERLINK \l "bookmark1" </w:instrText>
      </w:r>
      <w:r>
        <w:rPr/>
        <w:fldChar w:fldCharType="separate"/>
      </w:r>
      <w:r>
        <w:rPr>
          <w:rFonts w:ascii="宋体" w:cs="宋体" w:eastAsia="宋体" w:hAnsi="宋体"/>
          <w:spacing w:val="6"/>
          <w:sz w:val="19"/>
          <w:szCs w:val="19"/>
        </w:rPr>
        <w:t>第一章</w:t>
      </w:r>
      <w:r>
        <w:rPr>
          <w:rFonts w:ascii="宋体" w:cs="宋体" w:eastAsia="宋体" w:hAnsi="宋体"/>
          <w:spacing w:val="24"/>
          <w:sz w:val="19"/>
          <w:szCs w:val="19"/>
        </w:rPr>
        <w:t xml:space="preserve"> </w:t>
      </w:r>
      <w:r>
        <w:rPr>
          <w:rFonts w:ascii="宋体" w:cs="宋体" w:eastAsia="宋体" w:hAnsi="宋体"/>
          <w:spacing w:val="6"/>
          <w:sz w:val="19"/>
          <w:szCs w:val="19"/>
        </w:rPr>
        <w:t>公司简介</w:t>
      </w:r>
      <w:r>
        <w:rPr>
          <w:rFonts w:ascii="宋体" w:cs="宋体" w:eastAsia="宋体" w:hAnsi="宋体"/>
          <w:spacing w:val="-55"/>
          <w:sz w:val="19"/>
          <w:szCs w:val="19"/>
        </w:rPr>
        <w:t xml:space="preserve"> </w:t>
      </w:r>
      <w:r>
        <w:rPr>
          <w:rFonts w:ascii="宋体" w:cs="宋体" w:eastAsia="宋体" w:hAnsi="宋体"/>
          <w:sz w:val="19"/>
          <w:szCs w:val="19"/>
        </w:rPr>
        <w:tab/>
      </w:r>
      <w:r>
        <w:rPr>
          <w:rFonts w:ascii="宋体" w:cs="宋体" w:eastAsia="宋体" w:hAnsi="宋体"/>
          <w:spacing w:val="-41"/>
          <w:sz w:val="19"/>
          <w:szCs w:val="19"/>
        </w:rPr>
        <w:t xml:space="preserve"> </w:t>
      </w:r>
      <w:r>
        <w:rPr>
          <w:rFonts w:ascii="Times New Roman" w:cs="Times New Roman" w:eastAsia="Times New Roman" w:hAnsi="Times New Roman"/>
          <w:spacing w:val="-7"/>
          <w:sz w:val="19"/>
          <w:szCs w:val="19"/>
        </w:rPr>
        <w:t>14</w:t>
      </w:r>
      <w:r>
        <w:rPr>
          <w:rFonts w:ascii="Times New Roman" w:cs="Times New Roman" w:eastAsia="Times New Roman" w:hAnsi="Times New Roman"/>
          <w:spacing w:val="-7"/>
          <w:sz w:val="19"/>
          <w:szCs w:val="19"/>
        </w:rPr>
        <w:fldChar w:fldCharType="end"/>
      </w:r>
    </w:p>
    <w:p w14:paraId="6C55AD10">
      <w:pPr>
        <w:pStyle w:val="style0"/>
        <w:tabs>
          <w:tab w:val="right" w:leader="dot" w:pos="8299"/>
        </w:tabs>
        <w:spacing w:before="60" w:lineRule="auto" w:line="194"/>
        <w:rPr>
          <w:rFonts w:ascii="Times New Roman" w:cs="Times New Roman" w:eastAsia="Times New Roman" w:hAnsi="Times New Roman"/>
          <w:sz w:val="19"/>
          <w:szCs w:val="19"/>
        </w:rPr>
      </w:pPr>
      <w:r>
        <w:rPr/>
        <w:fldChar w:fldCharType="begin"/>
      </w:r>
      <w:r>
        <w:instrText xml:space="preserve"> HYPERLINK \l "bookmark2" </w:instrText>
      </w:r>
      <w:r>
        <w:rPr/>
        <w:fldChar w:fldCharType="separate"/>
      </w:r>
      <w:r>
        <w:rPr>
          <w:rFonts w:ascii="宋体" w:cs="宋体" w:eastAsia="宋体" w:hAnsi="宋体"/>
          <w:spacing w:val="7"/>
          <w:sz w:val="19"/>
          <w:szCs w:val="19"/>
        </w:rPr>
        <w:t>第二章</w:t>
      </w:r>
      <w:r>
        <w:rPr>
          <w:rFonts w:ascii="宋体" w:cs="宋体" w:eastAsia="宋体" w:hAnsi="宋体"/>
          <w:spacing w:val="17"/>
          <w:sz w:val="19"/>
          <w:szCs w:val="19"/>
        </w:rPr>
        <w:t xml:space="preserve"> </w:t>
      </w:r>
      <w:r>
        <w:rPr>
          <w:rFonts w:ascii="宋体" w:cs="宋体" w:eastAsia="宋体" w:hAnsi="宋体"/>
          <w:spacing w:val="7"/>
          <w:sz w:val="19"/>
          <w:szCs w:val="19"/>
        </w:rPr>
        <w:t>企业文化</w:t>
      </w:r>
      <w:r>
        <w:rPr>
          <w:rFonts w:ascii="宋体" w:cs="宋体" w:eastAsia="宋体" w:hAnsi="宋体"/>
          <w:spacing w:val="-55"/>
          <w:sz w:val="19"/>
          <w:szCs w:val="19"/>
        </w:rPr>
        <w:t xml:space="preserve"> </w:t>
      </w:r>
      <w:r>
        <w:rPr>
          <w:rFonts w:ascii="宋体" w:cs="宋体" w:eastAsia="宋体" w:hAnsi="宋体"/>
          <w:sz w:val="19"/>
          <w:szCs w:val="19"/>
        </w:rPr>
        <w:tab/>
      </w:r>
      <w:r>
        <w:rPr>
          <w:rFonts w:ascii="宋体" w:cs="宋体" w:eastAsia="宋体" w:hAnsi="宋体"/>
          <w:spacing w:val="-41"/>
          <w:sz w:val="19"/>
          <w:szCs w:val="19"/>
        </w:rPr>
        <w:t xml:space="preserve"> </w:t>
      </w:r>
      <w:r>
        <w:rPr>
          <w:rFonts w:ascii="Times New Roman" w:cs="Times New Roman" w:eastAsia="Times New Roman" w:hAnsi="Times New Roman"/>
          <w:spacing w:val="-7"/>
          <w:sz w:val="19"/>
          <w:szCs w:val="19"/>
        </w:rPr>
        <w:t>14</w:t>
      </w:r>
      <w:r>
        <w:rPr>
          <w:rFonts w:ascii="Times New Roman" w:cs="Times New Roman" w:eastAsia="Times New Roman" w:hAnsi="Times New Roman"/>
          <w:spacing w:val="-7"/>
          <w:sz w:val="19"/>
          <w:szCs w:val="19"/>
        </w:rPr>
        <w:fldChar w:fldCharType="end"/>
      </w:r>
    </w:p>
    <w:p w14:paraId="318601A1">
      <w:pPr>
        <w:pStyle w:val="style0"/>
        <w:tabs>
          <w:tab w:val="right" w:leader="dot" w:pos="8299"/>
        </w:tabs>
        <w:spacing w:before="61" w:lineRule="auto" w:line="193"/>
        <w:ind w:left="441"/>
        <w:rPr>
          <w:rFonts w:ascii="Times New Roman" w:cs="Times New Roman" w:eastAsia="Times New Roman" w:hAnsi="Times New Roman"/>
          <w:sz w:val="19"/>
          <w:szCs w:val="19"/>
        </w:rPr>
      </w:pPr>
      <w:r>
        <w:rPr/>
        <w:fldChar w:fldCharType="begin"/>
      </w:r>
      <w:r>
        <w:instrText xml:space="preserve"> HYPERLINK \l "bookmark3" </w:instrText>
      </w:r>
      <w:r>
        <w:rPr/>
        <w:fldChar w:fldCharType="separate"/>
      </w:r>
      <w:r>
        <w:rPr>
          <w:rFonts w:ascii="宋体" w:cs="宋体" w:eastAsia="宋体" w:hAnsi="宋体"/>
          <w:spacing w:val="6"/>
          <w:sz w:val="19"/>
          <w:szCs w:val="19"/>
        </w:rPr>
        <w:t>第一节</w:t>
      </w:r>
      <w:r>
        <w:rPr>
          <w:rFonts w:ascii="宋体" w:cs="宋体" w:eastAsia="宋体" w:hAnsi="宋体"/>
          <w:spacing w:val="21"/>
          <w:sz w:val="19"/>
          <w:szCs w:val="19"/>
        </w:rPr>
        <w:t xml:space="preserve"> </w:t>
      </w:r>
      <w:r>
        <w:rPr>
          <w:rFonts w:ascii="宋体" w:cs="宋体" w:eastAsia="宋体" w:hAnsi="宋体"/>
          <w:spacing w:val="6"/>
          <w:sz w:val="19"/>
          <w:szCs w:val="19"/>
        </w:rPr>
        <w:t>公司信念</w:t>
      </w:r>
      <w:r>
        <w:rPr>
          <w:rFonts w:ascii="宋体" w:cs="宋体" w:eastAsia="宋体" w:hAnsi="宋体"/>
          <w:spacing w:val="-54"/>
          <w:sz w:val="19"/>
          <w:szCs w:val="19"/>
        </w:rPr>
        <w:t xml:space="preserve"> </w:t>
      </w:r>
      <w:r>
        <w:rPr>
          <w:rFonts w:ascii="宋体" w:cs="宋体" w:eastAsia="宋体" w:hAnsi="宋体"/>
          <w:sz w:val="19"/>
          <w:szCs w:val="19"/>
        </w:rPr>
        <w:tab/>
      </w:r>
      <w:r>
        <w:rPr>
          <w:rFonts w:ascii="宋体" w:cs="宋体" w:eastAsia="宋体" w:hAnsi="宋体"/>
          <w:spacing w:val="-30"/>
          <w:sz w:val="19"/>
          <w:szCs w:val="19"/>
        </w:rPr>
        <w:t xml:space="preserve"> </w:t>
      </w:r>
      <w:r>
        <w:rPr>
          <w:rFonts w:ascii="Times New Roman" w:cs="Times New Roman" w:eastAsia="Times New Roman" w:hAnsi="Times New Roman"/>
          <w:spacing w:val="-7"/>
          <w:sz w:val="19"/>
          <w:szCs w:val="19"/>
        </w:rPr>
        <w:t>14</w:t>
      </w:r>
      <w:r>
        <w:rPr>
          <w:rFonts w:ascii="Times New Roman" w:cs="Times New Roman" w:eastAsia="Times New Roman" w:hAnsi="Times New Roman"/>
          <w:spacing w:val="-7"/>
          <w:sz w:val="19"/>
          <w:szCs w:val="19"/>
        </w:rPr>
        <w:fldChar w:fldCharType="end"/>
      </w:r>
    </w:p>
    <w:p w14:paraId="4D755E19">
      <w:pPr>
        <w:pStyle w:val="style0"/>
        <w:tabs>
          <w:tab w:val="right" w:leader="dot" w:pos="8299"/>
        </w:tabs>
        <w:spacing w:before="60" w:lineRule="auto" w:line="193"/>
        <w:ind w:left="441"/>
        <w:rPr>
          <w:rFonts w:ascii="Times New Roman" w:cs="Times New Roman" w:eastAsia="Times New Roman" w:hAnsi="Times New Roman"/>
          <w:sz w:val="19"/>
          <w:szCs w:val="19"/>
        </w:rPr>
      </w:pPr>
      <w:r>
        <w:rPr/>
        <w:fldChar w:fldCharType="begin"/>
      </w:r>
      <w:r>
        <w:instrText xml:space="preserve"> HYPERLINK \l "bookmark4" </w:instrText>
      </w:r>
      <w:r>
        <w:rPr/>
        <w:fldChar w:fldCharType="separate"/>
      </w:r>
      <w:r>
        <w:rPr>
          <w:rFonts w:ascii="宋体" w:cs="宋体" w:eastAsia="宋体" w:hAnsi="宋体"/>
          <w:spacing w:val="6"/>
          <w:sz w:val="19"/>
          <w:szCs w:val="19"/>
        </w:rPr>
        <w:t>第二节</w:t>
      </w:r>
      <w:r>
        <w:rPr>
          <w:rFonts w:ascii="宋体" w:cs="宋体" w:eastAsia="宋体" w:hAnsi="宋体"/>
          <w:spacing w:val="21"/>
          <w:sz w:val="19"/>
          <w:szCs w:val="19"/>
        </w:rPr>
        <w:t xml:space="preserve"> </w:t>
      </w:r>
      <w:r>
        <w:rPr>
          <w:rFonts w:ascii="宋体" w:cs="宋体" w:eastAsia="宋体" w:hAnsi="宋体"/>
          <w:spacing w:val="6"/>
          <w:sz w:val="19"/>
          <w:szCs w:val="19"/>
        </w:rPr>
        <w:t>公司目标</w:t>
      </w:r>
      <w:r>
        <w:rPr>
          <w:rFonts w:ascii="宋体" w:cs="宋体" w:eastAsia="宋体" w:hAnsi="宋体"/>
          <w:spacing w:val="-54"/>
          <w:sz w:val="19"/>
          <w:szCs w:val="19"/>
        </w:rPr>
        <w:t xml:space="preserve"> </w:t>
      </w:r>
      <w:r>
        <w:rPr>
          <w:rFonts w:ascii="宋体" w:cs="宋体" w:eastAsia="宋体" w:hAnsi="宋体"/>
          <w:sz w:val="19"/>
          <w:szCs w:val="19"/>
        </w:rPr>
        <w:tab/>
      </w:r>
      <w:r>
        <w:rPr>
          <w:rFonts w:ascii="宋体" w:cs="宋体" w:eastAsia="宋体" w:hAnsi="宋体"/>
          <w:spacing w:val="-30"/>
          <w:sz w:val="19"/>
          <w:szCs w:val="19"/>
        </w:rPr>
        <w:t xml:space="preserve"> </w:t>
      </w:r>
      <w:r>
        <w:rPr>
          <w:rFonts w:ascii="Times New Roman" w:cs="Times New Roman" w:eastAsia="Times New Roman" w:hAnsi="Times New Roman"/>
          <w:spacing w:val="-7"/>
          <w:sz w:val="19"/>
          <w:szCs w:val="19"/>
        </w:rPr>
        <w:t>14</w:t>
      </w:r>
      <w:r>
        <w:rPr>
          <w:rFonts w:ascii="Times New Roman" w:cs="Times New Roman" w:eastAsia="Times New Roman" w:hAnsi="Times New Roman"/>
          <w:spacing w:val="-7"/>
          <w:sz w:val="19"/>
          <w:szCs w:val="19"/>
        </w:rPr>
        <w:fldChar w:fldCharType="end"/>
      </w:r>
    </w:p>
    <w:p w14:paraId="07D83F90">
      <w:pPr>
        <w:pStyle w:val="style0"/>
        <w:tabs>
          <w:tab w:val="right" w:leader="dot" w:pos="8299"/>
        </w:tabs>
        <w:spacing w:before="61" w:lineRule="auto" w:line="194"/>
        <w:ind w:left="441"/>
        <w:rPr>
          <w:rFonts w:ascii="Times New Roman" w:cs="Times New Roman" w:eastAsia="Times New Roman" w:hAnsi="Times New Roman"/>
          <w:sz w:val="19"/>
          <w:szCs w:val="19"/>
        </w:rPr>
      </w:pPr>
      <w:r>
        <w:rPr/>
        <w:fldChar w:fldCharType="begin"/>
      </w:r>
      <w:r>
        <w:instrText xml:space="preserve"> HYPERLINK \l "bookmark5" </w:instrText>
      </w:r>
      <w:r>
        <w:rPr/>
        <w:fldChar w:fldCharType="separate"/>
      </w:r>
      <w:r>
        <w:rPr>
          <w:rFonts w:ascii="宋体" w:cs="宋体" w:eastAsia="宋体" w:hAnsi="宋体"/>
          <w:spacing w:val="8"/>
          <w:sz w:val="19"/>
          <w:szCs w:val="19"/>
        </w:rPr>
        <w:t>第三节 公司价值观和支持行为</w:t>
      </w:r>
      <w:r>
        <w:rPr>
          <w:rFonts w:ascii="宋体" w:cs="宋体" w:eastAsia="宋体" w:hAnsi="宋体"/>
          <w:spacing w:val="-43"/>
          <w:sz w:val="19"/>
          <w:szCs w:val="19"/>
        </w:rPr>
        <w:t xml:space="preserve"> </w:t>
      </w:r>
      <w:r>
        <w:rPr>
          <w:rFonts w:ascii="宋体" w:cs="宋体" w:eastAsia="宋体" w:hAnsi="宋体"/>
          <w:sz w:val="19"/>
          <w:szCs w:val="19"/>
        </w:rPr>
        <w:tab/>
      </w:r>
      <w:r>
        <w:rPr>
          <w:rFonts w:ascii="宋体" w:cs="宋体" w:eastAsia="宋体" w:hAnsi="宋体"/>
          <w:spacing w:val="-30"/>
          <w:sz w:val="19"/>
          <w:szCs w:val="19"/>
        </w:rPr>
        <w:t xml:space="preserve"> </w:t>
      </w:r>
      <w:r>
        <w:rPr>
          <w:rFonts w:ascii="Times New Roman" w:cs="Times New Roman" w:eastAsia="Times New Roman" w:hAnsi="Times New Roman"/>
          <w:spacing w:val="-7"/>
          <w:sz w:val="19"/>
          <w:szCs w:val="19"/>
        </w:rPr>
        <w:t>14</w:t>
      </w:r>
      <w:r>
        <w:rPr>
          <w:rFonts w:ascii="Times New Roman" w:cs="Times New Roman" w:eastAsia="Times New Roman" w:hAnsi="Times New Roman"/>
          <w:spacing w:val="-7"/>
          <w:sz w:val="19"/>
          <w:szCs w:val="19"/>
        </w:rPr>
        <w:fldChar w:fldCharType="end"/>
      </w:r>
    </w:p>
    <w:p w14:paraId="1A281F32">
      <w:pPr>
        <w:pStyle w:val="style0"/>
        <w:tabs>
          <w:tab w:val="right" w:leader="dot" w:pos="8299"/>
        </w:tabs>
        <w:spacing w:before="59" w:lineRule="auto" w:line="193"/>
        <w:ind w:left="441"/>
        <w:rPr>
          <w:rFonts w:ascii="Times New Roman" w:cs="Times New Roman" w:eastAsia="Times New Roman" w:hAnsi="Times New Roman"/>
          <w:sz w:val="19"/>
          <w:szCs w:val="19"/>
        </w:rPr>
      </w:pPr>
      <w:r>
        <w:rPr/>
        <w:fldChar w:fldCharType="begin"/>
      </w:r>
      <w:r>
        <w:instrText xml:space="preserve"> HYPERLINK \l "bookmark6" </w:instrText>
      </w:r>
      <w:r>
        <w:rPr/>
        <w:fldChar w:fldCharType="separate"/>
      </w:r>
      <w:r>
        <w:rPr>
          <w:rFonts w:ascii="宋体" w:cs="宋体" w:eastAsia="宋体" w:hAnsi="宋体"/>
          <w:spacing w:val="6"/>
          <w:sz w:val="19"/>
          <w:szCs w:val="19"/>
        </w:rPr>
        <w:t>第四节</w:t>
      </w:r>
      <w:r>
        <w:rPr>
          <w:rFonts w:ascii="宋体" w:cs="宋体" w:eastAsia="宋体" w:hAnsi="宋体"/>
          <w:spacing w:val="21"/>
          <w:sz w:val="19"/>
          <w:szCs w:val="19"/>
        </w:rPr>
        <w:t xml:space="preserve"> </w:t>
      </w:r>
      <w:r>
        <w:rPr>
          <w:rFonts w:ascii="宋体" w:cs="宋体" w:eastAsia="宋体" w:hAnsi="宋体"/>
          <w:spacing w:val="6"/>
          <w:sz w:val="19"/>
          <w:szCs w:val="19"/>
        </w:rPr>
        <w:t>公司承诺</w:t>
      </w:r>
      <w:r>
        <w:rPr>
          <w:rFonts w:ascii="宋体" w:cs="宋体" w:eastAsia="宋体" w:hAnsi="宋体"/>
          <w:spacing w:val="-54"/>
          <w:sz w:val="19"/>
          <w:szCs w:val="19"/>
        </w:rPr>
        <w:t xml:space="preserve"> </w:t>
      </w:r>
      <w:r>
        <w:rPr>
          <w:rFonts w:ascii="宋体" w:cs="宋体" w:eastAsia="宋体" w:hAnsi="宋体"/>
          <w:sz w:val="19"/>
          <w:szCs w:val="19"/>
        </w:rPr>
        <w:tab/>
      </w:r>
      <w:r>
        <w:rPr>
          <w:rFonts w:ascii="宋体" w:cs="宋体" w:eastAsia="宋体" w:hAnsi="宋体"/>
          <w:spacing w:val="-30"/>
          <w:sz w:val="19"/>
          <w:szCs w:val="19"/>
        </w:rPr>
        <w:t xml:space="preserve"> </w:t>
      </w:r>
      <w:r>
        <w:rPr>
          <w:rFonts w:ascii="Times New Roman" w:cs="Times New Roman" w:eastAsia="Times New Roman" w:hAnsi="Times New Roman"/>
          <w:spacing w:val="-7"/>
          <w:sz w:val="19"/>
          <w:szCs w:val="19"/>
        </w:rPr>
        <w:t>14</w:t>
      </w:r>
      <w:r>
        <w:rPr>
          <w:rFonts w:ascii="Times New Roman" w:cs="Times New Roman" w:eastAsia="Times New Roman" w:hAnsi="Times New Roman"/>
          <w:spacing w:val="-7"/>
          <w:sz w:val="19"/>
          <w:szCs w:val="19"/>
        </w:rPr>
        <w:fldChar w:fldCharType="end"/>
      </w:r>
    </w:p>
    <w:p w14:paraId="02CCCB23">
      <w:pPr>
        <w:pStyle w:val="style0"/>
        <w:tabs>
          <w:tab w:val="right" w:leader="dot" w:pos="8299"/>
        </w:tabs>
        <w:spacing w:before="61" w:lineRule="auto" w:line="193"/>
        <w:rPr>
          <w:rFonts w:ascii="Times New Roman" w:cs="Times New Roman" w:eastAsia="Times New Roman" w:hAnsi="Times New Roman"/>
          <w:sz w:val="19"/>
          <w:szCs w:val="19"/>
        </w:rPr>
      </w:pPr>
      <w:r>
        <w:rPr/>
        <w:fldChar w:fldCharType="begin"/>
      </w:r>
      <w:r>
        <w:instrText xml:space="preserve"> HYPERLINK \l "bookmark7" </w:instrText>
      </w:r>
      <w:r>
        <w:rPr/>
        <w:fldChar w:fldCharType="separate"/>
      </w:r>
      <w:r>
        <w:rPr>
          <w:rFonts w:ascii="宋体" w:cs="宋体" w:eastAsia="宋体" w:hAnsi="宋体"/>
          <w:spacing w:val="8"/>
          <w:sz w:val="19"/>
          <w:szCs w:val="19"/>
        </w:rPr>
        <w:t>第三章 企业管理制度</w:t>
      </w:r>
      <w:r>
        <w:rPr>
          <w:rFonts w:ascii="宋体" w:cs="宋体" w:eastAsia="宋体" w:hAnsi="宋体"/>
          <w:spacing w:val="-48"/>
          <w:sz w:val="19"/>
          <w:szCs w:val="19"/>
        </w:rPr>
        <w:t xml:space="preserve"> </w:t>
      </w:r>
      <w:r>
        <w:rPr>
          <w:rFonts w:ascii="宋体" w:cs="宋体" w:eastAsia="宋体" w:hAnsi="宋体"/>
          <w:sz w:val="19"/>
          <w:szCs w:val="19"/>
        </w:rPr>
        <w:tab/>
      </w:r>
      <w:r>
        <w:rPr>
          <w:rFonts w:ascii="宋体" w:cs="宋体" w:eastAsia="宋体" w:hAnsi="宋体"/>
          <w:spacing w:val="-42"/>
          <w:sz w:val="19"/>
          <w:szCs w:val="19"/>
        </w:rPr>
        <w:t xml:space="preserve"> </w:t>
      </w:r>
      <w:r>
        <w:rPr>
          <w:rFonts w:ascii="Times New Roman" w:cs="Times New Roman" w:eastAsia="Times New Roman" w:hAnsi="Times New Roman"/>
          <w:spacing w:val="-7"/>
          <w:sz w:val="19"/>
          <w:szCs w:val="19"/>
        </w:rPr>
        <w:t>14</w:t>
      </w:r>
      <w:r>
        <w:rPr>
          <w:rFonts w:ascii="Times New Roman" w:cs="Times New Roman" w:eastAsia="Times New Roman" w:hAnsi="Times New Roman"/>
          <w:spacing w:val="-7"/>
          <w:sz w:val="19"/>
          <w:szCs w:val="19"/>
        </w:rPr>
        <w:fldChar w:fldCharType="end"/>
      </w:r>
    </w:p>
    <w:p w14:paraId="77CFCAEE">
      <w:pPr>
        <w:pStyle w:val="style0"/>
        <w:tabs>
          <w:tab w:val="right" w:leader="dot" w:pos="8299"/>
        </w:tabs>
        <w:spacing w:before="60" w:lineRule="auto" w:line="194"/>
        <w:ind w:left="441"/>
        <w:rPr>
          <w:rFonts w:ascii="Times New Roman" w:cs="Times New Roman" w:eastAsia="Times New Roman" w:hAnsi="Times New Roman"/>
          <w:sz w:val="19"/>
          <w:szCs w:val="19"/>
        </w:rPr>
      </w:pPr>
      <w:r>
        <w:rPr/>
        <w:fldChar w:fldCharType="begin"/>
      </w:r>
      <w:r>
        <w:instrText xml:space="preserve"> HYPERLINK \l "bookmark8" </w:instrText>
      </w:r>
      <w:r>
        <w:rPr/>
        <w:fldChar w:fldCharType="separate"/>
      </w:r>
      <w:r>
        <w:rPr>
          <w:rFonts w:ascii="宋体" w:cs="宋体" w:eastAsia="宋体" w:hAnsi="宋体"/>
          <w:spacing w:val="8"/>
          <w:sz w:val="19"/>
          <w:szCs w:val="19"/>
        </w:rPr>
        <w:t>第一节 人事劳资制度</w:t>
      </w:r>
      <w:r>
        <w:rPr>
          <w:rFonts w:ascii="宋体" w:cs="宋体" w:eastAsia="宋体" w:hAnsi="宋体"/>
          <w:spacing w:val="-50"/>
          <w:sz w:val="19"/>
          <w:szCs w:val="19"/>
        </w:rPr>
        <w:t xml:space="preserve"> </w:t>
      </w:r>
      <w:r>
        <w:rPr>
          <w:rFonts w:ascii="宋体" w:cs="宋体" w:eastAsia="宋体" w:hAnsi="宋体"/>
          <w:sz w:val="19"/>
          <w:szCs w:val="19"/>
        </w:rPr>
        <w:tab/>
      </w:r>
      <w:r>
        <w:rPr>
          <w:rFonts w:ascii="宋体" w:cs="宋体" w:eastAsia="宋体" w:hAnsi="宋体"/>
          <w:spacing w:val="-31"/>
          <w:sz w:val="19"/>
          <w:szCs w:val="19"/>
        </w:rPr>
        <w:t xml:space="preserve"> </w:t>
      </w:r>
      <w:r>
        <w:rPr>
          <w:rFonts w:ascii="Times New Roman" w:cs="Times New Roman" w:eastAsia="Times New Roman" w:hAnsi="Times New Roman"/>
          <w:spacing w:val="-7"/>
          <w:sz w:val="19"/>
          <w:szCs w:val="19"/>
        </w:rPr>
        <w:t>14</w:t>
      </w:r>
      <w:r>
        <w:rPr>
          <w:rFonts w:ascii="Times New Roman" w:cs="Times New Roman" w:eastAsia="Times New Roman" w:hAnsi="Times New Roman"/>
          <w:spacing w:val="-7"/>
          <w:sz w:val="19"/>
          <w:szCs w:val="19"/>
        </w:rPr>
        <w:fldChar w:fldCharType="end"/>
      </w:r>
    </w:p>
    <w:p w14:paraId="06AE54B8">
      <w:pPr>
        <w:pStyle w:val="style0"/>
        <w:tabs>
          <w:tab w:val="right" w:leader="dot" w:pos="8299"/>
        </w:tabs>
        <w:spacing w:before="60" w:lineRule="auto" w:line="193"/>
        <w:ind w:left="883"/>
        <w:rPr>
          <w:rFonts w:ascii="Times New Roman" w:cs="Times New Roman" w:eastAsia="Times New Roman" w:hAnsi="Times New Roman"/>
          <w:sz w:val="19"/>
          <w:szCs w:val="19"/>
        </w:rPr>
      </w:pPr>
      <w:r>
        <w:rPr/>
        <w:fldChar w:fldCharType="begin"/>
      </w:r>
      <w:r>
        <w:instrText xml:space="preserve"> HYPERLINK \l "bookmark9" </w:instrText>
      </w:r>
      <w:r>
        <w:rPr/>
        <w:fldChar w:fldCharType="separate"/>
      </w:r>
      <w:r>
        <w:rPr>
          <w:rFonts w:ascii="宋体" w:cs="宋体" w:eastAsia="宋体" w:hAnsi="宋体"/>
          <w:spacing w:val="8"/>
          <w:sz w:val="19"/>
          <w:szCs w:val="19"/>
        </w:rPr>
        <w:t>一、员工聘用管理规定</w:t>
      </w:r>
      <w:r>
        <w:rPr>
          <w:rFonts w:ascii="宋体" w:cs="宋体" w:eastAsia="宋体" w:hAnsi="宋体"/>
          <w:spacing w:val="-48"/>
          <w:sz w:val="19"/>
          <w:szCs w:val="19"/>
        </w:rPr>
        <w:t xml:space="preserve"> </w:t>
      </w:r>
      <w:r>
        <w:rPr>
          <w:rFonts w:ascii="宋体" w:cs="宋体" w:eastAsia="宋体" w:hAnsi="宋体"/>
          <w:sz w:val="19"/>
          <w:szCs w:val="19"/>
        </w:rPr>
        <w:tab/>
      </w:r>
      <w:r>
        <w:rPr>
          <w:rFonts w:ascii="Times New Roman" w:cs="Times New Roman" w:eastAsia="Times New Roman" w:hAnsi="Times New Roman"/>
          <w:spacing w:val="5"/>
          <w:sz w:val="19"/>
          <w:szCs w:val="19"/>
        </w:rPr>
        <w:t>14</w:t>
      </w:r>
      <w:r>
        <w:rPr>
          <w:rFonts w:ascii="Times New Roman" w:cs="Times New Roman" w:eastAsia="Times New Roman" w:hAnsi="Times New Roman"/>
          <w:spacing w:val="5"/>
          <w:sz w:val="19"/>
          <w:szCs w:val="19"/>
        </w:rPr>
        <w:fldChar w:fldCharType="end"/>
      </w:r>
    </w:p>
    <w:p w14:paraId="3EA84D3E">
      <w:pPr>
        <w:pStyle w:val="style0"/>
        <w:tabs>
          <w:tab w:val="right" w:leader="dot" w:pos="8299"/>
        </w:tabs>
        <w:spacing w:before="61" w:lineRule="auto" w:line="194"/>
        <w:ind w:left="883"/>
        <w:rPr>
          <w:rFonts w:ascii="Times New Roman" w:cs="Times New Roman" w:eastAsia="Times New Roman" w:hAnsi="Times New Roman"/>
          <w:sz w:val="19"/>
          <w:szCs w:val="19"/>
        </w:rPr>
      </w:pPr>
      <w:r>
        <w:rPr/>
        <w:fldChar w:fldCharType="begin"/>
      </w:r>
      <w:r>
        <w:instrText xml:space="preserve"> HYPERLINK \l "bookmark10" </w:instrText>
      </w:r>
      <w:r>
        <w:rPr/>
        <w:fldChar w:fldCharType="separate"/>
      </w:r>
      <w:r>
        <w:rPr>
          <w:rFonts w:ascii="宋体" w:cs="宋体" w:eastAsia="宋体" w:hAnsi="宋体"/>
          <w:spacing w:val="8"/>
          <w:sz w:val="19"/>
          <w:szCs w:val="19"/>
        </w:rPr>
        <w:t>二、员工考勤管理规定</w:t>
      </w:r>
      <w:r>
        <w:rPr>
          <w:rFonts w:ascii="宋体" w:cs="宋体" w:eastAsia="宋体" w:hAnsi="宋体"/>
          <w:spacing w:val="-48"/>
          <w:sz w:val="19"/>
          <w:szCs w:val="19"/>
        </w:rPr>
        <w:t xml:space="preserve"> </w:t>
      </w:r>
      <w:r>
        <w:rPr>
          <w:rFonts w:ascii="宋体" w:cs="宋体" w:eastAsia="宋体" w:hAnsi="宋体"/>
          <w:sz w:val="19"/>
          <w:szCs w:val="19"/>
        </w:rPr>
        <w:tab/>
      </w:r>
      <w:r>
        <w:rPr>
          <w:rFonts w:ascii="Times New Roman" w:cs="Times New Roman" w:eastAsia="Times New Roman" w:hAnsi="Times New Roman"/>
          <w:spacing w:val="5"/>
          <w:sz w:val="19"/>
          <w:szCs w:val="19"/>
        </w:rPr>
        <w:t>16</w:t>
      </w:r>
      <w:r>
        <w:rPr>
          <w:rFonts w:ascii="Times New Roman" w:cs="Times New Roman" w:eastAsia="Times New Roman" w:hAnsi="Times New Roman"/>
          <w:spacing w:val="5"/>
          <w:sz w:val="19"/>
          <w:szCs w:val="19"/>
        </w:rPr>
        <w:fldChar w:fldCharType="end"/>
      </w:r>
    </w:p>
    <w:p w14:paraId="56AF2CCC">
      <w:pPr>
        <w:pStyle w:val="style0"/>
        <w:tabs>
          <w:tab w:val="right" w:leader="dot" w:pos="8299"/>
        </w:tabs>
        <w:spacing w:before="59" w:lineRule="auto" w:line="193"/>
        <w:ind w:left="880"/>
        <w:rPr>
          <w:rFonts w:ascii="Times New Roman" w:cs="Times New Roman" w:eastAsia="Times New Roman" w:hAnsi="Times New Roman"/>
          <w:sz w:val="19"/>
          <w:szCs w:val="19"/>
        </w:rPr>
      </w:pPr>
      <w:r>
        <w:rPr/>
        <w:fldChar w:fldCharType="begin"/>
      </w:r>
      <w:r>
        <w:instrText xml:space="preserve"> HYPERLINK \l "bookmark11" </w:instrText>
      </w:r>
      <w:r>
        <w:rPr/>
        <w:fldChar w:fldCharType="separate"/>
      </w:r>
      <w:r>
        <w:rPr>
          <w:rFonts w:ascii="宋体" w:cs="宋体" w:eastAsia="宋体" w:hAnsi="宋体"/>
          <w:spacing w:val="9"/>
          <w:sz w:val="19"/>
          <w:szCs w:val="19"/>
        </w:rPr>
        <w:t>三、员工请休假管理规定</w:t>
      </w:r>
      <w:r>
        <w:rPr>
          <w:rFonts w:ascii="宋体" w:cs="宋体" w:eastAsia="宋体" w:hAnsi="宋体"/>
          <w:spacing w:val="-54"/>
          <w:sz w:val="19"/>
          <w:szCs w:val="19"/>
        </w:rPr>
        <w:t xml:space="preserve"> </w:t>
      </w:r>
      <w:r>
        <w:rPr>
          <w:rFonts w:ascii="宋体" w:cs="宋体" w:eastAsia="宋体" w:hAnsi="宋体"/>
          <w:sz w:val="19"/>
          <w:szCs w:val="19"/>
        </w:rPr>
        <w:tab/>
      </w:r>
      <w:r>
        <w:rPr>
          <w:rFonts w:ascii="Times New Roman" w:cs="Times New Roman" w:eastAsia="Times New Roman" w:hAnsi="Times New Roman"/>
          <w:spacing w:val="6"/>
          <w:sz w:val="19"/>
          <w:szCs w:val="19"/>
        </w:rPr>
        <w:t>16</w:t>
      </w:r>
      <w:r>
        <w:rPr>
          <w:rFonts w:ascii="Times New Roman" w:cs="Times New Roman" w:eastAsia="Times New Roman" w:hAnsi="Times New Roman"/>
          <w:spacing w:val="6"/>
          <w:sz w:val="19"/>
          <w:szCs w:val="19"/>
        </w:rPr>
        <w:fldChar w:fldCharType="end"/>
      </w:r>
    </w:p>
    <w:p w14:paraId="36C0F36A">
      <w:pPr>
        <w:pStyle w:val="style0"/>
        <w:tabs>
          <w:tab w:val="right" w:leader="dot" w:pos="8299"/>
        </w:tabs>
        <w:spacing w:before="61" w:lineRule="auto" w:line="193"/>
        <w:ind w:left="899"/>
        <w:rPr>
          <w:rFonts w:ascii="Times New Roman" w:cs="Times New Roman" w:eastAsia="Times New Roman" w:hAnsi="Times New Roman"/>
          <w:sz w:val="19"/>
          <w:szCs w:val="19"/>
        </w:rPr>
      </w:pPr>
      <w:r>
        <w:rPr/>
        <w:fldChar w:fldCharType="begin"/>
      </w:r>
      <w:r>
        <w:instrText xml:space="preserve"> HYPERLINK \l "bookmark12" </w:instrText>
      </w:r>
      <w:r>
        <w:rPr/>
        <w:fldChar w:fldCharType="separate"/>
      </w:r>
      <w:r>
        <w:rPr>
          <w:rFonts w:ascii="宋体" w:cs="宋体" w:eastAsia="宋体" w:hAnsi="宋体"/>
          <w:spacing w:val="7"/>
          <w:sz w:val="19"/>
          <w:szCs w:val="19"/>
        </w:rPr>
        <w:t>四、员工调动管理规定</w:t>
      </w:r>
      <w:r>
        <w:rPr>
          <w:rFonts w:ascii="宋体" w:cs="宋体" w:eastAsia="宋体" w:hAnsi="宋体"/>
          <w:spacing w:val="-53"/>
          <w:sz w:val="19"/>
          <w:szCs w:val="19"/>
        </w:rPr>
        <w:t xml:space="preserve"> </w:t>
      </w:r>
      <w:r>
        <w:rPr>
          <w:rFonts w:ascii="宋体" w:cs="宋体" w:eastAsia="宋体" w:hAnsi="宋体"/>
          <w:sz w:val="19"/>
          <w:szCs w:val="19"/>
        </w:rPr>
        <w:tab/>
      </w:r>
      <w:r>
        <w:rPr>
          <w:rFonts w:ascii="Times New Roman" w:cs="Times New Roman" w:eastAsia="Times New Roman" w:hAnsi="Times New Roman"/>
          <w:spacing w:val="5"/>
          <w:sz w:val="19"/>
          <w:szCs w:val="19"/>
        </w:rPr>
        <w:t>17</w:t>
      </w:r>
      <w:r>
        <w:rPr>
          <w:rFonts w:ascii="Times New Roman" w:cs="Times New Roman" w:eastAsia="Times New Roman" w:hAnsi="Times New Roman"/>
          <w:spacing w:val="5"/>
          <w:sz w:val="19"/>
          <w:szCs w:val="19"/>
        </w:rPr>
        <w:fldChar w:fldCharType="end"/>
      </w:r>
    </w:p>
    <w:p w14:paraId="00E5CA14">
      <w:pPr>
        <w:pStyle w:val="style0"/>
        <w:tabs>
          <w:tab w:val="right" w:leader="dot" w:pos="8299"/>
        </w:tabs>
        <w:spacing w:before="60" w:lineRule="auto" w:line="194"/>
        <w:ind w:left="883"/>
        <w:rPr>
          <w:rFonts w:ascii="Times New Roman" w:cs="Times New Roman" w:eastAsia="Times New Roman" w:hAnsi="Times New Roman"/>
          <w:sz w:val="19"/>
          <w:szCs w:val="19"/>
        </w:rPr>
      </w:pPr>
      <w:r>
        <w:rPr/>
        <w:fldChar w:fldCharType="begin"/>
      </w:r>
      <w:r>
        <w:instrText xml:space="preserve"> HYPERLINK \l "bookmark13" </w:instrText>
      </w:r>
      <w:r>
        <w:rPr/>
        <w:fldChar w:fldCharType="separate"/>
      </w:r>
      <w:r>
        <w:rPr>
          <w:rFonts w:ascii="宋体" w:cs="宋体" w:eastAsia="宋体" w:hAnsi="宋体"/>
          <w:spacing w:val="8"/>
          <w:sz w:val="19"/>
          <w:szCs w:val="19"/>
        </w:rPr>
        <w:t>五、员工离职管理规定</w:t>
      </w:r>
      <w:r>
        <w:rPr>
          <w:rFonts w:ascii="宋体" w:cs="宋体" w:eastAsia="宋体" w:hAnsi="宋体"/>
          <w:spacing w:val="-48"/>
          <w:sz w:val="19"/>
          <w:szCs w:val="19"/>
        </w:rPr>
        <w:t xml:space="preserve"> </w:t>
      </w:r>
      <w:r>
        <w:rPr>
          <w:rFonts w:ascii="宋体" w:cs="宋体" w:eastAsia="宋体" w:hAnsi="宋体"/>
          <w:sz w:val="19"/>
          <w:szCs w:val="19"/>
        </w:rPr>
        <w:tab/>
      </w:r>
      <w:r>
        <w:rPr>
          <w:rFonts w:ascii="Times New Roman" w:cs="Times New Roman" w:eastAsia="Times New Roman" w:hAnsi="Times New Roman"/>
          <w:spacing w:val="5"/>
          <w:sz w:val="19"/>
          <w:szCs w:val="19"/>
        </w:rPr>
        <w:t>17</w:t>
      </w:r>
      <w:r>
        <w:rPr>
          <w:rFonts w:ascii="Times New Roman" w:cs="Times New Roman" w:eastAsia="Times New Roman" w:hAnsi="Times New Roman"/>
          <w:spacing w:val="5"/>
          <w:sz w:val="19"/>
          <w:szCs w:val="19"/>
        </w:rPr>
        <w:fldChar w:fldCharType="end"/>
      </w:r>
    </w:p>
    <w:p w14:paraId="39C92055">
      <w:pPr>
        <w:pStyle w:val="style0"/>
        <w:tabs>
          <w:tab w:val="right" w:leader="dot" w:pos="8299"/>
        </w:tabs>
        <w:spacing w:before="60" w:lineRule="auto" w:line="193"/>
        <w:ind w:left="882"/>
        <w:rPr>
          <w:rFonts w:ascii="Times New Roman" w:cs="Times New Roman" w:eastAsia="Times New Roman" w:hAnsi="Times New Roman"/>
          <w:sz w:val="19"/>
          <w:szCs w:val="19"/>
        </w:rPr>
      </w:pPr>
      <w:r>
        <w:rPr/>
        <w:fldChar w:fldCharType="begin"/>
      </w:r>
      <w:r>
        <w:instrText xml:space="preserve"> HYPERLINK \l "bookmark14" </w:instrText>
      </w:r>
      <w:r>
        <w:rPr/>
        <w:fldChar w:fldCharType="separate"/>
      </w:r>
      <w:r>
        <w:rPr>
          <w:rFonts w:ascii="宋体" w:cs="宋体" w:eastAsia="宋体" w:hAnsi="宋体"/>
          <w:spacing w:val="8"/>
          <w:sz w:val="19"/>
          <w:szCs w:val="19"/>
        </w:rPr>
        <w:t>六、员工薪资福利规定</w:t>
      </w:r>
      <w:r>
        <w:rPr>
          <w:rFonts w:ascii="宋体" w:cs="宋体" w:eastAsia="宋体" w:hAnsi="宋体"/>
          <w:spacing w:val="-46"/>
          <w:sz w:val="19"/>
          <w:szCs w:val="19"/>
        </w:rPr>
        <w:t xml:space="preserve"> </w:t>
      </w:r>
      <w:r>
        <w:rPr>
          <w:rFonts w:ascii="宋体" w:cs="宋体" w:eastAsia="宋体" w:hAnsi="宋体"/>
          <w:sz w:val="19"/>
          <w:szCs w:val="19"/>
        </w:rPr>
        <w:tab/>
      </w:r>
      <w:r>
        <w:rPr>
          <w:rFonts w:ascii="Times New Roman" w:cs="Times New Roman" w:eastAsia="Times New Roman" w:hAnsi="Times New Roman"/>
          <w:spacing w:val="5"/>
          <w:sz w:val="19"/>
          <w:szCs w:val="19"/>
        </w:rPr>
        <w:t>18</w:t>
      </w:r>
      <w:r>
        <w:rPr>
          <w:rFonts w:ascii="Times New Roman" w:cs="Times New Roman" w:eastAsia="Times New Roman" w:hAnsi="Times New Roman"/>
          <w:spacing w:val="5"/>
          <w:sz w:val="19"/>
          <w:szCs w:val="19"/>
        </w:rPr>
        <w:fldChar w:fldCharType="end"/>
      </w:r>
    </w:p>
    <w:p w14:paraId="74FE8983">
      <w:pPr>
        <w:pStyle w:val="style0"/>
        <w:tabs>
          <w:tab w:val="right" w:leader="dot" w:pos="8299"/>
        </w:tabs>
        <w:spacing w:before="60" w:lineRule="auto" w:line="193"/>
        <w:ind w:left="441"/>
        <w:rPr>
          <w:rFonts w:ascii="Times New Roman" w:cs="Times New Roman" w:eastAsia="Times New Roman" w:hAnsi="Times New Roman"/>
          <w:sz w:val="19"/>
          <w:szCs w:val="19"/>
        </w:rPr>
      </w:pPr>
      <w:r>
        <w:rPr/>
        <w:fldChar w:fldCharType="begin"/>
      </w:r>
      <w:r>
        <w:instrText xml:space="preserve"> HYPERLINK \l "bookmark15" </w:instrText>
      </w:r>
      <w:r>
        <w:rPr/>
        <w:fldChar w:fldCharType="separate"/>
      </w:r>
      <w:r>
        <w:rPr>
          <w:rFonts w:ascii="宋体" w:cs="宋体" w:eastAsia="宋体" w:hAnsi="宋体"/>
          <w:spacing w:val="8"/>
          <w:sz w:val="19"/>
          <w:szCs w:val="19"/>
        </w:rPr>
        <w:t>第二节 职业晋升制度</w:t>
      </w:r>
      <w:r>
        <w:rPr>
          <w:rFonts w:ascii="宋体" w:cs="宋体" w:eastAsia="宋体" w:hAnsi="宋体"/>
          <w:spacing w:val="-50"/>
          <w:sz w:val="19"/>
          <w:szCs w:val="19"/>
        </w:rPr>
        <w:t xml:space="preserve"> </w:t>
      </w:r>
      <w:r>
        <w:rPr>
          <w:rFonts w:ascii="宋体" w:cs="宋体" w:eastAsia="宋体" w:hAnsi="宋体"/>
          <w:sz w:val="19"/>
          <w:szCs w:val="19"/>
        </w:rPr>
        <w:tab/>
      </w:r>
      <w:r>
        <w:rPr>
          <w:rFonts w:ascii="宋体" w:cs="宋体" w:eastAsia="宋体" w:hAnsi="宋体"/>
          <w:spacing w:val="-50"/>
          <w:sz w:val="19"/>
          <w:szCs w:val="19"/>
        </w:rPr>
        <w:t xml:space="preserve"> </w:t>
      </w:r>
      <w:r>
        <w:rPr>
          <w:rFonts w:ascii="Times New Roman" w:cs="Times New Roman" w:eastAsia="Times New Roman" w:hAnsi="Times New Roman"/>
          <w:spacing w:val="3"/>
          <w:sz w:val="19"/>
          <w:szCs w:val="19"/>
        </w:rPr>
        <w:t>20</w:t>
      </w:r>
      <w:r>
        <w:rPr>
          <w:rFonts w:ascii="Times New Roman" w:cs="Times New Roman" w:eastAsia="Times New Roman" w:hAnsi="Times New Roman"/>
          <w:spacing w:val="3"/>
          <w:sz w:val="19"/>
          <w:szCs w:val="19"/>
        </w:rPr>
        <w:fldChar w:fldCharType="end"/>
      </w:r>
    </w:p>
    <w:p w14:paraId="7BB861DA">
      <w:pPr>
        <w:pStyle w:val="style0"/>
        <w:tabs>
          <w:tab w:val="right" w:leader="dot" w:pos="8299"/>
        </w:tabs>
        <w:spacing w:before="61" w:lineRule="auto" w:line="194"/>
        <w:ind w:left="883"/>
        <w:rPr>
          <w:rFonts w:ascii="Times New Roman" w:cs="Times New Roman" w:eastAsia="Times New Roman" w:hAnsi="Times New Roman"/>
          <w:sz w:val="19"/>
          <w:szCs w:val="19"/>
        </w:rPr>
      </w:pPr>
      <w:r>
        <w:rPr/>
        <w:fldChar w:fldCharType="begin"/>
      </w:r>
      <w:r>
        <w:instrText xml:space="preserve"> HYPERLINK \l "bookmark16" </w:instrText>
      </w:r>
      <w:r>
        <w:rPr/>
        <w:fldChar w:fldCharType="separate"/>
      </w:r>
      <w:r>
        <w:rPr>
          <w:rFonts w:ascii="宋体" w:cs="宋体" w:eastAsia="宋体" w:hAnsi="宋体"/>
          <w:spacing w:val="9"/>
          <w:sz w:val="19"/>
          <w:szCs w:val="19"/>
        </w:rPr>
        <w:t>一、员工职业晋升制定的意义</w:t>
      </w:r>
      <w:r>
        <w:rPr>
          <w:rFonts w:ascii="宋体" w:cs="宋体" w:eastAsia="宋体" w:hAnsi="宋体"/>
          <w:spacing w:val="-55"/>
          <w:sz w:val="19"/>
          <w:szCs w:val="19"/>
        </w:rPr>
        <w:t xml:space="preserve"> </w:t>
      </w:r>
      <w:r>
        <w:rPr>
          <w:rFonts w:ascii="宋体" w:cs="宋体" w:eastAsia="宋体" w:hAnsi="宋体"/>
          <w:sz w:val="19"/>
          <w:szCs w:val="19"/>
        </w:rPr>
        <w:tab/>
      </w:r>
      <w:r>
        <w:rPr>
          <w:rFonts w:ascii="Times New Roman" w:cs="Times New Roman" w:eastAsia="Times New Roman" w:hAnsi="Times New Roman"/>
          <w:spacing w:val="5"/>
          <w:sz w:val="19"/>
          <w:szCs w:val="19"/>
        </w:rPr>
        <w:t>20</w:t>
      </w:r>
      <w:r>
        <w:rPr>
          <w:rFonts w:ascii="Times New Roman" w:cs="Times New Roman" w:eastAsia="Times New Roman" w:hAnsi="Times New Roman"/>
          <w:spacing w:val="5"/>
          <w:sz w:val="19"/>
          <w:szCs w:val="19"/>
        </w:rPr>
        <w:fldChar w:fldCharType="end"/>
      </w:r>
    </w:p>
    <w:p w14:paraId="763D9878">
      <w:pPr>
        <w:pStyle w:val="style0"/>
        <w:tabs>
          <w:tab w:val="right" w:leader="dot" w:pos="8299"/>
        </w:tabs>
        <w:spacing w:before="62" w:lineRule="auto" w:line="193"/>
        <w:ind w:left="883"/>
        <w:rPr>
          <w:rFonts w:ascii="Times New Roman" w:cs="Times New Roman" w:eastAsia="Times New Roman" w:hAnsi="Times New Roman"/>
          <w:sz w:val="19"/>
          <w:szCs w:val="19"/>
        </w:rPr>
      </w:pPr>
      <w:r>
        <w:rPr/>
        <w:fldChar w:fldCharType="begin"/>
      </w:r>
      <w:r>
        <w:instrText xml:space="preserve"> HYPERLINK \l "bookmark17" </w:instrText>
      </w:r>
      <w:r>
        <w:rPr/>
        <w:fldChar w:fldCharType="separate"/>
      </w:r>
      <w:r>
        <w:rPr>
          <w:rFonts w:ascii="宋体" w:cs="宋体" w:eastAsia="宋体" w:hAnsi="宋体"/>
          <w:spacing w:val="8"/>
          <w:sz w:val="19"/>
          <w:szCs w:val="19"/>
        </w:rPr>
        <w:t>二、员工级别、晋升通道</w:t>
      </w:r>
      <w:r>
        <w:rPr>
          <w:rFonts w:ascii="宋体" w:cs="宋体" w:eastAsia="宋体" w:hAnsi="宋体"/>
          <w:spacing w:val="-47"/>
          <w:sz w:val="19"/>
          <w:szCs w:val="19"/>
        </w:rPr>
        <w:t xml:space="preserve"> </w:t>
      </w:r>
      <w:r>
        <w:rPr>
          <w:rFonts w:ascii="宋体" w:cs="宋体" w:eastAsia="宋体" w:hAnsi="宋体"/>
          <w:sz w:val="19"/>
          <w:szCs w:val="19"/>
        </w:rPr>
        <w:tab/>
      </w:r>
      <w:r>
        <w:rPr>
          <w:rFonts w:ascii="Times New Roman" w:cs="Times New Roman" w:eastAsia="Times New Roman" w:hAnsi="Times New Roman"/>
          <w:spacing w:val="6"/>
          <w:sz w:val="19"/>
          <w:szCs w:val="19"/>
        </w:rPr>
        <w:t>20</w:t>
      </w:r>
      <w:r>
        <w:rPr>
          <w:rFonts w:ascii="Times New Roman" w:cs="Times New Roman" w:eastAsia="Times New Roman" w:hAnsi="Times New Roman"/>
          <w:spacing w:val="6"/>
          <w:sz w:val="19"/>
          <w:szCs w:val="19"/>
        </w:rPr>
        <w:fldChar w:fldCharType="end"/>
      </w:r>
    </w:p>
    <w:p w14:paraId="064CAC31">
      <w:pPr>
        <w:pStyle w:val="style0"/>
        <w:tabs>
          <w:tab w:val="right" w:leader="dot" w:pos="8299"/>
        </w:tabs>
        <w:spacing w:before="60" w:lineRule="auto" w:line="194"/>
        <w:ind w:left="880"/>
        <w:rPr>
          <w:rFonts w:ascii="Times New Roman" w:cs="Times New Roman" w:eastAsia="Times New Roman" w:hAnsi="Times New Roman"/>
          <w:sz w:val="19"/>
          <w:szCs w:val="19"/>
        </w:rPr>
      </w:pPr>
      <w:r>
        <w:rPr/>
        <w:fldChar w:fldCharType="begin"/>
      </w:r>
      <w:r>
        <w:instrText xml:space="preserve"> HYPERLINK \l "bookmark18" </w:instrText>
      </w:r>
      <w:r>
        <w:rPr/>
        <w:fldChar w:fldCharType="separate"/>
      </w:r>
      <w:r>
        <w:rPr>
          <w:rFonts w:ascii="宋体" w:cs="宋体" w:eastAsia="宋体" w:hAnsi="宋体"/>
          <w:spacing w:val="6"/>
          <w:sz w:val="19"/>
          <w:szCs w:val="19"/>
        </w:rPr>
        <w:t>三、</w:t>
      </w:r>
      <w:r>
        <w:rPr>
          <w:rFonts w:ascii="宋体" w:cs="宋体" w:eastAsia="宋体" w:hAnsi="宋体"/>
          <w:spacing w:val="30"/>
          <w:sz w:val="19"/>
          <w:szCs w:val="19"/>
        </w:rPr>
        <w:t xml:space="preserve"> </w:t>
      </w:r>
      <w:r>
        <w:rPr>
          <w:rFonts w:ascii="宋体" w:cs="宋体" w:eastAsia="宋体" w:hAnsi="宋体"/>
          <w:spacing w:val="6"/>
          <w:sz w:val="19"/>
          <w:szCs w:val="19"/>
        </w:rPr>
        <w:t>员工晋升的评估</w:t>
      </w:r>
      <w:r>
        <w:rPr>
          <w:rFonts w:ascii="宋体" w:cs="宋体" w:eastAsia="宋体" w:hAnsi="宋体"/>
          <w:spacing w:val="-54"/>
          <w:sz w:val="19"/>
          <w:szCs w:val="19"/>
        </w:rPr>
        <w:t xml:space="preserve"> </w:t>
      </w:r>
      <w:r>
        <w:rPr>
          <w:rFonts w:ascii="宋体" w:cs="宋体" w:eastAsia="宋体" w:hAnsi="宋体"/>
          <w:sz w:val="19"/>
          <w:szCs w:val="19"/>
        </w:rPr>
        <w:tab/>
      </w:r>
      <w:r>
        <w:rPr>
          <w:rFonts w:ascii="Times New Roman" w:cs="Times New Roman" w:eastAsia="Times New Roman" w:hAnsi="Times New Roman"/>
          <w:spacing w:val="6"/>
          <w:sz w:val="19"/>
          <w:szCs w:val="19"/>
        </w:rPr>
        <w:t>20</w:t>
      </w:r>
      <w:r>
        <w:rPr>
          <w:rFonts w:ascii="Times New Roman" w:cs="Times New Roman" w:eastAsia="Times New Roman" w:hAnsi="Times New Roman"/>
          <w:spacing w:val="6"/>
          <w:sz w:val="19"/>
          <w:szCs w:val="19"/>
        </w:rPr>
        <w:fldChar w:fldCharType="end"/>
      </w:r>
    </w:p>
    <w:p w14:paraId="7CD5301B">
      <w:pPr>
        <w:pStyle w:val="style0"/>
        <w:tabs>
          <w:tab w:val="right" w:leader="dot" w:pos="8299"/>
        </w:tabs>
        <w:spacing w:before="60" w:lineRule="auto" w:line="193"/>
        <w:ind w:left="441"/>
        <w:rPr>
          <w:rFonts w:ascii="Times New Roman" w:cs="Times New Roman" w:eastAsia="Times New Roman" w:hAnsi="Times New Roman"/>
          <w:sz w:val="19"/>
          <w:szCs w:val="19"/>
        </w:rPr>
      </w:pPr>
      <w:r>
        <w:rPr/>
        <w:fldChar w:fldCharType="begin"/>
      </w:r>
      <w:r>
        <w:instrText xml:space="preserve"> HYPERLINK \l "bookmark19" </w:instrText>
      </w:r>
      <w:r>
        <w:rPr/>
        <w:fldChar w:fldCharType="separate"/>
      </w:r>
      <w:r>
        <w:rPr>
          <w:rFonts w:ascii="宋体" w:cs="宋体" w:eastAsia="宋体" w:hAnsi="宋体"/>
          <w:spacing w:val="8"/>
          <w:sz w:val="19"/>
          <w:szCs w:val="19"/>
        </w:rPr>
        <w:t>第三节 培训制度</w:t>
      </w:r>
      <w:r>
        <w:rPr>
          <w:rFonts w:ascii="宋体" w:cs="宋体" w:eastAsia="宋体" w:hAnsi="宋体"/>
          <w:spacing w:val="-55"/>
          <w:sz w:val="19"/>
          <w:szCs w:val="19"/>
        </w:rPr>
        <w:t xml:space="preserve"> </w:t>
      </w:r>
      <w:r>
        <w:rPr>
          <w:rFonts w:ascii="宋体" w:cs="宋体" w:eastAsia="宋体" w:hAnsi="宋体"/>
          <w:sz w:val="19"/>
          <w:szCs w:val="19"/>
        </w:rPr>
        <w:tab/>
      </w:r>
      <w:r>
        <w:rPr>
          <w:rFonts w:ascii="宋体" w:cs="宋体" w:eastAsia="宋体" w:hAnsi="宋体"/>
          <w:spacing w:val="-49"/>
          <w:sz w:val="19"/>
          <w:szCs w:val="19"/>
        </w:rPr>
        <w:t xml:space="preserve"> </w:t>
      </w:r>
      <w:r>
        <w:rPr>
          <w:rFonts w:ascii="Times New Roman" w:cs="Times New Roman" w:eastAsia="Times New Roman" w:hAnsi="Times New Roman"/>
          <w:spacing w:val="3"/>
          <w:sz w:val="19"/>
          <w:szCs w:val="19"/>
        </w:rPr>
        <w:t>21</w:t>
      </w:r>
      <w:r>
        <w:rPr>
          <w:rFonts w:ascii="Times New Roman" w:cs="Times New Roman" w:eastAsia="Times New Roman" w:hAnsi="Times New Roman"/>
          <w:spacing w:val="3"/>
          <w:sz w:val="19"/>
          <w:szCs w:val="19"/>
        </w:rPr>
        <w:fldChar w:fldCharType="end"/>
      </w:r>
    </w:p>
    <w:p w14:paraId="6162ECA6">
      <w:pPr>
        <w:pStyle w:val="style0"/>
        <w:tabs>
          <w:tab w:val="right" w:leader="dot" w:pos="8299"/>
        </w:tabs>
        <w:spacing w:before="61" w:lineRule="auto" w:line="193"/>
        <w:ind w:left="883"/>
        <w:rPr>
          <w:rFonts w:ascii="Times New Roman" w:cs="Times New Roman" w:eastAsia="Times New Roman" w:hAnsi="Times New Roman"/>
          <w:sz w:val="19"/>
          <w:szCs w:val="19"/>
        </w:rPr>
      </w:pPr>
      <w:r>
        <w:rPr/>
        <w:fldChar w:fldCharType="begin"/>
      </w:r>
      <w:r>
        <w:instrText xml:space="preserve"> HYPERLINK \l "bookmark20" </w:instrText>
      </w:r>
      <w:r>
        <w:rPr/>
        <w:fldChar w:fldCharType="separate"/>
      </w:r>
      <w:r>
        <w:rPr>
          <w:rFonts w:ascii="宋体" w:cs="宋体" w:eastAsia="宋体" w:hAnsi="宋体"/>
          <w:spacing w:val="4"/>
          <w:sz w:val="19"/>
          <w:szCs w:val="19"/>
        </w:rPr>
        <w:t>一、</w:t>
      </w:r>
      <w:r>
        <w:rPr>
          <w:rFonts w:ascii="宋体" w:cs="宋体" w:eastAsia="宋体" w:hAnsi="宋体"/>
          <w:spacing w:val="27"/>
          <w:sz w:val="19"/>
          <w:szCs w:val="19"/>
        </w:rPr>
        <w:t xml:space="preserve"> </w:t>
      </w:r>
      <w:r>
        <w:rPr>
          <w:rFonts w:ascii="宋体" w:cs="宋体" w:eastAsia="宋体" w:hAnsi="宋体"/>
          <w:spacing w:val="4"/>
          <w:sz w:val="19"/>
          <w:szCs w:val="19"/>
        </w:rPr>
        <w:t>培训类型</w:t>
      </w:r>
      <w:r>
        <w:rPr>
          <w:rFonts w:ascii="宋体" w:cs="宋体" w:eastAsia="宋体" w:hAnsi="宋体"/>
          <w:spacing w:val="-55"/>
          <w:sz w:val="19"/>
          <w:szCs w:val="19"/>
        </w:rPr>
        <w:t xml:space="preserve"> </w:t>
      </w:r>
      <w:r>
        <w:rPr>
          <w:rFonts w:ascii="宋体" w:cs="宋体" w:eastAsia="宋体" w:hAnsi="宋体"/>
          <w:sz w:val="19"/>
          <w:szCs w:val="19"/>
        </w:rPr>
        <w:tab/>
      </w:r>
      <w:r>
        <w:rPr>
          <w:rFonts w:ascii="Times New Roman" w:cs="Times New Roman" w:eastAsia="Times New Roman" w:hAnsi="Times New Roman"/>
          <w:spacing w:val="6"/>
          <w:sz w:val="19"/>
          <w:szCs w:val="19"/>
        </w:rPr>
        <w:t>21</w:t>
      </w:r>
      <w:r>
        <w:rPr>
          <w:rFonts w:ascii="Times New Roman" w:cs="Times New Roman" w:eastAsia="Times New Roman" w:hAnsi="Times New Roman"/>
          <w:spacing w:val="6"/>
          <w:sz w:val="19"/>
          <w:szCs w:val="19"/>
        </w:rPr>
        <w:fldChar w:fldCharType="end"/>
      </w:r>
    </w:p>
    <w:p w14:paraId="1E616290">
      <w:pPr>
        <w:pStyle w:val="style0"/>
        <w:tabs>
          <w:tab w:val="right" w:leader="dot" w:pos="8299"/>
        </w:tabs>
        <w:spacing w:before="60" w:lineRule="auto" w:line="194"/>
        <w:ind w:left="883"/>
        <w:rPr>
          <w:rFonts w:ascii="Times New Roman" w:cs="Times New Roman" w:eastAsia="Times New Roman" w:hAnsi="Times New Roman"/>
          <w:sz w:val="19"/>
          <w:szCs w:val="19"/>
        </w:rPr>
      </w:pPr>
      <w:r>
        <w:rPr/>
        <w:fldChar w:fldCharType="begin"/>
      </w:r>
      <w:r>
        <w:instrText xml:space="preserve"> HYPERLINK \l "bookmark21" </w:instrText>
      </w:r>
      <w:r>
        <w:rPr/>
        <w:fldChar w:fldCharType="separate"/>
      </w:r>
      <w:r>
        <w:rPr>
          <w:rFonts w:ascii="宋体" w:cs="宋体" w:eastAsia="宋体" w:hAnsi="宋体"/>
          <w:spacing w:val="4"/>
          <w:sz w:val="19"/>
          <w:szCs w:val="19"/>
        </w:rPr>
        <w:t>二、</w:t>
      </w:r>
      <w:r>
        <w:rPr>
          <w:rFonts w:ascii="宋体" w:cs="宋体" w:eastAsia="宋体" w:hAnsi="宋体"/>
          <w:spacing w:val="27"/>
          <w:sz w:val="19"/>
          <w:szCs w:val="19"/>
        </w:rPr>
        <w:t xml:space="preserve"> </w:t>
      </w:r>
      <w:r>
        <w:rPr>
          <w:rFonts w:ascii="宋体" w:cs="宋体" w:eastAsia="宋体" w:hAnsi="宋体"/>
          <w:spacing w:val="4"/>
          <w:sz w:val="19"/>
          <w:szCs w:val="19"/>
        </w:rPr>
        <w:t>培训要求</w:t>
      </w:r>
      <w:r>
        <w:rPr>
          <w:rFonts w:ascii="宋体" w:cs="宋体" w:eastAsia="宋体" w:hAnsi="宋体"/>
          <w:spacing w:val="-55"/>
          <w:sz w:val="19"/>
          <w:szCs w:val="19"/>
        </w:rPr>
        <w:t xml:space="preserve"> </w:t>
      </w:r>
      <w:r>
        <w:rPr>
          <w:rFonts w:ascii="宋体" w:cs="宋体" w:eastAsia="宋体" w:hAnsi="宋体"/>
          <w:sz w:val="19"/>
          <w:szCs w:val="19"/>
        </w:rPr>
        <w:tab/>
      </w:r>
      <w:r>
        <w:rPr>
          <w:rFonts w:ascii="Times New Roman" w:cs="Times New Roman" w:eastAsia="Times New Roman" w:hAnsi="Times New Roman"/>
          <w:spacing w:val="6"/>
          <w:sz w:val="19"/>
          <w:szCs w:val="19"/>
        </w:rPr>
        <w:t>21</w:t>
      </w:r>
      <w:r>
        <w:rPr>
          <w:rFonts w:ascii="Times New Roman" w:cs="Times New Roman" w:eastAsia="Times New Roman" w:hAnsi="Times New Roman"/>
          <w:spacing w:val="6"/>
          <w:sz w:val="19"/>
          <w:szCs w:val="19"/>
        </w:rPr>
        <w:fldChar w:fldCharType="end"/>
      </w:r>
    </w:p>
    <w:p w14:paraId="0520D198">
      <w:pPr>
        <w:pStyle w:val="style0"/>
        <w:tabs>
          <w:tab w:val="right" w:leader="dot" w:pos="8299"/>
        </w:tabs>
        <w:spacing w:before="60" w:lineRule="auto" w:line="193"/>
        <w:ind w:left="880"/>
        <w:rPr>
          <w:rFonts w:ascii="Times New Roman" w:cs="Times New Roman" w:eastAsia="Times New Roman" w:hAnsi="Times New Roman"/>
          <w:sz w:val="19"/>
          <w:szCs w:val="19"/>
        </w:rPr>
      </w:pPr>
      <w:r>
        <w:rPr/>
        <w:fldChar w:fldCharType="begin"/>
      </w:r>
      <w:r>
        <w:instrText xml:space="preserve"> HYPERLINK \l "bookmark22" </w:instrText>
      </w:r>
      <w:r>
        <w:rPr/>
        <w:fldChar w:fldCharType="separate"/>
      </w:r>
      <w:r>
        <w:rPr>
          <w:rFonts w:ascii="宋体" w:cs="宋体" w:eastAsia="宋体" w:hAnsi="宋体"/>
          <w:spacing w:val="8"/>
          <w:sz w:val="19"/>
          <w:szCs w:val="19"/>
        </w:rPr>
        <w:t>三、培训应用</w:t>
      </w:r>
      <w:r>
        <w:rPr>
          <w:rFonts w:ascii="宋体" w:cs="宋体" w:eastAsia="宋体" w:hAnsi="宋体"/>
          <w:spacing w:val="-52"/>
          <w:sz w:val="19"/>
          <w:szCs w:val="19"/>
        </w:rPr>
        <w:t xml:space="preserve"> </w:t>
      </w:r>
      <w:r>
        <w:rPr>
          <w:rFonts w:ascii="宋体" w:cs="宋体" w:eastAsia="宋体" w:hAnsi="宋体"/>
          <w:sz w:val="19"/>
          <w:szCs w:val="19"/>
        </w:rPr>
        <w:tab/>
      </w:r>
      <w:r>
        <w:rPr>
          <w:rFonts w:ascii="Times New Roman" w:cs="Times New Roman" w:eastAsia="Times New Roman" w:hAnsi="Times New Roman"/>
          <w:spacing w:val="5"/>
          <w:sz w:val="19"/>
          <w:szCs w:val="19"/>
        </w:rPr>
        <w:t>21</w:t>
      </w:r>
      <w:r>
        <w:rPr>
          <w:rFonts w:ascii="Times New Roman" w:cs="Times New Roman" w:eastAsia="Times New Roman" w:hAnsi="Times New Roman"/>
          <w:spacing w:val="5"/>
          <w:sz w:val="19"/>
          <w:szCs w:val="19"/>
        </w:rPr>
        <w:fldChar w:fldCharType="end"/>
      </w:r>
    </w:p>
    <w:p w14:paraId="17464554">
      <w:pPr>
        <w:pStyle w:val="style0"/>
        <w:tabs>
          <w:tab w:val="right" w:leader="dot" w:pos="8299"/>
        </w:tabs>
        <w:spacing w:before="60" w:lineRule="auto" w:line="193"/>
        <w:ind w:left="441"/>
        <w:rPr>
          <w:rFonts w:ascii="Times New Roman" w:cs="Times New Roman" w:eastAsia="Times New Roman" w:hAnsi="Times New Roman"/>
          <w:sz w:val="19"/>
          <w:szCs w:val="19"/>
        </w:rPr>
      </w:pPr>
      <w:r>
        <w:rPr/>
        <w:fldChar w:fldCharType="begin"/>
      </w:r>
      <w:r>
        <w:instrText xml:space="preserve"> HYPERLINK \l "bookmark23" </w:instrText>
      </w:r>
      <w:r>
        <w:rPr/>
        <w:fldChar w:fldCharType="separate"/>
      </w:r>
      <w:r>
        <w:rPr>
          <w:rFonts w:ascii="宋体" w:cs="宋体" w:eastAsia="宋体" w:hAnsi="宋体"/>
          <w:spacing w:val="8"/>
          <w:sz w:val="19"/>
          <w:szCs w:val="19"/>
        </w:rPr>
        <w:t>第四节 工衣管理制度</w:t>
      </w:r>
      <w:r>
        <w:rPr>
          <w:rFonts w:ascii="宋体" w:cs="宋体" w:eastAsia="宋体" w:hAnsi="宋体"/>
          <w:spacing w:val="-50"/>
          <w:sz w:val="19"/>
          <w:szCs w:val="19"/>
        </w:rPr>
        <w:t xml:space="preserve"> </w:t>
      </w:r>
      <w:r>
        <w:rPr>
          <w:rFonts w:ascii="宋体" w:cs="宋体" w:eastAsia="宋体" w:hAnsi="宋体"/>
          <w:sz w:val="19"/>
          <w:szCs w:val="19"/>
        </w:rPr>
        <w:tab/>
      </w:r>
      <w:r>
        <w:rPr>
          <w:rFonts w:ascii="宋体" w:cs="宋体" w:eastAsia="宋体" w:hAnsi="宋体"/>
          <w:spacing w:val="-50"/>
          <w:sz w:val="19"/>
          <w:szCs w:val="19"/>
        </w:rPr>
        <w:t xml:space="preserve"> </w:t>
      </w:r>
      <w:r>
        <w:rPr>
          <w:rFonts w:ascii="Times New Roman" w:cs="Times New Roman" w:eastAsia="Times New Roman" w:hAnsi="Times New Roman"/>
          <w:spacing w:val="3"/>
          <w:sz w:val="19"/>
          <w:szCs w:val="19"/>
        </w:rPr>
        <w:t>21</w:t>
      </w:r>
      <w:r>
        <w:rPr>
          <w:rFonts w:ascii="Times New Roman" w:cs="Times New Roman" w:eastAsia="Times New Roman" w:hAnsi="Times New Roman"/>
          <w:spacing w:val="3"/>
          <w:sz w:val="19"/>
          <w:szCs w:val="19"/>
        </w:rPr>
        <w:fldChar w:fldCharType="end"/>
      </w:r>
    </w:p>
    <w:p w14:paraId="16C9DE02">
      <w:pPr>
        <w:pStyle w:val="style0"/>
        <w:tabs>
          <w:tab w:val="right" w:leader="dot" w:pos="8299"/>
        </w:tabs>
        <w:spacing w:before="61" w:lineRule="auto" w:line="194"/>
        <w:ind w:left="880"/>
        <w:rPr>
          <w:rFonts w:ascii="Times New Roman" w:cs="Times New Roman" w:eastAsia="Times New Roman" w:hAnsi="Times New Roman"/>
          <w:sz w:val="19"/>
          <w:szCs w:val="19"/>
        </w:rPr>
      </w:pPr>
      <w:r>
        <w:rPr/>
        <w:fldChar w:fldCharType="begin"/>
      </w:r>
      <w:r>
        <w:instrText xml:space="preserve"> HYPERLINK \l "bookmark24" </w:instrText>
      </w:r>
      <w:r>
        <w:rPr/>
        <w:fldChar w:fldCharType="separate"/>
      </w:r>
      <w:r>
        <w:rPr>
          <w:rFonts w:ascii="宋体" w:cs="宋体" w:eastAsia="宋体" w:hAnsi="宋体"/>
          <w:spacing w:val="5"/>
          <w:sz w:val="19"/>
          <w:szCs w:val="19"/>
        </w:rPr>
        <w:t>第一条</w:t>
      </w:r>
      <w:r>
        <w:rPr>
          <w:rFonts w:ascii="宋体" w:cs="宋体" w:eastAsia="宋体" w:hAnsi="宋体"/>
          <w:spacing w:val="20"/>
          <w:sz w:val="19"/>
          <w:szCs w:val="19"/>
        </w:rPr>
        <w:t xml:space="preserve"> </w:t>
      </w:r>
      <w:r>
        <w:rPr>
          <w:rFonts w:ascii="宋体" w:cs="宋体" w:eastAsia="宋体" w:hAnsi="宋体"/>
          <w:spacing w:val="5"/>
          <w:sz w:val="19"/>
          <w:szCs w:val="19"/>
        </w:rPr>
        <w:t>总则</w:t>
      </w:r>
      <w:r>
        <w:rPr>
          <w:rFonts w:ascii="宋体" w:cs="宋体" w:eastAsia="宋体" w:hAnsi="宋体"/>
          <w:spacing w:val="-55"/>
          <w:sz w:val="19"/>
          <w:szCs w:val="19"/>
        </w:rPr>
        <w:t xml:space="preserve"> </w:t>
      </w:r>
      <w:r>
        <w:rPr>
          <w:rFonts w:ascii="宋体" w:cs="宋体" w:eastAsia="宋体" w:hAnsi="宋体"/>
          <w:sz w:val="19"/>
          <w:szCs w:val="19"/>
        </w:rPr>
        <w:tab/>
      </w:r>
      <w:r>
        <w:rPr>
          <w:rFonts w:ascii="Times New Roman" w:cs="Times New Roman" w:eastAsia="Times New Roman" w:hAnsi="Times New Roman"/>
          <w:spacing w:val="5"/>
          <w:sz w:val="19"/>
          <w:szCs w:val="19"/>
        </w:rPr>
        <w:t>21</w:t>
      </w:r>
      <w:r>
        <w:rPr>
          <w:rFonts w:ascii="Times New Roman" w:cs="Times New Roman" w:eastAsia="Times New Roman" w:hAnsi="Times New Roman"/>
          <w:spacing w:val="5"/>
          <w:sz w:val="19"/>
          <w:szCs w:val="19"/>
        </w:rPr>
        <w:fldChar w:fldCharType="end"/>
      </w:r>
    </w:p>
    <w:p w14:paraId="2F4F9DE3">
      <w:pPr>
        <w:pStyle w:val="style0"/>
        <w:tabs>
          <w:tab w:val="right" w:leader="dot" w:pos="8299"/>
        </w:tabs>
        <w:spacing w:before="59" w:lineRule="auto" w:line="193"/>
        <w:ind w:left="880"/>
        <w:rPr>
          <w:rFonts w:ascii="Times New Roman" w:cs="Times New Roman" w:eastAsia="Times New Roman" w:hAnsi="Times New Roman"/>
          <w:sz w:val="19"/>
          <w:szCs w:val="19"/>
        </w:rPr>
      </w:pPr>
      <w:r>
        <w:rPr/>
        <w:fldChar w:fldCharType="begin"/>
      </w:r>
      <w:r>
        <w:instrText xml:space="preserve"> HYPERLINK \l "bookmark25" </w:instrText>
      </w:r>
      <w:r>
        <w:rPr/>
        <w:fldChar w:fldCharType="separate"/>
      </w:r>
      <w:r>
        <w:rPr>
          <w:rFonts w:ascii="宋体" w:cs="宋体" w:eastAsia="宋体" w:hAnsi="宋体"/>
          <w:spacing w:val="8"/>
          <w:sz w:val="19"/>
          <w:szCs w:val="19"/>
        </w:rPr>
        <w:t>第二条 工衣分类</w:t>
      </w:r>
      <w:r>
        <w:rPr>
          <w:rFonts w:ascii="宋体" w:cs="宋体" w:eastAsia="宋体" w:hAnsi="宋体"/>
          <w:spacing w:val="-53"/>
          <w:sz w:val="19"/>
          <w:szCs w:val="19"/>
        </w:rPr>
        <w:t xml:space="preserve"> </w:t>
      </w:r>
      <w:r>
        <w:rPr>
          <w:rFonts w:ascii="宋体" w:cs="宋体" w:eastAsia="宋体" w:hAnsi="宋体"/>
          <w:sz w:val="19"/>
          <w:szCs w:val="19"/>
        </w:rPr>
        <w:tab/>
      </w:r>
      <w:r>
        <w:rPr>
          <w:rFonts w:ascii="Times New Roman" w:cs="Times New Roman" w:eastAsia="Times New Roman" w:hAnsi="Times New Roman"/>
          <w:spacing w:val="5"/>
          <w:sz w:val="19"/>
          <w:szCs w:val="19"/>
        </w:rPr>
        <w:t>21</w:t>
      </w:r>
      <w:r>
        <w:rPr>
          <w:rFonts w:ascii="Times New Roman" w:cs="Times New Roman" w:eastAsia="Times New Roman" w:hAnsi="Times New Roman"/>
          <w:spacing w:val="5"/>
          <w:sz w:val="19"/>
          <w:szCs w:val="19"/>
        </w:rPr>
        <w:fldChar w:fldCharType="end"/>
      </w:r>
    </w:p>
    <w:p w14:paraId="373B6B61">
      <w:pPr>
        <w:pStyle w:val="style0"/>
        <w:tabs>
          <w:tab w:val="right" w:leader="dot" w:pos="8299"/>
        </w:tabs>
        <w:spacing w:before="61" w:lineRule="auto" w:line="194"/>
        <w:ind w:left="880"/>
        <w:rPr>
          <w:rFonts w:ascii="Times New Roman" w:cs="Times New Roman" w:eastAsia="Times New Roman" w:hAnsi="Times New Roman"/>
          <w:sz w:val="19"/>
          <w:szCs w:val="19"/>
        </w:rPr>
      </w:pPr>
      <w:r>
        <w:rPr/>
        <w:fldChar w:fldCharType="begin"/>
      </w:r>
      <w:r>
        <w:instrText xml:space="preserve"> HYPERLINK \l "bookmark26" </w:instrText>
      </w:r>
      <w:r>
        <w:rPr/>
        <w:fldChar w:fldCharType="separate"/>
      </w:r>
      <w:r>
        <w:rPr>
          <w:rFonts w:ascii="宋体" w:cs="宋体" w:eastAsia="宋体" w:hAnsi="宋体"/>
          <w:spacing w:val="8"/>
          <w:sz w:val="19"/>
          <w:szCs w:val="19"/>
        </w:rPr>
        <w:t>第三条 工衣的领用规定</w:t>
      </w:r>
      <w:r>
        <w:rPr>
          <w:rFonts w:ascii="宋体" w:cs="宋体" w:eastAsia="宋体" w:hAnsi="宋体"/>
          <w:spacing w:val="-47"/>
          <w:sz w:val="19"/>
          <w:szCs w:val="19"/>
        </w:rPr>
        <w:t xml:space="preserve"> </w:t>
      </w:r>
      <w:r>
        <w:rPr>
          <w:rFonts w:ascii="宋体" w:cs="宋体" w:eastAsia="宋体" w:hAnsi="宋体"/>
          <w:sz w:val="19"/>
          <w:szCs w:val="19"/>
        </w:rPr>
        <w:tab/>
      </w:r>
      <w:r>
        <w:rPr>
          <w:rFonts w:ascii="Times New Roman" w:cs="Times New Roman" w:eastAsia="Times New Roman" w:hAnsi="Times New Roman"/>
          <w:spacing w:val="5"/>
          <w:sz w:val="19"/>
          <w:szCs w:val="19"/>
        </w:rPr>
        <w:t>21</w:t>
      </w:r>
      <w:r>
        <w:rPr>
          <w:rFonts w:ascii="Times New Roman" w:cs="Times New Roman" w:eastAsia="Times New Roman" w:hAnsi="Times New Roman"/>
          <w:spacing w:val="5"/>
          <w:sz w:val="19"/>
          <w:szCs w:val="19"/>
        </w:rPr>
        <w:fldChar w:fldCharType="end"/>
      </w:r>
    </w:p>
    <w:p w14:paraId="63BBBB58">
      <w:pPr>
        <w:pStyle w:val="style0"/>
        <w:tabs>
          <w:tab w:val="right" w:leader="dot" w:pos="8299"/>
        </w:tabs>
        <w:spacing w:before="59" w:lineRule="auto" w:line="193"/>
        <w:ind w:left="880"/>
        <w:rPr>
          <w:rFonts w:ascii="Times New Roman" w:cs="Times New Roman" w:eastAsia="Times New Roman" w:hAnsi="Times New Roman"/>
          <w:sz w:val="19"/>
          <w:szCs w:val="19"/>
        </w:rPr>
      </w:pPr>
      <w:r>
        <w:rPr/>
        <w:fldChar w:fldCharType="begin"/>
      </w:r>
      <w:r>
        <w:instrText xml:space="preserve"> HYPERLINK \l "bookmark27" </w:instrText>
      </w:r>
      <w:r>
        <w:rPr/>
        <w:fldChar w:fldCharType="separate"/>
      </w:r>
      <w:r>
        <w:rPr>
          <w:rFonts w:ascii="宋体" w:cs="宋体" w:eastAsia="宋体" w:hAnsi="宋体"/>
          <w:spacing w:val="8"/>
          <w:sz w:val="19"/>
          <w:szCs w:val="19"/>
        </w:rPr>
        <w:t>第四条 工衣使用规定</w:t>
      </w:r>
      <w:r>
        <w:rPr>
          <w:rFonts w:ascii="宋体" w:cs="宋体" w:eastAsia="宋体" w:hAnsi="宋体"/>
          <w:sz w:val="19"/>
          <w:szCs w:val="19"/>
        </w:rPr>
        <w:tab/>
      </w:r>
      <w:r>
        <w:rPr>
          <w:rFonts w:ascii="Times New Roman" w:cs="Times New Roman" w:eastAsia="Times New Roman" w:hAnsi="Times New Roman"/>
          <w:spacing w:val="6"/>
          <w:sz w:val="19"/>
          <w:szCs w:val="19"/>
        </w:rPr>
        <w:t>22</w:t>
      </w:r>
      <w:r>
        <w:rPr>
          <w:rFonts w:ascii="Times New Roman" w:cs="Times New Roman" w:eastAsia="Times New Roman" w:hAnsi="Times New Roman"/>
          <w:spacing w:val="6"/>
          <w:sz w:val="19"/>
          <w:szCs w:val="19"/>
        </w:rPr>
        <w:fldChar w:fldCharType="end"/>
      </w:r>
    </w:p>
    <w:p w14:paraId="09CC0684">
      <w:pPr>
        <w:pStyle w:val="style0"/>
        <w:tabs>
          <w:tab w:val="right" w:leader="dot" w:pos="8299"/>
        </w:tabs>
        <w:spacing w:before="61" w:lineRule="auto" w:line="193"/>
        <w:ind w:left="880"/>
        <w:rPr>
          <w:rFonts w:ascii="Times New Roman" w:cs="Times New Roman" w:eastAsia="Times New Roman" w:hAnsi="Times New Roman"/>
          <w:sz w:val="19"/>
          <w:szCs w:val="19"/>
        </w:rPr>
      </w:pPr>
      <w:r>
        <w:rPr/>
        <w:fldChar w:fldCharType="begin"/>
      </w:r>
      <w:r>
        <w:instrText xml:space="preserve"> HYPERLINK \l "bookmark28" </w:instrText>
      </w:r>
      <w:r>
        <w:rPr/>
        <w:fldChar w:fldCharType="separate"/>
      </w:r>
      <w:r>
        <w:rPr>
          <w:rFonts w:ascii="宋体" w:cs="宋体" w:eastAsia="宋体" w:hAnsi="宋体"/>
          <w:spacing w:val="8"/>
          <w:sz w:val="19"/>
          <w:szCs w:val="19"/>
        </w:rPr>
        <w:t>第五条 工衣保管规定</w:t>
      </w:r>
      <w:r>
        <w:rPr>
          <w:rFonts w:ascii="宋体" w:cs="宋体" w:eastAsia="宋体" w:hAnsi="宋体"/>
          <w:sz w:val="19"/>
          <w:szCs w:val="19"/>
        </w:rPr>
        <w:tab/>
      </w:r>
      <w:r>
        <w:rPr>
          <w:rFonts w:ascii="Times New Roman" w:cs="Times New Roman" w:eastAsia="Times New Roman" w:hAnsi="Times New Roman"/>
          <w:spacing w:val="6"/>
          <w:sz w:val="19"/>
          <w:szCs w:val="19"/>
        </w:rPr>
        <w:t>22</w:t>
      </w:r>
      <w:r>
        <w:rPr>
          <w:rFonts w:ascii="Times New Roman" w:cs="Times New Roman" w:eastAsia="Times New Roman" w:hAnsi="Times New Roman"/>
          <w:spacing w:val="6"/>
          <w:sz w:val="19"/>
          <w:szCs w:val="19"/>
        </w:rPr>
        <w:fldChar w:fldCharType="end"/>
      </w:r>
    </w:p>
    <w:p w14:paraId="453578E3">
      <w:pPr>
        <w:pStyle w:val="style0"/>
        <w:tabs>
          <w:tab w:val="right" w:leader="dot" w:pos="8299"/>
        </w:tabs>
        <w:spacing w:before="61" w:lineRule="auto" w:line="194"/>
        <w:ind w:left="880"/>
        <w:rPr>
          <w:rFonts w:ascii="Times New Roman" w:cs="Times New Roman" w:eastAsia="Times New Roman" w:hAnsi="Times New Roman"/>
          <w:sz w:val="19"/>
          <w:szCs w:val="19"/>
        </w:rPr>
      </w:pPr>
      <w:r>
        <w:rPr/>
        <w:fldChar w:fldCharType="begin"/>
      </w:r>
      <w:r>
        <w:instrText xml:space="preserve"> HYPERLINK \l "bookmark29" </w:instrText>
      </w:r>
      <w:r>
        <w:rPr/>
        <w:fldChar w:fldCharType="separate"/>
      </w:r>
      <w:r>
        <w:rPr>
          <w:rFonts w:ascii="宋体" w:cs="宋体" w:eastAsia="宋体" w:hAnsi="宋体"/>
          <w:spacing w:val="8"/>
          <w:sz w:val="19"/>
          <w:szCs w:val="19"/>
        </w:rPr>
        <w:t>第六条 工衣更换规定</w:t>
      </w:r>
      <w:r>
        <w:rPr>
          <w:rFonts w:ascii="宋体" w:cs="宋体" w:eastAsia="宋体" w:hAnsi="宋体"/>
          <w:sz w:val="19"/>
          <w:szCs w:val="19"/>
        </w:rPr>
        <w:tab/>
      </w:r>
      <w:r>
        <w:rPr>
          <w:rFonts w:ascii="Times New Roman" w:cs="Times New Roman" w:eastAsia="Times New Roman" w:hAnsi="Times New Roman"/>
          <w:spacing w:val="6"/>
          <w:sz w:val="19"/>
          <w:szCs w:val="19"/>
        </w:rPr>
        <w:t>22</w:t>
      </w:r>
      <w:r>
        <w:rPr>
          <w:rFonts w:ascii="Times New Roman" w:cs="Times New Roman" w:eastAsia="Times New Roman" w:hAnsi="Times New Roman"/>
          <w:spacing w:val="6"/>
          <w:sz w:val="19"/>
          <w:szCs w:val="19"/>
        </w:rPr>
        <w:fldChar w:fldCharType="end"/>
      </w:r>
    </w:p>
    <w:p w14:paraId="5C6FB7F7">
      <w:pPr>
        <w:pStyle w:val="style0"/>
        <w:tabs>
          <w:tab w:val="right" w:leader="dot" w:pos="8299"/>
        </w:tabs>
        <w:spacing w:before="62" w:lineRule="auto" w:line="193"/>
        <w:ind w:left="880"/>
        <w:rPr>
          <w:rFonts w:ascii="Times New Roman" w:cs="Times New Roman" w:eastAsia="Times New Roman" w:hAnsi="Times New Roman"/>
          <w:sz w:val="19"/>
          <w:szCs w:val="19"/>
        </w:rPr>
      </w:pPr>
      <w:r>
        <w:rPr/>
        <w:fldChar w:fldCharType="begin"/>
      </w:r>
      <w:r>
        <w:instrText xml:space="preserve"> HYPERLINK \l "bookmark30" </w:instrText>
      </w:r>
      <w:r>
        <w:rPr/>
        <w:fldChar w:fldCharType="separate"/>
      </w:r>
      <w:r>
        <w:rPr>
          <w:rFonts w:ascii="宋体" w:cs="宋体" w:eastAsia="宋体" w:hAnsi="宋体"/>
          <w:spacing w:val="9"/>
          <w:sz w:val="19"/>
          <w:szCs w:val="19"/>
        </w:rPr>
        <w:t>第七条 各店工衣库存管理规定</w:t>
      </w:r>
      <w:r>
        <w:rPr>
          <w:rFonts w:ascii="宋体" w:cs="宋体" w:eastAsia="宋体" w:hAnsi="宋体"/>
          <w:spacing w:val="-55"/>
          <w:sz w:val="19"/>
          <w:szCs w:val="19"/>
        </w:rPr>
        <w:t xml:space="preserve"> </w:t>
      </w:r>
      <w:r>
        <w:rPr>
          <w:rFonts w:ascii="宋体" w:cs="宋体" w:eastAsia="宋体" w:hAnsi="宋体"/>
          <w:sz w:val="19"/>
          <w:szCs w:val="19"/>
        </w:rPr>
        <w:tab/>
      </w:r>
      <w:r>
        <w:rPr>
          <w:rFonts w:ascii="Times New Roman" w:cs="Times New Roman" w:eastAsia="Times New Roman" w:hAnsi="Times New Roman"/>
          <w:spacing w:val="5"/>
          <w:sz w:val="19"/>
          <w:szCs w:val="19"/>
        </w:rPr>
        <w:t>22</w:t>
      </w:r>
      <w:r>
        <w:rPr>
          <w:rFonts w:ascii="Times New Roman" w:cs="Times New Roman" w:eastAsia="Times New Roman" w:hAnsi="Times New Roman"/>
          <w:spacing w:val="5"/>
          <w:sz w:val="19"/>
          <w:szCs w:val="19"/>
        </w:rPr>
        <w:fldChar w:fldCharType="end"/>
      </w:r>
    </w:p>
    <w:p w14:paraId="3E624909">
      <w:pPr>
        <w:pStyle w:val="style0"/>
        <w:tabs>
          <w:tab w:val="right" w:leader="dot" w:pos="8299"/>
        </w:tabs>
        <w:spacing w:before="60" w:lineRule="auto" w:line="193"/>
        <w:ind w:left="441"/>
        <w:rPr>
          <w:rFonts w:ascii="Times New Roman" w:cs="Times New Roman" w:eastAsia="Times New Roman" w:hAnsi="Times New Roman"/>
          <w:sz w:val="19"/>
          <w:szCs w:val="19"/>
        </w:rPr>
      </w:pPr>
      <w:r>
        <w:rPr/>
        <w:fldChar w:fldCharType="begin"/>
      </w:r>
      <w:r>
        <w:instrText xml:space="preserve"> HYPERLINK \l "bookmark31" </w:instrText>
      </w:r>
      <w:r>
        <w:rPr/>
        <w:fldChar w:fldCharType="separate"/>
      </w:r>
      <w:r>
        <w:rPr>
          <w:rFonts w:ascii="宋体" w:cs="宋体" w:eastAsia="宋体" w:hAnsi="宋体"/>
          <w:spacing w:val="8"/>
          <w:sz w:val="19"/>
          <w:szCs w:val="19"/>
        </w:rPr>
        <w:t>第五节 宿舍管理制度</w:t>
      </w:r>
      <w:r>
        <w:rPr>
          <w:rFonts w:ascii="宋体" w:cs="宋体" w:eastAsia="宋体" w:hAnsi="宋体"/>
          <w:spacing w:val="-50"/>
          <w:sz w:val="19"/>
          <w:szCs w:val="19"/>
        </w:rPr>
        <w:t xml:space="preserve"> </w:t>
      </w:r>
      <w:r>
        <w:rPr>
          <w:rFonts w:ascii="宋体" w:cs="宋体" w:eastAsia="宋体" w:hAnsi="宋体"/>
          <w:sz w:val="19"/>
          <w:szCs w:val="19"/>
        </w:rPr>
        <w:tab/>
      </w:r>
      <w:r>
        <w:rPr>
          <w:rFonts w:ascii="宋体" w:cs="宋体" w:eastAsia="宋体" w:hAnsi="宋体"/>
          <w:spacing w:val="-50"/>
          <w:sz w:val="19"/>
          <w:szCs w:val="19"/>
        </w:rPr>
        <w:t xml:space="preserve"> </w:t>
      </w:r>
      <w:r>
        <w:rPr>
          <w:rFonts w:ascii="Times New Roman" w:cs="Times New Roman" w:eastAsia="Times New Roman" w:hAnsi="Times New Roman"/>
          <w:spacing w:val="3"/>
          <w:sz w:val="19"/>
          <w:szCs w:val="19"/>
        </w:rPr>
        <w:t>22</w:t>
      </w:r>
      <w:r>
        <w:rPr>
          <w:rFonts w:ascii="Times New Roman" w:cs="Times New Roman" w:eastAsia="Times New Roman" w:hAnsi="Times New Roman"/>
          <w:spacing w:val="3"/>
          <w:sz w:val="19"/>
          <w:szCs w:val="19"/>
        </w:rPr>
        <w:fldChar w:fldCharType="end"/>
      </w:r>
    </w:p>
    <w:p w14:paraId="52586D9C">
      <w:pPr>
        <w:pStyle w:val="style0"/>
        <w:tabs>
          <w:tab w:val="right" w:leader="dot" w:pos="8299"/>
        </w:tabs>
        <w:spacing w:before="58" w:lineRule="auto" w:line="194"/>
        <w:ind w:left="880"/>
        <w:rPr>
          <w:rFonts w:ascii="Times New Roman" w:cs="Times New Roman" w:eastAsia="Times New Roman" w:hAnsi="Times New Roman"/>
          <w:sz w:val="19"/>
          <w:szCs w:val="19"/>
        </w:rPr>
      </w:pPr>
      <w:r>
        <w:rPr/>
        <w:fldChar w:fldCharType="begin"/>
      </w:r>
      <w:r>
        <w:instrText xml:space="preserve"> HYPERLINK \l "bookmark32" </w:instrText>
      </w:r>
      <w:r>
        <w:rPr/>
        <w:fldChar w:fldCharType="separate"/>
      </w:r>
      <w:r>
        <w:rPr>
          <w:rFonts w:ascii="宋体" w:cs="宋体" w:eastAsia="宋体" w:hAnsi="宋体"/>
          <w:spacing w:val="5"/>
          <w:sz w:val="19"/>
          <w:szCs w:val="19"/>
        </w:rPr>
        <w:t>第一条</w:t>
      </w:r>
      <w:r>
        <w:rPr>
          <w:rFonts w:ascii="宋体" w:cs="宋体" w:eastAsia="宋体" w:hAnsi="宋体"/>
          <w:spacing w:val="20"/>
          <w:sz w:val="19"/>
          <w:szCs w:val="19"/>
        </w:rPr>
        <w:t xml:space="preserve"> </w:t>
      </w:r>
      <w:r>
        <w:rPr>
          <w:rFonts w:ascii="宋体" w:cs="宋体" w:eastAsia="宋体" w:hAnsi="宋体"/>
          <w:spacing w:val="5"/>
          <w:sz w:val="19"/>
          <w:szCs w:val="19"/>
        </w:rPr>
        <w:t>总则</w:t>
      </w:r>
      <w:r>
        <w:rPr>
          <w:rFonts w:ascii="宋体" w:cs="宋体" w:eastAsia="宋体" w:hAnsi="宋体"/>
          <w:spacing w:val="-55"/>
          <w:sz w:val="19"/>
          <w:szCs w:val="19"/>
        </w:rPr>
        <w:t xml:space="preserve"> </w:t>
      </w:r>
      <w:r>
        <w:rPr>
          <w:rFonts w:ascii="宋体" w:cs="宋体" w:eastAsia="宋体" w:hAnsi="宋体"/>
          <w:sz w:val="19"/>
          <w:szCs w:val="19"/>
        </w:rPr>
        <w:tab/>
      </w:r>
      <w:r>
        <w:rPr>
          <w:rFonts w:ascii="Times New Roman" w:cs="Times New Roman" w:eastAsia="Times New Roman" w:hAnsi="Times New Roman"/>
          <w:spacing w:val="5"/>
          <w:sz w:val="19"/>
          <w:szCs w:val="19"/>
        </w:rPr>
        <w:t>22</w:t>
      </w:r>
      <w:r>
        <w:rPr>
          <w:rFonts w:ascii="Times New Roman" w:cs="Times New Roman" w:eastAsia="Times New Roman" w:hAnsi="Times New Roman"/>
          <w:spacing w:val="5"/>
          <w:sz w:val="19"/>
          <w:szCs w:val="19"/>
        </w:rPr>
        <w:fldChar w:fldCharType="end"/>
      </w:r>
    </w:p>
    <w:p w14:paraId="1F4D9E1B">
      <w:pPr>
        <w:pStyle w:val="style0"/>
        <w:tabs>
          <w:tab w:val="right" w:leader="dot" w:pos="8299"/>
        </w:tabs>
        <w:spacing w:before="62" w:lineRule="auto" w:line="193"/>
        <w:ind w:left="880"/>
        <w:rPr>
          <w:rFonts w:ascii="Times New Roman" w:cs="Times New Roman" w:eastAsia="Times New Roman" w:hAnsi="Times New Roman"/>
          <w:sz w:val="19"/>
          <w:szCs w:val="19"/>
        </w:rPr>
      </w:pPr>
      <w:r>
        <w:rPr/>
        <w:fldChar w:fldCharType="begin"/>
      </w:r>
      <w:r>
        <w:instrText xml:space="preserve"> HYPERLINK \l "bookmark33" </w:instrText>
      </w:r>
      <w:r>
        <w:rPr/>
        <w:fldChar w:fldCharType="separate"/>
      </w:r>
      <w:r>
        <w:rPr>
          <w:rFonts w:ascii="宋体" w:cs="宋体" w:eastAsia="宋体" w:hAnsi="宋体"/>
          <w:spacing w:val="7"/>
          <w:sz w:val="19"/>
          <w:szCs w:val="19"/>
        </w:rPr>
        <w:t>第二条</w:t>
      </w:r>
      <w:r>
        <w:rPr>
          <w:rFonts w:ascii="宋体" w:cs="宋体" w:eastAsia="宋体" w:hAnsi="宋体"/>
          <w:spacing w:val="17"/>
          <w:sz w:val="19"/>
          <w:szCs w:val="19"/>
        </w:rPr>
        <w:t xml:space="preserve"> </w:t>
      </w:r>
      <w:r>
        <w:rPr>
          <w:rFonts w:ascii="宋体" w:cs="宋体" w:eastAsia="宋体" w:hAnsi="宋体"/>
          <w:spacing w:val="7"/>
          <w:sz w:val="19"/>
          <w:szCs w:val="19"/>
        </w:rPr>
        <w:t>具体细则</w:t>
      </w:r>
      <w:r>
        <w:rPr>
          <w:rFonts w:ascii="宋体" w:cs="宋体" w:eastAsia="宋体" w:hAnsi="宋体"/>
          <w:spacing w:val="-55"/>
          <w:sz w:val="19"/>
          <w:szCs w:val="19"/>
        </w:rPr>
        <w:t xml:space="preserve"> </w:t>
      </w:r>
      <w:r>
        <w:rPr>
          <w:rFonts w:ascii="宋体" w:cs="宋体" w:eastAsia="宋体" w:hAnsi="宋体"/>
          <w:sz w:val="19"/>
          <w:szCs w:val="19"/>
        </w:rPr>
        <w:tab/>
      </w:r>
      <w:r>
        <w:rPr>
          <w:rFonts w:ascii="Times New Roman" w:cs="Times New Roman" w:eastAsia="Times New Roman" w:hAnsi="Times New Roman"/>
          <w:spacing w:val="5"/>
          <w:sz w:val="19"/>
          <w:szCs w:val="19"/>
        </w:rPr>
        <w:t>22</w:t>
      </w:r>
      <w:r>
        <w:rPr>
          <w:rFonts w:ascii="Times New Roman" w:cs="Times New Roman" w:eastAsia="Times New Roman" w:hAnsi="Times New Roman"/>
          <w:spacing w:val="5"/>
          <w:sz w:val="19"/>
          <w:szCs w:val="19"/>
        </w:rPr>
        <w:fldChar w:fldCharType="end"/>
      </w:r>
    </w:p>
    <w:p w14:paraId="19908EDB">
      <w:pPr>
        <w:pStyle w:val="style0"/>
        <w:tabs>
          <w:tab w:val="right" w:leader="dot" w:pos="8299"/>
        </w:tabs>
        <w:spacing w:before="61" w:lineRule="auto" w:line="194"/>
        <w:ind w:left="441"/>
        <w:rPr>
          <w:rFonts w:ascii="Times New Roman" w:cs="Times New Roman" w:eastAsia="Times New Roman" w:hAnsi="Times New Roman"/>
          <w:sz w:val="19"/>
          <w:szCs w:val="19"/>
        </w:rPr>
      </w:pPr>
      <w:r>
        <w:rPr/>
        <w:fldChar w:fldCharType="begin"/>
      </w:r>
      <w:r>
        <w:instrText xml:space="preserve"> HYPERLINK \l "bookmark34" </w:instrText>
      </w:r>
      <w:r>
        <w:rPr/>
        <w:fldChar w:fldCharType="separate"/>
      </w:r>
      <w:r>
        <w:rPr>
          <w:rFonts w:ascii="宋体" w:cs="宋体" w:eastAsia="宋体" w:hAnsi="宋体"/>
          <w:spacing w:val="8"/>
          <w:sz w:val="19"/>
          <w:szCs w:val="19"/>
        </w:rPr>
        <w:t>第六节 行为准则</w:t>
      </w:r>
      <w:r>
        <w:rPr>
          <w:rFonts w:ascii="宋体" w:cs="宋体" w:eastAsia="宋体" w:hAnsi="宋体"/>
          <w:spacing w:val="-55"/>
          <w:sz w:val="19"/>
          <w:szCs w:val="19"/>
        </w:rPr>
        <w:t xml:space="preserve"> </w:t>
      </w:r>
      <w:r>
        <w:rPr>
          <w:rFonts w:ascii="宋体" w:cs="宋体" w:eastAsia="宋体" w:hAnsi="宋体"/>
          <w:sz w:val="19"/>
          <w:szCs w:val="19"/>
        </w:rPr>
        <w:tab/>
      </w:r>
      <w:r>
        <w:rPr>
          <w:rFonts w:ascii="宋体" w:cs="宋体" w:eastAsia="宋体" w:hAnsi="宋体"/>
          <w:spacing w:val="-49"/>
          <w:sz w:val="19"/>
          <w:szCs w:val="19"/>
        </w:rPr>
        <w:t xml:space="preserve"> </w:t>
      </w:r>
      <w:r>
        <w:rPr>
          <w:rFonts w:ascii="Times New Roman" w:cs="Times New Roman" w:eastAsia="Times New Roman" w:hAnsi="Times New Roman"/>
          <w:spacing w:val="3"/>
          <w:sz w:val="19"/>
          <w:szCs w:val="19"/>
        </w:rPr>
        <w:t>23</w:t>
      </w:r>
      <w:r>
        <w:rPr>
          <w:rFonts w:ascii="Times New Roman" w:cs="Times New Roman" w:eastAsia="Times New Roman" w:hAnsi="Times New Roman"/>
          <w:spacing w:val="3"/>
          <w:sz w:val="19"/>
          <w:szCs w:val="19"/>
        </w:rPr>
        <w:fldChar w:fldCharType="end"/>
      </w:r>
    </w:p>
    <w:p w14:paraId="5E52C0E5">
      <w:pPr>
        <w:pStyle w:val="style0"/>
        <w:tabs>
          <w:tab w:val="right" w:leader="dot" w:pos="8299"/>
        </w:tabs>
        <w:spacing w:before="59" w:lineRule="auto" w:line="193"/>
        <w:ind w:left="880"/>
        <w:rPr>
          <w:rFonts w:ascii="Times New Roman" w:cs="Times New Roman" w:eastAsia="Times New Roman" w:hAnsi="Times New Roman"/>
          <w:sz w:val="19"/>
          <w:szCs w:val="19"/>
        </w:rPr>
      </w:pPr>
      <w:r>
        <w:rPr/>
        <w:fldChar w:fldCharType="begin"/>
      </w:r>
      <w:r>
        <w:instrText xml:space="preserve"> HYPERLINK \l "bookmark35" </w:instrText>
      </w:r>
      <w:r>
        <w:rPr/>
        <w:fldChar w:fldCharType="separate"/>
      </w:r>
      <w:r>
        <w:rPr>
          <w:rFonts w:ascii="宋体" w:cs="宋体" w:eastAsia="宋体" w:hAnsi="宋体"/>
          <w:spacing w:val="-2"/>
          <w:sz w:val="19"/>
          <w:szCs w:val="19"/>
        </w:rPr>
        <w:t>第一条</w:t>
      </w:r>
      <w:r>
        <w:rPr>
          <w:rFonts w:ascii="宋体" w:cs="宋体" w:eastAsia="宋体" w:hAnsi="宋体"/>
          <w:spacing w:val="55"/>
          <w:sz w:val="19"/>
          <w:szCs w:val="19"/>
        </w:rPr>
        <w:t xml:space="preserve"> </w:t>
      </w:r>
      <w:r>
        <w:rPr>
          <w:rFonts w:ascii="宋体" w:cs="宋体" w:eastAsia="宋体" w:hAnsi="宋体"/>
          <w:spacing w:val="-2"/>
          <w:sz w:val="19"/>
          <w:szCs w:val="19"/>
        </w:rPr>
        <w:t>目的</w:t>
      </w:r>
      <w:r>
        <w:rPr>
          <w:rFonts w:ascii="宋体" w:cs="宋体" w:eastAsia="宋体" w:hAnsi="宋体"/>
          <w:spacing w:val="-55"/>
          <w:sz w:val="19"/>
          <w:szCs w:val="19"/>
        </w:rPr>
        <w:t xml:space="preserve"> </w:t>
      </w:r>
      <w:r>
        <w:rPr>
          <w:rFonts w:ascii="宋体" w:cs="宋体" w:eastAsia="宋体" w:hAnsi="宋体"/>
          <w:sz w:val="19"/>
          <w:szCs w:val="19"/>
        </w:rPr>
        <w:tab/>
      </w:r>
      <w:r>
        <w:rPr>
          <w:rFonts w:ascii="Times New Roman" w:cs="Times New Roman" w:eastAsia="Times New Roman" w:hAnsi="Times New Roman"/>
          <w:spacing w:val="5"/>
          <w:sz w:val="19"/>
          <w:szCs w:val="19"/>
        </w:rPr>
        <w:t>23</w:t>
      </w:r>
      <w:r>
        <w:rPr>
          <w:rFonts w:ascii="Times New Roman" w:cs="Times New Roman" w:eastAsia="Times New Roman" w:hAnsi="Times New Roman"/>
          <w:spacing w:val="5"/>
          <w:sz w:val="19"/>
          <w:szCs w:val="19"/>
        </w:rPr>
        <w:fldChar w:fldCharType="end"/>
      </w:r>
    </w:p>
    <w:p w14:paraId="4174AF46">
      <w:pPr>
        <w:pStyle w:val="style0"/>
        <w:tabs>
          <w:tab w:val="right" w:leader="dot" w:pos="8299"/>
        </w:tabs>
        <w:spacing w:before="61" w:lineRule="auto" w:line="193"/>
        <w:ind w:left="880"/>
        <w:rPr>
          <w:rFonts w:ascii="Times New Roman" w:cs="Times New Roman" w:eastAsia="Times New Roman" w:hAnsi="Times New Roman"/>
          <w:sz w:val="19"/>
          <w:szCs w:val="19"/>
        </w:rPr>
      </w:pPr>
      <w:r>
        <w:rPr/>
        <w:fldChar w:fldCharType="begin"/>
      </w:r>
      <w:r>
        <w:instrText xml:space="preserve"> HYPERLINK \l "bookmark36" </w:instrText>
      </w:r>
      <w:r>
        <w:rPr/>
        <w:fldChar w:fldCharType="separate"/>
      </w:r>
      <w:r>
        <w:rPr>
          <w:rFonts w:ascii="宋体" w:cs="宋体" w:eastAsia="宋体" w:hAnsi="宋体"/>
          <w:spacing w:val="8"/>
          <w:sz w:val="19"/>
          <w:szCs w:val="19"/>
        </w:rPr>
        <w:t>第二条 违规种类</w:t>
      </w:r>
      <w:r>
        <w:rPr>
          <w:rFonts w:ascii="宋体" w:cs="宋体" w:eastAsia="宋体" w:hAnsi="宋体"/>
          <w:spacing w:val="-53"/>
          <w:sz w:val="19"/>
          <w:szCs w:val="19"/>
        </w:rPr>
        <w:t xml:space="preserve"> </w:t>
      </w:r>
      <w:r>
        <w:rPr>
          <w:rFonts w:ascii="宋体" w:cs="宋体" w:eastAsia="宋体" w:hAnsi="宋体"/>
          <w:sz w:val="19"/>
          <w:szCs w:val="19"/>
        </w:rPr>
        <w:tab/>
      </w:r>
      <w:r>
        <w:rPr>
          <w:rFonts w:ascii="Times New Roman" w:cs="Times New Roman" w:eastAsia="Times New Roman" w:hAnsi="Times New Roman"/>
          <w:spacing w:val="5"/>
          <w:sz w:val="19"/>
          <w:szCs w:val="19"/>
        </w:rPr>
        <w:t>24</w:t>
      </w:r>
      <w:r>
        <w:rPr>
          <w:rFonts w:ascii="Times New Roman" w:cs="Times New Roman" w:eastAsia="Times New Roman" w:hAnsi="Times New Roman"/>
          <w:spacing w:val="5"/>
          <w:sz w:val="19"/>
          <w:szCs w:val="19"/>
        </w:rPr>
        <w:fldChar w:fldCharType="end"/>
      </w:r>
    </w:p>
    <w:p w14:paraId="13BEA725">
      <w:pPr>
        <w:pStyle w:val="style0"/>
        <w:tabs>
          <w:tab w:val="right" w:leader="dot" w:pos="8299"/>
        </w:tabs>
        <w:spacing w:before="60" w:lineRule="auto" w:line="194"/>
        <w:ind w:left="880"/>
        <w:rPr>
          <w:rFonts w:ascii="Times New Roman" w:cs="Times New Roman" w:eastAsia="Times New Roman" w:hAnsi="Times New Roman"/>
          <w:sz w:val="19"/>
          <w:szCs w:val="19"/>
        </w:rPr>
      </w:pPr>
      <w:r>
        <w:rPr/>
        <w:fldChar w:fldCharType="begin"/>
      </w:r>
      <w:r>
        <w:instrText xml:space="preserve"> HYPERLINK \l "bookmark37" </w:instrText>
      </w:r>
      <w:r>
        <w:rPr/>
        <w:fldChar w:fldCharType="separate"/>
      </w:r>
      <w:r>
        <w:rPr>
          <w:rFonts w:ascii="宋体" w:cs="宋体" w:eastAsia="宋体" w:hAnsi="宋体"/>
          <w:spacing w:val="8"/>
          <w:sz w:val="19"/>
          <w:szCs w:val="19"/>
        </w:rPr>
        <w:t>第三条、员工奖励</w:t>
      </w:r>
      <w:r>
        <w:rPr>
          <w:rFonts w:ascii="宋体" w:cs="宋体" w:eastAsia="宋体" w:hAnsi="宋体"/>
          <w:spacing w:val="-49"/>
          <w:sz w:val="19"/>
          <w:szCs w:val="19"/>
        </w:rPr>
        <w:t xml:space="preserve"> </w:t>
      </w:r>
      <w:r>
        <w:rPr>
          <w:rFonts w:ascii="宋体" w:cs="宋体" w:eastAsia="宋体" w:hAnsi="宋体"/>
          <w:sz w:val="19"/>
          <w:szCs w:val="19"/>
        </w:rPr>
        <w:tab/>
      </w:r>
      <w:r>
        <w:rPr>
          <w:rFonts w:ascii="Times New Roman" w:cs="Times New Roman" w:eastAsia="Times New Roman" w:hAnsi="Times New Roman"/>
          <w:spacing w:val="6"/>
          <w:sz w:val="19"/>
          <w:szCs w:val="19"/>
        </w:rPr>
        <w:t>27</w:t>
      </w:r>
      <w:r>
        <w:rPr>
          <w:rFonts w:ascii="Times New Roman" w:cs="Times New Roman" w:eastAsia="Times New Roman" w:hAnsi="Times New Roman"/>
          <w:spacing w:val="6"/>
          <w:sz w:val="19"/>
          <w:szCs w:val="19"/>
        </w:rPr>
        <w:fldChar w:fldCharType="end"/>
      </w:r>
    </w:p>
    <w:p w14:paraId="05A36A3C">
      <w:pPr>
        <w:pStyle w:val="style0"/>
        <w:tabs>
          <w:tab w:val="right" w:leader="dot" w:pos="8299"/>
        </w:tabs>
        <w:spacing w:before="60" w:lineRule="auto" w:line="193"/>
        <w:ind w:left="880"/>
        <w:rPr>
          <w:rFonts w:ascii="Times New Roman" w:cs="Times New Roman" w:eastAsia="Times New Roman" w:hAnsi="Times New Roman"/>
          <w:sz w:val="19"/>
          <w:szCs w:val="19"/>
        </w:rPr>
      </w:pPr>
      <w:r>
        <w:rPr/>
        <w:fldChar w:fldCharType="begin"/>
      </w:r>
      <w:r>
        <w:instrText xml:space="preserve"> HYPERLINK \l "bookmark38" </w:instrText>
      </w:r>
      <w:r>
        <w:rPr/>
        <w:fldChar w:fldCharType="separate"/>
      </w:r>
      <w:r>
        <w:rPr>
          <w:rFonts w:ascii="宋体" w:cs="宋体" w:eastAsia="宋体" w:hAnsi="宋体"/>
          <w:spacing w:val="6"/>
          <w:sz w:val="19"/>
          <w:szCs w:val="19"/>
        </w:rPr>
        <w:t>第四条</w:t>
      </w:r>
      <w:r>
        <w:rPr>
          <w:rFonts w:ascii="宋体" w:cs="宋体" w:eastAsia="宋体" w:hAnsi="宋体"/>
          <w:spacing w:val="24"/>
          <w:sz w:val="19"/>
          <w:szCs w:val="19"/>
        </w:rPr>
        <w:t xml:space="preserve"> </w:t>
      </w:r>
      <w:r>
        <w:rPr>
          <w:rFonts w:ascii="宋体" w:cs="宋体" w:eastAsia="宋体" w:hAnsi="宋体"/>
          <w:spacing w:val="6"/>
          <w:sz w:val="19"/>
          <w:szCs w:val="19"/>
        </w:rPr>
        <w:t>公司形象</w:t>
      </w:r>
      <w:r>
        <w:rPr>
          <w:rFonts w:ascii="宋体" w:cs="宋体" w:eastAsia="宋体" w:hAnsi="宋体"/>
          <w:spacing w:val="-55"/>
          <w:sz w:val="19"/>
          <w:szCs w:val="19"/>
        </w:rPr>
        <w:t xml:space="preserve"> </w:t>
      </w:r>
      <w:r>
        <w:rPr>
          <w:rFonts w:ascii="宋体" w:cs="宋体" w:eastAsia="宋体" w:hAnsi="宋体"/>
          <w:sz w:val="19"/>
          <w:szCs w:val="19"/>
        </w:rPr>
        <w:tab/>
      </w:r>
      <w:r>
        <w:rPr>
          <w:rFonts w:ascii="Times New Roman" w:cs="Times New Roman" w:eastAsia="Times New Roman" w:hAnsi="Times New Roman"/>
          <w:spacing w:val="5"/>
          <w:sz w:val="19"/>
          <w:szCs w:val="19"/>
        </w:rPr>
        <w:t>28</w:t>
      </w:r>
      <w:r>
        <w:rPr>
          <w:rFonts w:ascii="Times New Roman" w:cs="Times New Roman" w:eastAsia="Times New Roman" w:hAnsi="Times New Roman"/>
          <w:spacing w:val="5"/>
          <w:sz w:val="19"/>
          <w:szCs w:val="19"/>
        </w:rPr>
        <w:fldChar w:fldCharType="end"/>
      </w:r>
    </w:p>
    <w:bookmarkStart w:id="1" w:name="bookmark1"/>
    <w:bookmarkEnd w:id="1"/>
    <w:p w14:paraId="015E85CE">
      <w:pPr>
        <w:pStyle w:val="style0"/>
        <w:tabs>
          <w:tab w:val="right" w:leader="dot" w:pos="8299"/>
        </w:tabs>
        <w:spacing w:before="61" w:lineRule="auto" w:line="227"/>
        <w:rPr>
          <w:rFonts w:ascii="Times New Roman" w:cs="Times New Roman" w:eastAsia="Times New Roman" w:hAnsi="Times New Roman"/>
          <w:sz w:val="19"/>
          <w:szCs w:val="19"/>
        </w:rPr>
      </w:pPr>
      <w:r>
        <w:rPr/>
        <w:fldChar w:fldCharType="begin"/>
      </w:r>
      <w:r>
        <w:instrText xml:space="preserve"> HYPERLINK \l "bookmark39" </w:instrText>
      </w:r>
      <w:r>
        <w:rPr/>
        <w:fldChar w:fldCharType="separate"/>
      </w:r>
      <w:r>
        <w:rPr>
          <w:rFonts w:ascii="宋体" w:cs="宋体" w:eastAsia="宋体" w:hAnsi="宋体"/>
          <w:spacing w:val="8"/>
          <w:sz w:val="19"/>
          <w:szCs w:val="19"/>
        </w:rPr>
        <w:t>第四章 员工消防安全守则</w:t>
      </w:r>
      <w:r>
        <w:rPr>
          <w:rFonts w:ascii="宋体" w:cs="宋体" w:eastAsia="宋体" w:hAnsi="宋体"/>
          <w:spacing w:val="-46"/>
          <w:sz w:val="19"/>
          <w:szCs w:val="19"/>
        </w:rPr>
        <w:t xml:space="preserve"> </w:t>
      </w:r>
      <w:r>
        <w:rPr>
          <w:rFonts w:ascii="宋体" w:cs="宋体" w:eastAsia="宋体" w:hAnsi="宋体"/>
          <w:sz w:val="19"/>
          <w:szCs w:val="19"/>
        </w:rPr>
        <w:tab/>
      </w:r>
      <w:r>
        <w:rPr>
          <w:rFonts w:ascii="Times New Roman" w:cs="Times New Roman" w:eastAsia="Times New Roman" w:hAnsi="Times New Roman"/>
          <w:spacing w:val="21"/>
          <w:sz w:val="19"/>
          <w:szCs w:val="19"/>
        </w:rPr>
        <w:t>29</w:t>
      </w:r>
      <w:r>
        <w:rPr>
          <w:rFonts w:ascii="Times New Roman" w:cs="Times New Roman" w:eastAsia="Times New Roman" w:hAnsi="Times New Roman"/>
          <w:spacing w:val="21"/>
          <w:sz w:val="19"/>
          <w:szCs w:val="19"/>
        </w:rPr>
        <w:fldChar w:fldCharType="end"/>
      </w:r>
    </w:p>
    <w:p w14:paraId="1F1F889B">
      <w:pPr>
        <w:pStyle w:val="style0"/>
        <w:spacing w:lineRule="auto" w:line="227"/>
        <w:rPr>
          <w:rFonts w:ascii="Times New Roman" w:cs="Times New Roman" w:eastAsia="Times New Roman" w:hAnsi="Times New Roman"/>
          <w:sz w:val="19"/>
          <w:szCs w:val="19"/>
        </w:rPr>
        <w:sectPr>
          <w:footerReference w:type="default" r:id="rId12"/>
          <w:pgSz w:w="11910" w:h="16840" w:orient="portrait"/>
          <w:pgMar w:top="1427" w:right="1786" w:bottom="1160" w:left="1140" w:header="0" w:footer="927" w:gutter="0"/>
          <w:cols w:space="720" w:num="1"/>
        </w:sectPr>
      </w:pPr>
    </w:p>
    <w:p w14:paraId="3A3F82D9">
      <w:pPr>
        <w:pStyle w:val="style0"/>
        <w:spacing w:before="80" w:lineRule="auto" w:line="219"/>
        <w:ind w:left="3324"/>
        <w:outlineLvl w:val="0"/>
        <w:rPr>
          <w:rFonts w:ascii="宋体" w:cs="宋体" w:eastAsia="宋体" w:hAnsi="宋体"/>
          <w:sz w:val="40"/>
          <w:szCs w:val="40"/>
        </w:rPr>
      </w:pPr>
      <w:r>
        <w:rPr>
          <w:rFonts w:ascii="宋体" w:cs="宋体" w:eastAsia="宋体" w:hAnsi="宋体"/>
          <w:b/>
          <w:bCs/>
          <w:spacing w:val="-9"/>
          <w:sz w:val="40"/>
          <w:szCs w:val="40"/>
        </w:rPr>
        <w:t>第一章</w:t>
      </w:r>
      <w:r>
        <w:rPr>
          <w:rFonts w:ascii="宋体" w:cs="宋体" w:eastAsia="宋体" w:hAnsi="宋体"/>
          <w:spacing w:val="27"/>
          <w:sz w:val="40"/>
          <w:szCs w:val="40"/>
        </w:rPr>
        <w:t xml:space="preserve"> </w:t>
      </w:r>
      <w:r>
        <w:rPr>
          <w:rFonts w:ascii="宋体" w:cs="宋体" w:eastAsia="宋体" w:hAnsi="宋体"/>
          <w:b/>
          <w:bCs/>
          <w:spacing w:val="-9"/>
          <w:sz w:val="40"/>
          <w:szCs w:val="40"/>
        </w:rPr>
        <w:t>公司简介</w:t>
      </w:r>
    </w:p>
    <w:p w14:paraId="68A4B370">
      <w:pPr>
        <w:pStyle w:val="style66"/>
        <w:spacing w:lineRule="auto" w:line="251"/>
        <w:rPr/>
      </w:pPr>
    </w:p>
    <w:p w14:paraId="3AA2A8A3">
      <w:pPr>
        <w:pStyle w:val="style0"/>
        <w:spacing w:before="78" w:lineRule="auto" w:line="242"/>
        <w:ind w:left="1" w:right="59" w:firstLine="421"/>
        <w:rPr>
          <w:rFonts w:ascii="宋体" w:cs="宋体" w:eastAsia="宋体" w:hAnsi="宋体"/>
          <w:sz w:val="24"/>
          <w:szCs w:val="24"/>
        </w:rPr>
      </w:pPr>
      <w:r>
        <w:rPr>
          <w:rFonts w:ascii="宋体" w:cs="宋体" w:eastAsia="宋体" w:hAnsi="宋体" w:hint="eastAsia"/>
          <w:sz w:val="24"/>
          <w:szCs w:val="24"/>
          <w:lang w:eastAsia="zh-CN"/>
        </w:rPr>
        <w:t>杭州名田贸易有限公司</w:t>
      </w:r>
      <w:r>
        <w:rPr>
          <w:rFonts w:ascii="宋体" w:cs="宋体" w:eastAsia="宋体" w:hAnsi="宋体"/>
          <w:sz w:val="24"/>
          <w:szCs w:val="24"/>
        </w:rPr>
        <w:t>致力于传承中国茶文化、提供多元化</w:t>
      </w:r>
      <w:r>
        <w:rPr>
          <w:rFonts w:ascii="宋体" w:cs="宋体" w:eastAsia="宋体" w:hAnsi="宋体"/>
          <w:spacing w:val="-1"/>
          <w:sz w:val="24"/>
          <w:szCs w:val="24"/>
        </w:rPr>
        <w:t>传统与创新茶艺服务、助力餐</w:t>
      </w:r>
      <w:r>
        <w:rPr>
          <w:rFonts w:ascii="宋体" w:cs="宋体" w:eastAsia="宋体" w:hAnsi="宋体"/>
          <w:sz w:val="24"/>
          <w:szCs w:val="24"/>
        </w:rPr>
        <w:t xml:space="preserve"> 饮服务、提升客人用餐体验。我们的业务聚焦于五星</w:t>
      </w:r>
      <w:r>
        <w:rPr>
          <w:rFonts w:ascii="宋体" w:cs="宋体" w:eastAsia="宋体" w:hAnsi="宋体"/>
          <w:spacing w:val="-1"/>
          <w:sz w:val="24"/>
          <w:szCs w:val="24"/>
        </w:rPr>
        <w:t>级酒店、高端社会餐饮。</w:t>
      </w:r>
    </w:p>
    <w:p w14:paraId="429B4642">
      <w:pPr>
        <w:pStyle w:val="style66"/>
        <w:spacing w:lineRule="auto" w:line="441"/>
        <w:rPr/>
      </w:pPr>
    </w:p>
    <w:bookmarkStart w:id="2" w:name="bookmark4"/>
    <w:bookmarkStart w:id="3" w:name="bookmark2"/>
    <w:bookmarkStart w:id="4" w:name="bookmark3"/>
    <w:bookmarkEnd w:id="2"/>
    <w:bookmarkEnd w:id="3"/>
    <w:bookmarkEnd w:id="4"/>
    <w:p w14:paraId="08AAD9C8">
      <w:pPr>
        <w:pStyle w:val="style0"/>
        <w:spacing w:before="137" w:lineRule="auto" w:line="223"/>
        <w:ind w:left="3213"/>
        <w:outlineLvl w:val="0"/>
        <w:rPr>
          <w:rFonts w:ascii="宋体" w:cs="宋体" w:eastAsia="宋体" w:hAnsi="宋体"/>
          <w:sz w:val="42"/>
          <w:szCs w:val="42"/>
        </w:rPr>
      </w:pPr>
      <w:r>
        <w:rPr>
          <w:rFonts w:ascii="宋体" w:cs="宋体" w:eastAsia="宋体" w:hAnsi="宋体"/>
          <w:b/>
          <w:bCs/>
          <w:spacing w:val="4"/>
          <w:sz w:val="42"/>
          <w:szCs w:val="42"/>
        </w:rPr>
        <w:t>第二章</w:t>
      </w:r>
      <w:r>
        <w:rPr>
          <w:rFonts w:ascii="宋体" w:cs="宋体" w:eastAsia="宋体" w:hAnsi="宋体"/>
          <w:spacing w:val="4"/>
          <w:sz w:val="42"/>
          <w:szCs w:val="42"/>
        </w:rPr>
        <w:t xml:space="preserve"> </w:t>
      </w:r>
      <w:r>
        <w:rPr>
          <w:rFonts w:ascii="宋体" w:cs="宋体" w:eastAsia="宋体" w:hAnsi="宋体"/>
          <w:b/>
          <w:bCs/>
          <w:spacing w:val="4"/>
          <w:sz w:val="42"/>
          <w:szCs w:val="42"/>
        </w:rPr>
        <w:t>企业文化</w:t>
      </w:r>
    </w:p>
    <w:p w14:paraId="6C60D0F6">
      <w:pPr>
        <w:pStyle w:val="style0"/>
        <w:spacing w:before="26" w:lineRule="auto" w:line="220"/>
        <w:ind w:left="139"/>
        <w:outlineLvl w:val="1"/>
        <w:rPr>
          <w:rFonts w:ascii="宋体" w:cs="宋体" w:eastAsia="宋体" w:hAnsi="宋体"/>
          <w:sz w:val="28"/>
          <w:szCs w:val="28"/>
        </w:rPr>
      </w:pPr>
      <w:r>
        <w:rPr>
          <w:rFonts w:ascii="宋体" w:cs="宋体" w:eastAsia="宋体" w:hAnsi="宋体"/>
          <w:b/>
          <w:bCs/>
          <w:color w:val="c00000"/>
          <w:spacing w:val="-7"/>
          <w:sz w:val="28"/>
          <w:szCs w:val="28"/>
        </w:rPr>
        <w:t>第一节</w:t>
      </w:r>
      <w:r>
        <w:rPr>
          <w:rFonts w:ascii="宋体" w:cs="宋体" w:eastAsia="宋体" w:hAnsi="宋体"/>
          <w:color w:val="c00000"/>
          <w:spacing w:val="23"/>
          <w:sz w:val="28"/>
          <w:szCs w:val="28"/>
        </w:rPr>
        <w:t xml:space="preserve"> </w:t>
      </w:r>
      <w:r>
        <w:rPr>
          <w:rFonts w:ascii="宋体" w:cs="宋体" w:eastAsia="宋体" w:hAnsi="宋体"/>
          <w:b/>
          <w:bCs/>
          <w:color w:val="c00000"/>
          <w:spacing w:val="-7"/>
          <w:sz w:val="28"/>
          <w:szCs w:val="28"/>
        </w:rPr>
        <w:t>公司信念</w:t>
      </w:r>
    </w:p>
    <w:p w14:paraId="79E6635D">
      <w:pPr>
        <w:pStyle w:val="style0"/>
        <w:spacing w:before="20" w:lineRule="auto" w:line="228"/>
        <w:ind w:left="138"/>
        <w:rPr>
          <w:rFonts w:ascii="宋体" w:cs="宋体" w:eastAsia="宋体" w:hAnsi="宋体"/>
          <w:sz w:val="19"/>
          <w:szCs w:val="19"/>
        </w:rPr>
      </w:pPr>
      <w:r>
        <w:rPr>
          <w:rFonts w:ascii="宋体" w:cs="宋体" w:eastAsia="宋体" w:hAnsi="宋体"/>
          <w:spacing w:val="9"/>
          <w:sz w:val="19"/>
          <w:szCs w:val="19"/>
        </w:rPr>
        <w:t>我们关爱每一个人，让每个人都可以感受到幸福。</w:t>
      </w:r>
    </w:p>
    <w:p w14:paraId="4119FEBB">
      <w:pPr>
        <w:pStyle w:val="style0"/>
        <w:spacing w:before="302" w:lineRule="auto" w:line="220"/>
        <w:ind w:left="139"/>
        <w:outlineLvl w:val="1"/>
        <w:rPr>
          <w:rFonts w:ascii="宋体" w:cs="宋体" w:eastAsia="宋体" w:hAnsi="宋体"/>
          <w:sz w:val="28"/>
          <w:szCs w:val="28"/>
        </w:rPr>
      </w:pPr>
      <w:r>
        <w:rPr>
          <w:rFonts w:ascii="宋体" w:cs="宋体" w:eastAsia="宋体" w:hAnsi="宋体"/>
          <w:b/>
          <w:bCs/>
          <w:color w:val="c00000"/>
          <w:spacing w:val="-7"/>
          <w:sz w:val="28"/>
          <w:szCs w:val="28"/>
        </w:rPr>
        <w:t>第二节</w:t>
      </w:r>
      <w:r>
        <w:rPr>
          <w:rFonts w:ascii="宋体" w:cs="宋体" w:eastAsia="宋体" w:hAnsi="宋体"/>
          <w:color w:val="c00000"/>
          <w:spacing w:val="23"/>
          <w:sz w:val="28"/>
          <w:szCs w:val="28"/>
        </w:rPr>
        <w:t xml:space="preserve"> </w:t>
      </w:r>
      <w:r>
        <w:rPr>
          <w:rFonts w:ascii="宋体" w:cs="宋体" w:eastAsia="宋体" w:hAnsi="宋体"/>
          <w:b/>
          <w:bCs/>
          <w:color w:val="c00000"/>
          <w:spacing w:val="-7"/>
          <w:sz w:val="28"/>
          <w:szCs w:val="28"/>
        </w:rPr>
        <w:t>公司目标</w:t>
      </w:r>
    </w:p>
    <w:p w14:paraId="5208A80B">
      <w:pPr>
        <w:pStyle w:val="style0"/>
        <w:spacing w:before="19" w:lineRule="auto" w:line="258"/>
        <w:ind w:left="136" w:right="64"/>
        <w:rPr>
          <w:rFonts w:ascii="宋体" w:cs="宋体" w:eastAsia="宋体" w:hAnsi="宋体"/>
          <w:sz w:val="19"/>
          <w:szCs w:val="19"/>
        </w:rPr>
      </w:pPr>
      <w:r>
        <w:rPr>
          <w:rFonts w:ascii="宋体" w:cs="宋体" w:eastAsia="宋体" w:hAnsi="宋体"/>
          <w:spacing w:val="10"/>
          <w:sz w:val="19"/>
          <w:szCs w:val="19"/>
        </w:rPr>
        <w:t>立志成为行业的引领者，让公司成为最受欢迎的茶艺服务商，深受员工、客人、业</w:t>
      </w:r>
      <w:r>
        <w:rPr>
          <w:rFonts w:ascii="宋体" w:cs="宋体" w:eastAsia="宋体" w:hAnsi="宋体"/>
          <w:spacing w:val="9"/>
          <w:sz w:val="19"/>
          <w:szCs w:val="19"/>
        </w:rPr>
        <w:t>主和合作伙伴的喜爱和尊</w:t>
      </w:r>
      <w:r>
        <w:rPr>
          <w:rFonts w:ascii="宋体" w:cs="宋体" w:eastAsia="宋体" w:hAnsi="宋体"/>
          <w:sz w:val="19"/>
          <w:szCs w:val="19"/>
        </w:rPr>
        <w:t xml:space="preserve"> 重。</w:t>
      </w:r>
    </w:p>
    <w:bookmarkStart w:id="5" w:name="bookmark6"/>
    <w:bookmarkStart w:id="6" w:name="bookmark5"/>
    <w:bookmarkEnd w:id="5"/>
    <w:bookmarkEnd w:id="6"/>
    <w:p w14:paraId="389EF3FA">
      <w:pPr>
        <w:pStyle w:val="style0"/>
        <w:spacing w:before="265" w:lineRule="auto" w:line="219"/>
        <w:ind w:left="139"/>
        <w:outlineLvl w:val="1"/>
        <w:rPr>
          <w:rFonts w:ascii="宋体" w:cs="宋体" w:eastAsia="宋体" w:hAnsi="宋体"/>
          <w:sz w:val="28"/>
          <w:szCs w:val="28"/>
        </w:rPr>
      </w:pPr>
      <w:r>
        <w:rPr>
          <w:rFonts w:ascii="宋体" w:cs="宋体" w:eastAsia="宋体" w:hAnsi="宋体"/>
          <w:b/>
          <w:bCs/>
          <w:color w:val="c00000"/>
          <w:spacing w:val="-3"/>
          <w:sz w:val="28"/>
          <w:szCs w:val="28"/>
        </w:rPr>
        <w:t>第三节</w:t>
      </w:r>
      <w:r>
        <w:rPr>
          <w:rFonts w:ascii="宋体" w:cs="宋体" w:eastAsia="宋体" w:hAnsi="宋体"/>
          <w:color w:val="c00000"/>
          <w:spacing w:val="-3"/>
          <w:sz w:val="28"/>
          <w:szCs w:val="28"/>
        </w:rPr>
        <w:t xml:space="preserve"> </w:t>
      </w:r>
      <w:r>
        <w:rPr>
          <w:rFonts w:ascii="宋体" w:cs="宋体" w:eastAsia="宋体" w:hAnsi="宋体"/>
          <w:b/>
          <w:bCs/>
          <w:color w:val="c00000"/>
          <w:spacing w:val="-3"/>
          <w:sz w:val="28"/>
          <w:szCs w:val="28"/>
        </w:rPr>
        <w:t>公司价值观和支持行为</w:t>
      </w:r>
    </w:p>
    <w:p w14:paraId="0CBD5196">
      <w:pPr>
        <w:pStyle w:val="style0"/>
        <w:spacing w:lineRule="exact" w:line="41"/>
        <w:rPr/>
      </w:pPr>
    </w:p>
    <w:tbl>
      <w:tblPr>
        <w:tblStyle w:val="style4097"/>
        <w:tblW w:w="7319" w:type="dxa"/>
        <w:tblInd w:w="85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CellMar>
          <w:top w:w="0" w:type="dxa"/>
          <w:left w:w="0" w:type="dxa"/>
          <w:bottom w:w="0" w:type="dxa"/>
          <w:right w:w="0" w:type="dxa"/>
        </w:tblCellMar>
      </w:tblPr>
      <w:tblGrid>
        <w:gridCol w:w="2411"/>
        <w:gridCol w:w="3464"/>
        <w:gridCol w:w="1444"/>
      </w:tblGrid>
      <w:tr w14:paraId="71951BB4">
        <w:trPr>
          <w:trHeight w:val="1334" w:hRule="atLeast"/>
        </w:trPr>
        <w:tc>
          <w:tcPr>
            <w:tcW w:w="2411" w:type="dxa"/>
            <w:tcBorders/>
          </w:tcPr>
          <w:p w14:paraId="62C91FAD">
            <w:pPr>
              <w:pStyle w:val="style4098"/>
              <w:spacing w:lineRule="auto" w:line="228"/>
              <w:ind w:left="1"/>
              <w:rPr/>
            </w:pPr>
            <w:r>
              <w:rPr>
                <w:b/>
                <w:bCs/>
                <w:spacing w:val="-7"/>
              </w:rPr>
              <w:t>尊重</w:t>
            </w:r>
          </w:p>
          <w:p w14:paraId="2291BE11">
            <w:pPr>
              <w:pStyle w:val="style4098"/>
              <w:spacing w:before="273" w:lineRule="auto" w:line="229"/>
              <w:rPr/>
            </w:pPr>
            <w:r>
              <w:rPr>
                <w:spacing w:val="-6"/>
              </w:rPr>
              <w:t>包容</w:t>
            </w:r>
          </w:p>
          <w:p w14:paraId="605CBF76">
            <w:pPr>
              <w:pStyle w:val="style4098"/>
              <w:spacing w:before="21" w:lineRule="auto" w:line="228"/>
              <w:ind w:left="1"/>
              <w:rPr/>
            </w:pPr>
            <w:r>
              <w:rPr>
                <w:spacing w:val="6"/>
              </w:rPr>
              <w:t>重视观点的多样性</w:t>
            </w:r>
          </w:p>
          <w:p w14:paraId="4743E83B">
            <w:pPr>
              <w:pStyle w:val="style4098"/>
              <w:spacing w:before="26" w:lineRule="auto" w:line="228"/>
              <w:ind w:left="3"/>
              <w:rPr/>
            </w:pPr>
            <w:r>
              <w:rPr>
                <w:spacing w:val="6"/>
              </w:rPr>
              <w:t>关爱身边的人和环境</w:t>
            </w:r>
          </w:p>
        </w:tc>
        <w:tc>
          <w:tcPr>
            <w:tcW w:w="3464" w:type="dxa"/>
            <w:tcBorders/>
          </w:tcPr>
          <w:p w14:paraId="21918A74">
            <w:pPr>
              <w:pStyle w:val="style4098"/>
              <w:spacing w:lineRule="auto" w:line="228"/>
              <w:ind w:left="619"/>
              <w:rPr/>
            </w:pPr>
            <w:r>
              <w:rPr>
                <w:b/>
                <w:bCs/>
                <w:spacing w:val="4"/>
              </w:rPr>
              <w:t>诚信</w:t>
            </w:r>
          </w:p>
          <w:p w14:paraId="0F937E73">
            <w:pPr>
              <w:pStyle w:val="style4098"/>
              <w:spacing w:before="274" w:lineRule="auto" w:line="253"/>
              <w:ind w:left="625" w:right="681" w:firstLine="27"/>
              <w:rPr/>
            </w:pPr>
            <w:r>
              <w:rPr>
                <w:spacing w:val="3"/>
              </w:rPr>
              <w:t>自豪自信传达和接受真相</w:t>
            </w:r>
            <w:r>
              <w:rPr>
                <w:spacing w:val="4"/>
              </w:rPr>
              <w:t xml:space="preserve"> 实践承诺</w:t>
            </w:r>
          </w:p>
          <w:p w14:paraId="1A6B300F">
            <w:pPr>
              <w:pStyle w:val="style4098"/>
              <w:spacing w:lineRule="auto" w:line="225"/>
              <w:ind w:left="620"/>
              <w:rPr/>
            </w:pPr>
            <w:r>
              <w:rPr>
                <w:spacing w:val="3"/>
              </w:rPr>
              <w:t>全心投入,</w:t>
            </w:r>
            <w:r>
              <w:rPr>
                <w:spacing w:val="54"/>
              </w:rPr>
              <w:t xml:space="preserve"> </w:t>
            </w:r>
            <w:r>
              <w:rPr>
                <w:spacing w:val="3"/>
              </w:rPr>
              <w:t>自豪自信</w:t>
            </w:r>
          </w:p>
        </w:tc>
        <w:tc>
          <w:tcPr>
            <w:tcW w:w="1444" w:type="dxa"/>
            <w:tcBorders/>
          </w:tcPr>
          <w:p w14:paraId="1EE30696">
            <w:pPr>
              <w:pStyle w:val="style4098"/>
              <w:spacing w:lineRule="auto" w:line="228"/>
              <w:ind w:left="255"/>
              <w:rPr/>
            </w:pPr>
            <w:r>
              <w:rPr>
                <w:b/>
                <w:bCs/>
                <w:spacing w:val="3"/>
              </w:rPr>
              <w:t>谦逊</w:t>
            </w:r>
          </w:p>
          <w:p w14:paraId="7C7376DE">
            <w:pPr>
              <w:pStyle w:val="style4098"/>
              <w:spacing w:before="274" w:lineRule="auto" w:line="253"/>
              <w:ind w:left="254" w:right="212"/>
              <w:rPr/>
            </w:pPr>
            <w:r>
              <w:rPr>
                <w:spacing w:val="5"/>
              </w:rPr>
              <w:t>用行动说话</w:t>
            </w:r>
            <w:r>
              <w:t xml:space="preserve"> </w:t>
            </w:r>
            <w:r>
              <w:rPr>
                <w:spacing w:val="4"/>
              </w:rPr>
              <w:t>分享功劳</w:t>
            </w:r>
          </w:p>
          <w:p w14:paraId="70871704">
            <w:pPr>
              <w:pStyle w:val="style4098"/>
              <w:spacing w:lineRule="auto" w:line="228"/>
              <w:ind w:left="275"/>
              <w:rPr/>
            </w:pPr>
            <w:r>
              <w:rPr>
                <w:spacing w:val="1"/>
              </w:rPr>
              <w:t>以他人为先</w:t>
            </w:r>
          </w:p>
        </w:tc>
      </w:tr>
      <w:tr w14:paraId="7F80C9AB">
        <w:tblPrEx/>
        <w:trPr>
          <w:trHeight w:val="1310" w:hRule="atLeast"/>
        </w:trPr>
        <w:tc>
          <w:tcPr>
            <w:tcW w:w="2411" w:type="dxa"/>
            <w:tcBorders/>
          </w:tcPr>
          <w:p w14:paraId="15FAC8B9">
            <w:pPr>
              <w:pStyle w:val="style4098"/>
              <w:spacing w:before="106" w:lineRule="auto" w:line="230"/>
              <w:ind w:left="19"/>
              <w:rPr/>
            </w:pPr>
            <w:r>
              <w:rPr>
                <w:b/>
                <w:bCs/>
                <w:spacing w:val="-2"/>
              </w:rPr>
              <w:t>同理心</w:t>
            </w:r>
          </w:p>
          <w:p w14:paraId="5F537625">
            <w:pPr>
              <w:pStyle w:val="style4098"/>
              <w:spacing w:before="283" w:lineRule="auto" w:line="228"/>
              <w:ind w:left="2"/>
              <w:rPr/>
            </w:pPr>
            <w:r>
              <w:rPr>
                <w:spacing w:val="7"/>
              </w:rPr>
              <w:t>用心倾听</w:t>
            </w:r>
          </w:p>
          <w:p w14:paraId="3C12D270">
            <w:pPr>
              <w:pStyle w:val="style4098"/>
              <w:spacing w:before="24" w:lineRule="auto" w:line="219"/>
              <w:ind w:left="22"/>
              <w:rPr/>
            </w:pPr>
            <w:r>
              <w:rPr>
                <w:spacing w:val="4"/>
              </w:rPr>
              <w:t>以同理心响应</w:t>
            </w:r>
          </w:p>
          <w:p w14:paraId="7C55AB4C">
            <w:pPr>
              <w:pStyle w:val="style4098"/>
              <w:spacing w:lineRule="auto" w:line="183"/>
              <w:ind w:left="3"/>
              <w:rPr/>
            </w:pPr>
            <w:r>
              <w:rPr>
                <w:spacing w:val="8"/>
              </w:rPr>
              <w:t>设身处地为他人着想</w:t>
            </w:r>
          </w:p>
        </w:tc>
        <w:tc>
          <w:tcPr>
            <w:tcW w:w="3464" w:type="dxa"/>
            <w:tcBorders/>
          </w:tcPr>
          <w:p w14:paraId="76A2130D">
            <w:pPr>
              <w:pStyle w:val="style4098"/>
              <w:spacing w:before="105" w:lineRule="auto" w:line="229"/>
              <w:ind w:left="620"/>
              <w:rPr/>
            </w:pPr>
            <w:r>
              <w:rPr>
                <w:b/>
                <w:bCs/>
                <w:spacing w:val="4"/>
              </w:rPr>
              <w:t>创新</w:t>
            </w:r>
          </w:p>
          <w:p w14:paraId="298B7463">
            <w:pPr>
              <w:pStyle w:val="style4098"/>
              <w:spacing w:before="284" w:lineRule="auto" w:line="236"/>
              <w:ind w:left="620" w:right="1272" w:hanging="1"/>
              <w:rPr/>
            </w:pPr>
            <w:r>
              <w:rPr>
                <w:spacing w:val="6"/>
              </w:rPr>
              <w:t>传统与现代的结合</w:t>
            </w:r>
            <w:r>
              <w:rPr>
                <w:spacing w:val="3"/>
              </w:rPr>
              <w:t xml:space="preserve"> </w:t>
            </w:r>
            <w:r>
              <w:rPr>
                <w:spacing w:val="6"/>
              </w:rPr>
              <w:t>服务于多元化客户</w:t>
            </w:r>
          </w:p>
          <w:p w14:paraId="70F3BC12">
            <w:pPr>
              <w:pStyle w:val="style4098"/>
              <w:spacing w:lineRule="auto" w:line="183"/>
              <w:ind w:left="621"/>
              <w:rPr/>
            </w:pPr>
            <w:r>
              <w:rPr>
                <w:spacing w:val="8"/>
              </w:rPr>
              <w:t>保持好奇:乐于学习,开拓进取</w:t>
            </w:r>
          </w:p>
        </w:tc>
        <w:tc>
          <w:tcPr>
            <w:tcW w:w="1444" w:type="dxa"/>
            <w:tcBorders/>
          </w:tcPr>
          <w:p w14:paraId="13A17008">
            <w:pPr>
              <w:pStyle w:val="style4098"/>
              <w:spacing w:before="105" w:lineRule="auto" w:line="229"/>
              <w:ind w:left="252"/>
              <w:rPr/>
            </w:pPr>
            <w:r>
              <w:rPr>
                <w:b/>
                <w:bCs/>
                <w:spacing w:val="4"/>
              </w:rPr>
              <w:t>欢乐</w:t>
            </w:r>
          </w:p>
          <w:p w14:paraId="39A7B04B">
            <w:pPr>
              <w:pStyle w:val="style4098"/>
              <w:spacing w:before="285" w:lineRule="auto" w:line="229"/>
              <w:ind w:left="258"/>
              <w:rPr/>
            </w:pPr>
            <w:r>
              <w:rPr>
                <w:spacing w:val="3"/>
              </w:rPr>
              <w:t>乐观大方</w:t>
            </w:r>
          </w:p>
          <w:p w14:paraId="713E95D4">
            <w:pPr>
              <w:pStyle w:val="style4098"/>
              <w:spacing w:before="23" w:lineRule="auto" w:line="219"/>
              <w:ind w:left="252"/>
              <w:rPr/>
            </w:pPr>
            <w:r>
              <w:rPr>
                <w:spacing w:val="6"/>
              </w:rPr>
              <w:t>欢笑、温暖</w:t>
            </w:r>
          </w:p>
          <w:p w14:paraId="21BC0173">
            <w:pPr>
              <w:pStyle w:val="style4098"/>
              <w:spacing w:lineRule="auto" w:line="183"/>
              <w:jc w:val="right"/>
              <w:rPr/>
            </w:pPr>
            <w:r>
              <w:rPr>
                <w:spacing w:val="6"/>
              </w:rPr>
              <w:t>寓工作于欢乐</w:t>
            </w:r>
          </w:p>
        </w:tc>
      </w:tr>
    </w:tbl>
    <w:p w14:paraId="531C520B">
      <w:pPr>
        <w:pStyle w:val="style66"/>
        <w:spacing w:lineRule="auto" w:line="312"/>
        <w:rPr/>
      </w:pPr>
    </w:p>
    <w:p w14:paraId="145F4CD4">
      <w:pPr>
        <w:pStyle w:val="style66"/>
        <w:spacing w:lineRule="auto" w:line="312"/>
        <w:rPr/>
      </w:pPr>
    </w:p>
    <w:p w14:paraId="1CDE45DE">
      <w:pPr>
        <w:pStyle w:val="style0"/>
        <w:spacing w:before="92" w:lineRule="auto" w:line="220"/>
        <w:ind w:left="139"/>
        <w:outlineLvl w:val="1"/>
        <w:rPr>
          <w:rFonts w:ascii="宋体" w:cs="宋体" w:eastAsia="宋体" w:hAnsi="宋体"/>
          <w:sz w:val="28"/>
          <w:szCs w:val="28"/>
        </w:rPr>
      </w:pPr>
      <w:r>
        <w:rPr>
          <w:rFonts w:ascii="宋体" w:cs="宋体" w:eastAsia="宋体" w:hAnsi="宋体"/>
          <w:b/>
          <w:bCs/>
          <w:color w:val="c00000"/>
          <w:spacing w:val="-7"/>
          <w:sz w:val="28"/>
          <w:szCs w:val="28"/>
        </w:rPr>
        <w:t>第四节</w:t>
      </w:r>
      <w:r>
        <w:rPr>
          <w:rFonts w:ascii="宋体" w:cs="宋体" w:eastAsia="宋体" w:hAnsi="宋体"/>
          <w:color w:val="c00000"/>
          <w:spacing w:val="23"/>
          <w:sz w:val="28"/>
          <w:szCs w:val="28"/>
        </w:rPr>
        <w:t xml:space="preserve"> </w:t>
      </w:r>
      <w:r>
        <w:rPr>
          <w:rFonts w:ascii="宋体" w:cs="宋体" w:eastAsia="宋体" w:hAnsi="宋体"/>
          <w:b/>
          <w:bCs/>
          <w:color w:val="c00000"/>
          <w:spacing w:val="-7"/>
          <w:sz w:val="28"/>
          <w:szCs w:val="28"/>
        </w:rPr>
        <w:t>公司承诺</w:t>
      </w:r>
    </w:p>
    <w:p w14:paraId="02ED7B99">
      <w:pPr>
        <w:pStyle w:val="style0"/>
        <w:spacing w:before="29" w:lineRule="auto" w:line="223"/>
        <w:ind w:left="134"/>
        <w:rPr>
          <w:rFonts w:ascii="宋体" w:cs="宋体" w:eastAsia="宋体" w:hAnsi="宋体"/>
          <w:sz w:val="22"/>
          <w:szCs w:val="22"/>
        </w:rPr>
      </w:pPr>
      <w:r>
        <w:rPr>
          <w:rFonts w:ascii="宋体" w:cs="宋体" w:eastAsia="宋体" w:hAnsi="宋体"/>
          <w:b/>
          <w:bCs/>
          <w:spacing w:val="-6"/>
          <w:sz w:val="28"/>
          <w:szCs w:val="28"/>
        </w:rPr>
        <w:t>12</w:t>
      </w:r>
      <w:r>
        <w:rPr>
          <w:rFonts w:ascii="宋体" w:cs="宋体" w:eastAsia="宋体" w:hAnsi="宋体"/>
          <w:spacing w:val="78"/>
          <w:sz w:val="28"/>
          <w:szCs w:val="28"/>
        </w:rPr>
        <w:t xml:space="preserve"> </w:t>
      </w:r>
      <w:r>
        <w:rPr>
          <w:rFonts w:ascii="宋体" w:cs="宋体" w:eastAsia="宋体" w:hAnsi="宋体"/>
          <w:spacing w:val="-6"/>
          <w:sz w:val="22"/>
          <w:szCs w:val="22"/>
        </w:rPr>
        <w:t>呈现一场专属的非凡探索之旅</w:t>
      </w:r>
    </w:p>
    <w:p w14:paraId="1184986C">
      <w:pPr>
        <w:pStyle w:val="style0"/>
        <w:spacing w:before="6" w:lineRule="auto" w:line="225"/>
        <w:ind w:left="134"/>
        <w:rPr>
          <w:rFonts w:ascii="宋体" w:cs="宋体" w:eastAsia="宋体" w:hAnsi="宋体"/>
          <w:sz w:val="19"/>
          <w:szCs w:val="19"/>
        </w:rPr>
      </w:pPr>
      <w:r>
        <w:rPr>
          <w:rFonts w:ascii="宋体" w:cs="宋体" w:eastAsia="宋体" w:hAnsi="宋体"/>
          <w:b/>
          <w:bCs/>
          <w:spacing w:val="-3"/>
          <w:sz w:val="28"/>
          <w:szCs w:val="28"/>
        </w:rPr>
        <w:t>13</w:t>
      </w:r>
      <w:r>
        <w:rPr>
          <w:rFonts w:ascii="宋体" w:cs="宋体" w:eastAsia="宋体" w:hAnsi="宋体"/>
          <w:spacing w:val="83"/>
          <w:sz w:val="28"/>
          <w:szCs w:val="28"/>
        </w:rPr>
        <w:t xml:space="preserve"> </w:t>
      </w:r>
      <w:r>
        <w:rPr>
          <w:rFonts w:ascii="宋体" w:cs="宋体" w:eastAsia="宋体" w:hAnsi="宋体"/>
          <w:spacing w:val="-3"/>
          <w:sz w:val="19"/>
          <w:szCs w:val="19"/>
        </w:rPr>
        <w:t>随时为客人效劳</w:t>
      </w:r>
    </w:p>
    <w:p w14:paraId="7BFDC5C5">
      <w:pPr>
        <w:pStyle w:val="style0"/>
        <w:spacing w:before="1" w:lineRule="auto" w:line="224"/>
        <w:ind w:left="134"/>
        <w:rPr>
          <w:rFonts w:ascii="宋体" w:cs="宋体" w:eastAsia="宋体" w:hAnsi="宋体"/>
          <w:sz w:val="19"/>
          <w:szCs w:val="19"/>
        </w:rPr>
      </w:pPr>
      <w:r>
        <w:rPr>
          <w:rFonts w:ascii="宋体" w:cs="宋体" w:eastAsia="宋体" w:hAnsi="宋体"/>
          <w:b/>
          <w:bCs/>
          <w:spacing w:val="-7"/>
          <w:sz w:val="28"/>
          <w:szCs w:val="28"/>
        </w:rPr>
        <w:t>14</w:t>
      </w:r>
      <w:r>
        <w:rPr>
          <w:rFonts w:ascii="宋体" w:cs="宋体" w:eastAsia="宋体" w:hAnsi="宋体"/>
          <w:spacing w:val="68"/>
          <w:sz w:val="28"/>
          <w:szCs w:val="28"/>
        </w:rPr>
        <w:t xml:space="preserve"> </w:t>
      </w:r>
      <w:r>
        <w:rPr>
          <w:rFonts w:ascii="宋体" w:cs="宋体" w:eastAsia="宋体" w:hAnsi="宋体"/>
          <w:spacing w:val="-7"/>
          <w:sz w:val="19"/>
          <w:szCs w:val="19"/>
        </w:rPr>
        <w:t>精于细节</w:t>
      </w:r>
    </w:p>
    <w:p w14:paraId="258EEFB3">
      <w:pPr>
        <w:pStyle w:val="style0"/>
        <w:spacing w:lineRule="auto" w:line="226"/>
        <w:ind w:left="134"/>
        <w:rPr>
          <w:rFonts w:ascii="宋体" w:cs="宋体" w:eastAsia="宋体" w:hAnsi="宋体"/>
          <w:sz w:val="19"/>
          <w:szCs w:val="19"/>
        </w:rPr>
      </w:pPr>
      <w:r>
        <w:rPr>
          <w:rFonts w:ascii="宋体" w:cs="宋体" w:eastAsia="宋体" w:hAnsi="宋体"/>
          <w:b/>
          <w:bCs/>
          <w:spacing w:val="2"/>
          <w:sz w:val="28"/>
          <w:szCs w:val="28"/>
        </w:rPr>
        <w:t>15</w:t>
      </w:r>
      <w:r>
        <w:rPr>
          <w:rFonts w:ascii="宋体" w:cs="宋体" w:eastAsia="宋体" w:hAnsi="宋体"/>
          <w:spacing w:val="86"/>
          <w:sz w:val="28"/>
          <w:szCs w:val="28"/>
        </w:rPr>
        <w:t xml:space="preserve"> </w:t>
      </w:r>
      <w:r>
        <w:rPr>
          <w:rFonts w:ascii="宋体" w:cs="宋体" w:eastAsia="宋体" w:hAnsi="宋体"/>
          <w:spacing w:val="2"/>
          <w:sz w:val="19"/>
          <w:szCs w:val="19"/>
        </w:rPr>
        <w:t>乐于分享经历，创造独特体验</w:t>
      </w:r>
    </w:p>
    <w:p w14:paraId="17B1C12F">
      <w:pPr>
        <w:pStyle w:val="style66"/>
        <w:spacing w:lineRule="auto" w:line="330"/>
        <w:rPr/>
      </w:pPr>
    </w:p>
    <w:p w14:paraId="3AD56940">
      <w:pPr>
        <w:pStyle w:val="style66"/>
        <w:spacing w:lineRule="auto" w:line="330"/>
        <w:rPr/>
      </w:pPr>
    </w:p>
    <w:bookmarkStart w:id="7" w:name="bookmark9"/>
    <w:bookmarkStart w:id="8" w:name="bookmark8"/>
    <w:bookmarkStart w:id="9" w:name="bookmark7"/>
    <w:bookmarkEnd w:id="7"/>
    <w:bookmarkEnd w:id="8"/>
    <w:bookmarkEnd w:id="9"/>
    <w:p w14:paraId="7C0AA8EE">
      <w:pPr>
        <w:pStyle w:val="style0"/>
        <w:spacing w:before="138" w:lineRule="auto" w:line="223"/>
        <w:ind w:left="2781"/>
        <w:outlineLvl w:val="0"/>
        <w:rPr>
          <w:rFonts w:ascii="宋体" w:cs="宋体" w:eastAsia="宋体" w:hAnsi="宋体"/>
          <w:sz w:val="42"/>
          <w:szCs w:val="42"/>
        </w:rPr>
      </w:pPr>
      <w:r>
        <w:rPr>
          <w:rFonts w:ascii="宋体" w:cs="宋体" w:eastAsia="宋体" w:hAnsi="宋体"/>
          <w:b/>
          <w:bCs/>
          <w:spacing w:val="5"/>
          <w:sz w:val="42"/>
          <w:szCs w:val="42"/>
        </w:rPr>
        <w:t>第三章</w:t>
      </w:r>
      <w:r>
        <w:rPr>
          <w:rFonts w:ascii="宋体" w:cs="宋体" w:eastAsia="宋体" w:hAnsi="宋体"/>
          <w:spacing w:val="5"/>
          <w:sz w:val="42"/>
          <w:szCs w:val="42"/>
        </w:rPr>
        <w:t xml:space="preserve"> </w:t>
      </w:r>
      <w:r>
        <w:rPr>
          <w:rFonts w:ascii="宋体" w:cs="宋体" w:eastAsia="宋体" w:hAnsi="宋体"/>
          <w:b/>
          <w:bCs/>
          <w:spacing w:val="5"/>
          <w:sz w:val="42"/>
          <w:szCs w:val="42"/>
        </w:rPr>
        <w:t>企业管理制度</w:t>
      </w:r>
    </w:p>
    <w:p w14:paraId="5C4973D0">
      <w:pPr>
        <w:pStyle w:val="style0"/>
        <w:spacing w:before="277" w:lineRule="auto" w:line="227"/>
        <w:jc w:val="right"/>
        <w:outlineLvl w:val="0"/>
        <w:rPr>
          <w:rFonts w:ascii="宋体" w:cs="宋体" w:eastAsia="宋体" w:hAnsi="宋体"/>
          <w:sz w:val="19"/>
          <w:szCs w:val="19"/>
        </w:rPr>
      </w:pPr>
      <w:r>
        <w:rPr>
          <w:rFonts w:ascii="宋体" w:cs="宋体" w:eastAsia="宋体" w:hAnsi="宋体"/>
          <w:spacing w:val="10"/>
          <w:sz w:val="19"/>
          <w:szCs w:val="19"/>
        </w:rPr>
        <w:t>说明：本员工手册适用于所有签订劳动合同的员工以及签订劳务协议的员工。若员</w:t>
      </w:r>
      <w:r>
        <w:rPr>
          <w:rFonts w:ascii="宋体" w:cs="宋体" w:eastAsia="宋体" w:hAnsi="宋体"/>
          <w:spacing w:val="9"/>
          <w:sz w:val="19"/>
          <w:szCs w:val="19"/>
        </w:rPr>
        <w:t>工手册与劳动合同或劳务协</w:t>
      </w:r>
    </w:p>
    <w:p w14:paraId="258B4F7E">
      <w:pPr>
        <w:pStyle w:val="style0"/>
        <w:spacing w:before="25" w:lineRule="auto" w:line="228"/>
        <w:ind w:left="1"/>
        <w:rPr>
          <w:rFonts w:ascii="宋体" w:cs="宋体" w:eastAsia="宋体" w:hAnsi="宋体"/>
          <w:sz w:val="19"/>
          <w:szCs w:val="19"/>
        </w:rPr>
      </w:pPr>
      <w:r>
        <w:rPr>
          <w:rFonts w:ascii="宋体" w:cs="宋体" w:eastAsia="宋体" w:hAnsi="宋体"/>
          <w:spacing w:val="8"/>
          <w:sz w:val="19"/>
          <w:szCs w:val="19"/>
        </w:rPr>
        <w:t>议有任何不一致的地方，</w:t>
      </w:r>
      <w:r>
        <w:rPr>
          <w:rFonts w:ascii="宋体" w:cs="宋体" w:eastAsia="宋体" w:hAnsi="宋体"/>
          <w:spacing w:val="-56"/>
          <w:sz w:val="19"/>
          <w:szCs w:val="19"/>
        </w:rPr>
        <w:t xml:space="preserve"> </w:t>
      </w:r>
      <w:r>
        <w:rPr>
          <w:rFonts w:ascii="宋体" w:cs="宋体" w:eastAsia="宋体" w:hAnsi="宋体"/>
          <w:spacing w:val="8"/>
          <w:sz w:val="19"/>
          <w:szCs w:val="19"/>
        </w:rPr>
        <w:t>以签订的劳动合同</w:t>
      </w:r>
      <w:r>
        <w:rPr>
          <w:rFonts w:ascii="宋体" w:cs="宋体" w:eastAsia="宋体" w:hAnsi="宋体"/>
          <w:spacing w:val="7"/>
          <w:sz w:val="19"/>
          <w:szCs w:val="19"/>
        </w:rPr>
        <w:t>或劳务协议为准。</w:t>
      </w:r>
    </w:p>
    <w:p w14:paraId="4B1E4BC9">
      <w:pPr>
        <w:pStyle w:val="style0"/>
        <w:spacing w:before="298" w:lineRule="auto" w:line="219"/>
        <w:ind w:left="3395"/>
        <w:outlineLvl w:val="1"/>
        <w:rPr>
          <w:rFonts w:ascii="宋体" w:cs="宋体" w:eastAsia="宋体" w:hAnsi="宋体"/>
          <w:sz w:val="30"/>
          <w:szCs w:val="30"/>
        </w:rPr>
      </w:pPr>
      <w:r>
        <w:rPr>
          <w:rFonts w:ascii="宋体" w:cs="宋体" w:eastAsia="宋体" w:hAnsi="宋体"/>
          <w:b/>
          <w:bCs/>
          <w:spacing w:val="-4"/>
          <w:sz w:val="30"/>
          <w:szCs w:val="30"/>
        </w:rPr>
        <w:t>第一节</w:t>
      </w:r>
      <w:r>
        <w:rPr>
          <w:rFonts w:ascii="宋体" w:cs="宋体" w:eastAsia="宋体" w:hAnsi="宋体"/>
          <w:spacing w:val="-4"/>
          <w:sz w:val="30"/>
          <w:szCs w:val="30"/>
        </w:rPr>
        <w:t xml:space="preserve"> </w:t>
      </w:r>
      <w:r>
        <w:rPr>
          <w:rFonts w:ascii="宋体" w:cs="宋体" w:eastAsia="宋体" w:hAnsi="宋体"/>
          <w:b/>
          <w:bCs/>
          <w:spacing w:val="-4"/>
          <w:sz w:val="30"/>
          <w:szCs w:val="30"/>
        </w:rPr>
        <w:t>人事劳资制度</w:t>
      </w:r>
    </w:p>
    <w:p w14:paraId="2EFBF474">
      <w:pPr>
        <w:pStyle w:val="style0"/>
        <w:spacing w:before="30" w:lineRule="auto" w:line="220"/>
        <w:ind w:left="7"/>
        <w:outlineLvl w:val="2"/>
        <w:rPr>
          <w:rFonts w:ascii="宋体" w:cs="宋体" w:eastAsia="宋体" w:hAnsi="宋体"/>
          <w:sz w:val="28"/>
          <w:szCs w:val="28"/>
        </w:rPr>
      </w:pPr>
      <w:r>
        <w:rPr>
          <w:rFonts w:ascii="宋体" w:cs="宋体" w:eastAsia="宋体" w:hAnsi="宋体"/>
          <w:b/>
          <w:bCs/>
          <w:spacing w:val="-4"/>
          <w:sz w:val="28"/>
          <w:szCs w:val="28"/>
        </w:rPr>
        <w:t>一、员工聘用管理规定</w:t>
      </w:r>
    </w:p>
    <w:p w14:paraId="7299A8EF">
      <w:pPr>
        <w:pStyle w:val="style0"/>
        <w:spacing w:before="20" w:lineRule="auto" w:line="227"/>
        <w:rPr>
          <w:rFonts w:ascii="宋体" w:cs="宋体" w:eastAsia="宋体" w:hAnsi="宋体"/>
          <w:sz w:val="19"/>
          <w:szCs w:val="19"/>
        </w:rPr>
      </w:pPr>
      <w:r>
        <w:rPr>
          <w:rFonts w:ascii="宋体" w:cs="宋体" w:eastAsia="宋体" w:hAnsi="宋体"/>
          <w:b/>
          <w:bCs/>
          <w:spacing w:val="7"/>
          <w:sz w:val="19"/>
          <w:szCs w:val="19"/>
        </w:rPr>
        <w:t>第一条</w:t>
      </w:r>
      <w:r>
        <w:rPr>
          <w:rFonts w:ascii="宋体" w:cs="宋体" w:eastAsia="宋体" w:hAnsi="宋体"/>
          <w:spacing w:val="7"/>
          <w:sz w:val="19"/>
          <w:szCs w:val="19"/>
        </w:rPr>
        <w:t xml:space="preserve"> </w:t>
      </w:r>
      <w:r>
        <w:rPr>
          <w:rFonts w:ascii="宋体" w:cs="宋体" w:eastAsia="宋体" w:hAnsi="宋体"/>
          <w:b/>
          <w:bCs/>
          <w:spacing w:val="7"/>
          <w:sz w:val="19"/>
          <w:szCs w:val="19"/>
        </w:rPr>
        <w:t>基本政策</w:t>
      </w:r>
    </w:p>
    <w:p w14:paraId="53B14DE8">
      <w:pPr>
        <w:pStyle w:val="style0"/>
        <w:spacing w:lineRule="auto" w:line="227"/>
        <w:rPr>
          <w:rFonts w:ascii="宋体" w:cs="宋体" w:eastAsia="宋体" w:hAnsi="宋体"/>
          <w:sz w:val="19"/>
          <w:szCs w:val="19"/>
        </w:rPr>
        <w:sectPr>
          <w:footerReference w:type="default" r:id="rId13"/>
          <w:pgSz w:w="11910" w:h="16840" w:orient="portrait"/>
          <w:pgMar w:top="1417" w:right="1177" w:bottom="1160" w:left="1140" w:header="0" w:footer="925" w:gutter="0"/>
          <w:cols w:space="720" w:num="1"/>
        </w:sectPr>
      </w:pPr>
    </w:p>
    <w:p w14:paraId="6B198B10">
      <w:pPr>
        <w:pStyle w:val="style0"/>
        <w:spacing w:before="39"/>
        <w:ind w:left="9" w:right="157" w:firstLine="3"/>
        <w:rPr>
          <w:rFonts w:ascii="宋体" w:cs="宋体" w:eastAsia="宋体" w:hAnsi="宋体"/>
          <w:sz w:val="19"/>
          <w:szCs w:val="19"/>
        </w:rPr>
      </w:pPr>
      <w:r>
        <w:rPr>
          <w:rFonts w:ascii="宋体" w:cs="宋体" w:eastAsia="宋体" w:hAnsi="宋体"/>
          <w:spacing w:val="10"/>
          <w:sz w:val="19"/>
          <w:szCs w:val="19"/>
        </w:rPr>
        <w:t>（1）我们的录用政策是根据态度、技能、资格、</w:t>
      </w:r>
      <w:r>
        <w:rPr>
          <w:rFonts w:ascii="宋体" w:cs="宋体" w:eastAsia="宋体" w:hAnsi="宋体"/>
          <w:spacing w:val="9"/>
          <w:sz w:val="19"/>
          <w:szCs w:val="19"/>
        </w:rPr>
        <w:t>能力及素能，聘雇最适合的人选。对于管理岗，我们提倡在</w:t>
      </w:r>
      <w:r>
        <w:rPr>
          <w:rFonts w:ascii="宋体" w:cs="宋体" w:eastAsia="宋体" w:hAnsi="宋体"/>
          <w:sz w:val="19"/>
          <w:szCs w:val="19"/>
        </w:rPr>
        <w:t xml:space="preserve"> </w:t>
      </w:r>
      <w:r>
        <w:rPr>
          <w:rFonts w:ascii="宋体" w:cs="宋体" w:eastAsia="宋体" w:hAnsi="宋体"/>
          <w:spacing w:val="8"/>
          <w:sz w:val="19"/>
          <w:szCs w:val="19"/>
        </w:rPr>
        <w:t>公司内部竞聘，且优先考虑内部晋升、竞聘。</w:t>
      </w:r>
    </w:p>
    <w:p w14:paraId="5162FD89">
      <w:pPr>
        <w:pStyle w:val="style0"/>
        <w:spacing w:before="24" w:lineRule="auto" w:line="239"/>
        <w:ind w:right="56" w:firstLine="13"/>
        <w:rPr>
          <w:rFonts w:ascii="宋体" w:cs="宋体" w:eastAsia="宋体" w:hAnsi="宋体"/>
          <w:sz w:val="19"/>
          <w:szCs w:val="19"/>
        </w:rPr>
      </w:pPr>
      <w:r>
        <w:rPr>
          <w:rFonts w:ascii="宋体" w:cs="宋体" w:eastAsia="宋体" w:hAnsi="宋体"/>
          <w:spacing w:val="9"/>
          <w:sz w:val="19"/>
          <w:szCs w:val="19"/>
        </w:rPr>
        <w:t>（2）向公司介绍</w:t>
      </w:r>
      <w:r>
        <w:rPr>
          <w:rFonts w:ascii="Times New Roman" w:cs="Times New Roman" w:eastAsia="Times New Roman" w:hAnsi="Times New Roman"/>
          <w:spacing w:val="9"/>
          <w:sz w:val="19"/>
          <w:szCs w:val="19"/>
        </w:rPr>
        <w:t>1</w:t>
      </w:r>
      <w:r>
        <w:rPr>
          <w:rFonts w:ascii="宋体" w:cs="宋体" w:eastAsia="宋体" w:hAnsi="宋体"/>
          <w:spacing w:val="9"/>
          <w:sz w:val="19"/>
          <w:szCs w:val="19"/>
        </w:rPr>
        <w:t>名新员工，入职满3个月后，公司奖励</w:t>
      </w:r>
      <w:r>
        <w:rPr>
          <w:rFonts w:ascii="Times New Roman" w:cs="Times New Roman" w:eastAsia="Times New Roman" w:hAnsi="Times New Roman"/>
          <w:spacing w:val="9"/>
          <w:sz w:val="19"/>
          <w:szCs w:val="19"/>
        </w:rPr>
        <w:t>300</w:t>
      </w:r>
      <w:r>
        <w:rPr>
          <w:rFonts w:ascii="宋体" w:cs="宋体" w:eastAsia="宋体" w:hAnsi="宋体"/>
          <w:spacing w:val="9"/>
          <w:sz w:val="19"/>
          <w:szCs w:val="19"/>
        </w:rPr>
        <w:t>元（驻店经理级以上不享受此政策，但是可以报销</w:t>
      </w:r>
      <w:r>
        <w:rPr>
          <w:rFonts w:ascii="宋体" w:cs="宋体" w:eastAsia="宋体" w:hAnsi="宋体"/>
          <w:spacing w:val="1"/>
          <w:sz w:val="19"/>
          <w:szCs w:val="19"/>
        </w:rPr>
        <w:t xml:space="preserve"> </w:t>
      </w:r>
      <w:r>
        <w:rPr>
          <w:rFonts w:ascii="宋体" w:cs="宋体" w:eastAsia="宋体" w:hAnsi="宋体"/>
          <w:sz w:val="19"/>
          <w:szCs w:val="19"/>
        </w:rPr>
        <w:t>boss</w:t>
      </w:r>
      <w:r>
        <w:rPr>
          <w:rFonts w:ascii="宋体" w:cs="宋体" w:eastAsia="宋体" w:hAnsi="宋体"/>
          <w:spacing w:val="11"/>
          <w:sz w:val="19"/>
          <w:szCs w:val="19"/>
        </w:rPr>
        <w:t>直聘使用费用）,对于已经报销了</w:t>
      </w:r>
      <w:r>
        <w:rPr>
          <w:rFonts w:ascii="宋体" w:cs="宋体" w:eastAsia="宋体" w:hAnsi="宋体"/>
          <w:sz w:val="19"/>
          <w:szCs w:val="19"/>
        </w:rPr>
        <w:t>boss</w:t>
      </w:r>
      <w:r>
        <w:rPr>
          <w:rFonts w:ascii="宋体" w:cs="宋体" w:eastAsia="宋体" w:hAnsi="宋体"/>
          <w:spacing w:val="11"/>
          <w:sz w:val="19"/>
          <w:szCs w:val="19"/>
        </w:rPr>
        <w:t>直聘费用的情况，发放奖励时将扣除</w:t>
      </w:r>
      <w:r>
        <w:rPr>
          <w:rFonts w:ascii="宋体" w:cs="宋体" w:eastAsia="宋体" w:hAnsi="宋体"/>
          <w:sz w:val="19"/>
          <w:szCs w:val="19"/>
        </w:rPr>
        <w:t>boss</w:t>
      </w:r>
      <w:r>
        <w:rPr>
          <w:rFonts w:ascii="宋体" w:cs="宋体" w:eastAsia="宋体" w:hAnsi="宋体"/>
          <w:spacing w:val="11"/>
          <w:sz w:val="19"/>
          <w:szCs w:val="19"/>
        </w:rPr>
        <w:t>的费用。</w:t>
      </w:r>
    </w:p>
    <w:p w14:paraId="0EFF53C3">
      <w:pPr>
        <w:pStyle w:val="style0"/>
        <w:spacing w:before="27" w:lineRule="auto" w:line="229"/>
        <w:ind w:left="13"/>
        <w:rPr>
          <w:rFonts w:ascii="宋体" w:cs="宋体" w:eastAsia="宋体" w:hAnsi="宋体"/>
          <w:sz w:val="19"/>
          <w:szCs w:val="19"/>
        </w:rPr>
      </w:pPr>
      <w:r>
        <w:rPr>
          <w:rFonts w:ascii="宋体" w:cs="宋体" w:eastAsia="宋体" w:hAnsi="宋体"/>
          <w:spacing w:val="7"/>
          <w:sz w:val="19"/>
          <w:szCs w:val="19"/>
        </w:rPr>
        <w:t>（3）反骚扰政策</w:t>
      </w:r>
    </w:p>
    <w:p w14:paraId="39D71A33">
      <w:pPr>
        <w:pStyle w:val="style0"/>
        <w:spacing w:before="23" w:lineRule="auto" w:line="251"/>
        <w:ind w:left="2" w:right="56" w:firstLine="107"/>
        <w:rPr>
          <w:rFonts w:ascii="宋体" w:cs="宋体" w:eastAsia="宋体" w:hAnsi="宋体"/>
          <w:sz w:val="19"/>
          <w:szCs w:val="19"/>
        </w:rPr>
      </w:pPr>
      <w:r>
        <w:rPr>
          <w:rFonts w:ascii="宋体" w:cs="宋体" w:eastAsia="宋体" w:hAnsi="宋体"/>
          <w:spacing w:val="10"/>
          <w:sz w:val="19"/>
          <w:szCs w:val="19"/>
        </w:rPr>
        <w:t>公司严格禁止并绝不姑息任何同事、应聘者、供应商或客户的骚扰</w:t>
      </w:r>
      <w:r>
        <w:rPr>
          <w:rFonts w:ascii="宋体" w:cs="宋体" w:eastAsia="宋体" w:hAnsi="宋体"/>
          <w:spacing w:val="9"/>
          <w:sz w:val="19"/>
          <w:szCs w:val="19"/>
        </w:rPr>
        <w:t>。任何有关个人种族，肤色，性别，性取</w:t>
      </w:r>
      <w:r>
        <w:rPr>
          <w:rFonts w:ascii="宋体" w:cs="宋体" w:eastAsia="宋体" w:hAnsi="宋体"/>
          <w:sz w:val="19"/>
          <w:szCs w:val="19"/>
        </w:rPr>
        <w:t xml:space="preserve">  </w:t>
      </w:r>
      <w:r>
        <w:rPr>
          <w:rFonts w:ascii="宋体" w:cs="宋体" w:eastAsia="宋体" w:hAnsi="宋体"/>
          <w:spacing w:val="10"/>
          <w:sz w:val="19"/>
          <w:szCs w:val="19"/>
        </w:rPr>
        <w:t>向，性征，婚姻状况，怀孕，原籍，祖先，年龄，宗教信仰，残疾，公民身份或受法律保</w:t>
      </w:r>
      <w:r>
        <w:rPr>
          <w:rFonts w:ascii="宋体" w:cs="宋体" w:eastAsia="宋体" w:hAnsi="宋体"/>
          <w:spacing w:val="9"/>
          <w:sz w:val="19"/>
          <w:szCs w:val="19"/>
        </w:rPr>
        <w:t>护团体的骚扰都将被</w:t>
      </w:r>
      <w:r>
        <w:rPr>
          <w:rFonts w:ascii="宋体" w:cs="宋体" w:eastAsia="宋体" w:hAnsi="宋体"/>
          <w:sz w:val="19"/>
          <w:szCs w:val="19"/>
        </w:rPr>
        <w:t xml:space="preserve"> </w:t>
      </w:r>
      <w:r>
        <w:rPr>
          <w:rFonts w:ascii="宋体" w:cs="宋体" w:eastAsia="宋体" w:hAnsi="宋体"/>
          <w:spacing w:val="8"/>
          <w:sz w:val="19"/>
          <w:szCs w:val="19"/>
        </w:rPr>
        <w:t>视为对此政策的违反和违纪行为。</w:t>
      </w:r>
    </w:p>
    <w:p w14:paraId="6B1E35D5">
      <w:pPr>
        <w:pStyle w:val="style0"/>
        <w:spacing w:lineRule="auto" w:line="227"/>
        <w:ind w:left="13"/>
        <w:rPr>
          <w:rFonts w:ascii="宋体" w:cs="宋体" w:eastAsia="宋体" w:hAnsi="宋体"/>
          <w:sz w:val="19"/>
          <w:szCs w:val="19"/>
        </w:rPr>
      </w:pPr>
      <w:r>
        <w:rPr>
          <w:rFonts w:ascii="宋体" w:cs="宋体" w:eastAsia="宋体" w:hAnsi="宋体"/>
          <w:spacing w:val="6"/>
          <w:sz w:val="19"/>
          <w:szCs w:val="19"/>
        </w:rPr>
        <w:t>（4）发展机会</w:t>
      </w:r>
    </w:p>
    <w:p w14:paraId="2C5A4065">
      <w:pPr>
        <w:pStyle w:val="style0"/>
        <w:spacing w:before="24" w:lineRule="auto" w:line="251"/>
        <w:ind w:left="5" w:right="56" w:hanging="1"/>
        <w:rPr>
          <w:rFonts w:ascii="宋体" w:cs="宋体" w:eastAsia="宋体" w:hAnsi="宋体"/>
          <w:sz w:val="19"/>
          <w:szCs w:val="19"/>
        </w:rPr>
      </w:pPr>
      <w:r>
        <w:rPr>
          <w:rFonts w:ascii="宋体" w:cs="宋体" w:eastAsia="宋体" w:hAnsi="宋体" w:hint="eastAsia"/>
          <w:spacing w:val="10"/>
          <w:sz w:val="19"/>
          <w:szCs w:val="19"/>
          <w:lang w:eastAsia="zh-CN"/>
        </w:rPr>
        <w:t>杭州名田贸易有限公司</w:t>
      </w:r>
      <w:r>
        <w:rPr>
          <w:rFonts w:ascii="宋体" w:cs="宋体" w:eastAsia="宋体" w:hAnsi="宋体"/>
          <w:spacing w:val="10"/>
          <w:sz w:val="19"/>
          <w:szCs w:val="19"/>
        </w:rPr>
        <w:t>是一家快速发展的茶艺服务，非常需要培养合格的北京人力云人</w:t>
      </w:r>
      <w:r>
        <w:rPr>
          <w:rFonts w:ascii="宋体" w:cs="宋体" w:eastAsia="宋体" w:hAnsi="宋体"/>
          <w:spacing w:val="9"/>
          <w:sz w:val="19"/>
          <w:szCs w:val="19"/>
        </w:rPr>
        <w:t>力人以满足各层次的人才</w:t>
      </w:r>
      <w:r>
        <w:rPr>
          <w:rFonts w:ascii="宋体" w:cs="宋体" w:eastAsia="宋体" w:hAnsi="宋体"/>
          <w:sz w:val="19"/>
          <w:szCs w:val="19"/>
        </w:rPr>
        <w:t xml:space="preserve"> </w:t>
      </w:r>
      <w:r>
        <w:rPr>
          <w:rFonts w:ascii="宋体" w:cs="宋体" w:eastAsia="宋体" w:hAnsi="宋体"/>
          <w:spacing w:val="10"/>
          <w:sz w:val="19"/>
          <w:szCs w:val="19"/>
        </w:rPr>
        <w:t>需求。我们营造了让员工能达成事业目标的环境，但需要员工自己向别人展示他</w:t>
      </w:r>
      <w:r>
        <w:rPr>
          <w:rFonts w:ascii="宋体" w:cs="宋体" w:eastAsia="宋体" w:hAnsi="宋体"/>
          <w:spacing w:val="9"/>
          <w:sz w:val="19"/>
          <w:szCs w:val="19"/>
        </w:rPr>
        <w:t>的期望，及实现事业目标所必</w:t>
      </w:r>
      <w:r>
        <w:rPr>
          <w:rFonts w:ascii="宋体" w:cs="宋体" w:eastAsia="宋体" w:hAnsi="宋体"/>
          <w:sz w:val="19"/>
          <w:szCs w:val="19"/>
        </w:rPr>
        <w:t xml:space="preserve"> </w:t>
      </w:r>
      <w:r>
        <w:rPr>
          <w:rFonts w:ascii="宋体" w:cs="宋体" w:eastAsia="宋体" w:hAnsi="宋体"/>
          <w:spacing w:val="8"/>
          <w:sz w:val="19"/>
          <w:szCs w:val="19"/>
        </w:rPr>
        <w:t>须的态度、热情和专业才干。</w:t>
      </w:r>
    </w:p>
    <w:p w14:paraId="0B881A18">
      <w:pPr>
        <w:pStyle w:val="style0"/>
        <w:spacing w:lineRule="auto" w:line="228"/>
        <w:ind w:left="6"/>
        <w:rPr>
          <w:rFonts w:ascii="宋体" w:cs="宋体" w:eastAsia="宋体" w:hAnsi="宋体"/>
          <w:sz w:val="19"/>
          <w:szCs w:val="19"/>
        </w:rPr>
      </w:pPr>
      <w:r>
        <w:rPr>
          <w:rFonts w:ascii="宋体" w:cs="宋体" w:eastAsia="宋体" w:hAnsi="宋体"/>
          <w:spacing w:val="9"/>
          <w:sz w:val="19"/>
          <w:szCs w:val="19"/>
        </w:rPr>
        <w:t>如果你对公司任何职位感兴趣，请联系直属上级、区域经理或人力资源部。</w:t>
      </w:r>
    </w:p>
    <w:p w14:paraId="4C9BA30B">
      <w:pPr>
        <w:pStyle w:val="style0"/>
        <w:spacing w:before="24" w:lineRule="auto" w:line="228"/>
        <w:ind w:left="13"/>
        <w:rPr>
          <w:rFonts w:ascii="宋体" w:cs="宋体" w:eastAsia="宋体" w:hAnsi="宋体"/>
          <w:sz w:val="19"/>
          <w:szCs w:val="19"/>
        </w:rPr>
      </w:pPr>
      <w:r>
        <w:rPr>
          <w:rFonts w:ascii="宋体" w:cs="宋体" w:eastAsia="宋体" w:hAnsi="宋体"/>
          <w:spacing w:val="6"/>
          <w:sz w:val="19"/>
          <w:szCs w:val="19"/>
        </w:rPr>
        <w:t>（5）亲属聘用</w:t>
      </w:r>
    </w:p>
    <w:p w14:paraId="374C2446">
      <w:pPr>
        <w:pStyle w:val="style0"/>
        <w:spacing w:before="28" w:lineRule="auto" w:line="227"/>
        <w:ind w:left="3"/>
        <w:rPr>
          <w:rFonts w:ascii="宋体" w:cs="宋体" w:eastAsia="宋体" w:hAnsi="宋体"/>
          <w:sz w:val="19"/>
          <w:szCs w:val="19"/>
        </w:rPr>
      </w:pPr>
      <w:r>
        <w:rPr>
          <w:rFonts w:ascii="宋体" w:cs="宋体" w:eastAsia="宋体" w:hAnsi="宋体"/>
          <w:spacing w:val="9"/>
          <w:sz w:val="19"/>
          <w:szCs w:val="19"/>
        </w:rPr>
        <w:t>所有被录用为店长/经理级以上的新员工都不准再有配偶或亲属在其管辖区域内工作。</w:t>
      </w:r>
    </w:p>
    <w:p w14:paraId="1E1CD22D">
      <w:pPr>
        <w:pStyle w:val="style0"/>
        <w:spacing w:before="25" w:lineRule="auto" w:line="227"/>
        <w:ind w:left="5"/>
        <w:rPr>
          <w:rFonts w:ascii="宋体" w:cs="宋体" w:eastAsia="宋体" w:hAnsi="宋体"/>
          <w:sz w:val="19"/>
          <w:szCs w:val="19"/>
        </w:rPr>
      </w:pPr>
      <w:r>
        <w:rPr>
          <w:rFonts w:ascii="宋体" w:cs="宋体" w:eastAsia="宋体" w:hAnsi="宋体"/>
          <w:spacing w:val="9"/>
          <w:sz w:val="19"/>
          <w:szCs w:val="19"/>
        </w:rPr>
        <w:t>鉴于工作性质，人力资源部、财务部和行政办公室的员工不准在公司任何部门有配偶/亲属。</w:t>
      </w:r>
    </w:p>
    <w:p w14:paraId="690A4E93">
      <w:pPr>
        <w:pStyle w:val="style0"/>
        <w:spacing w:before="25" w:lineRule="auto" w:line="251"/>
        <w:ind w:left="2" w:right="56"/>
        <w:rPr>
          <w:rFonts w:ascii="宋体" w:cs="宋体" w:eastAsia="宋体" w:hAnsi="宋体"/>
          <w:sz w:val="19"/>
          <w:szCs w:val="19"/>
        </w:rPr>
      </w:pPr>
      <w:r>
        <w:rPr>
          <w:rFonts w:ascii="宋体" w:cs="宋体" w:eastAsia="宋体" w:hAnsi="宋体"/>
          <w:spacing w:val="10"/>
          <w:sz w:val="19"/>
          <w:szCs w:val="19"/>
        </w:rPr>
        <w:t>在没有潜在利益冲突的前提下，其它员工可以有配偶或亲属在公司工作，但有亲属关系的</w:t>
      </w:r>
      <w:r>
        <w:rPr>
          <w:rFonts w:ascii="宋体" w:cs="宋体" w:eastAsia="宋体" w:hAnsi="宋体"/>
          <w:spacing w:val="9"/>
          <w:sz w:val="19"/>
          <w:szCs w:val="19"/>
        </w:rPr>
        <w:t>员工不能在同一部门</w:t>
      </w:r>
      <w:r>
        <w:rPr>
          <w:rFonts w:ascii="宋体" w:cs="宋体" w:eastAsia="宋体" w:hAnsi="宋体"/>
          <w:sz w:val="19"/>
          <w:szCs w:val="19"/>
        </w:rPr>
        <w:t xml:space="preserve"> </w:t>
      </w:r>
      <w:r>
        <w:rPr>
          <w:rFonts w:ascii="宋体" w:cs="宋体" w:eastAsia="宋体" w:hAnsi="宋体"/>
          <w:spacing w:val="10"/>
          <w:sz w:val="19"/>
          <w:szCs w:val="19"/>
        </w:rPr>
        <w:t>工作。员工如有亲属或配偶在公司就职，则必须告知公司。新员工必须在员工求职申请表</w:t>
      </w:r>
      <w:r>
        <w:rPr>
          <w:rFonts w:ascii="宋体" w:cs="宋体" w:eastAsia="宋体" w:hAnsi="宋体"/>
          <w:spacing w:val="9"/>
          <w:sz w:val="19"/>
          <w:szCs w:val="19"/>
        </w:rPr>
        <w:t>上清楚说明这一点。</w:t>
      </w:r>
      <w:r>
        <w:rPr>
          <w:rFonts w:ascii="宋体" w:cs="宋体" w:eastAsia="宋体" w:hAnsi="宋体"/>
          <w:sz w:val="19"/>
          <w:szCs w:val="19"/>
        </w:rPr>
        <w:t xml:space="preserve"> </w:t>
      </w:r>
      <w:r>
        <w:rPr>
          <w:rFonts w:ascii="宋体" w:cs="宋体" w:eastAsia="宋体" w:hAnsi="宋体"/>
          <w:spacing w:val="9"/>
          <w:sz w:val="19"/>
          <w:szCs w:val="19"/>
        </w:rPr>
        <w:t>任何故意在此方面向公司提供虚假资料的员工都将被辞退。</w:t>
      </w:r>
    </w:p>
    <w:p w14:paraId="36332A89">
      <w:pPr>
        <w:pStyle w:val="style0"/>
        <w:spacing w:lineRule="auto" w:line="227"/>
        <w:ind w:left="6"/>
        <w:rPr>
          <w:rFonts w:ascii="宋体" w:cs="宋体" w:eastAsia="宋体" w:hAnsi="宋体"/>
          <w:sz w:val="19"/>
          <w:szCs w:val="19"/>
        </w:rPr>
      </w:pPr>
      <w:r>
        <w:rPr>
          <w:rFonts w:ascii="宋体" w:cs="宋体" w:eastAsia="宋体" w:hAnsi="宋体"/>
          <w:spacing w:val="10"/>
          <w:sz w:val="19"/>
          <w:szCs w:val="19"/>
        </w:rPr>
        <w:t>如因特殊才能等因素特殊录取的情况，需要总经理签</w:t>
      </w:r>
      <w:r>
        <w:rPr>
          <w:rFonts w:ascii="宋体" w:cs="宋体" w:eastAsia="宋体" w:hAnsi="宋体"/>
          <w:spacing w:val="9"/>
          <w:sz w:val="19"/>
          <w:szCs w:val="19"/>
        </w:rPr>
        <w:t>字认可，每年由人力资源部整理名单报请总经理审阅。</w:t>
      </w:r>
    </w:p>
    <w:p w14:paraId="3F4914D4">
      <w:pPr>
        <w:pStyle w:val="style0"/>
        <w:spacing w:before="285" w:lineRule="auto" w:line="227"/>
        <w:ind w:left="3"/>
        <w:rPr>
          <w:rFonts w:ascii="宋体" w:cs="宋体" w:eastAsia="宋体" w:hAnsi="宋体"/>
          <w:sz w:val="19"/>
          <w:szCs w:val="19"/>
        </w:rPr>
      </w:pPr>
      <w:r>
        <w:rPr>
          <w:rFonts w:ascii="宋体" w:cs="宋体" w:eastAsia="宋体" w:hAnsi="宋体"/>
          <w:b/>
          <w:bCs/>
          <w:spacing w:val="7"/>
          <w:sz w:val="19"/>
          <w:szCs w:val="19"/>
        </w:rPr>
        <w:t>第二条</w:t>
      </w:r>
      <w:r>
        <w:rPr>
          <w:rFonts w:ascii="宋体" w:cs="宋体" w:eastAsia="宋体" w:hAnsi="宋体"/>
          <w:spacing w:val="7"/>
          <w:sz w:val="19"/>
          <w:szCs w:val="19"/>
        </w:rPr>
        <w:t xml:space="preserve"> </w:t>
      </w:r>
      <w:r>
        <w:rPr>
          <w:rFonts w:ascii="宋体" w:cs="宋体" w:eastAsia="宋体" w:hAnsi="宋体"/>
          <w:b/>
          <w:bCs/>
          <w:spacing w:val="7"/>
          <w:sz w:val="19"/>
          <w:szCs w:val="19"/>
        </w:rPr>
        <w:t>入职基本要求</w:t>
      </w:r>
    </w:p>
    <w:p w14:paraId="5B1F098D">
      <w:pPr>
        <w:pStyle w:val="style0"/>
        <w:spacing w:before="25" w:lineRule="auto" w:line="228"/>
        <w:ind w:left="13"/>
        <w:rPr>
          <w:rFonts w:ascii="宋体" w:cs="宋体" w:eastAsia="宋体" w:hAnsi="宋体"/>
          <w:sz w:val="19"/>
          <w:szCs w:val="19"/>
        </w:rPr>
      </w:pPr>
      <w:r>
        <w:rPr>
          <w:rFonts w:ascii="宋体" w:cs="宋体" w:eastAsia="宋体" w:hAnsi="宋体"/>
          <w:spacing w:val="9"/>
          <w:sz w:val="19"/>
          <w:szCs w:val="19"/>
        </w:rPr>
        <w:t>（</w:t>
      </w:r>
      <w:r>
        <w:rPr>
          <w:rFonts w:ascii="Times New Roman" w:cs="Times New Roman" w:eastAsia="Times New Roman" w:hAnsi="Times New Roman"/>
          <w:spacing w:val="9"/>
          <w:sz w:val="19"/>
          <w:szCs w:val="19"/>
        </w:rPr>
        <w:t>1</w:t>
      </w:r>
      <w:r>
        <w:rPr>
          <w:rFonts w:ascii="宋体" w:cs="宋体" w:eastAsia="宋体" w:hAnsi="宋体"/>
          <w:spacing w:val="9"/>
          <w:sz w:val="19"/>
          <w:szCs w:val="19"/>
        </w:rPr>
        <w:t>）应聘者通过公司笔试、面试、背景审查和体格检查，并经确认合格后，可被公司聘为正式员工。</w:t>
      </w:r>
    </w:p>
    <w:p w14:paraId="49AC3CE6">
      <w:pPr>
        <w:pStyle w:val="style0"/>
        <w:spacing w:before="25" w:lineRule="auto" w:line="227"/>
        <w:ind w:left="13"/>
        <w:rPr>
          <w:rFonts w:ascii="宋体" w:cs="宋体" w:eastAsia="宋体" w:hAnsi="宋体"/>
          <w:sz w:val="19"/>
          <w:szCs w:val="19"/>
        </w:rPr>
      </w:pPr>
      <w:r>
        <w:rPr>
          <w:rFonts w:ascii="宋体" w:cs="宋体" w:eastAsia="宋体" w:hAnsi="宋体"/>
          <w:spacing w:val="8"/>
          <w:sz w:val="19"/>
          <w:szCs w:val="19"/>
        </w:rPr>
        <w:t>（</w:t>
      </w:r>
      <w:r>
        <w:rPr>
          <w:rFonts w:ascii="Times New Roman" w:cs="Times New Roman" w:eastAsia="Times New Roman" w:hAnsi="Times New Roman"/>
          <w:spacing w:val="8"/>
          <w:sz w:val="19"/>
          <w:szCs w:val="19"/>
        </w:rPr>
        <w:t>2</w:t>
      </w:r>
      <w:r>
        <w:rPr>
          <w:rFonts w:ascii="宋体" w:cs="宋体" w:eastAsia="宋体" w:hAnsi="宋体"/>
          <w:spacing w:val="8"/>
          <w:sz w:val="19"/>
          <w:szCs w:val="19"/>
        </w:rPr>
        <w:t>）凡新进入公司的员工应如实填写《应聘登记表》</w:t>
      </w:r>
    </w:p>
    <w:p w14:paraId="04DBDCCC">
      <w:pPr>
        <w:pStyle w:val="style0"/>
        <w:spacing w:before="26" w:lineRule="auto" w:line="228"/>
        <w:ind w:left="104"/>
        <w:rPr>
          <w:rFonts w:ascii="宋体" w:cs="宋体" w:eastAsia="宋体" w:hAnsi="宋体"/>
          <w:sz w:val="19"/>
          <w:szCs w:val="19"/>
        </w:rPr>
      </w:pPr>
      <w:r>
        <w:rPr>
          <w:rFonts w:ascii="宋体" w:cs="宋体" w:eastAsia="宋体" w:hAnsi="宋体"/>
          <w:spacing w:val="9"/>
          <w:sz w:val="19"/>
          <w:szCs w:val="19"/>
        </w:rPr>
        <w:t>新员工报到时必须出示以下有效证件的原件并留复印件：</w:t>
      </w:r>
    </w:p>
    <w:p w14:paraId="4F18B598">
      <w:pPr>
        <w:pStyle w:val="style0"/>
        <w:spacing w:before="24" w:lineRule="auto" w:line="228"/>
        <w:ind w:left="728"/>
        <w:rPr>
          <w:rFonts w:ascii="宋体" w:cs="宋体" w:eastAsia="宋体" w:hAnsi="宋体"/>
          <w:sz w:val="19"/>
          <w:szCs w:val="19"/>
        </w:rPr>
      </w:pPr>
      <w:r>
        <w:rPr>
          <w:rFonts w:ascii="宋体" w:cs="宋体" w:eastAsia="宋体" w:hAnsi="宋体"/>
          <w:spacing w:val="5"/>
          <w:sz w:val="19"/>
          <w:szCs w:val="19"/>
        </w:rPr>
        <w:t>身份证</w:t>
      </w:r>
    </w:p>
    <w:p w14:paraId="5D2698C0">
      <w:pPr>
        <w:pStyle w:val="style0"/>
        <w:spacing w:before="25" w:lineRule="auto" w:line="227"/>
        <w:ind w:left="727"/>
        <w:rPr>
          <w:rFonts w:ascii="宋体" w:cs="宋体" w:eastAsia="宋体" w:hAnsi="宋体"/>
          <w:sz w:val="19"/>
          <w:szCs w:val="19"/>
        </w:rPr>
      </w:pPr>
      <w:r>
        <w:rPr>
          <w:rFonts w:ascii="宋体" w:cs="宋体" w:eastAsia="宋体" w:hAnsi="宋体"/>
          <w:spacing w:val="8"/>
          <w:sz w:val="19"/>
          <w:szCs w:val="19"/>
        </w:rPr>
        <w:t>学历及学位证书</w:t>
      </w:r>
    </w:p>
    <w:p w14:paraId="016198B5">
      <w:pPr>
        <w:pStyle w:val="style0"/>
        <w:spacing w:before="28" w:lineRule="auto" w:line="227"/>
        <w:ind w:left="723"/>
        <w:rPr>
          <w:rFonts w:ascii="宋体" w:cs="宋体" w:eastAsia="宋体" w:hAnsi="宋体"/>
          <w:sz w:val="19"/>
          <w:szCs w:val="19"/>
        </w:rPr>
      </w:pPr>
      <w:r>
        <w:rPr>
          <w:rFonts w:ascii="宋体" w:cs="宋体" w:eastAsia="宋体" w:hAnsi="宋体"/>
          <w:spacing w:val="9"/>
          <w:sz w:val="19"/>
          <w:szCs w:val="19"/>
        </w:rPr>
        <w:t>职称证书、资格证书</w:t>
      </w:r>
    </w:p>
    <w:p w14:paraId="3985AC17">
      <w:pPr>
        <w:pStyle w:val="style0"/>
        <w:spacing w:before="25" w:lineRule="auto" w:line="228"/>
        <w:ind w:left="724"/>
        <w:rPr>
          <w:rFonts w:ascii="宋体" w:cs="宋体" w:eastAsia="宋体" w:hAnsi="宋体"/>
          <w:sz w:val="19"/>
          <w:szCs w:val="19"/>
        </w:rPr>
      </w:pPr>
      <w:r>
        <w:rPr>
          <w:rFonts w:ascii="宋体" w:cs="宋体" w:eastAsia="宋体" w:hAnsi="宋体"/>
          <w:spacing w:val="9"/>
          <w:sz w:val="19"/>
          <w:szCs w:val="19"/>
        </w:rPr>
        <w:t>卫生防疫部门颁发的酒店从业人员健康证</w:t>
      </w:r>
    </w:p>
    <w:p w14:paraId="460284F4">
      <w:pPr>
        <w:pStyle w:val="style0"/>
        <w:spacing w:before="22" w:lineRule="auto" w:line="228"/>
        <w:ind w:left="726"/>
        <w:rPr>
          <w:rFonts w:ascii="宋体" w:cs="宋体" w:eastAsia="宋体" w:hAnsi="宋体"/>
          <w:sz w:val="19"/>
          <w:szCs w:val="19"/>
        </w:rPr>
      </w:pPr>
      <w:r>
        <w:rPr>
          <w:rFonts w:ascii="宋体" w:cs="宋体" w:eastAsia="宋体" w:hAnsi="宋体"/>
          <w:spacing w:val="8"/>
          <w:sz w:val="19"/>
          <w:szCs w:val="19"/>
        </w:rPr>
        <w:t>一寸照片2张（深色衣服白底）</w:t>
      </w:r>
    </w:p>
    <w:p w14:paraId="5CDA9ADD">
      <w:pPr>
        <w:pStyle w:val="style0"/>
        <w:spacing w:before="27" w:lineRule="auto" w:line="251"/>
        <w:ind w:left="3" w:right="56"/>
        <w:jc w:val="both"/>
        <w:rPr>
          <w:rFonts w:ascii="宋体" w:cs="宋体" w:eastAsia="宋体" w:hAnsi="宋体"/>
          <w:sz w:val="19"/>
          <w:szCs w:val="19"/>
        </w:rPr>
      </w:pPr>
      <w:r>
        <w:rPr>
          <w:rFonts w:ascii="宋体" w:cs="宋体" w:eastAsia="宋体" w:hAnsi="宋体"/>
          <w:spacing w:val="10"/>
          <w:sz w:val="19"/>
          <w:szCs w:val="19"/>
        </w:rPr>
        <w:t>新员工须在入职后的一个月内将用工登记及社保交纳的相关资料交至人力资源部以便</w:t>
      </w:r>
      <w:r>
        <w:rPr>
          <w:rFonts w:ascii="宋体" w:cs="宋体" w:eastAsia="宋体" w:hAnsi="宋体"/>
          <w:spacing w:val="9"/>
          <w:sz w:val="19"/>
          <w:szCs w:val="19"/>
        </w:rPr>
        <w:t>办理相手续。员工向公司</w:t>
      </w:r>
      <w:r>
        <w:rPr>
          <w:rFonts w:ascii="宋体" w:cs="宋体" w:eastAsia="宋体" w:hAnsi="宋体"/>
          <w:sz w:val="19"/>
          <w:szCs w:val="19"/>
        </w:rPr>
        <w:t xml:space="preserve"> </w:t>
      </w:r>
      <w:r>
        <w:rPr>
          <w:rFonts w:ascii="宋体" w:cs="宋体" w:eastAsia="宋体" w:hAnsi="宋体"/>
          <w:spacing w:val="10"/>
          <w:sz w:val="19"/>
          <w:szCs w:val="19"/>
        </w:rPr>
        <w:t>提交的与就业有关的各类证件、信息资料应真实有效，有弄虚作假的，视为在签订合</w:t>
      </w:r>
      <w:r>
        <w:rPr>
          <w:rFonts w:ascii="宋体" w:cs="宋体" w:eastAsia="宋体" w:hAnsi="宋体"/>
          <w:spacing w:val="9"/>
          <w:sz w:val="19"/>
          <w:szCs w:val="19"/>
        </w:rPr>
        <w:t>同时有欺诈行为，一经发</w:t>
      </w:r>
      <w:r>
        <w:rPr>
          <w:rFonts w:ascii="宋体" w:cs="宋体" w:eastAsia="宋体" w:hAnsi="宋体"/>
          <w:sz w:val="19"/>
          <w:szCs w:val="19"/>
        </w:rPr>
        <w:t xml:space="preserve"> </w:t>
      </w:r>
      <w:r>
        <w:rPr>
          <w:rFonts w:ascii="宋体" w:cs="宋体" w:eastAsia="宋体" w:hAnsi="宋体"/>
          <w:spacing w:val="10"/>
          <w:sz w:val="19"/>
          <w:szCs w:val="19"/>
        </w:rPr>
        <w:t>现，公司有权立即解除劳动合同，并不支付经济补偿金。对于社保缴纳时间，以员工</w:t>
      </w:r>
      <w:r>
        <w:rPr>
          <w:rFonts w:ascii="宋体" w:cs="宋体" w:eastAsia="宋体" w:hAnsi="宋体"/>
          <w:spacing w:val="9"/>
          <w:sz w:val="19"/>
          <w:szCs w:val="19"/>
        </w:rPr>
        <w:t>入职且提交原单位社保信</w:t>
      </w:r>
      <w:r>
        <w:rPr>
          <w:rFonts w:ascii="宋体" w:cs="宋体" w:eastAsia="宋体" w:hAnsi="宋体"/>
          <w:sz w:val="19"/>
          <w:szCs w:val="19"/>
        </w:rPr>
        <w:t xml:space="preserve"> </w:t>
      </w:r>
      <w:r>
        <w:rPr>
          <w:rFonts w:ascii="宋体" w:cs="宋体" w:eastAsia="宋体" w:hAnsi="宋体"/>
          <w:spacing w:val="6"/>
          <w:sz w:val="19"/>
          <w:szCs w:val="19"/>
        </w:rPr>
        <w:t>息后计算。</w:t>
      </w:r>
    </w:p>
    <w:p w14:paraId="0545D245">
      <w:pPr>
        <w:pStyle w:val="style0"/>
        <w:spacing w:lineRule="auto" w:line="228"/>
        <w:ind w:left="3"/>
        <w:rPr>
          <w:rFonts w:ascii="宋体" w:cs="宋体" w:eastAsia="宋体" w:hAnsi="宋体"/>
          <w:sz w:val="19"/>
          <w:szCs w:val="19"/>
        </w:rPr>
      </w:pPr>
      <w:r>
        <w:rPr>
          <w:rFonts w:ascii="宋体" w:cs="宋体" w:eastAsia="宋体" w:hAnsi="宋体"/>
          <w:b/>
          <w:bCs/>
          <w:spacing w:val="7"/>
          <w:sz w:val="19"/>
          <w:szCs w:val="19"/>
        </w:rPr>
        <w:t>第三条</w:t>
      </w:r>
      <w:r>
        <w:rPr>
          <w:rFonts w:ascii="宋体" w:cs="宋体" w:eastAsia="宋体" w:hAnsi="宋体"/>
          <w:spacing w:val="7"/>
          <w:sz w:val="19"/>
          <w:szCs w:val="19"/>
        </w:rPr>
        <w:t xml:space="preserve"> </w:t>
      </w:r>
      <w:r>
        <w:rPr>
          <w:rFonts w:ascii="宋体" w:cs="宋体" w:eastAsia="宋体" w:hAnsi="宋体"/>
          <w:b/>
          <w:bCs/>
          <w:spacing w:val="7"/>
          <w:sz w:val="19"/>
          <w:szCs w:val="19"/>
        </w:rPr>
        <w:t>入职流程</w:t>
      </w:r>
    </w:p>
    <w:p w14:paraId="428F9DA5">
      <w:pPr>
        <w:pStyle w:val="style0"/>
        <w:spacing w:before="24" w:lineRule="auto" w:line="251"/>
        <w:ind w:left="2" w:right="1107" w:firstLine="6"/>
        <w:rPr>
          <w:rFonts w:ascii="宋体" w:cs="宋体" w:eastAsia="宋体" w:hAnsi="宋体"/>
          <w:sz w:val="19"/>
          <w:szCs w:val="19"/>
        </w:rPr>
      </w:pPr>
      <w:r>
        <w:rPr>
          <w:rFonts w:ascii="宋体" w:cs="宋体" w:eastAsia="宋体" w:hAnsi="宋体"/>
          <w:spacing w:val="9"/>
          <w:sz w:val="19"/>
          <w:szCs w:val="19"/>
        </w:rPr>
        <w:t>公司茶艺师的招聘统一由店长负责，店内所有员工均可以通过网络，社交平台</w:t>
      </w:r>
      <w:r>
        <w:rPr>
          <w:rFonts w:ascii="宋体" w:cs="宋体" w:eastAsia="宋体" w:hAnsi="宋体"/>
          <w:spacing w:val="8"/>
          <w:sz w:val="19"/>
          <w:szCs w:val="19"/>
        </w:rPr>
        <w:t>（</w:t>
      </w:r>
      <w:r>
        <w:rPr>
          <w:rFonts w:ascii="宋体" w:cs="宋体" w:eastAsia="宋体" w:hAnsi="宋体"/>
          <w:sz w:val="19"/>
          <w:szCs w:val="19"/>
        </w:rPr>
        <w:t>QQ</w:t>
      </w:r>
      <w:r>
        <w:rPr>
          <w:rFonts w:ascii="宋体" w:cs="宋体" w:eastAsia="宋体" w:hAnsi="宋体"/>
          <w:spacing w:val="8"/>
          <w:sz w:val="19"/>
          <w:szCs w:val="19"/>
        </w:rPr>
        <w:t>，微信等）</w:t>
      </w:r>
      <w:r>
        <w:rPr>
          <w:rFonts w:ascii="宋体" w:cs="宋体" w:eastAsia="宋体" w:hAnsi="宋体"/>
          <w:spacing w:val="-53"/>
          <w:sz w:val="19"/>
          <w:szCs w:val="19"/>
        </w:rPr>
        <w:t xml:space="preserve"> </w:t>
      </w:r>
      <w:r>
        <w:rPr>
          <w:rFonts w:ascii="宋体" w:cs="宋体" w:eastAsia="宋体" w:hAnsi="宋体"/>
          <w:spacing w:val="8"/>
          <w:sz w:val="19"/>
          <w:szCs w:val="19"/>
        </w:rPr>
        <w:t>以</w:t>
      </w:r>
      <w:r>
        <w:rPr>
          <w:rFonts w:ascii="宋体" w:cs="宋体" w:eastAsia="宋体" w:hAnsi="宋体"/>
          <w:sz w:val="19"/>
          <w:szCs w:val="19"/>
        </w:rPr>
        <w:t xml:space="preserve">  </w:t>
      </w:r>
      <w:r>
        <w:rPr>
          <w:rFonts w:ascii="宋体" w:cs="宋体" w:eastAsia="宋体" w:hAnsi="宋体"/>
          <w:spacing w:val="9"/>
          <w:sz w:val="19"/>
          <w:szCs w:val="19"/>
        </w:rPr>
        <w:t>及自己的亲朋好友介绍人员（包括茶艺师，店助，店长）到</w:t>
      </w:r>
      <w:r>
        <w:rPr>
          <w:rFonts w:ascii="宋体" w:cs="宋体" w:eastAsia="宋体" w:hAnsi="宋体"/>
          <w:spacing w:val="8"/>
          <w:sz w:val="19"/>
          <w:szCs w:val="19"/>
        </w:rPr>
        <w:t>当店或者其他店上班，具体流程如下：</w:t>
      </w:r>
    </w:p>
    <w:p w14:paraId="1360BAAF">
      <w:pPr>
        <w:pStyle w:val="style0"/>
        <w:spacing w:lineRule="auto" w:line="228"/>
        <w:ind w:left="13"/>
        <w:rPr>
          <w:rFonts w:ascii="宋体" w:cs="宋体" w:eastAsia="宋体" w:hAnsi="宋体"/>
          <w:sz w:val="19"/>
          <w:szCs w:val="19"/>
        </w:rPr>
      </w:pPr>
      <w:r>
        <w:rPr>
          <w:rFonts w:ascii="宋体" w:cs="宋体" w:eastAsia="宋体" w:hAnsi="宋体"/>
          <w:spacing w:val="6"/>
          <w:sz w:val="19"/>
          <w:szCs w:val="19"/>
        </w:rPr>
        <w:t>（1）茶艺师</w:t>
      </w:r>
    </w:p>
    <w:p w14:paraId="4DC23CB8">
      <w:pPr>
        <w:pStyle w:val="style0"/>
        <w:spacing w:before="25" w:lineRule="auto" w:line="228"/>
        <w:ind w:left="27"/>
        <w:rPr>
          <w:rFonts w:ascii="宋体" w:cs="宋体" w:eastAsia="宋体" w:hAnsi="宋体"/>
          <w:sz w:val="19"/>
          <w:szCs w:val="19"/>
        </w:rPr>
      </w:pPr>
      <w:r>
        <w:rPr>
          <w:rFonts w:ascii="宋体" w:cs="宋体" w:eastAsia="宋体" w:hAnsi="宋体"/>
          <w:spacing w:val="8"/>
          <w:sz w:val="19"/>
          <w:szCs w:val="19"/>
        </w:rPr>
        <w:t>由店长或区域经理面试后向人事部建议职位、薪资，</w:t>
      </w:r>
      <w:r>
        <w:rPr>
          <w:rFonts w:ascii="宋体" w:cs="宋体" w:eastAsia="宋体" w:hAnsi="宋体"/>
          <w:spacing w:val="-54"/>
          <w:sz w:val="19"/>
          <w:szCs w:val="19"/>
        </w:rPr>
        <w:t xml:space="preserve"> </w:t>
      </w:r>
      <w:r>
        <w:rPr>
          <w:rFonts w:ascii="宋体" w:cs="宋体" w:eastAsia="宋体" w:hAnsi="宋体"/>
          <w:spacing w:val="8"/>
          <w:sz w:val="19"/>
          <w:szCs w:val="19"/>
        </w:rPr>
        <w:t>由人事经理</w:t>
      </w:r>
      <w:r>
        <w:rPr>
          <w:rFonts w:ascii="宋体" w:cs="宋体" w:eastAsia="宋体" w:hAnsi="宋体"/>
          <w:spacing w:val="7"/>
          <w:sz w:val="19"/>
          <w:szCs w:val="19"/>
        </w:rPr>
        <w:t>复核面试并确认薪资。</w:t>
      </w:r>
    </w:p>
    <w:p w14:paraId="726257C0">
      <w:pPr>
        <w:pStyle w:val="style0"/>
        <w:spacing w:before="24" w:lineRule="auto" w:line="229"/>
        <w:ind w:left="13"/>
        <w:rPr>
          <w:rFonts w:ascii="宋体" w:cs="宋体" w:eastAsia="宋体" w:hAnsi="宋体"/>
          <w:sz w:val="19"/>
          <w:szCs w:val="19"/>
        </w:rPr>
      </w:pPr>
      <w:r>
        <w:rPr>
          <w:rFonts w:ascii="宋体" w:cs="宋体" w:eastAsia="宋体" w:hAnsi="宋体"/>
          <w:spacing w:val="5"/>
          <w:sz w:val="19"/>
          <w:szCs w:val="19"/>
        </w:rPr>
        <w:t>（2）店助</w:t>
      </w:r>
    </w:p>
    <w:p w14:paraId="4970432B">
      <w:pPr>
        <w:pStyle w:val="style0"/>
        <w:spacing w:before="26" w:lineRule="auto" w:line="228"/>
        <w:ind w:left="27"/>
        <w:rPr>
          <w:rFonts w:ascii="宋体" w:cs="宋体" w:eastAsia="宋体" w:hAnsi="宋体"/>
          <w:sz w:val="19"/>
          <w:szCs w:val="19"/>
        </w:rPr>
      </w:pPr>
      <w:r>
        <w:rPr>
          <w:rFonts w:ascii="宋体" w:cs="宋体" w:eastAsia="宋体" w:hAnsi="宋体"/>
          <w:spacing w:val="8"/>
          <w:sz w:val="19"/>
          <w:szCs w:val="19"/>
        </w:rPr>
        <w:t>由店长或区域经理面试后向人事部建议职位、薪资，</w:t>
      </w:r>
      <w:r>
        <w:rPr>
          <w:rFonts w:ascii="宋体" w:cs="宋体" w:eastAsia="宋体" w:hAnsi="宋体"/>
          <w:spacing w:val="-54"/>
          <w:sz w:val="19"/>
          <w:szCs w:val="19"/>
        </w:rPr>
        <w:t xml:space="preserve"> </w:t>
      </w:r>
      <w:r>
        <w:rPr>
          <w:rFonts w:ascii="宋体" w:cs="宋体" w:eastAsia="宋体" w:hAnsi="宋体"/>
          <w:spacing w:val="8"/>
          <w:sz w:val="19"/>
          <w:szCs w:val="19"/>
        </w:rPr>
        <w:t>由人事经理</w:t>
      </w:r>
      <w:r>
        <w:rPr>
          <w:rFonts w:ascii="宋体" w:cs="宋体" w:eastAsia="宋体" w:hAnsi="宋体"/>
          <w:spacing w:val="7"/>
          <w:sz w:val="19"/>
          <w:szCs w:val="19"/>
        </w:rPr>
        <w:t>复核面试并确认薪资。</w:t>
      </w:r>
    </w:p>
    <w:p w14:paraId="24C3A7E8">
      <w:pPr>
        <w:pStyle w:val="style0"/>
        <w:spacing w:before="24" w:lineRule="auto" w:line="232"/>
        <w:ind w:left="13"/>
        <w:rPr>
          <w:rFonts w:ascii="宋体" w:cs="宋体" w:eastAsia="宋体" w:hAnsi="宋体"/>
          <w:sz w:val="19"/>
          <w:szCs w:val="19"/>
        </w:rPr>
      </w:pPr>
      <w:r>
        <w:rPr>
          <w:rFonts w:ascii="宋体" w:cs="宋体" w:eastAsia="宋体" w:hAnsi="宋体"/>
          <w:spacing w:val="5"/>
          <w:sz w:val="19"/>
          <w:szCs w:val="19"/>
        </w:rPr>
        <w:t>（3）店长</w:t>
      </w:r>
    </w:p>
    <w:p w14:paraId="2BBC508D">
      <w:pPr>
        <w:pStyle w:val="style0"/>
        <w:spacing w:before="19" w:lineRule="auto" w:line="253"/>
        <w:ind w:left="3" w:right="56"/>
        <w:rPr>
          <w:rFonts w:ascii="宋体" w:cs="宋体" w:eastAsia="宋体" w:hAnsi="宋体"/>
          <w:sz w:val="19"/>
          <w:szCs w:val="19"/>
        </w:rPr>
      </w:pPr>
      <w:r>
        <w:rPr>
          <w:rFonts w:ascii="宋体" w:cs="宋体" w:eastAsia="宋体" w:hAnsi="宋体"/>
          <w:spacing w:val="9"/>
          <w:sz w:val="19"/>
          <w:szCs w:val="19"/>
        </w:rPr>
        <w:t>面试店长的人员由区域经理初试后推荐给人力资源部面试，区域经理可建议薪资，</w:t>
      </w:r>
      <w:r>
        <w:rPr>
          <w:rFonts w:ascii="宋体" w:cs="宋体" w:eastAsia="宋体" w:hAnsi="宋体"/>
          <w:spacing w:val="-57"/>
          <w:sz w:val="19"/>
          <w:szCs w:val="19"/>
        </w:rPr>
        <w:t xml:space="preserve"> </w:t>
      </w:r>
      <w:r>
        <w:rPr>
          <w:rFonts w:ascii="宋体" w:cs="宋体" w:eastAsia="宋体" w:hAnsi="宋体"/>
          <w:spacing w:val="9"/>
          <w:sz w:val="19"/>
          <w:szCs w:val="19"/>
        </w:rPr>
        <w:t>由人力资源部核准或调整后</w:t>
      </w:r>
      <w:r>
        <w:rPr>
          <w:rFonts w:ascii="宋体" w:cs="宋体" w:eastAsia="宋体" w:hAnsi="宋体"/>
          <w:sz w:val="19"/>
          <w:szCs w:val="19"/>
        </w:rPr>
        <w:t xml:space="preserve"> </w:t>
      </w:r>
      <w:r>
        <w:rPr>
          <w:rFonts w:ascii="宋体" w:cs="宋体" w:eastAsia="宋体" w:hAnsi="宋体"/>
          <w:spacing w:val="9"/>
          <w:sz w:val="19"/>
          <w:szCs w:val="19"/>
        </w:rPr>
        <w:t>执行。鉴于目前公司高速发展阶段，店长需要总经理面试。</w:t>
      </w:r>
    </w:p>
    <w:p w14:paraId="51F83F80">
      <w:pPr>
        <w:pStyle w:val="style0"/>
        <w:spacing w:before="1" w:lineRule="auto" w:line="245"/>
        <w:ind w:left="15" w:right="8557" w:hanging="2"/>
        <w:rPr>
          <w:rFonts w:ascii="宋体" w:cs="宋体" w:eastAsia="宋体" w:hAnsi="宋体"/>
          <w:sz w:val="18"/>
          <w:szCs w:val="18"/>
        </w:rPr>
      </w:pPr>
      <w:r>
        <w:rPr>
          <w:rFonts w:ascii="宋体" w:cs="宋体" w:eastAsia="宋体" w:hAnsi="宋体"/>
          <w:spacing w:val="6"/>
          <w:sz w:val="19"/>
          <w:szCs w:val="19"/>
        </w:rPr>
        <w:t>（4）试用期</w:t>
      </w:r>
      <w:r>
        <w:rPr>
          <w:rFonts w:ascii="宋体" w:cs="宋体" w:eastAsia="宋体" w:hAnsi="宋体"/>
          <w:sz w:val="19"/>
          <w:szCs w:val="19"/>
        </w:rPr>
        <w:t xml:space="preserve"> </w:t>
      </w:r>
      <w:r>
        <w:rPr>
          <w:rFonts w:ascii="宋体" w:cs="宋体" w:eastAsia="宋体" w:hAnsi="宋体"/>
          <w:sz w:val="18"/>
          <w:szCs w:val="18"/>
        </w:rPr>
        <w:t>1</w:t>
      </w:r>
    </w:p>
    <w:p w14:paraId="73F765B4">
      <w:pPr>
        <w:pStyle w:val="style0"/>
        <w:spacing w:lineRule="auto" w:line="228"/>
        <w:ind w:left="3"/>
        <w:rPr>
          <w:rFonts w:ascii="宋体" w:cs="宋体" w:eastAsia="宋体" w:hAnsi="宋体"/>
          <w:sz w:val="19"/>
          <w:szCs w:val="19"/>
        </w:rPr>
      </w:pPr>
      <w:r>
        <w:rPr>
          <w:rFonts w:ascii="宋体" w:cs="宋体" w:eastAsia="宋体" w:hAnsi="宋体"/>
          <w:spacing w:val="8"/>
          <w:sz w:val="19"/>
          <w:szCs w:val="19"/>
        </w:rPr>
        <w:t>新员工被录用后，一律实行试用期。</w:t>
      </w:r>
    </w:p>
    <w:p w14:paraId="77844248">
      <w:pPr>
        <w:pStyle w:val="style0"/>
        <w:spacing w:before="24" w:lineRule="auto" w:line="251"/>
        <w:ind w:left="3" w:right="56" w:firstLine="2"/>
        <w:rPr>
          <w:rFonts w:ascii="宋体" w:cs="宋体" w:eastAsia="宋体" w:hAnsi="宋体"/>
          <w:sz w:val="19"/>
          <w:szCs w:val="19"/>
        </w:rPr>
      </w:pPr>
      <w:r>
        <w:rPr>
          <w:rFonts w:ascii="宋体" w:cs="宋体" w:eastAsia="宋体" w:hAnsi="宋体"/>
          <w:b/>
          <w:bCs/>
          <w:spacing w:val="9"/>
          <w:sz w:val="19"/>
          <w:szCs w:val="19"/>
        </w:rPr>
        <w:t>茶艺员：</w:t>
      </w:r>
      <w:r>
        <w:rPr>
          <w:rFonts w:ascii="宋体" w:cs="宋体" w:eastAsia="宋体" w:hAnsi="宋体"/>
          <w:spacing w:val="9"/>
          <w:sz w:val="19"/>
          <w:szCs w:val="19"/>
        </w:rPr>
        <w:t>试用期时间为1至3个月</w:t>
      </w:r>
      <w:r>
        <w:rPr>
          <w:rFonts w:ascii="宋体" w:cs="宋体" w:eastAsia="宋体" w:hAnsi="宋体"/>
          <w:spacing w:val="9"/>
          <w:sz w:val="20"/>
          <w:szCs w:val="20"/>
        </w:rPr>
        <w:t>（根据员工合同来定试用期</w:t>
      </w:r>
      <w:r>
        <w:rPr>
          <w:rFonts w:ascii="宋体" w:cs="宋体" w:eastAsia="宋体" w:hAnsi="宋体"/>
          <w:spacing w:val="19"/>
          <w:sz w:val="20"/>
          <w:szCs w:val="20"/>
        </w:rPr>
        <w:t>）</w:t>
      </w:r>
      <w:r>
        <w:rPr>
          <w:rFonts w:ascii="宋体" w:cs="宋体" w:eastAsia="宋体" w:hAnsi="宋体"/>
          <w:spacing w:val="19"/>
          <w:sz w:val="19"/>
          <w:szCs w:val="19"/>
        </w:rPr>
        <w:t>，</w:t>
      </w:r>
      <w:r>
        <w:rPr>
          <w:rFonts w:ascii="宋体" w:cs="宋体" w:eastAsia="宋体" w:hAnsi="宋体"/>
          <w:spacing w:val="9"/>
          <w:sz w:val="19"/>
          <w:szCs w:val="19"/>
        </w:rPr>
        <w:t>试用期间公司将对员工的表现及其对工作的</w:t>
      </w:r>
      <w:r>
        <w:rPr>
          <w:rFonts w:ascii="宋体" w:cs="宋体" w:eastAsia="宋体" w:hAnsi="宋体"/>
          <w:spacing w:val="1"/>
          <w:sz w:val="19"/>
          <w:szCs w:val="19"/>
        </w:rPr>
        <w:t xml:space="preserve"> </w:t>
      </w:r>
      <w:r>
        <w:rPr>
          <w:rFonts w:ascii="宋体" w:cs="宋体" w:eastAsia="宋体" w:hAnsi="宋体"/>
          <w:spacing w:val="10"/>
          <w:sz w:val="19"/>
          <w:szCs w:val="19"/>
        </w:rPr>
        <w:t>适应程度进行考核，表现优异者可提前转正，不符合录用条件的公司可提前三天通知给</w:t>
      </w:r>
      <w:r>
        <w:rPr>
          <w:rFonts w:ascii="宋体" w:cs="宋体" w:eastAsia="宋体" w:hAnsi="宋体"/>
          <w:spacing w:val="9"/>
          <w:sz w:val="19"/>
          <w:szCs w:val="19"/>
        </w:rPr>
        <w:t>予辞退。（茶艺员转正</w:t>
      </w:r>
      <w:r>
        <w:rPr>
          <w:rFonts w:ascii="宋体" w:cs="宋体" w:eastAsia="宋体" w:hAnsi="宋体"/>
          <w:sz w:val="19"/>
          <w:szCs w:val="19"/>
        </w:rPr>
        <w:t xml:space="preserve"> </w:t>
      </w:r>
      <w:r>
        <w:rPr>
          <w:rFonts w:ascii="宋体" w:cs="宋体" w:eastAsia="宋体" w:hAnsi="宋体"/>
          <w:spacing w:val="8"/>
          <w:sz w:val="19"/>
          <w:szCs w:val="19"/>
        </w:rPr>
        <w:t>需要在钉钉发起转正申请。）</w:t>
      </w:r>
    </w:p>
    <w:p w14:paraId="3ABEAF6C">
      <w:pPr>
        <w:pStyle w:val="style0"/>
        <w:spacing w:before="1" w:lineRule="auto" w:line="251"/>
        <w:ind w:left="2"/>
        <w:rPr>
          <w:rFonts w:ascii="宋体" w:cs="宋体" w:eastAsia="宋体" w:hAnsi="宋体"/>
          <w:sz w:val="19"/>
          <w:szCs w:val="19"/>
        </w:rPr>
      </w:pPr>
      <w:r>
        <w:rPr>
          <w:rFonts w:ascii="宋体" w:cs="宋体" w:eastAsia="宋体" w:hAnsi="宋体"/>
          <w:b/>
          <w:bCs/>
          <w:spacing w:val="8"/>
          <w:sz w:val="19"/>
          <w:szCs w:val="19"/>
        </w:rPr>
        <w:t>店长（店助</w:t>
      </w:r>
      <w:r>
        <w:rPr>
          <w:rFonts w:ascii="宋体" w:cs="宋体" w:eastAsia="宋体" w:hAnsi="宋体"/>
          <w:b/>
          <w:bCs/>
          <w:spacing w:val="13"/>
          <w:sz w:val="19"/>
          <w:szCs w:val="19"/>
        </w:rPr>
        <w:t>）：</w:t>
      </w:r>
      <w:r>
        <w:rPr>
          <w:rFonts w:ascii="宋体" w:cs="宋体" w:eastAsia="宋体" w:hAnsi="宋体"/>
          <w:spacing w:val="8"/>
          <w:sz w:val="19"/>
          <w:szCs w:val="19"/>
        </w:rPr>
        <w:t>试用期时间为 1~3 个月，试用期间区域经理将对员工的表现及其对工作的适应程度进行考核，</w:t>
      </w:r>
      <w:r>
        <w:rPr>
          <w:rFonts w:ascii="宋体" w:cs="宋体" w:eastAsia="宋体" w:hAnsi="宋体"/>
          <w:sz w:val="19"/>
          <w:szCs w:val="19"/>
        </w:rPr>
        <w:t xml:space="preserve"> </w:t>
      </w:r>
      <w:r>
        <w:rPr>
          <w:rFonts w:ascii="宋体" w:cs="宋体" w:eastAsia="宋体" w:hAnsi="宋体"/>
          <w:spacing w:val="10"/>
          <w:sz w:val="19"/>
          <w:szCs w:val="19"/>
        </w:rPr>
        <w:t>表现优异者可提前转正，不符合录用条件的公司可随时给予辞退。（店长（店助）转正需</w:t>
      </w:r>
      <w:r>
        <w:rPr>
          <w:rFonts w:ascii="宋体" w:cs="宋体" w:eastAsia="宋体" w:hAnsi="宋体"/>
          <w:spacing w:val="9"/>
          <w:sz w:val="19"/>
          <w:szCs w:val="19"/>
        </w:rPr>
        <w:t>要提交“员工评估报</w:t>
      </w:r>
      <w:r>
        <w:rPr>
          <w:rFonts w:ascii="宋体" w:cs="宋体" w:eastAsia="宋体" w:hAnsi="宋体"/>
          <w:sz w:val="19"/>
          <w:szCs w:val="19"/>
        </w:rPr>
        <w:t xml:space="preserve"> </w:t>
      </w:r>
      <w:r>
        <w:rPr>
          <w:rFonts w:ascii="宋体" w:cs="宋体" w:eastAsia="宋体" w:hAnsi="宋体"/>
          <w:spacing w:val="8"/>
          <w:sz w:val="19"/>
          <w:szCs w:val="19"/>
        </w:rPr>
        <w:t>告</w:t>
      </w:r>
      <w:r>
        <w:rPr>
          <w:rFonts w:ascii="宋体" w:cs="宋体" w:eastAsia="宋体" w:hAnsi="宋体"/>
          <w:spacing w:val="-58"/>
          <w:sz w:val="19"/>
          <w:szCs w:val="19"/>
        </w:rPr>
        <w:t xml:space="preserve"> </w:t>
      </w:r>
      <w:r>
        <w:rPr>
          <w:rFonts w:ascii="宋体" w:cs="宋体" w:eastAsia="宋体" w:hAnsi="宋体"/>
          <w:spacing w:val="8"/>
          <w:sz w:val="19"/>
          <w:szCs w:val="19"/>
        </w:rPr>
        <w:t>”，同时钉钉发起转正申请，经人力资源部考核通过后方可转正。）</w:t>
      </w:r>
    </w:p>
    <w:p w14:paraId="0675BB90">
      <w:pPr>
        <w:pStyle w:val="style0"/>
        <w:spacing w:lineRule="auto" w:line="251"/>
        <w:rPr>
          <w:rFonts w:ascii="宋体" w:cs="宋体" w:eastAsia="宋体" w:hAnsi="宋体"/>
          <w:sz w:val="19"/>
          <w:szCs w:val="19"/>
        </w:rPr>
        <w:sectPr>
          <w:footerReference w:type="default" r:id="rId14"/>
          <w:pgSz w:w="11910" w:h="16840" w:orient="portrait"/>
          <w:pgMar w:top="1431" w:right="1120" w:bottom="1160" w:left="1137" w:header="0" w:footer="927" w:gutter="0"/>
          <w:cols w:space="720" w:num="1"/>
        </w:sectPr>
      </w:pPr>
    </w:p>
    <w:p w14:paraId="49551F48">
      <w:pPr>
        <w:pStyle w:val="style0"/>
        <w:spacing w:before="35" w:lineRule="auto" w:line="241"/>
        <w:ind w:left="3"/>
        <w:rPr>
          <w:rFonts w:ascii="宋体" w:cs="宋体" w:eastAsia="宋体" w:hAnsi="宋体"/>
          <w:sz w:val="18"/>
          <w:szCs w:val="18"/>
        </w:rPr>
      </w:pPr>
      <w:r>
        <w:rPr>
          <w:rFonts w:ascii="宋体" w:cs="宋体" w:eastAsia="宋体" w:hAnsi="宋体"/>
          <w:sz w:val="18"/>
          <w:szCs w:val="18"/>
        </w:rPr>
        <w:t>2</w:t>
      </w:r>
    </w:p>
    <w:p w14:paraId="2B6C7934">
      <w:pPr>
        <w:pStyle w:val="style0"/>
        <w:spacing w:before="2" w:lineRule="auto" w:line="251"/>
        <w:ind w:left="4" w:hanging="3"/>
        <w:rPr>
          <w:rFonts w:ascii="宋体" w:cs="宋体" w:eastAsia="宋体" w:hAnsi="宋体"/>
          <w:sz w:val="19"/>
          <w:szCs w:val="19"/>
        </w:rPr>
      </w:pPr>
      <w:r>
        <w:rPr>
          <w:rFonts w:ascii="宋体" w:cs="宋体" w:eastAsia="宋体" w:hAnsi="宋体"/>
          <w:spacing w:val="10"/>
          <w:sz w:val="19"/>
          <w:szCs w:val="19"/>
        </w:rPr>
        <w:t>试用期届满，经公司考核者，可转为正式员工，考核不合格者视为试用期不符合录用条</w:t>
      </w:r>
      <w:r>
        <w:rPr>
          <w:rFonts w:ascii="宋体" w:cs="宋体" w:eastAsia="宋体" w:hAnsi="宋体"/>
          <w:spacing w:val="9"/>
          <w:sz w:val="19"/>
          <w:szCs w:val="19"/>
        </w:rPr>
        <w:t>件，公司予以辞退。正</w:t>
      </w:r>
      <w:r>
        <w:rPr>
          <w:rFonts w:ascii="宋体" w:cs="宋体" w:eastAsia="宋体" w:hAnsi="宋体"/>
          <w:sz w:val="19"/>
          <w:szCs w:val="19"/>
        </w:rPr>
        <w:t xml:space="preserve"> </w:t>
      </w:r>
      <w:r>
        <w:rPr>
          <w:rFonts w:ascii="宋体" w:cs="宋体" w:eastAsia="宋体" w:hAnsi="宋体"/>
          <w:spacing w:val="8"/>
          <w:sz w:val="19"/>
          <w:szCs w:val="19"/>
        </w:rPr>
        <w:t>式员工薪资待</w:t>
      </w:r>
    </w:p>
    <w:p w14:paraId="72DAA1E6">
      <w:pPr>
        <w:pStyle w:val="style0"/>
        <w:spacing w:lineRule="auto" w:line="228"/>
        <w:rPr>
          <w:rFonts w:ascii="宋体" w:cs="宋体" w:eastAsia="宋体" w:hAnsi="宋体"/>
          <w:sz w:val="19"/>
          <w:szCs w:val="19"/>
        </w:rPr>
      </w:pPr>
      <w:r>
        <w:rPr>
          <w:rFonts w:ascii="宋体" w:cs="宋体" w:eastAsia="宋体" w:hAnsi="宋体"/>
          <w:spacing w:val="8"/>
          <w:sz w:val="19"/>
          <w:szCs w:val="19"/>
        </w:rPr>
        <w:t>遇按公司薪酬制度执行。</w:t>
      </w:r>
    </w:p>
    <w:p w14:paraId="28B283D5">
      <w:pPr>
        <w:pStyle w:val="style0"/>
        <w:spacing w:before="284" w:lineRule="auto" w:line="245"/>
        <w:ind w:left="13" w:right="6501" w:hanging="2"/>
        <w:rPr>
          <w:rFonts w:ascii="宋体" w:cs="宋体" w:eastAsia="宋体" w:hAnsi="宋体"/>
          <w:sz w:val="18"/>
          <w:szCs w:val="18"/>
        </w:rPr>
      </w:pPr>
      <w:r>
        <w:rPr>
          <w:rFonts w:ascii="宋体" w:cs="宋体" w:eastAsia="宋体" w:hAnsi="宋体"/>
          <w:spacing w:val="8"/>
          <w:sz w:val="19"/>
          <w:szCs w:val="19"/>
        </w:rPr>
        <w:t>（5）店内办理新员工入职手续流程</w:t>
      </w:r>
      <w:r>
        <w:rPr>
          <w:rFonts w:ascii="宋体" w:cs="宋体" w:eastAsia="宋体" w:hAnsi="宋体"/>
          <w:spacing w:val="6"/>
          <w:sz w:val="19"/>
          <w:szCs w:val="19"/>
        </w:rPr>
        <w:t xml:space="preserve"> </w:t>
      </w:r>
      <w:r>
        <w:rPr>
          <w:rFonts w:ascii="宋体" w:cs="宋体" w:eastAsia="宋体" w:hAnsi="宋体"/>
          <w:sz w:val="18"/>
          <w:szCs w:val="18"/>
        </w:rPr>
        <w:t>1</w:t>
      </w:r>
    </w:p>
    <w:p w14:paraId="51ACF509">
      <w:pPr>
        <w:pStyle w:val="style0"/>
        <w:spacing w:before="1" w:lineRule="auto" w:line="249"/>
        <w:ind w:left="16" w:hanging="13"/>
        <w:rPr>
          <w:rFonts w:ascii="宋体" w:cs="宋体" w:eastAsia="宋体" w:hAnsi="宋体"/>
          <w:sz w:val="19"/>
          <w:szCs w:val="19"/>
        </w:rPr>
      </w:pPr>
      <w:r>
        <w:rPr>
          <w:rFonts w:ascii="宋体" w:cs="宋体" w:eastAsia="宋体" w:hAnsi="宋体"/>
          <w:spacing w:val="10"/>
          <w:sz w:val="19"/>
          <w:szCs w:val="19"/>
        </w:rPr>
        <w:t>填写《应聘登记表》，提供1寸彩照2张（深色衣服白底）、离</w:t>
      </w:r>
      <w:r>
        <w:rPr>
          <w:rFonts w:ascii="宋体" w:cs="宋体" w:eastAsia="宋体" w:hAnsi="宋体"/>
          <w:spacing w:val="9"/>
          <w:sz w:val="19"/>
          <w:szCs w:val="19"/>
        </w:rPr>
        <w:t>职证明、有效身份证复印件或电子版、健康证复</w:t>
      </w:r>
      <w:r>
        <w:rPr>
          <w:rFonts w:ascii="宋体" w:cs="宋体" w:eastAsia="宋体" w:hAnsi="宋体"/>
          <w:sz w:val="19"/>
          <w:szCs w:val="19"/>
        </w:rPr>
        <w:t xml:space="preserve"> </w:t>
      </w:r>
      <w:r>
        <w:rPr>
          <w:rFonts w:ascii="宋体" w:cs="宋体" w:eastAsia="宋体" w:hAnsi="宋体"/>
          <w:spacing w:val="-6"/>
          <w:sz w:val="19"/>
          <w:szCs w:val="19"/>
        </w:rPr>
        <w:t>印件</w:t>
      </w:r>
      <w:r>
        <w:rPr>
          <w:rFonts w:ascii="宋体" w:cs="宋体" w:eastAsia="宋体" w:hAnsi="宋体"/>
          <w:spacing w:val="33"/>
          <w:sz w:val="19"/>
          <w:szCs w:val="19"/>
        </w:rPr>
        <w:t xml:space="preserve"> </w:t>
      </w:r>
      <w:r>
        <w:rPr>
          <w:rFonts w:ascii="宋体" w:cs="宋体" w:eastAsia="宋体" w:hAnsi="宋体"/>
          <w:spacing w:val="-6"/>
          <w:sz w:val="19"/>
          <w:szCs w:val="19"/>
        </w:rPr>
        <w:t>1</w:t>
      </w:r>
      <w:r>
        <w:rPr>
          <w:rFonts w:ascii="宋体" w:cs="宋体" w:eastAsia="宋体" w:hAnsi="宋体"/>
          <w:spacing w:val="17"/>
          <w:sz w:val="19"/>
          <w:szCs w:val="19"/>
        </w:rPr>
        <w:t xml:space="preserve"> </w:t>
      </w:r>
      <w:r>
        <w:rPr>
          <w:rFonts w:ascii="宋体" w:cs="宋体" w:eastAsia="宋体" w:hAnsi="宋体"/>
          <w:spacing w:val="-6"/>
          <w:sz w:val="19"/>
          <w:szCs w:val="19"/>
        </w:rPr>
        <w:t>张；</w:t>
      </w:r>
    </w:p>
    <w:p w14:paraId="67C31150">
      <w:pPr>
        <w:pStyle w:val="style0"/>
        <w:spacing w:before="1"/>
        <w:ind w:left="3"/>
        <w:rPr>
          <w:rFonts w:ascii="宋体" w:cs="宋体" w:eastAsia="宋体" w:hAnsi="宋体"/>
          <w:sz w:val="18"/>
          <w:szCs w:val="18"/>
        </w:rPr>
      </w:pPr>
      <w:r>
        <w:rPr>
          <w:rFonts w:ascii="宋体" w:cs="宋体" w:eastAsia="宋体" w:hAnsi="宋体"/>
          <w:sz w:val="18"/>
          <w:szCs w:val="18"/>
        </w:rPr>
        <w:t>2</w:t>
      </w:r>
    </w:p>
    <w:p w14:paraId="4E7A727E">
      <w:pPr>
        <w:pStyle w:val="style0"/>
        <w:spacing w:before="3" w:lineRule="auto" w:line="228"/>
        <w:ind w:left="1"/>
        <w:rPr>
          <w:rFonts w:ascii="宋体" w:cs="宋体" w:eastAsia="宋体" w:hAnsi="宋体"/>
          <w:sz w:val="19"/>
          <w:szCs w:val="19"/>
        </w:rPr>
      </w:pPr>
      <w:r>
        <w:rPr>
          <w:rFonts w:ascii="宋体" w:cs="宋体" w:eastAsia="宋体" w:hAnsi="宋体"/>
          <w:spacing w:val="8"/>
          <w:sz w:val="19"/>
          <w:szCs w:val="19"/>
        </w:rPr>
        <w:t>签订劳动合同或劳务协议以及相关文件。</w:t>
      </w:r>
    </w:p>
    <w:bookmarkStart w:id="10" w:name="bookmark10"/>
    <w:bookmarkEnd w:id="10"/>
    <w:p w14:paraId="5CCD9516">
      <w:pPr>
        <w:pStyle w:val="style0"/>
        <w:spacing w:before="36" w:lineRule="auto" w:line="219"/>
        <w:ind w:left="9"/>
        <w:outlineLvl w:val="2"/>
        <w:rPr>
          <w:rFonts w:ascii="宋体" w:cs="宋体" w:eastAsia="宋体" w:hAnsi="宋体"/>
          <w:sz w:val="28"/>
          <w:szCs w:val="28"/>
        </w:rPr>
      </w:pPr>
      <w:r>
        <w:rPr>
          <w:rFonts w:ascii="宋体" w:cs="宋体" w:eastAsia="宋体" w:hAnsi="宋体"/>
          <w:b/>
          <w:bCs/>
          <w:spacing w:val="-4"/>
          <w:sz w:val="28"/>
          <w:szCs w:val="28"/>
        </w:rPr>
        <w:t>二、员工考勤管理规定</w:t>
      </w:r>
    </w:p>
    <w:p w14:paraId="5F951574">
      <w:pPr>
        <w:pStyle w:val="style0"/>
        <w:spacing w:before="20" w:lineRule="auto" w:line="251"/>
        <w:ind w:firstLine="6"/>
        <w:jc w:val="both"/>
        <w:rPr>
          <w:rFonts w:ascii="宋体" w:cs="宋体" w:eastAsia="宋体" w:hAnsi="宋体"/>
          <w:sz w:val="19"/>
          <w:szCs w:val="19"/>
        </w:rPr>
      </w:pPr>
      <w:r>
        <w:rPr>
          <w:rFonts w:ascii="宋体" w:cs="宋体" w:eastAsia="宋体" w:hAnsi="宋体"/>
          <w:spacing w:val="10"/>
          <w:sz w:val="19"/>
          <w:szCs w:val="19"/>
        </w:rPr>
        <w:t>公司的员工的工作时间为每天八小时，不包括用餐时间。由于公司业务性</w:t>
      </w:r>
      <w:r>
        <w:rPr>
          <w:rFonts w:ascii="宋体" w:cs="宋体" w:eastAsia="宋体" w:hAnsi="宋体"/>
          <w:spacing w:val="9"/>
          <w:sz w:val="19"/>
          <w:szCs w:val="19"/>
        </w:rPr>
        <w:t>质为昼夜连续运营，有些员工需要轮</w:t>
      </w:r>
      <w:r>
        <w:rPr>
          <w:rFonts w:ascii="宋体" w:cs="宋体" w:eastAsia="宋体" w:hAnsi="宋体"/>
          <w:sz w:val="19"/>
          <w:szCs w:val="19"/>
        </w:rPr>
        <w:t xml:space="preserve"> </w:t>
      </w:r>
      <w:r>
        <w:rPr>
          <w:rFonts w:ascii="宋体" w:cs="宋体" w:eastAsia="宋体" w:hAnsi="宋体"/>
          <w:spacing w:val="10"/>
          <w:sz w:val="19"/>
          <w:szCs w:val="19"/>
        </w:rPr>
        <w:t>班工作、两头班工作。每位店长都要负责高效地安排员工，在符合劳动法的前提下，高效</w:t>
      </w:r>
      <w:r>
        <w:rPr>
          <w:rFonts w:ascii="宋体" w:cs="宋体" w:eastAsia="宋体" w:hAnsi="宋体"/>
          <w:spacing w:val="9"/>
          <w:sz w:val="19"/>
          <w:szCs w:val="19"/>
        </w:rPr>
        <w:t>、系统地利用人力资</w:t>
      </w:r>
      <w:r>
        <w:rPr>
          <w:rFonts w:ascii="宋体" w:cs="宋体" w:eastAsia="宋体" w:hAnsi="宋体"/>
          <w:sz w:val="19"/>
          <w:szCs w:val="19"/>
        </w:rPr>
        <w:t xml:space="preserve"> </w:t>
      </w:r>
      <w:r>
        <w:rPr>
          <w:rFonts w:ascii="宋体" w:cs="宋体" w:eastAsia="宋体" w:hAnsi="宋体"/>
          <w:spacing w:val="10"/>
          <w:sz w:val="19"/>
          <w:szCs w:val="19"/>
        </w:rPr>
        <w:t>源。所有员工必须通过员工出入口登记考勤上下班。另外，每个店长、区域经理都要保存</w:t>
      </w:r>
      <w:r>
        <w:rPr>
          <w:rFonts w:ascii="宋体" w:cs="宋体" w:eastAsia="宋体" w:hAnsi="宋体"/>
          <w:spacing w:val="9"/>
          <w:sz w:val="19"/>
          <w:szCs w:val="19"/>
        </w:rPr>
        <w:t>一份出勤记录。出勤</w:t>
      </w:r>
      <w:r>
        <w:rPr>
          <w:rFonts w:ascii="宋体" w:cs="宋体" w:eastAsia="宋体" w:hAnsi="宋体"/>
          <w:sz w:val="19"/>
          <w:szCs w:val="19"/>
        </w:rPr>
        <w:t xml:space="preserve"> </w:t>
      </w:r>
      <w:r>
        <w:rPr>
          <w:rFonts w:ascii="宋体" w:cs="宋体" w:eastAsia="宋体" w:hAnsi="宋体"/>
          <w:spacing w:val="10"/>
          <w:sz w:val="19"/>
          <w:szCs w:val="19"/>
        </w:rPr>
        <w:t>记录作为员工工作记录的一部分，是对员工绩效考核、晋升及</w:t>
      </w:r>
      <w:r>
        <w:rPr>
          <w:rFonts w:ascii="宋体" w:cs="宋体" w:eastAsia="宋体" w:hAnsi="宋体"/>
          <w:spacing w:val="9"/>
          <w:sz w:val="19"/>
          <w:szCs w:val="19"/>
        </w:rPr>
        <w:t>薪资调整的重要依据，员工务必认真对待。</w:t>
      </w:r>
    </w:p>
    <w:bookmarkStart w:id="11" w:name="bookmark11"/>
    <w:bookmarkEnd w:id="11"/>
    <w:p w14:paraId="49956A9A">
      <w:pPr>
        <w:pStyle w:val="style0"/>
        <w:spacing w:before="10" w:lineRule="auto" w:line="219"/>
        <w:ind w:left="4"/>
        <w:outlineLvl w:val="2"/>
        <w:rPr>
          <w:rFonts w:ascii="宋体" w:cs="宋体" w:eastAsia="宋体" w:hAnsi="宋体"/>
          <w:sz w:val="28"/>
          <w:szCs w:val="28"/>
        </w:rPr>
      </w:pPr>
      <w:r>
        <w:rPr>
          <w:rFonts w:ascii="宋体" w:cs="宋体" w:eastAsia="宋体" w:hAnsi="宋体"/>
          <w:b/>
          <w:bCs/>
          <w:spacing w:val="-3"/>
          <w:sz w:val="28"/>
          <w:szCs w:val="28"/>
        </w:rPr>
        <w:t>三、员工请休假管理规定</w:t>
      </w:r>
    </w:p>
    <w:p w14:paraId="34CE2687">
      <w:pPr>
        <w:pStyle w:val="style0"/>
        <w:spacing w:before="26" w:lineRule="auto" w:line="219"/>
        <w:ind w:left="3"/>
        <w:rPr>
          <w:rFonts w:ascii="宋体" w:cs="宋体" w:eastAsia="宋体" w:hAnsi="宋体"/>
          <w:sz w:val="24"/>
          <w:szCs w:val="24"/>
        </w:rPr>
      </w:pPr>
      <w:r>
        <w:rPr>
          <w:rFonts w:ascii="宋体" w:cs="宋体" w:eastAsia="宋体" w:hAnsi="宋体"/>
          <w:b/>
          <w:bCs/>
          <w:spacing w:val="-3"/>
          <w:sz w:val="24"/>
          <w:szCs w:val="24"/>
        </w:rPr>
        <w:t>第一条</w:t>
      </w:r>
      <w:r>
        <w:rPr>
          <w:rFonts w:ascii="宋体" w:cs="宋体" w:eastAsia="宋体" w:hAnsi="宋体"/>
          <w:spacing w:val="-3"/>
          <w:sz w:val="24"/>
          <w:szCs w:val="24"/>
        </w:rPr>
        <w:t xml:space="preserve"> </w:t>
      </w:r>
      <w:r>
        <w:rPr>
          <w:rFonts w:ascii="宋体" w:cs="宋体" w:eastAsia="宋体" w:hAnsi="宋体"/>
          <w:b/>
          <w:bCs/>
          <w:spacing w:val="-3"/>
          <w:sz w:val="24"/>
          <w:szCs w:val="24"/>
        </w:rPr>
        <w:t>休假种类</w:t>
      </w:r>
    </w:p>
    <w:p w14:paraId="245C1CD4">
      <w:pPr>
        <w:pStyle w:val="style0"/>
        <w:spacing w:before="23" w:lineRule="auto" w:line="227"/>
        <w:ind w:left="11"/>
        <w:rPr>
          <w:rFonts w:ascii="宋体" w:cs="宋体" w:eastAsia="宋体" w:hAnsi="宋体"/>
          <w:sz w:val="19"/>
          <w:szCs w:val="19"/>
        </w:rPr>
      </w:pPr>
      <w:r>
        <w:rPr>
          <w:rFonts w:ascii="宋体" w:cs="宋体" w:eastAsia="宋体" w:hAnsi="宋体"/>
          <w:spacing w:val="8"/>
          <w:sz w:val="19"/>
          <w:szCs w:val="19"/>
        </w:rPr>
        <w:t>（1）公休假：员工每周享有1天例休假期。</w:t>
      </w:r>
    </w:p>
    <w:p w14:paraId="39C7C489">
      <w:pPr>
        <w:pStyle w:val="style0"/>
        <w:spacing w:before="22" w:lineRule="auto" w:line="253"/>
        <w:ind w:firstLine="25"/>
        <w:rPr>
          <w:rFonts w:ascii="宋体" w:cs="宋体" w:eastAsia="宋体" w:hAnsi="宋体"/>
          <w:sz w:val="19"/>
          <w:szCs w:val="19"/>
        </w:rPr>
      </w:pPr>
      <w:r>
        <w:rPr>
          <w:rFonts w:ascii="宋体" w:cs="宋体" w:eastAsia="宋体" w:hAnsi="宋体"/>
          <w:spacing w:val="9"/>
          <w:sz w:val="19"/>
          <w:szCs w:val="19"/>
        </w:rPr>
        <w:t>由于餐饮行业的工作特点，加班优先选择调休。驻店经理级别以上的管理津贴包含了加班的费用，不再额外调</w:t>
      </w:r>
      <w:r>
        <w:rPr>
          <w:rFonts w:ascii="宋体" w:cs="宋体" w:eastAsia="宋体" w:hAnsi="宋体"/>
          <w:spacing w:val="14"/>
          <w:sz w:val="19"/>
          <w:szCs w:val="19"/>
        </w:rPr>
        <w:t xml:space="preserve"> </w:t>
      </w:r>
      <w:r>
        <w:rPr>
          <w:rFonts w:ascii="宋体" w:cs="宋体" w:eastAsia="宋体" w:hAnsi="宋体"/>
          <w:spacing w:val="1"/>
          <w:sz w:val="19"/>
          <w:szCs w:val="19"/>
        </w:rPr>
        <w:t>休。</w:t>
      </w:r>
    </w:p>
    <w:p w14:paraId="146E539A">
      <w:pPr>
        <w:pStyle w:val="style0"/>
        <w:spacing w:before="1" w:lineRule="auto" w:line="227"/>
        <w:ind w:left="11"/>
        <w:rPr>
          <w:rFonts w:ascii="宋体" w:cs="宋体" w:eastAsia="宋体" w:hAnsi="宋体"/>
          <w:sz w:val="19"/>
          <w:szCs w:val="19"/>
        </w:rPr>
      </w:pPr>
      <w:r>
        <w:rPr>
          <w:rFonts w:ascii="宋体" w:cs="宋体" w:eastAsia="宋体" w:hAnsi="宋体"/>
          <w:spacing w:val="8"/>
          <w:sz w:val="19"/>
          <w:szCs w:val="19"/>
        </w:rPr>
        <w:t>（2）事假：员工因私人原因请假的，事假为无薪假期。</w:t>
      </w:r>
    </w:p>
    <w:p w14:paraId="75521219">
      <w:pPr>
        <w:pStyle w:val="style0"/>
        <w:spacing w:before="24" w:lineRule="auto" w:line="244"/>
        <w:ind w:left="3" w:firstLine="8"/>
        <w:rPr>
          <w:rFonts w:ascii="宋体" w:cs="宋体" w:eastAsia="宋体" w:hAnsi="宋体"/>
          <w:sz w:val="19"/>
          <w:szCs w:val="19"/>
        </w:rPr>
      </w:pPr>
      <w:r>
        <w:rPr>
          <w:rFonts w:ascii="宋体" w:cs="宋体" w:eastAsia="宋体" w:hAnsi="宋体"/>
          <w:spacing w:val="10"/>
          <w:sz w:val="19"/>
          <w:szCs w:val="19"/>
        </w:rPr>
        <w:t>（3）病假：休病假前需征得部门经理的批准。非</w:t>
      </w:r>
      <w:r>
        <w:rPr>
          <w:rFonts w:ascii="宋体" w:cs="宋体" w:eastAsia="宋体" w:hAnsi="宋体"/>
          <w:spacing w:val="9"/>
          <w:sz w:val="19"/>
          <w:szCs w:val="19"/>
        </w:rPr>
        <w:t>急诊应在休假之后二十四小时内将病假证明和病例送交区域</w:t>
      </w:r>
      <w:r>
        <w:rPr>
          <w:rFonts w:ascii="宋体" w:cs="宋体" w:eastAsia="宋体" w:hAnsi="宋体"/>
          <w:sz w:val="19"/>
          <w:szCs w:val="19"/>
        </w:rPr>
        <w:t xml:space="preserve">  </w:t>
      </w:r>
      <w:r>
        <w:rPr>
          <w:rFonts w:ascii="宋体" w:cs="宋体" w:eastAsia="宋体" w:hAnsi="宋体"/>
          <w:spacing w:val="10"/>
          <w:sz w:val="19"/>
          <w:szCs w:val="19"/>
        </w:rPr>
        <w:t>经理或人力资源部。急诊员工必须于上班后两小时内马上将病假证明和病例交到部</w:t>
      </w:r>
      <w:r>
        <w:rPr>
          <w:rFonts w:ascii="宋体" w:cs="宋体" w:eastAsia="宋体" w:hAnsi="宋体"/>
          <w:spacing w:val="9"/>
          <w:sz w:val="19"/>
          <w:szCs w:val="19"/>
        </w:rPr>
        <w:t>门经理及人力资源部。公司</w:t>
      </w:r>
      <w:r>
        <w:rPr>
          <w:rFonts w:ascii="宋体" w:cs="宋体" w:eastAsia="宋体" w:hAnsi="宋体"/>
          <w:sz w:val="19"/>
          <w:szCs w:val="19"/>
        </w:rPr>
        <w:t xml:space="preserve"> </w:t>
      </w:r>
      <w:r>
        <w:rPr>
          <w:rFonts w:ascii="宋体" w:cs="宋体" w:eastAsia="宋体" w:hAnsi="宋体"/>
          <w:spacing w:val="10"/>
          <w:sz w:val="19"/>
          <w:szCs w:val="19"/>
        </w:rPr>
        <w:t>只承认由具备资质的区级以上医院出具的正式病假证明和</w:t>
      </w:r>
      <w:r>
        <w:rPr>
          <w:rFonts w:ascii="宋体" w:cs="宋体" w:eastAsia="宋体" w:hAnsi="宋体"/>
          <w:spacing w:val="9"/>
          <w:sz w:val="19"/>
          <w:szCs w:val="19"/>
        </w:rPr>
        <w:t>病例等文件。病假将影响员工的提成、年终奖金。</w:t>
      </w:r>
    </w:p>
    <w:p w14:paraId="6F290CF6">
      <w:pPr>
        <w:pStyle w:val="style0"/>
        <w:spacing w:before="26" w:lineRule="auto" w:line="227"/>
        <w:ind w:left="11"/>
        <w:rPr>
          <w:rFonts w:ascii="宋体" w:cs="宋体" w:eastAsia="宋体" w:hAnsi="宋体"/>
          <w:sz w:val="19"/>
          <w:szCs w:val="19"/>
        </w:rPr>
      </w:pPr>
      <w:r>
        <w:rPr>
          <w:rFonts w:ascii="宋体" w:cs="宋体" w:eastAsia="宋体" w:hAnsi="宋体"/>
          <w:spacing w:val="9"/>
          <w:sz w:val="19"/>
          <w:szCs w:val="19"/>
        </w:rPr>
        <w:t>（4）调休：员工因工作需要加班的，事后</w:t>
      </w:r>
      <w:r>
        <w:rPr>
          <w:rFonts w:ascii="宋体" w:cs="宋体" w:eastAsia="宋体" w:hAnsi="宋体"/>
          <w:spacing w:val="8"/>
          <w:sz w:val="19"/>
          <w:szCs w:val="19"/>
        </w:rPr>
        <w:t>可安排调休销假。</w:t>
      </w:r>
    </w:p>
    <w:p w14:paraId="1B2F0AFF">
      <w:pPr>
        <w:pStyle w:val="style0"/>
        <w:spacing w:before="25"/>
        <w:ind w:left="3" w:firstLine="8"/>
        <w:rPr>
          <w:rFonts w:ascii="宋体" w:cs="宋体" w:eastAsia="宋体" w:hAnsi="宋体"/>
          <w:sz w:val="19"/>
          <w:szCs w:val="19"/>
        </w:rPr>
      </w:pPr>
      <w:r>
        <w:rPr>
          <w:rFonts w:ascii="宋体" w:cs="宋体" w:eastAsia="宋体" w:hAnsi="宋体"/>
          <w:spacing w:val="9"/>
          <w:sz w:val="19"/>
          <w:szCs w:val="19"/>
        </w:rPr>
        <w:t>（5）婚假：入职满一年的员工，可凭结婚证（审原件、留复印件）享受 3 天的有薪婚假，须在在结婚证领取</w:t>
      </w:r>
      <w:r>
        <w:rPr>
          <w:rFonts w:ascii="宋体" w:cs="宋体" w:eastAsia="宋体" w:hAnsi="宋体"/>
          <w:spacing w:val="11"/>
          <w:sz w:val="19"/>
          <w:szCs w:val="19"/>
        </w:rPr>
        <w:t xml:space="preserve"> </w:t>
      </w:r>
      <w:r>
        <w:rPr>
          <w:rFonts w:ascii="宋体" w:cs="宋体" w:eastAsia="宋体" w:hAnsi="宋体"/>
          <w:spacing w:val="8"/>
          <w:sz w:val="19"/>
          <w:szCs w:val="19"/>
        </w:rPr>
        <w:t>之日起三个月内一次性休完。</w:t>
      </w:r>
    </w:p>
    <w:p w14:paraId="07BD06D2">
      <w:pPr>
        <w:pStyle w:val="style0"/>
        <w:spacing w:before="23" w:lineRule="auto" w:line="244"/>
        <w:ind w:firstLine="11"/>
        <w:rPr>
          <w:rFonts w:ascii="宋体" w:cs="宋体" w:eastAsia="宋体" w:hAnsi="宋体"/>
          <w:sz w:val="19"/>
          <w:szCs w:val="19"/>
        </w:rPr>
      </w:pPr>
      <w:r>
        <w:rPr>
          <w:rFonts w:ascii="宋体" w:cs="宋体" w:eastAsia="宋体" w:hAnsi="宋体"/>
          <w:spacing w:val="9"/>
          <w:sz w:val="19"/>
          <w:szCs w:val="19"/>
        </w:rPr>
        <w:t>（6）产假：符合计划生育政策的已婚女员工享有 98 天法定</w:t>
      </w:r>
      <w:r>
        <w:rPr>
          <w:rFonts w:ascii="宋体" w:cs="宋体" w:eastAsia="宋体" w:hAnsi="宋体"/>
          <w:spacing w:val="8"/>
          <w:sz w:val="19"/>
          <w:szCs w:val="19"/>
        </w:rPr>
        <w:t>产假，剖腹产者增加产假 15 天；需提前15 天提</w:t>
      </w:r>
      <w:r>
        <w:rPr>
          <w:rFonts w:ascii="宋体" w:cs="宋体" w:eastAsia="宋体" w:hAnsi="宋体"/>
          <w:sz w:val="19"/>
          <w:szCs w:val="19"/>
        </w:rPr>
        <w:t xml:space="preserve"> </w:t>
      </w:r>
      <w:r>
        <w:rPr>
          <w:rFonts w:ascii="宋体" w:cs="宋体" w:eastAsia="宋体" w:hAnsi="宋体"/>
          <w:spacing w:val="10"/>
          <w:sz w:val="19"/>
          <w:szCs w:val="19"/>
        </w:rPr>
        <w:t>交请假流程，同时附带医院开具证明材料至人力资源部，获批后方可离岗；产假为一次性休</w:t>
      </w:r>
      <w:r>
        <w:rPr>
          <w:rFonts w:ascii="宋体" w:cs="宋体" w:eastAsia="宋体" w:hAnsi="宋体"/>
          <w:spacing w:val="9"/>
          <w:sz w:val="19"/>
          <w:szCs w:val="19"/>
        </w:rPr>
        <w:t>假，包括休息日、</w:t>
      </w:r>
      <w:r>
        <w:rPr>
          <w:rFonts w:ascii="宋体" w:cs="宋体" w:eastAsia="宋体" w:hAnsi="宋体"/>
          <w:sz w:val="19"/>
          <w:szCs w:val="19"/>
        </w:rPr>
        <w:t xml:space="preserve"> </w:t>
      </w:r>
      <w:r>
        <w:rPr>
          <w:rFonts w:ascii="宋体" w:cs="宋体" w:eastAsia="宋体" w:hAnsi="宋体"/>
          <w:spacing w:val="6"/>
          <w:sz w:val="19"/>
          <w:szCs w:val="19"/>
        </w:rPr>
        <w:t>休假日在内。</w:t>
      </w:r>
    </w:p>
    <w:p w14:paraId="7BFF4A66">
      <w:pPr>
        <w:pStyle w:val="style0"/>
        <w:spacing w:before="28" w:lineRule="auto" w:line="227"/>
        <w:ind w:left="11"/>
        <w:rPr>
          <w:rFonts w:ascii="宋体" w:cs="宋体" w:eastAsia="宋体" w:hAnsi="宋体"/>
          <w:sz w:val="19"/>
          <w:szCs w:val="19"/>
        </w:rPr>
      </w:pPr>
      <w:r>
        <w:rPr>
          <w:rFonts w:ascii="宋体" w:cs="宋体" w:eastAsia="宋体" w:hAnsi="宋体"/>
          <w:spacing w:val="10"/>
          <w:sz w:val="19"/>
          <w:szCs w:val="19"/>
        </w:rPr>
        <w:t>（7）慰唁假：员工直系亲属（包括祖父母、父母</w:t>
      </w:r>
      <w:r>
        <w:rPr>
          <w:rFonts w:ascii="宋体" w:cs="宋体" w:eastAsia="宋体" w:hAnsi="宋体"/>
          <w:spacing w:val="9"/>
          <w:sz w:val="19"/>
          <w:szCs w:val="19"/>
        </w:rPr>
        <w:t>、配偶、兄弟姐妹和子女）去世时，公司将给予有薪慰问假</w:t>
      </w:r>
    </w:p>
    <w:p w14:paraId="0183CAE9">
      <w:pPr>
        <w:pStyle w:val="style0"/>
        <w:spacing w:before="23" w:lineRule="auto" w:line="253"/>
        <w:ind w:left="2" w:firstLine="3"/>
        <w:rPr>
          <w:rFonts w:ascii="宋体" w:cs="宋体" w:eastAsia="宋体" w:hAnsi="宋体"/>
          <w:sz w:val="19"/>
          <w:szCs w:val="19"/>
        </w:rPr>
      </w:pPr>
      <w:r>
        <w:rPr>
          <w:rFonts w:ascii="宋体" w:cs="宋体" w:eastAsia="宋体" w:hAnsi="宋体"/>
          <w:spacing w:val="9"/>
          <w:sz w:val="19"/>
          <w:szCs w:val="19"/>
        </w:rPr>
        <w:t>3 天，员工必须提供死亡证明书，并在亲属过世后的 30 天内休完慰唁假。慰唁假需一次性提取且不包含法定</w:t>
      </w:r>
      <w:r>
        <w:rPr>
          <w:rFonts w:ascii="宋体" w:cs="宋体" w:eastAsia="宋体" w:hAnsi="宋体"/>
          <w:spacing w:val="7"/>
          <w:sz w:val="19"/>
          <w:szCs w:val="19"/>
        </w:rPr>
        <w:t xml:space="preserve"> </w:t>
      </w:r>
      <w:r>
        <w:rPr>
          <w:rFonts w:ascii="宋体" w:cs="宋体" w:eastAsia="宋体" w:hAnsi="宋体"/>
          <w:spacing w:val="6"/>
          <w:sz w:val="19"/>
          <w:szCs w:val="19"/>
        </w:rPr>
        <w:t>和公共假日。</w:t>
      </w:r>
    </w:p>
    <w:p w14:paraId="7CAF62AA">
      <w:pPr>
        <w:pStyle w:val="style0"/>
        <w:spacing w:before="1" w:lineRule="auto" w:line="239"/>
        <w:ind w:left="3" w:right="100" w:firstLine="7"/>
        <w:rPr>
          <w:rFonts w:ascii="宋体" w:cs="宋体" w:eastAsia="宋体" w:hAnsi="宋体"/>
          <w:sz w:val="19"/>
          <w:szCs w:val="19"/>
        </w:rPr>
      </w:pPr>
      <w:r>
        <w:rPr>
          <w:rFonts w:ascii="宋体" w:cs="宋体" w:eastAsia="宋体" w:hAnsi="宋体"/>
          <w:spacing w:val="9"/>
          <w:sz w:val="19"/>
          <w:szCs w:val="19"/>
        </w:rPr>
        <w:t>（8）年假：员工累计工作已满 1 年的，享有年假 5 天；员工</w:t>
      </w:r>
      <w:r>
        <w:rPr>
          <w:rFonts w:ascii="宋体" w:cs="宋体" w:eastAsia="宋体" w:hAnsi="宋体"/>
          <w:spacing w:val="8"/>
          <w:sz w:val="19"/>
          <w:szCs w:val="19"/>
        </w:rPr>
        <w:t>累计工作已满10年以上的，年休假10天。休假</w:t>
      </w:r>
      <w:r>
        <w:rPr>
          <w:rFonts w:ascii="宋体" w:cs="宋体" w:eastAsia="宋体" w:hAnsi="宋体"/>
          <w:sz w:val="19"/>
          <w:szCs w:val="19"/>
        </w:rPr>
        <w:t xml:space="preserve"> </w:t>
      </w:r>
      <w:r>
        <w:rPr>
          <w:rFonts w:ascii="宋体" w:cs="宋体" w:eastAsia="宋体" w:hAnsi="宋体"/>
          <w:spacing w:val="9"/>
          <w:sz w:val="19"/>
          <w:szCs w:val="19"/>
        </w:rPr>
        <w:t>期间，发放基本工资，公司不支付管理岗位津贴。</w:t>
      </w:r>
    </w:p>
    <w:p w14:paraId="3959E032">
      <w:pPr>
        <w:pStyle w:val="style0"/>
        <w:spacing w:before="25" w:lineRule="auto" w:line="246"/>
        <w:ind w:left="2" w:firstLine="9"/>
        <w:rPr>
          <w:rFonts w:ascii="宋体" w:cs="宋体" w:eastAsia="宋体" w:hAnsi="宋体"/>
          <w:sz w:val="19"/>
          <w:szCs w:val="19"/>
        </w:rPr>
      </w:pPr>
      <w:r>
        <w:rPr>
          <w:rFonts w:ascii="宋体" w:cs="宋体" w:eastAsia="宋体" w:hAnsi="宋体"/>
          <w:spacing w:val="10"/>
          <w:sz w:val="19"/>
          <w:szCs w:val="19"/>
        </w:rPr>
        <w:t>（9）国家法定假日：鉴于公司的行业属性，公司</w:t>
      </w:r>
      <w:r>
        <w:rPr>
          <w:rFonts w:ascii="宋体" w:cs="宋体" w:eastAsia="宋体" w:hAnsi="宋体"/>
          <w:spacing w:val="9"/>
          <w:sz w:val="19"/>
          <w:szCs w:val="19"/>
        </w:rPr>
        <w:t>有权要求员工法定假日加班，对于春节法定假日出岗加班的</w:t>
      </w:r>
      <w:r>
        <w:rPr>
          <w:rFonts w:ascii="宋体" w:cs="宋体" w:eastAsia="宋体" w:hAnsi="宋体"/>
          <w:sz w:val="19"/>
          <w:szCs w:val="19"/>
        </w:rPr>
        <w:t xml:space="preserve">  </w:t>
      </w:r>
      <w:r>
        <w:rPr>
          <w:rFonts w:ascii="宋体" w:cs="宋体" w:eastAsia="宋体" w:hAnsi="宋体"/>
          <w:spacing w:val="10"/>
          <w:sz w:val="19"/>
          <w:szCs w:val="19"/>
        </w:rPr>
        <w:t>情况，公司将按照合同工资即综合月工资的三倍支付或给予三倍补休；对于其他假日</w:t>
      </w:r>
      <w:r>
        <w:rPr>
          <w:rFonts w:ascii="宋体" w:cs="宋体" w:eastAsia="宋体" w:hAnsi="宋体"/>
          <w:spacing w:val="9"/>
          <w:sz w:val="19"/>
          <w:szCs w:val="19"/>
        </w:rPr>
        <w:t>加班情况，给予调休。对</w:t>
      </w:r>
      <w:r>
        <w:rPr>
          <w:rFonts w:ascii="宋体" w:cs="宋体" w:eastAsia="宋体" w:hAnsi="宋体"/>
          <w:sz w:val="19"/>
          <w:szCs w:val="19"/>
        </w:rPr>
        <w:t xml:space="preserve"> </w:t>
      </w:r>
      <w:r>
        <w:rPr>
          <w:rFonts w:ascii="宋体" w:cs="宋体" w:eastAsia="宋体" w:hAnsi="宋体"/>
          <w:spacing w:val="10"/>
          <w:sz w:val="19"/>
          <w:szCs w:val="19"/>
        </w:rPr>
        <w:t>于驻店经理级别以上的高级管理岗，管理岗位津贴中已经包含了法定假日加班的费用</w:t>
      </w:r>
      <w:r>
        <w:rPr>
          <w:rFonts w:ascii="宋体" w:cs="宋体" w:eastAsia="宋体" w:hAnsi="宋体"/>
          <w:spacing w:val="9"/>
          <w:sz w:val="19"/>
          <w:szCs w:val="19"/>
        </w:rPr>
        <w:t>，如遇法定假日上班，不</w:t>
      </w:r>
      <w:r>
        <w:rPr>
          <w:rFonts w:ascii="宋体" w:cs="宋体" w:eastAsia="宋体" w:hAnsi="宋体"/>
          <w:sz w:val="19"/>
          <w:szCs w:val="19"/>
        </w:rPr>
        <w:t xml:space="preserve"> </w:t>
      </w:r>
      <w:r>
        <w:rPr>
          <w:rFonts w:ascii="宋体" w:cs="宋体" w:eastAsia="宋体" w:hAnsi="宋体"/>
          <w:spacing w:val="8"/>
          <w:sz w:val="19"/>
          <w:szCs w:val="19"/>
        </w:rPr>
        <w:t>再另行调休或支付加班工资。</w:t>
      </w:r>
    </w:p>
    <w:p w14:paraId="00E501D0">
      <w:pPr>
        <w:pStyle w:val="style0"/>
        <w:spacing w:before="284" w:lineRule="auto" w:line="227"/>
        <w:ind w:left="9"/>
        <w:rPr>
          <w:rFonts w:ascii="宋体" w:cs="宋体" w:eastAsia="宋体" w:hAnsi="宋体"/>
          <w:sz w:val="19"/>
          <w:szCs w:val="19"/>
        </w:rPr>
      </w:pPr>
      <w:r>
        <w:rPr>
          <w:rFonts w:ascii="宋体" w:cs="宋体" w:eastAsia="宋体" w:hAnsi="宋体"/>
          <w:spacing w:val="8"/>
          <w:sz w:val="19"/>
          <w:szCs w:val="19"/>
        </w:rPr>
        <w:t>员工有下列情形之一的，不享受当年的年休假：</w:t>
      </w:r>
    </w:p>
    <w:p w14:paraId="6CED8DFB">
      <w:pPr>
        <w:pStyle w:val="style0"/>
        <w:spacing w:before="26" w:lineRule="auto" w:line="227"/>
        <w:ind w:left="14"/>
        <w:rPr>
          <w:rFonts w:ascii="宋体" w:cs="宋体" w:eastAsia="宋体" w:hAnsi="宋体"/>
          <w:sz w:val="19"/>
          <w:szCs w:val="19"/>
        </w:rPr>
      </w:pPr>
      <w:r>
        <w:rPr>
          <w:rFonts w:ascii="宋体" w:cs="宋体" w:eastAsia="宋体" w:hAnsi="宋体"/>
          <w:spacing w:val="8"/>
          <w:sz w:val="19"/>
          <w:szCs w:val="19"/>
        </w:rPr>
        <w:t>◆职工请事假累计15天以上的，包括停薪留职的；</w:t>
      </w:r>
    </w:p>
    <w:p w14:paraId="11945480">
      <w:pPr>
        <w:pStyle w:val="style0"/>
        <w:spacing w:before="25" w:lineRule="auto" w:line="227"/>
        <w:ind w:left="14"/>
        <w:rPr>
          <w:rFonts w:ascii="宋体" w:cs="宋体" w:eastAsia="宋体" w:hAnsi="宋体"/>
          <w:sz w:val="19"/>
          <w:szCs w:val="19"/>
        </w:rPr>
      </w:pPr>
      <w:r>
        <w:rPr>
          <w:rFonts w:ascii="宋体" w:cs="宋体" w:eastAsia="宋体" w:hAnsi="宋体"/>
          <w:spacing w:val="6"/>
          <w:sz w:val="19"/>
          <w:szCs w:val="19"/>
        </w:rPr>
        <w:t>◆累计工作满</w:t>
      </w:r>
      <w:r>
        <w:rPr>
          <w:rFonts w:ascii="宋体" w:cs="宋体" w:eastAsia="宋体" w:hAnsi="宋体"/>
          <w:spacing w:val="39"/>
          <w:sz w:val="19"/>
          <w:szCs w:val="19"/>
        </w:rPr>
        <w:t xml:space="preserve"> </w:t>
      </w:r>
      <w:r>
        <w:rPr>
          <w:rFonts w:ascii="宋体" w:cs="宋体" w:eastAsia="宋体" w:hAnsi="宋体"/>
          <w:spacing w:val="6"/>
          <w:sz w:val="19"/>
          <w:szCs w:val="19"/>
        </w:rPr>
        <w:t>1 年不满</w:t>
      </w:r>
      <w:r>
        <w:rPr>
          <w:rFonts w:ascii="宋体" w:cs="宋体" w:eastAsia="宋体" w:hAnsi="宋体"/>
          <w:spacing w:val="29"/>
          <w:sz w:val="19"/>
          <w:szCs w:val="19"/>
        </w:rPr>
        <w:t xml:space="preserve"> </w:t>
      </w:r>
      <w:r>
        <w:rPr>
          <w:rFonts w:ascii="宋体" w:cs="宋体" w:eastAsia="宋体" w:hAnsi="宋体"/>
          <w:spacing w:val="6"/>
          <w:sz w:val="19"/>
          <w:szCs w:val="19"/>
        </w:rPr>
        <w:t>10 年的职工，请病假累计 2 个月以上的；</w:t>
      </w:r>
    </w:p>
    <w:p w14:paraId="538CF35C">
      <w:pPr>
        <w:pStyle w:val="style0"/>
        <w:spacing w:before="28" w:lineRule="auto" w:line="227"/>
        <w:ind w:left="14"/>
        <w:rPr>
          <w:rFonts w:ascii="宋体" w:cs="宋体" w:eastAsia="宋体" w:hAnsi="宋体"/>
          <w:sz w:val="19"/>
          <w:szCs w:val="19"/>
        </w:rPr>
      </w:pPr>
      <w:r>
        <w:rPr>
          <w:rFonts w:ascii="宋体" w:cs="宋体" w:eastAsia="宋体" w:hAnsi="宋体"/>
          <w:spacing w:val="7"/>
          <w:sz w:val="19"/>
          <w:szCs w:val="19"/>
        </w:rPr>
        <w:t>◆累计工作满 10 年以上的职工，请病假累计</w:t>
      </w:r>
      <w:r>
        <w:rPr>
          <w:rFonts w:ascii="宋体" w:cs="宋体" w:eastAsia="宋体" w:hAnsi="宋体"/>
          <w:spacing w:val="32"/>
          <w:sz w:val="19"/>
          <w:szCs w:val="19"/>
        </w:rPr>
        <w:t xml:space="preserve"> </w:t>
      </w:r>
      <w:r>
        <w:rPr>
          <w:rFonts w:ascii="宋体" w:cs="宋体" w:eastAsia="宋体" w:hAnsi="宋体"/>
          <w:spacing w:val="7"/>
          <w:sz w:val="19"/>
          <w:szCs w:val="19"/>
        </w:rPr>
        <w:t>3 个月以上的；</w:t>
      </w:r>
    </w:p>
    <w:p w14:paraId="1EAAE383">
      <w:pPr>
        <w:pStyle w:val="style0"/>
        <w:spacing w:before="24" w:lineRule="auto" w:line="227"/>
        <w:ind w:left="14"/>
        <w:rPr>
          <w:rFonts w:ascii="宋体" w:cs="宋体" w:eastAsia="宋体" w:hAnsi="宋体"/>
          <w:sz w:val="19"/>
          <w:szCs w:val="19"/>
        </w:rPr>
      </w:pPr>
      <w:r>
        <w:rPr>
          <w:rFonts w:ascii="宋体" w:cs="宋体" w:eastAsia="宋体" w:hAnsi="宋体"/>
          <w:spacing w:val="8"/>
          <w:sz w:val="19"/>
          <w:szCs w:val="19"/>
        </w:rPr>
        <w:t>◆年休假按自然年核算，当年休完，不跨年度累计。</w:t>
      </w:r>
    </w:p>
    <w:p w14:paraId="55F6835D">
      <w:pPr>
        <w:pStyle w:val="style0"/>
        <w:spacing w:before="25" w:lineRule="auto" w:line="227"/>
        <w:ind w:left="1"/>
        <w:rPr>
          <w:rFonts w:ascii="宋体" w:cs="宋体" w:eastAsia="宋体" w:hAnsi="宋体"/>
          <w:sz w:val="19"/>
          <w:szCs w:val="19"/>
        </w:rPr>
      </w:pPr>
      <w:r>
        <w:rPr>
          <w:rFonts w:ascii="宋体" w:cs="宋体" w:eastAsia="宋体" w:hAnsi="宋体"/>
          <w:spacing w:val="9"/>
          <w:sz w:val="19"/>
          <w:szCs w:val="19"/>
        </w:rPr>
        <w:t>补充说明：年假自入职之日起满一年开始享有。</w:t>
      </w:r>
    </w:p>
    <w:p w14:paraId="4D99C504">
      <w:pPr>
        <w:pStyle w:val="style0"/>
        <w:spacing w:before="28" w:lineRule="auto" w:line="227"/>
        <w:ind w:left="11"/>
        <w:rPr>
          <w:rFonts w:ascii="宋体" w:cs="宋体" w:eastAsia="宋体" w:hAnsi="宋体"/>
          <w:sz w:val="19"/>
          <w:szCs w:val="19"/>
        </w:rPr>
      </w:pPr>
      <w:r>
        <w:rPr>
          <w:rFonts w:ascii="宋体" w:cs="宋体" w:eastAsia="宋体" w:hAnsi="宋体"/>
          <w:spacing w:val="8"/>
          <w:sz w:val="19"/>
          <w:szCs w:val="19"/>
        </w:rPr>
        <w:t>（9）连休：在职员工每年可申请连休 3 次（包括例休、存休和请假</w:t>
      </w:r>
      <w:r>
        <w:rPr>
          <w:rFonts w:ascii="宋体" w:cs="宋体" w:eastAsia="宋体" w:hAnsi="宋体"/>
          <w:spacing w:val="21"/>
          <w:sz w:val="19"/>
          <w:szCs w:val="19"/>
        </w:rPr>
        <w:t>），</w:t>
      </w:r>
      <w:r>
        <w:rPr>
          <w:rFonts w:ascii="宋体" w:cs="宋体" w:eastAsia="宋体" w:hAnsi="宋体"/>
          <w:spacing w:val="8"/>
          <w:sz w:val="19"/>
          <w:szCs w:val="19"/>
        </w:rPr>
        <w:t>单次休假最长 7 天。</w:t>
      </w:r>
    </w:p>
    <w:p w14:paraId="58AED122">
      <w:pPr>
        <w:pStyle w:val="style0"/>
        <w:spacing w:before="275" w:lineRule="auto" w:line="219"/>
        <w:ind w:left="3"/>
        <w:rPr>
          <w:rFonts w:ascii="宋体" w:cs="宋体" w:eastAsia="宋体" w:hAnsi="宋体"/>
          <w:sz w:val="24"/>
          <w:szCs w:val="24"/>
        </w:rPr>
      </w:pPr>
      <w:r>
        <w:rPr>
          <w:rFonts w:ascii="宋体" w:cs="宋体" w:eastAsia="宋体" w:hAnsi="宋体"/>
          <w:b/>
          <w:bCs/>
          <w:spacing w:val="-3"/>
          <w:sz w:val="24"/>
          <w:szCs w:val="24"/>
        </w:rPr>
        <w:t>第二条</w:t>
      </w:r>
      <w:r>
        <w:rPr>
          <w:rFonts w:ascii="宋体" w:cs="宋体" w:eastAsia="宋体" w:hAnsi="宋体"/>
          <w:spacing w:val="-3"/>
          <w:sz w:val="24"/>
          <w:szCs w:val="24"/>
        </w:rPr>
        <w:t xml:space="preserve"> </w:t>
      </w:r>
      <w:r>
        <w:rPr>
          <w:rFonts w:ascii="宋体" w:cs="宋体" w:eastAsia="宋体" w:hAnsi="宋体"/>
          <w:b/>
          <w:bCs/>
          <w:spacing w:val="-3"/>
          <w:sz w:val="24"/>
          <w:szCs w:val="24"/>
        </w:rPr>
        <w:t>请假程序</w:t>
      </w:r>
    </w:p>
    <w:p w14:paraId="4E032193">
      <w:pPr>
        <w:pStyle w:val="style0"/>
        <w:spacing w:before="21" w:lineRule="auto" w:line="251"/>
        <w:ind w:left="4" w:right="4" w:firstLine="7"/>
        <w:rPr>
          <w:rFonts w:ascii="宋体" w:cs="宋体" w:eastAsia="宋体" w:hAnsi="宋体"/>
          <w:sz w:val="18"/>
          <w:szCs w:val="18"/>
        </w:rPr>
      </w:pPr>
      <w:r>
        <w:rPr>
          <w:rFonts w:ascii="宋体" w:cs="宋体" w:eastAsia="宋体" w:hAnsi="宋体"/>
          <w:spacing w:val="9"/>
          <w:sz w:val="18"/>
          <w:szCs w:val="18"/>
        </w:rPr>
        <w:t>（1）员工请假 2 天内（含）必须提前 3 天申请，待店长及区域经理审批后方可休假，并填写纸质档请假单提交人</w:t>
      </w:r>
      <w:r>
        <w:rPr>
          <w:rFonts w:ascii="宋体" w:cs="宋体" w:eastAsia="宋体" w:hAnsi="宋体"/>
          <w:sz w:val="18"/>
          <w:szCs w:val="18"/>
        </w:rPr>
        <w:t xml:space="preserve"> </w:t>
      </w:r>
      <w:r>
        <w:rPr>
          <w:rFonts w:ascii="宋体" w:cs="宋体" w:eastAsia="宋体" w:hAnsi="宋体"/>
          <w:spacing w:val="8"/>
          <w:sz w:val="18"/>
          <w:szCs w:val="18"/>
        </w:rPr>
        <w:t>力资源部备案/或在钉钉提交流程。</w:t>
      </w:r>
    </w:p>
    <w:p w14:paraId="3D5A0EE4">
      <w:pPr>
        <w:pStyle w:val="style0"/>
        <w:spacing w:lineRule="auto" w:line="251"/>
        <w:rPr>
          <w:rFonts w:ascii="宋体" w:cs="宋体" w:eastAsia="宋体" w:hAnsi="宋体"/>
          <w:sz w:val="18"/>
          <w:szCs w:val="18"/>
        </w:rPr>
        <w:sectPr>
          <w:footerReference w:type="default" r:id="rId15"/>
          <w:pgSz w:w="11910" w:h="16840" w:orient="portrait"/>
          <w:pgMar w:top="1430" w:right="1177" w:bottom="1160" w:left="1138" w:header="0" w:footer="927" w:gutter="0"/>
          <w:cols w:space="720" w:num="1"/>
        </w:sectPr>
      </w:pPr>
    </w:p>
    <w:p w14:paraId="1159499B">
      <w:pPr>
        <w:pStyle w:val="style0"/>
        <w:spacing w:before="37" w:lineRule="auto" w:line="242"/>
        <w:ind w:left="12" w:right="3" w:firstLine="1"/>
        <w:rPr>
          <w:rFonts w:ascii="宋体" w:cs="宋体" w:eastAsia="宋体" w:hAnsi="宋体"/>
          <w:sz w:val="18"/>
          <w:szCs w:val="18"/>
        </w:rPr>
      </w:pPr>
      <w:r>
        <w:rPr>
          <w:rFonts w:ascii="宋体" w:cs="宋体" w:eastAsia="宋体" w:hAnsi="宋体"/>
          <w:spacing w:val="9"/>
          <w:sz w:val="18"/>
          <w:szCs w:val="18"/>
        </w:rPr>
        <w:t>（2）员工请假 3-5 天内（含）必须提前 1 周通过申请，待店长及区域经理审批后，并填写纸</w:t>
      </w:r>
      <w:r>
        <w:rPr>
          <w:rFonts w:ascii="宋体" w:cs="宋体" w:eastAsia="宋体" w:hAnsi="宋体"/>
          <w:spacing w:val="8"/>
          <w:sz w:val="18"/>
          <w:szCs w:val="18"/>
        </w:rPr>
        <w:t>质档请假单提交人力</w:t>
      </w:r>
      <w:r>
        <w:rPr>
          <w:rFonts w:ascii="宋体" w:cs="宋体" w:eastAsia="宋体" w:hAnsi="宋体"/>
          <w:sz w:val="18"/>
          <w:szCs w:val="18"/>
        </w:rPr>
        <w:t xml:space="preserve"> </w:t>
      </w:r>
      <w:r>
        <w:rPr>
          <w:rFonts w:ascii="宋体" w:cs="宋体" w:eastAsia="宋体" w:hAnsi="宋体"/>
          <w:spacing w:val="8"/>
          <w:sz w:val="18"/>
          <w:szCs w:val="18"/>
        </w:rPr>
        <w:t>资源部备案/或在钉钉提交流程。</w:t>
      </w:r>
    </w:p>
    <w:p w14:paraId="3960EFA0">
      <w:pPr>
        <w:pStyle w:val="style0"/>
        <w:spacing w:before="20" w:lineRule="auto" w:line="242"/>
        <w:ind w:left="7" w:right="97" w:firstLine="7"/>
        <w:rPr>
          <w:rFonts w:ascii="宋体" w:cs="宋体" w:eastAsia="宋体" w:hAnsi="宋体"/>
          <w:sz w:val="18"/>
          <w:szCs w:val="18"/>
        </w:rPr>
      </w:pPr>
      <w:r>
        <w:rPr>
          <w:rFonts w:ascii="宋体" w:cs="宋体" w:eastAsia="宋体" w:hAnsi="宋体"/>
          <w:spacing w:val="9"/>
          <w:sz w:val="18"/>
          <w:szCs w:val="18"/>
        </w:rPr>
        <w:t>（3）员工请假 6 天以上（含）必须提前 15 天通过申请，待店长及区域经理审批后，并填写纸质档请假单</w:t>
      </w:r>
      <w:r>
        <w:rPr>
          <w:rFonts w:ascii="宋体" w:cs="宋体" w:eastAsia="宋体" w:hAnsi="宋体"/>
          <w:spacing w:val="8"/>
          <w:sz w:val="18"/>
          <w:szCs w:val="18"/>
        </w:rPr>
        <w:t>提交人</w:t>
      </w:r>
      <w:r>
        <w:rPr>
          <w:rFonts w:ascii="宋体" w:cs="宋体" w:eastAsia="宋体" w:hAnsi="宋体"/>
          <w:sz w:val="18"/>
          <w:szCs w:val="18"/>
        </w:rPr>
        <w:t xml:space="preserve"> </w:t>
      </w:r>
      <w:r>
        <w:rPr>
          <w:rFonts w:ascii="宋体" w:cs="宋体" w:eastAsia="宋体" w:hAnsi="宋体"/>
          <w:spacing w:val="8"/>
          <w:sz w:val="18"/>
          <w:szCs w:val="18"/>
        </w:rPr>
        <w:t>力资源部备案/或在钉钉提交流程。</w:t>
      </w:r>
    </w:p>
    <w:p w14:paraId="51422171">
      <w:pPr>
        <w:pStyle w:val="style0"/>
        <w:spacing w:before="23"/>
        <w:ind w:left="8" w:right="3" w:firstLine="5"/>
        <w:rPr>
          <w:rFonts w:ascii="宋体" w:cs="宋体" w:eastAsia="宋体" w:hAnsi="宋体"/>
          <w:sz w:val="18"/>
          <w:szCs w:val="18"/>
        </w:rPr>
      </w:pPr>
      <w:r>
        <w:rPr>
          <w:rFonts w:ascii="宋体" w:cs="宋体" w:eastAsia="宋体" w:hAnsi="宋体"/>
          <w:spacing w:val="9"/>
          <w:sz w:val="18"/>
          <w:szCs w:val="18"/>
        </w:rPr>
        <w:t>（4）如因特殊或紧急情况休假的，先提请假单，并于上班前及时致电店长（不接受手机短信申请</w:t>
      </w:r>
      <w:r>
        <w:rPr>
          <w:rFonts w:ascii="宋体" w:cs="宋体" w:eastAsia="宋体" w:hAnsi="宋体"/>
          <w:spacing w:val="22"/>
          <w:sz w:val="18"/>
          <w:szCs w:val="18"/>
        </w:rPr>
        <w:t>），</w:t>
      </w:r>
      <w:r>
        <w:rPr>
          <w:rFonts w:ascii="宋体" w:cs="宋体" w:eastAsia="宋体" w:hAnsi="宋体"/>
          <w:spacing w:val="9"/>
          <w:sz w:val="18"/>
          <w:szCs w:val="18"/>
        </w:rPr>
        <w:t>说明请假事由</w:t>
      </w:r>
      <w:r>
        <w:rPr>
          <w:rFonts w:ascii="宋体" w:cs="宋体" w:eastAsia="宋体" w:hAnsi="宋体"/>
          <w:spacing w:val="1"/>
          <w:sz w:val="18"/>
          <w:szCs w:val="18"/>
        </w:rPr>
        <w:t xml:space="preserve"> </w:t>
      </w:r>
      <w:r>
        <w:rPr>
          <w:rFonts w:ascii="宋体" w:cs="宋体" w:eastAsia="宋体" w:hAnsi="宋体"/>
          <w:spacing w:val="9"/>
          <w:sz w:val="18"/>
          <w:szCs w:val="18"/>
        </w:rPr>
        <w:t>并得到批准，正常上班后当天内补纸质档的假单至人力资源部，否则按旷工论处。</w:t>
      </w:r>
    </w:p>
    <w:p w14:paraId="5EAF8433">
      <w:pPr>
        <w:pStyle w:val="style0"/>
        <w:spacing w:before="23" w:lineRule="auto" w:line="229"/>
        <w:ind w:left="14"/>
        <w:rPr>
          <w:rFonts w:ascii="宋体" w:cs="宋体" w:eastAsia="宋体" w:hAnsi="宋体"/>
          <w:sz w:val="18"/>
          <w:szCs w:val="18"/>
        </w:rPr>
      </w:pPr>
      <w:r>
        <w:rPr>
          <w:rFonts w:ascii="宋体" w:cs="宋体" w:eastAsia="宋体" w:hAnsi="宋体"/>
          <w:spacing w:val="8"/>
          <w:sz w:val="18"/>
          <w:szCs w:val="18"/>
        </w:rPr>
        <w:t>（5）无请假或请假未批复，私自休假的按旷工处理。</w:t>
      </w:r>
    </w:p>
    <w:p w14:paraId="2B8C0B14">
      <w:pPr>
        <w:pStyle w:val="style0"/>
        <w:spacing w:before="21" w:lineRule="auto" w:line="229"/>
        <w:ind w:left="14"/>
        <w:rPr>
          <w:rFonts w:ascii="宋体" w:cs="宋体" w:eastAsia="宋体" w:hAnsi="宋体"/>
          <w:sz w:val="18"/>
          <w:szCs w:val="18"/>
        </w:rPr>
      </w:pPr>
      <w:r>
        <w:rPr>
          <w:rFonts w:ascii="宋体" w:cs="宋体" w:eastAsia="宋体" w:hAnsi="宋体"/>
          <w:spacing w:val="7"/>
          <w:sz w:val="18"/>
          <w:szCs w:val="18"/>
        </w:rPr>
        <w:t>（6）员工连续请假不能超过</w:t>
      </w:r>
      <w:r>
        <w:rPr>
          <w:rFonts w:ascii="宋体" w:cs="宋体" w:eastAsia="宋体" w:hAnsi="宋体"/>
          <w:spacing w:val="29"/>
          <w:w w:val="101"/>
          <w:sz w:val="18"/>
          <w:szCs w:val="18"/>
        </w:rPr>
        <w:t xml:space="preserve"> </w:t>
      </w:r>
      <w:r>
        <w:rPr>
          <w:rFonts w:ascii="宋体" w:cs="宋体" w:eastAsia="宋体" w:hAnsi="宋体"/>
          <w:spacing w:val="7"/>
          <w:sz w:val="18"/>
          <w:szCs w:val="18"/>
        </w:rPr>
        <w:t>15 天，超过</w:t>
      </w:r>
      <w:r>
        <w:rPr>
          <w:rFonts w:ascii="宋体" w:cs="宋体" w:eastAsia="宋体" w:hAnsi="宋体"/>
          <w:spacing w:val="29"/>
          <w:sz w:val="18"/>
          <w:szCs w:val="18"/>
        </w:rPr>
        <w:t xml:space="preserve"> </w:t>
      </w:r>
      <w:r>
        <w:rPr>
          <w:rFonts w:ascii="宋体" w:cs="宋体" w:eastAsia="宋体" w:hAnsi="宋体"/>
          <w:spacing w:val="7"/>
          <w:sz w:val="18"/>
          <w:szCs w:val="18"/>
        </w:rPr>
        <w:t>15 天的需办理</w:t>
      </w:r>
      <w:r>
        <w:rPr>
          <w:rFonts w:ascii="宋体" w:cs="宋体" w:eastAsia="宋体" w:hAnsi="宋体"/>
          <w:spacing w:val="6"/>
          <w:sz w:val="18"/>
          <w:szCs w:val="18"/>
        </w:rPr>
        <w:t>停薪留职手续。</w:t>
      </w:r>
    </w:p>
    <w:p w14:paraId="14658725">
      <w:pPr>
        <w:pStyle w:val="style66"/>
        <w:spacing w:lineRule="auto" w:line="256"/>
        <w:rPr/>
      </w:pPr>
    </w:p>
    <w:bookmarkStart w:id="12" w:name="bookmark12"/>
    <w:bookmarkEnd w:id="12"/>
    <w:p w14:paraId="1A602833">
      <w:pPr>
        <w:pStyle w:val="style0"/>
        <w:spacing w:before="91" w:lineRule="auto" w:line="220"/>
        <w:ind w:left="34"/>
        <w:outlineLvl w:val="2"/>
        <w:rPr>
          <w:rFonts w:ascii="宋体" w:cs="宋体" w:eastAsia="宋体" w:hAnsi="宋体"/>
          <w:sz w:val="28"/>
          <w:szCs w:val="28"/>
        </w:rPr>
      </w:pPr>
      <w:r>
        <w:rPr>
          <w:rFonts w:ascii="宋体" w:cs="宋体" w:eastAsia="宋体" w:hAnsi="宋体"/>
          <w:b/>
          <w:bCs/>
          <w:spacing w:val="-6"/>
          <w:sz w:val="28"/>
          <w:szCs w:val="28"/>
        </w:rPr>
        <w:t>四、员工调动管理规定</w:t>
      </w:r>
    </w:p>
    <w:p w14:paraId="3713B6F9">
      <w:pPr>
        <w:pStyle w:val="style0"/>
        <w:spacing w:before="24" w:lineRule="auto" w:line="219"/>
        <w:ind w:left="6"/>
        <w:rPr>
          <w:rFonts w:ascii="宋体" w:cs="宋体" w:eastAsia="宋体" w:hAnsi="宋体"/>
          <w:sz w:val="24"/>
          <w:szCs w:val="24"/>
        </w:rPr>
      </w:pPr>
      <w:r>
        <w:rPr>
          <w:rFonts w:ascii="宋体" w:cs="宋体" w:eastAsia="宋体" w:hAnsi="宋体"/>
          <w:b/>
          <w:bCs/>
          <w:spacing w:val="-8"/>
          <w:sz w:val="24"/>
          <w:szCs w:val="24"/>
        </w:rPr>
        <w:t>第一条</w:t>
      </w:r>
      <w:r>
        <w:rPr>
          <w:rFonts w:ascii="宋体" w:cs="宋体" w:eastAsia="宋体" w:hAnsi="宋体"/>
          <w:spacing w:val="21"/>
          <w:sz w:val="24"/>
          <w:szCs w:val="24"/>
        </w:rPr>
        <w:t xml:space="preserve"> </w:t>
      </w:r>
      <w:r>
        <w:rPr>
          <w:rFonts w:ascii="宋体" w:cs="宋体" w:eastAsia="宋体" w:hAnsi="宋体"/>
          <w:b/>
          <w:bCs/>
          <w:spacing w:val="-8"/>
          <w:sz w:val="24"/>
          <w:szCs w:val="24"/>
        </w:rPr>
        <w:t>总则</w:t>
      </w:r>
    </w:p>
    <w:p w14:paraId="20FD6E90">
      <w:pPr>
        <w:pStyle w:val="style0"/>
        <w:spacing w:before="21" w:lineRule="auto" w:line="228"/>
        <w:ind w:left="4"/>
        <w:rPr>
          <w:rFonts w:ascii="宋体" w:cs="宋体" w:eastAsia="宋体" w:hAnsi="宋体"/>
          <w:sz w:val="19"/>
          <w:szCs w:val="19"/>
        </w:rPr>
      </w:pPr>
      <w:r>
        <w:rPr>
          <w:rFonts w:ascii="宋体" w:cs="宋体" w:eastAsia="宋体" w:hAnsi="宋体"/>
          <w:spacing w:val="10"/>
          <w:sz w:val="19"/>
          <w:szCs w:val="19"/>
        </w:rPr>
        <w:t>根据公司业务管理及发展需求，可在各区域内或各区域</w:t>
      </w:r>
      <w:r>
        <w:rPr>
          <w:rFonts w:ascii="宋体" w:cs="宋体" w:eastAsia="宋体" w:hAnsi="宋体"/>
          <w:spacing w:val="9"/>
          <w:sz w:val="19"/>
          <w:szCs w:val="19"/>
        </w:rPr>
        <w:t>间调配人员协助，员工应服从公司安排的调动。</w:t>
      </w:r>
    </w:p>
    <w:p w14:paraId="76973699">
      <w:pPr>
        <w:pStyle w:val="style0"/>
        <w:spacing w:before="26" w:lineRule="auto" w:line="253"/>
        <w:ind w:left="8" w:right="98" w:firstLine="3"/>
        <w:rPr>
          <w:rFonts w:ascii="宋体" w:cs="宋体" w:eastAsia="宋体" w:hAnsi="宋体"/>
          <w:sz w:val="19"/>
          <w:szCs w:val="19"/>
        </w:rPr>
      </w:pPr>
      <w:r>
        <w:rPr>
          <w:rFonts w:ascii="宋体" w:cs="宋体" w:eastAsia="宋体" w:hAnsi="宋体"/>
          <w:spacing w:val="10"/>
          <w:sz w:val="19"/>
          <w:szCs w:val="19"/>
        </w:rPr>
        <w:t>员工调动可学习到其它店的产品/营销知识，提高自身专业技</w:t>
      </w:r>
      <w:r>
        <w:rPr>
          <w:rFonts w:ascii="宋体" w:cs="宋体" w:eastAsia="宋体" w:hAnsi="宋体"/>
          <w:spacing w:val="9"/>
          <w:sz w:val="19"/>
          <w:szCs w:val="19"/>
        </w:rPr>
        <w:t>能；可学习到其它店的管理知识，提升自身管理</w:t>
      </w:r>
      <w:r>
        <w:rPr>
          <w:rFonts w:ascii="宋体" w:cs="宋体" w:eastAsia="宋体" w:hAnsi="宋体"/>
          <w:sz w:val="19"/>
          <w:szCs w:val="19"/>
        </w:rPr>
        <w:t xml:space="preserve"> </w:t>
      </w:r>
      <w:r>
        <w:rPr>
          <w:rFonts w:ascii="宋体" w:cs="宋体" w:eastAsia="宋体" w:hAnsi="宋体"/>
          <w:spacing w:val="10"/>
          <w:sz w:val="19"/>
          <w:szCs w:val="19"/>
        </w:rPr>
        <w:t>知识水平；并可体会到不同酒楼/酒店的管理模式，扩展自身见识面。</w:t>
      </w:r>
      <w:r>
        <w:rPr>
          <w:rFonts w:ascii="宋体" w:cs="宋体" w:eastAsia="宋体" w:hAnsi="宋体"/>
          <w:spacing w:val="9"/>
          <w:sz w:val="19"/>
          <w:szCs w:val="19"/>
        </w:rPr>
        <w:t>员工调动到偏远各店（或条件比较艰苦</w:t>
      </w:r>
      <w:r>
        <w:rPr>
          <w:rFonts w:ascii="宋体" w:cs="宋体" w:eastAsia="宋体" w:hAnsi="宋体"/>
          <w:sz w:val="19"/>
          <w:szCs w:val="19"/>
        </w:rPr>
        <w:t xml:space="preserve"> </w:t>
      </w:r>
      <w:r>
        <w:rPr>
          <w:rFonts w:ascii="宋体" w:cs="宋体" w:eastAsia="宋体" w:hAnsi="宋体"/>
          <w:spacing w:val="8"/>
          <w:sz w:val="19"/>
          <w:szCs w:val="19"/>
        </w:rPr>
        <w:t>的各店</w:t>
      </w:r>
      <w:r>
        <w:rPr>
          <w:rFonts w:ascii="宋体" w:cs="宋体" w:eastAsia="宋体" w:hAnsi="宋体"/>
          <w:spacing w:val="15"/>
          <w:sz w:val="19"/>
          <w:szCs w:val="19"/>
        </w:rPr>
        <w:t>），</w:t>
      </w:r>
      <w:r>
        <w:rPr>
          <w:rFonts w:ascii="宋体" w:cs="宋体" w:eastAsia="宋体" w:hAnsi="宋体"/>
          <w:spacing w:val="8"/>
          <w:sz w:val="19"/>
          <w:szCs w:val="19"/>
        </w:rPr>
        <w:t>在员工职业晋级/晋升中将予以加分。</w:t>
      </w:r>
    </w:p>
    <w:p w14:paraId="2D9A052F">
      <w:pPr>
        <w:pStyle w:val="style0"/>
        <w:spacing w:before="3" w:lineRule="auto" w:line="219"/>
        <w:ind w:left="6"/>
        <w:rPr>
          <w:rFonts w:ascii="宋体" w:cs="宋体" w:eastAsia="宋体" w:hAnsi="宋体"/>
          <w:sz w:val="24"/>
          <w:szCs w:val="24"/>
        </w:rPr>
      </w:pPr>
      <w:r>
        <w:rPr>
          <w:rFonts w:ascii="宋体" w:cs="宋体" w:eastAsia="宋体" w:hAnsi="宋体"/>
          <w:b/>
          <w:bCs/>
          <w:spacing w:val="-3"/>
          <w:sz w:val="24"/>
          <w:szCs w:val="24"/>
        </w:rPr>
        <w:t>第二条</w:t>
      </w:r>
      <w:r>
        <w:rPr>
          <w:rFonts w:ascii="宋体" w:cs="宋体" w:eastAsia="宋体" w:hAnsi="宋体"/>
          <w:spacing w:val="-3"/>
          <w:sz w:val="24"/>
          <w:szCs w:val="24"/>
        </w:rPr>
        <w:t xml:space="preserve"> </w:t>
      </w:r>
      <w:r>
        <w:rPr>
          <w:rFonts w:ascii="宋体" w:cs="宋体" w:eastAsia="宋体" w:hAnsi="宋体"/>
          <w:b/>
          <w:bCs/>
          <w:spacing w:val="-3"/>
          <w:sz w:val="24"/>
          <w:szCs w:val="24"/>
        </w:rPr>
        <w:t>调动的分类</w:t>
      </w:r>
    </w:p>
    <w:p w14:paraId="29FFA249">
      <w:pPr>
        <w:pStyle w:val="style0"/>
        <w:spacing w:before="19" w:lineRule="auto" w:line="228"/>
        <w:ind w:left="14"/>
        <w:rPr>
          <w:rFonts w:ascii="宋体" w:cs="宋体" w:eastAsia="宋体" w:hAnsi="宋体"/>
          <w:sz w:val="19"/>
          <w:szCs w:val="19"/>
        </w:rPr>
      </w:pPr>
      <w:r>
        <w:rPr>
          <w:rFonts w:ascii="宋体" w:cs="宋体" w:eastAsia="宋体" w:hAnsi="宋体"/>
          <w:spacing w:val="6"/>
          <w:sz w:val="19"/>
          <w:szCs w:val="19"/>
        </w:rPr>
        <w:t>（1）临时调动：一个月（含）</w:t>
      </w:r>
      <w:r>
        <w:rPr>
          <w:rFonts w:ascii="宋体" w:cs="宋体" w:eastAsia="宋体" w:hAnsi="宋体"/>
          <w:spacing w:val="-39"/>
          <w:sz w:val="19"/>
          <w:szCs w:val="19"/>
        </w:rPr>
        <w:t xml:space="preserve"> </w:t>
      </w:r>
      <w:r>
        <w:rPr>
          <w:rFonts w:ascii="宋体" w:cs="宋体" w:eastAsia="宋体" w:hAnsi="宋体"/>
          <w:spacing w:val="6"/>
          <w:sz w:val="19"/>
          <w:szCs w:val="19"/>
        </w:rPr>
        <w:t>以内的为临时调动；</w:t>
      </w:r>
    </w:p>
    <w:p w14:paraId="7E9515BF">
      <w:pPr>
        <w:pStyle w:val="style0"/>
        <w:spacing w:before="27" w:lineRule="auto" w:line="228"/>
        <w:ind w:left="14"/>
        <w:rPr>
          <w:rFonts w:ascii="宋体" w:cs="宋体" w:eastAsia="宋体" w:hAnsi="宋体"/>
          <w:sz w:val="19"/>
          <w:szCs w:val="19"/>
        </w:rPr>
      </w:pPr>
      <w:r>
        <w:rPr>
          <w:rFonts w:ascii="宋体" w:cs="宋体" w:eastAsia="宋体" w:hAnsi="宋体"/>
          <w:spacing w:val="6"/>
          <w:sz w:val="19"/>
          <w:szCs w:val="19"/>
        </w:rPr>
        <w:t>（2）长期调动：一个月（含）</w:t>
      </w:r>
      <w:r>
        <w:rPr>
          <w:rFonts w:ascii="宋体" w:cs="宋体" w:eastAsia="宋体" w:hAnsi="宋体"/>
          <w:spacing w:val="-42"/>
          <w:sz w:val="19"/>
          <w:szCs w:val="19"/>
        </w:rPr>
        <w:t xml:space="preserve"> </w:t>
      </w:r>
      <w:r>
        <w:rPr>
          <w:rFonts w:ascii="宋体" w:cs="宋体" w:eastAsia="宋体" w:hAnsi="宋体"/>
          <w:spacing w:val="6"/>
          <w:sz w:val="19"/>
          <w:szCs w:val="19"/>
        </w:rPr>
        <w:t>以上为长期调动；</w:t>
      </w:r>
    </w:p>
    <w:p w14:paraId="3D495C75">
      <w:pPr>
        <w:pStyle w:val="style0"/>
        <w:spacing w:before="28" w:lineRule="auto" w:line="219"/>
        <w:ind w:left="6"/>
        <w:rPr>
          <w:rFonts w:ascii="宋体" w:cs="宋体" w:eastAsia="宋体" w:hAnsi="宋体"/>
          <w:sz w:val="24"/>
          <w:szCs w:val="24"/>
        </w:rPr>
      </w:pPr>
      <w:r>
        <w:rPr>
          <w:rFonts w:ascii="宋体" w:cs="宋体" w:eastAsia="宋体" w:hAnsi="宋体"/>
          <w:b/>
          <w:bCs/>
          <w:spacing w:val="-3"/>
          <w:sz w:val="24"/>
          <w:szCs w:val="24"/>
        </w:rPr>
        <w:t>第三条</w:t>
      </w:r>
      <w:r>
        <w:rPr>
          <w:rFonts w:ascii="宋体" w:cs="宋体" w:eastAsia="宋体" w:hAnsi="宋体"/>
          <w:spacing w:val="-3"/>
          <w:sz w:val="24"/>
          <w:szCs w:val="24"/>
        </w:rPr>
        <w:t xml:space="preserve"> </w:t>
      </w:r>
      <w:r>
        <w:rPr>
          <w:rFonts w:ascii="宋体" w:cs="宋体" w:eastAsia="宋体" w:hAnsi="宋体"/>
          <w:b/>
          <w:bCs/>
          <w:spacing w:val="-3"/>
          <w:sz w:val="24"/>
          <w:szCs w:val="24"/>
        </w:rPr>
        <w:t>调动的程序</w:t>
      </w:r>
    </w:p>
    <w:p w14:paraId="1051FD6C">
      <w:pPr>
        <w:pStyle w:val="style0"/>
        <w:spacing w:before="22" w:lineRule="auto" w:line="241"/>
        <w:ind w:left="5" w:right="100" w:firstLine="9"/>
        <w:rPr>
          <w:rFonts w:ascii="宋体" w:cs="宋体" w:eastAsia="宋体" w:hAnsi="宋体"/>
          <w:sz w:val="19"/>
          <w:szCs w:val="19"/>
        </w:rPr>
      </w:pPr>
      <w:r>
        <w:rPr>
          <w:rFonts w:ascii="宋体" w:cs="宋体" w:eastAsia="宋体" w:hAnsi="宋体"/>
          <w:spacing w:val="8"/>
          <w:sz w:val="19"/>
          <w:szCs w:val="19"/>
        </w:rPr>
        <w:t>（1）临时调动：</w:t>
      </w:r>
      <w:r>
        <w:rPr>
          <w:rFonts w:ascii="宋体" w:cs="宋体" w:eastAsia="宋体" w:hAnsi="宋体"/>
          <w:spacing w:val="-51"/>
          <w:sz w:val="19"/>
          <w:szCs w:val="19"/>
        </w:rPr>
        <w:t xml:space="preserve"> </w:t>
      </w:r>
      <w:r>
        <w:rPr>
          <w:rFonts w:ascii="宋体" w:cs="宋体" w:eastAsia="宋体" w:hAnsi="宋体"/>
          <w:spacing w:val="8"/>
          <w:sz w:val="19"/>
          <w:szCs w:val="19"/>
        </w:rPr>
        <w:t>由店长申请，区域经理审批后方可调动。回岗后由被调动人员申请“调动车费</w:t>
      </w:r>
      <w:r>
        <w:rPr>
          <w:rFonts w:ascii="宋体" w:cs="宋体" w:eastAsia="宋体" w:hAnsi="宋体"/>
          <w:spacing w:val="-66"/>
          <w:sz w:val="19"/>
          <w:szCs w:val="19"/>
        </w:rPr>
        <w:t xml:space="preserve"> </w:t>
      </w:r>
      <w:r>
        <w:rPr>
          <w:rFonts w:ascii="宋体" w:cs="宋体" w:eastAsia="宋体" w:hAnsi="宋体"/>
          <w:spacing w:val="8"/>
          <w:sz w:val="19"/>
          <w:szCs w:val="19"/>
        </w:rPr>
        <w:t>”进行车</w:t>
      </w:r>
      <w:r>
        <w:rPr>
          <w:rFonts w:ascii="宋体" w:cs="宋体" w:eastAsia="宋体" w:hAnsi="宋体"/>
          <w:spacing w:val="7"/>
          <w:sz w:val="19"/>
          <w:szCs w:val="19"/>
        </w:rPr>
        <w:t>费报</w:t>
      </w:r>
      <w:r>
        <w:rPr>
          <w:rFonts w:ascii="宋体" w:cs="宋体" w:eastAsia="宋体" w:hAnsi="宋体"/>
          <w:sz w:val="19"/>
          <w:szCs w:val="19"/>
        </w:rPr>
        <w:t xml:space="preserve"> </w:t>
      </w:r>
      <w:r>
        <w:rPr>
          <w:rFonts w:ascii="宋体" w:cs="宋体" w:eastAsia="宋体" w:hAnsi="宋体"/>
          <w:spacing w:val="8"/>
          <w:sz w:val="19"/>
          <w:szCs w:val="19"/>
        </w:rPr>
        <w:t>销，人力资源部备案进行报销。</w:t>
      </w:r>
    </w:p>
    <w:p w14:paraId="374771E4">
      <w:pPr>
        <w:pStyle w:val="style0"/>
        <w:spacing w:before="24" w:lineRule="auto" w:line="228"/>
        <w:ind w:left="14"/>
        <w:rPr>
          <w:rFonts w:ascii="宋体" w:cs="宋体" w:eastAsia="宋体" w:hAnsi="宋体"/>
          <w:sz w:val="19"/>
          <w:szCs w:val="19"/>
        </w:rPr>
      </w:pPr>
      <w:r>
        <w:rPr>
          <w:rFonts w:ascii="宋体" w:cs="宋体" w:eastAsia="宋体" w:hAnsi="宋体"/>
          <w:spacing w:val="8"/>
          <w:sz w:val="19"/>
          <w:szCs w:val="19"/>
        </w:rPr>
        <w:t>（2）长期调动：</w:t>
      </w:r>
      <w:r>
        <w:rPr>
          <w:rFonts w:ascii="宋体" w:cs="宋体" w:eastAsia="宋体" w:hAnsi="宋体"/>
          <w:spacing w:val="-51"/>
          <w:sz w:val="19"/>
          <w:szCs w:val="19"/>
        </w:rPr>
        <w:t xml:space="preserve"> </w:t>
      </w:r>
      <w:r>
        <w:rPr>
          <w:rFonts w:ascii="宋体" w:cs="宋体" w:eastAsia="宋体" w:hAnsi="宋体"/>
          <w:spacing w:val="8"/>
          <w:sz w:val="19"/>
          <w:szCs w:val="19"/>
        </w:rPr>
        <w:t>由营运部区域经理发起“员工长期调动</w:t>
      </w:r>
      <w:r>
        <w:rPr>
          <w:rFonts w:ascii="宋体" w:cs="宋体" w:eastAsia="宋体" w:hAnsi="宋体"/>
          <w:spacing w:val="-68"/>
          <w:sz w:val="19"/>
          <w:szCs w:val="19"/>
        </w:rPr>
        <w:t xml:space="preserve"> </w:t>
      </w:r>
      <w:r>
        <w:rPr>
          <w:rFonts w:ascii="宋体" w:cs="宋体" w:eastAsia="宋体" w:hAnsi="宋体"/>
          <w:spacing w:val="8"/>
          <w:sz w:val="19"/>
          <w:szCs w:val="19"/>
        </w:rPr>
        <w:t>”申请，经</w:t>
      </w:r>
      <w:r>
        <w:rPr>
          <w:rFonts w:ascii="宋体" w:cs="宋体" w:eastAsia="宋体" w:hAnsi="宋体"/>
          <w:spacing w:val="7"/>
          <w:sz w:val="19"/>
          <w:szCs w:val="19"/>
        </w:rPr>
        <w:t>人力资源部审核、总经理复</w:t>
      </w:r>
    </w:p>
    <w:p w14:paraId="291AF456">
      <w:pPr>
        <w:pStyle w:val="style0"/>
        <w:spacing w:before="23" w:lineRule="auto" w:line="228"/>
        <w:ind w:left="6"/>
        <w:rPr>
          <w:rFonts w:ascii="宋体" w:cs="宋体" w:eastAsia="宋体" w:hAnsi="宋体"/>
          <w:sz w:val="19"/>
          <w:szCs w:val="19"/>
        </w:rPr>
      </w:pPr>
      <w:r>
        <w:rPr>
          <w:rFonts w:ascii="宋体" w:cs="宋体" w:eastAsia="宋体" w:hAnsi="宋体"/>
          <w:spacing w:val="9"/>
          <w:sz w:val="19"/>
          <w:szCs w:val="19"/>
        </w:rPr>
        <w:t>核后方可调动。被调动人员到岗后提交纸质“费用报销单申请</w:t>
      </w:r>
      <w:r>
        <w:rPr>
          <w:rFonts w:ascii="宋体" w:cs="宋体" w:eastAsia="宋体" w:hAnsi="宋体"/>
          <w:spacing w:val="-68"/>
          <w:sz w:val="19"/>
          <w:szCs w:val="19"/>
        </w:rPr>
        <w:t xml:space="preserve"> </w:t>
      </w:r>
      <w:r>
        <w:rPr>
          <w:rFonts w:ascii="宋体" w:cs="宋体" w:eastAsia="宋体" w:hAnsi="宋体"/>
          <w:spacing w:val="9"/>
          <w:sz w:val="19"/>
          <w:szCs w:val="19"/>
        </w:rPr>
        <w:t>”进行车费报销，人力资源部备案进行报销。</w:t>
      </w:r>
    </w:p>
    <w:p w14:paraId="5BD7B514">
      <w:pPr>
        <w:pStyle w:val="style0"/>
        <w:spacing w:before="30" w:lineRule="auto" w:line="219"/>
        <w:ind w:left="6"/>
        <w:rPr>
          <w:rFonts w:ascii="宋体" w:cs="宋体" w:eastAsia="宋体" w:hAnsi="宋体"/>
          <w:sz w:val="24"/>
          <w:szCs w:val="24"/>
        </w:rPr>
      </w:pPr>
      <w:r>
        <w:rPr>
          <w:rFonts w:ascii="宋体" w:cs="宋体" w:eastAsia="宋体" w:hAnsi="宋体"/>
          <w:b/>
          <w:bCs/>
          <w:spacing w:val="-3"/>
          <w:sz w:val="24"/>
          <w:szCs w:val="24"/>
        </w:rPr>
        <w:t>第三条</w:t>
      </w:r>
      <w:r>
        <w:rPr>
          <w:rFonts w:ascii="宋体" w:cs="宋体" w:eastAsia="宋体" w:hAnsi="宋体"/>
          <w:spacing w:val="-3"/>
          <w:sz w:val="24"/>
          <w:szCs w:val="24"/>
        </w:rPr>
        <w:t xml:space="preserve"> </w:t>
      </w:r>
      <w:r>
        <w:rPr>
          <w:rFonts w:ascii="宋体" w:cs="宋体" w:eastAsia="宋体" w:hAnsi="宋体"/>
          <w:b/>
          <w:bCs/>
          <w:spacing w:val="-3"/>
          <w:sz w:val="24"/>
          <w:szCs w:val="24"/>
        </w:rPr>
        <w:t>调动福利（提成、升职）</w:t>
      </w:r>
    </w:p>
    <w:p w14:paraId="3E18577C">
      <w:pPr>
        <w:pStyle w:val="style0"/>
        <w:spacing w:before="21"/>
        <w:ind w:left="4" w:right="100" w:firstLine="14"/>
        <w:rPr>
          <w:rFonts w:ascii="宋体" w:cs="宋体" w:eastAsia="宋体" w:hAnsi="宋体"/>
          <w:sz w:val="19"/>
          <w:szCs w:val="19"/>
        </w:rPr>
      </w:pPr>
      <w:r>
        <w:rPr>
          <w:rFonts w:ascii="宋体" w:cs="宋体" w:eastAsia="宋体" w:hAnsi="宋体"/>
          <w:spacing w:val="9"/>
          <w:sz w:val="19"/>
          <w:szCs w:val="19"/>
        </w:rPr>
        <w:t>1、公司茶艺员级别员工临时调动到其它店协助的，每天补助20元，200</w:t>
      </w:r>
      <w:r>
        <w:rPr>
          <w:rFonts w:ascii="宋体" w:cs="宋体" w:eastAsia="宋体" w:hAnsi="宋体"/>
          <w:spacing w:val="8"/>
          <w:sz w:val="19"/>
          <w:szCs w:val="19"/>
        </w:rPr>
        <w:t>元封顶。平级跨区临时调动每月200元</w:t>
      </w:r>
      <w:r>
        <w:rPr>
          <w:rFonts w:ascii="宋体" w:cs="宋体" w:eastAsia="宋体" w:hAnsi="宋体"/>
          <w:sz w:val="19"/>
          <w:szCs w:val="19"/>
        </w:rPr>
        <w:t xml:space="preserve"> </w:t>
      </w:r>
      <w:r>
        <w:rPr>
          <w:rFonts w:ascii="宋体" w:cs="宋体" w:eastAsia="宋体" w:hAnsi="宋体"/>
          <w:spacing w:val="8"/>
          <w:sz w:val="19"/>
          <w:szCs w:val="19"/>
        </w:rPr>
        <w:t>补助。（店助及以上级别无补助）</w:t>
      </w:r>
      <w:r>
        <w:rPr>
          <w:rFonts w:ascii="宋体" w:cs="宋体" w:eastAsia="宋体" w:hAnsi="宋体"/>
          <w:spacing w:val="-56"/>
          <w:sz w:val="19"/>
          <w:szCs w:val="19"/>
        </w:rPr>
        <w:t xml:space="preserve"> </w:t>
      </w:r>
      <w:r>
        <w:rPr>
          <w:rFonts w:ascii="宋体" w:cs="宋体" w:eastAsia="宋体" w:hAnsi="宋体"/>
          <w:spacing w:val="8"/>
          <w:sz w:val="19"/>
          <w:szCs w:val="19"/>
        </w:rPr>
        <w:t>。调动期间，按照提成高的</w:t>
      </w:r>
      <w:r>
        <w:rPr>
          <w:rFonts w:ascii="宋体" w:cs="宋体" w:eastAsia="宋体" w:hAnsi="宋体"/>
          <w:spacing w:val="7"/>
          <w:sz w:val="19"/>
          <w:szCs w:val="19"/>
        </w:rPr>
        <w:t>店面计算绩效工资，</w:t>
      </w:r>
      <w:r>
        <w:rPr>
          <w:rFonts w:ascii="宋体" w:cs="宋体" w:eastAsia="宋体" w:hAnsi="宋体"/>
          <w:spacing w:val="-56"/>
          <w:sz w:val="19"/>
          <w:szCs w:val="19"/>
        </w:rPr>
        <w:t xml:space="preserve"> </w:t>
      </w:r>
      <w:r>
        <w:rPr>
          <w:rFonts w:ascii="宋体" w:cs="宋体" w:eastAsia="宋体" w:hAnsi="宋体"/>
          <w:spacing w:val="7"/>
          <w:sz w:val="19"/>
          <w:szCs w:val="19"/>
        </w:rPr>
        <w:t>由公司支付。</w:t>
      </w:r>
    </w:p>
    <w:p w14:paraId="74355D01">
      <w:pPr>
        <w:pStyle w:val="style0"/>
        <w:spacing w:before="28" w:lineRule="auto" w:line="243"/>
        <w:ind w:left="4" w:firstLine="2"/>
        <w:rPr>
          <w:rFonts w:ascii="宋体" w:cs="宋体" w:eastAsia="宋体" w:hAnsi="宋体"/>
          <w:sz w:val="19"/>
          <w:szCs w:val="19"/>
        </w:rPr>
      </w:pPr>
      <w:r>
        <w:rPr>
          <w:rFonts w:ascii="宋体" w:cs="宋体" w:eastAsia="宋体" w:hAnsi="宋体"/>
          <w:spacing w:val="10"/>
          <w:sz w:val="19"/>
          <w:szCs w:val="19"/>
        </w:rPr>
        <w:t>2、因公司业务发展需要，长期调往外省的员工，平级调动本着员工</w:t>
      </w:r>
      <w:r>
        <w:rPr>
          <w:rFonts w:ascii="宋体" w:cs="宋体" w:eastAsia="宋体" w:hAnsi="宋体"/>
          <w:spacing w:val="9"/>
          <w:sz w:val="19"/>
          <w:szCs w:val="19"/>
        </w:rPr>
        <w:t>自愿的情况调动，升职调动根据直属上级</w:t>
      </w:r>
      <w:r>
        <w:rPr>
          <w:rFonts w:ascii="宋体" w:cs="宋体" w:eastAsia="宋体" w:hAnsi="宋体"/>
          <w:sz w:val="19"/>
          <w:szCs w:val="19"/>
        </w:rPr>
        <w:t xml:space="preserve">  </w:t>
      </w:r>
      <w:r>
        <w:rPr>
          <w:rFonts w:ascii="宋体" w:cs="宋体" w:eastAsia="宋体" w:hAnsi="宋体"/>
          <w:spacing w:val="10"/>
          <w:sz w:val="19"/>
          <w:szCs w:val="19"/>
        </w:rPr>
        <w:t>推荐、区域经理确认执行。任何员工都必须服从公司调动安排，除非在劳动合同或者劳</w:t>
      </w:r>
      <w:r>
        <w:rPr>
          <w:rFonts w:ascii="宋体" w:cs="宋体" w:eastAsia="宋体" w:hAnsi="宋体"/>
          <w:spacing w:val="9"/>
          <w:sz w:val="19"/>
          <w:szCs w:val="19"/>
        </w:rPr>
        <w:t>务协议中已经注明仅限</w:t>
      </w:r>
      <w:r>
        <w:rPr>
          <w:rFonts w:ascii="宋体" w:cs="宋体" w:eastAsia="宋体" w:hAnsi="宋体"/>
          <w:sz w:val="19"/>
          <w:szCs w:val="19"/>
        </w:rPr>
        <w:t xml:space="preserve"> </w:t>
      </w:r>
      <w:r>
        <w:rPr>
          <w:rFonts w:ascii="宋体" w:cs="宋体" w:eastAsia="宋体" w:hAnsi="宋体"/>
          <w:spacing w:val="6"/>
          <w:sz w:val="19"/>
          <w:szCs w:val="19"/>
        </w:rPr>
        <w:t>的工作区。</w:t>
      </w:r>
    </w:p>
    <w:bookmarkStart w:id="13" w:name="bookmark13"/>
    <w:bookmarkEnd w:id="13"/>
    <w:p w14:paraId="15B266C7">
      <w:pPr>
        <w:pStyle w:val="style0"/>
        <w:spacing w:before="294" w:lineRule="auto" w:line="220"/>
        <w:ind w:left="12"/>
        <w:outlineLvl w:val="2"/>
        <w:rPr>
          <w:rFonts w:ascii="宋体" w:cs="宋体" w:eastAsia="宋体" w:hAnsi="宋体"/>
          <w:sz w:val="28"/>
          <w:szCs w:val="28"/>
        </w:rPr>
      </w:pPr>
      <w:r>
        <w:rPr>
          <w:rFonts w:ascii="宋体" w:cs="宋体" w:eastAsia="宋体" w:hAnsi="宋体"/>
          <w:b/>
          <w:bCs/>
          <w:spacing w:val="-4"/>
          <w:sz w:val="28"/>
          <w:szCs w:val="28"/>
        </w:rPr>
        <w:t>五、员工离职管理规定</w:t>
      </w:r>
    </w:p>
    <w:p w14:paraId="01554D93">
      <w:pPr>
        <w:pStyle w:val="style0"/>
        <w:spacing w:before="26" w:lineRule="auto" w:line="219"/>
        <w:ind w:left="6"/>
        <w:rPr>
          <w:rFonts w:ascii="宋体" w:cs="宋体" w:eastAsia="宋体" w:hAnsi="宋体"/>
          <w:sz w:val="24"/>
          <w:szCs w:val="24"/>
        </w:rPr>
      </w:pPr>
      <w:r>
        <w:rPr>
          <w:rFonts w:ascii="宋体" w:cs="宋体" w:eastAsia="宋体" w:hAnsi="宋体"/>
          <w:b/>
          <w:bCs/>
          <w:spacing w:val="-6"/>
          <w:sz w:val="24"/>
          <w:szCs w:val="24"/>
        </w:rPr>
        <w:t>第一条</w:t>
      </w:r>
      <w:r>
        <w:rPr>
          <w:rFonts w:ascii="宋体" w:cs="宋体" w:eastAsia="宋体" w:hAnsi="宋体"/>
          <w:spacing w:val="21"/>
          <w:sz w:val="24"/>
          <w:szCs w:val="24"/>
        </w:rPr>
        <w:t xml:space="preserve"> </w:t>
      </w:r>
      <w:r>
        <w:rPr>
          <w:rFonts w:ascii="宋体" w:cs="宋体" w:eastAsia="宋体" w:hAnsi="宋体"/>
          <w:b/>
          <w:bCs/>
          <w:spacing w:val="-6"/>
          <w:sz w:val="24"/>
          <w:szCs w:val="24"/>
        </w:rPr>
        <w:t>离职类型</w:t>
      </w:r>
    </w:p>
    <w:p w14:paraId="7D3E93EE">
      <w:pPr>
        <w:pStyle w:val="style0"/>
        <w:spacing w:before="22" w:lineRule="auto" w:line="227"/>
        <w:ind w:left="9"/>
        <w:rPr>
          <w:rFonts w:ascii="宋体" w:cs="宋体" w:eastAsia="宋体" w:hAnsi="宋体"/>
          <w:sz w:val="19"/>
          <w:szCs w:val="19"/>
        </w:rPr>
      </w:pPr>
      <w:r>
        <w:rPr>
          <w:rFonts w:ascii="Times New Roman" w:cs="Times New Roman" w:eastAsia="Times New Roman" w:hAnsi="Times New Roman"/>
          <w:b/>
          <w:bCs/>
          <w:spacing w:val="9"/>
          <w:sz w:val="19"/>
          <w:szCs w:val="19"/>
        </w:rPr>
        <w:t>1</w:t>
      </w:r>
      <w:r>
        <w:rPr>
          <w:rFonts w:ascii="Times New Roman" w:cs="Times New Roman" w:eastAsia="Times New Roman" w:hAnsi="Times New Roman"/>
          <w:b/>
          <w:bCs/>
          <w:spacing w:val="-25"/>
          <w:sz w:val="19"/>
          <w:szCs w:val="19"/>
        </w:rPr>
        <w:t xml:space="preserve"> </w:t>
      </w:r>
      <w:r>
        <w:rPr>
          <w:rFonts w:ascii="宋体" w:cs="宋体" w:eastAsia="宋体" w:hAnsi="宋体"/>
          <w:b/>
          <w:bCs/>
          <w:spacing w:val="9"/>
          <w:sz w:val="19"/>
          <w:szCs w:val="19"/>
        </w:rPr>
        <w:t>、</w:t>
      </w:r>
      <w:r>
        <w:rPr>
          <w:rFonts w:ascii="宋体" w:cs="宋体" w:eastAsia="宋体" w:hAnsi="宋体"/>
          <w:spacing w:val="9"/>
          <w:sz w:val="19"/>
          <w:szCs w:val="19"/>
        </w:rPr>
        <w:t xml:space="preserve"> </w:t>
      </w:r>
      <w:r>
        <w:rPr>
          <w:rFonts w:ascii="宋体" w:cs="宋体" w:eastAsia="宋体" w:hAnsi="宋体"/>
          <w:b/>
          <w:bCs/>
          <w:spacing w:val="9"/>
          <w:sz w:val="19"/>
          <w:szCs w:val="19"/>
        </w:rPr>
        <w:t>正常离职</w:t>
      </w:r>
      <w:r>
        <w:rPr>
          <w:rFonts w:ascii="宋体" w:cs="宋体" w:eastAsia="宋体" w:hAnsi="宋体"/>
          <w:spacing w:val="9"/>
          <w:sz w:val="19"/>
          <w:szCs w:val="19"/>
        </w:rPr>
        <w:t>：提前一个月提交辞职申请</w:t>
      </w:r>
      <w:r>
        <w:rPr>
          <w:rFonts w:ascii="宋体" w:cs="宋体" w:eastAsia="宋体" w:hAnsi="宋体"/>
          <w:spacing w:val="8"/>
          <w:sz w:val="19"/>
          <w:szCs w:val="19"/>
        </w:rPr>
        <w:t>书至人力资源部，公司将根据实际情况给予审批。</w:t>
      </w:r>
    </w:p>
    <w:p w14:paraId="33F6AE73">
      <w:pPr>
        <w:pStyle w:val="style0"/>
        <w:spacing w:before="25"/>
        <w:ind w:left="11" w:right="3196" w:hanging="10"/>
        <w:rPr>
          <w:rFonts w:ascii="宋体" w:cs="宋体" w:eastAsia="宋体" w:hAnsi="宋体"/>
          <w:sz w:val="19"/>
          <w:szCs w:val="19"/>
        </w:rPr>
      </w:pPr>
      <w:r>
        <w:rPr>
          <w:rFonts w:ascii="Times New Roman" w:cs="Times New Roman" w:eastAsia="Times New Roman" w:hAnsi="Times New Roman"/>
          <w:b/>
          <w:bCs/>
          <w:spacing w:val="8"/>
          <w:sz w:val="19"/>
          <w:szCs w:val="19"/>
        </w:rPr>
        <w:t>2</w:t>
      </w:r>
      <w:r>
        <w:rPr>
          <w:rFonts w:ascii="Times New Roman" w:cs="Times New Roman" w:eastAsia="Times New Roman" w:hAnsi="Times New Roman"/>
          <w:b/>
          <w:bCs/>
          <w:spacing w:val="-25"/>
          <w:sz w:val="19"/>
          <w:szCs w:val="19"/>
        </w:rPr>
        <w:t xml:space="preserve"> </w:t>
      </w:r>
      <w:r>
        <w:rPr>
          <w:rFonts w:ascii="宋体" w:cs="宋体" w:eastAsia="宋体" w:hAnsi="宋体"/>
          <w:b/>
          <w:bCs/>
          <w:spacing w:val="8"/>
          <w:sz w:val="19"/>
          <w:szCs w:val="19"/>
        </w:rPr>
        <w:t>、</w:t>
      </w:r>
      <w:r>
        <w:rPr>
          <w:rFonts w:ascii="宋体" w:cs="宋体" w:eastAsia="宋体" w:hAnsi="宋体"/>
          <w:spacing w:val="37"/>
          <w:sz w:val="19"/>
          <w:szCs w:val="19"/>
        </w:rPr>
        <w:t xml:space="preserve"> </w:t>
      </w:r>
      <w:r>
        <w:rPr>
          <w:rFonts w:ascii="宋体" w:cs="宋体" w:eastAsia="宋体" w:hAnsi="宋体"/>
          <w:b/>
          <w:bCs/>
          <w:spacing w:val="8"/>
          <w:sz w:val="19"/>
          <w:szCs w:val="19"/>
        </w:rPr>
        <w:t>即辞即走</w:t>
      </w:r>
      <w:r>
        <w:rPr>
          <w:rFonts w:ascii="宋体" w:cs="宋体" w:eastAsia="宋体" w:hAnsi="宋体"/>
          <w:spacing w:val="8"/>
          <w:sz w:val="19"/>
          <w:szCs w:val="19"/>
        </w:rPr>
        <w:t>：如因个人紧急原因，提出急辞申请，</w:t>
      </w:r>
      <w:r>
        <w:rPr>
          <w:rFonts w:ascii="宋体" w:cs="宋体" w:eastAsia="宋体" w:hAnsi="宋体"/>
          <w:spacing w:val="7"/>
          <w:sz w:val="19"/>
          <w:szCs w:val="19"/>
        </w:rPr>
        <w:t>扣发所有津贴和奖金</w:t>
      </w:r>
      <w:r>
        <w:rPr>
          <w:rFonts w:ascii="宋体" w:cs="宋体" w:eastAsia="宋体" w:hAnsi="宋体"/>
          <w:sz w:val="19"/>
          <w:szCs w:val="19"/>
        </w:rPr>
        <w:t xml:space="preserve"> </w:t>
      </w:r>
      <w:r>
        <w:rPr>
          <w:rFonts w:ascii="宋体" w:cs="宋体" w:eastAsia="宋体" w:hAnsi="宋体"/>
          <w:spacing w:val="8"/>
          <w:sz w:val="19"/>
          <w:szCs w:val="19"/>
        </w:rPr>
        <w:t>员工如有下列情形之一可申请急辞：</w:t>
      </w:r>
    </w:p>
    <w:p w14:paraId="3D98A575">
      <w:pPr>
        <w:pStyle w:val="style0"/>
        <w:spacing w:before="25" w:lineRule="auto" w:line="228"/>
        <w:ind w:left="14"/>
        <w:rPr>
          <w:rFonts w:ascii="宋体" w:cs="宋体" w:eastAsia="宋体" w:hAnsi="宋体"/>
          <w:sz w:val="19"/>
          <w:szCs w:val="19"/>
        </w:rPr>
      </w:pPr>
      <w:r>
        <w:rPr>
          <w:rFonts w:ascii="宋体" w:cs="宋体" w:eastAsia="宋体" w:hAnsi="宋体"/>
          <w:spacing w:val="8"/>
          <w:sz w:val="19"/>
          <w:szCs w:val="19"/>
        </w:rPr>
        <w:t>（</w:t>
      </w:r>
      <w:r>
        <w:rPr>
          <w:rFonts w:ascii="Times New Roman" w:cs="Times New Roman" w:eastAsia="Times New Roman" w:hAnsi="Times New Roman"/>
          <w:spacing w:val="8"/>
          <w:sz w:val="19"/>
          <w:szCs w:val="19"/>
        </w:rPr>
        <w:t>1</w:t>
      </w:r>
      <w:r>
        <w:rPr>
          <w:rFonts w:ascii="宋体" w:cs="宋体" w:eastAsia="宋体" w:hAnsi="宋体"/>
          <w:spacing w:val="8"/>
          <w:sz w:val="19"/>
          <w:szCs w:val="19"/>
        </w:rPr>
        <w:t>）个人的重大疾病需要及时医治的；</w:t>
      </w:r>
    </w:p>
    <w:p w14:paraId="416A5141">
      <w:pPr>
        <w:pStyle w:val="style0"/>
        <w:spacing w:before="24" w:lineRule="auto" w:line="229"/>
        <w:ind w:left="14"/>
        <w:rPr>
          <w:rFonts w:ascii="宋体" w:cs="宋体" w:eastAsia="宋体" w:hAnsi="宋体"/>
          <w:sz w:val="19"/>
          <w:szCs w:val="19"/>
        </w:rPr>
      </w:pPr>
      <w:r>
        <w:rPr>
          <w:rFonts w:ascii="宋体" w:cs="宋体" w:eastAsia="宋体" w:hAnsi="宋体"/>
          <w:spacing w:val="6"/>
          <w:sz w:val="19"/>
          <w:szCs w:val="19"/>
        </w:rPr>
        <w:t>（</w:t>
      </w:r>
      <w:r>
        <w:rPr>
          <w:rFonts w:ascii="Times New Roman" w:cs="Times New Roman" w:eastAsia="Times New Roman" w:hAnsi="Times New Roman"/>
          <w:spacing w:val="6"/>
          <w:sz w:val="19"/>
          <w:szCs w:val="19"/>
        </w:rPr>
        <w:t>2</w:t>
      </w:r>
      <w:r>
        <w:rPr>
          <w:rFonts w:ascii="宋体" w:cs="宋体" w:eastAsia="宋体" w:hAnsi="宋体"/>
          <w:spacing w:val="6"/>
          <w:sz w:val="19"/>
          <w:szCs w:val="19"/>
        </w:rPr>
        <w:t>）家庭的重大变故；</w:t>
      </w:r>
    </w:p>
    <w:p w14:paraId="14158DF1">
      <w:pPr>
        <w:pStyle w:val="style0"/>
        <w:spacing w:before="24" w:lineRule="auto" w:line="228"/>
        <w:rPr>
          <w:rFonts w:ascii="宋体" w:cs="宋体" w:eastAsia="宋体" w:hAnsi="宋体"/>
          <w:sz w:val="19"/>
          <w:szCs w:val="19"/>
        </w:rPr>
      </w:pPr>
      <w:r>
        <w:rPr>
          <w:rFonts w:ascii="Times New Roman" w:cs="Times New Roman" w:eastAsia="Times New Roman" w:hAnsi="Times New Roman"/>
          <w:b/>
          <w:bCs/>
          <w:spacing w:val="7"/>
          <w:sz w:val="19"/>
          <w:szCs w:val="19"/>
        </w:rPr>
        <w:t>3</w:t>
      </w:r>
      <w:r>
        <w:rPr>
          <w:rFonts w:ascii="Times New Roman" w:cs="Times New Roman" w:eastAsia="Times New Roman" w:hAnsi="Times New Roman"/>
          <w:b/>
          <w:bCs/>
          <w:spacing w:val="-10"/>
          <w:sz w:val="19"/>
          <w:szCs w:val="19"/>
        </w:rPr>
        <w:t xml:space="preserve"> </w:t>
      </w:r>
      <w:r>
        <w:rPr>
          <w:rFonts w:ascii="宋体" w:cs="宋体" w:eastAsia="宋体" w:hAnsi="宋体"/>
          <w:b/>
          <w:bCs/>
          <w:spacing w:val="7"/>
          <w:sz w:val="19"/>
          <w:szCs w:val="19"/>
        </w:rPr>
        <w:t>、辞退</w:t>
      </w:r>
      <w:r>
        <w:rPr>
          <w:rFonts w:ascii="宋体" w:cs="宋体" w:eastAsia="宋体" w:hAnsi="宋体"/>
          <w:spacing w:val="7"/>
          <w:sz w:val="19"/>
          <w:szCs w:val="19"/>
        </w:rPr>
        <w:t>：员工如有下列情形之一将被辞退。</w:t>
      </w:r>
    </w:p>
    <w:p w14:paraId="61E00ED9">
      <w:pPr>
        <w:pStyle w:val="style0"/>
        <w:spacing w:before="24" w:lineRule="auto" w:line="228"/>
        <w:ind w:left="14"/>
        <w:rPr>
          <w:rFonts w:ascii="宋体" w:cs="宋体" w:eastAsia="宋体" w:hAnsi="宋体"/>
          <w:sz w:val="19"/>
          <w:szCs w:val="19"/>
        </w:rPr>
      </w:pPr>
      <w:r>
        <w:rPr>
          <w:rFonts w:ascii="宋体" w:cs="宋体" w:eastAsia="宋体" w:hAnsi="宋体"/>
          <w:spacing w:val="9"/>
          <w:sz w:val="19"/>
          <w:szCs w:val="19"/>
        </w:rPr>
        <w:t>（</w:t>
      </w:r>
      <w:r>
        <w:rPr>
          <w:rFonts w:ascii="Times New Roman" w:cs="Times New Roman" w:eastAsia="Times New Roman" w:hAnsi="Times New Roman"/>
          <w:spacing w:val="9"/>
          <w:sz w:val="19"/>
          <w:szCs w:val="19"/>
        </w:rPr>
        <w:t>1</w:t>
      </w:r>
      <w:r>
        <w:rPr>
          <w:rFonts w:ascii="宋体" w:cs="宋体" w:eastAsia="宋体" w:hAnsi="宋体"/>
          <w:spacing w:val="9"/>
          <w:sz w:val="19"/>
          <w:szCs w:val="19"/>
        </w:rPr>
        <w:t>）患病或非因工受伤医疗期满后，不能</w:t>
      </w:r>
      <w:r>
        <w:rPr>
          <w:rFonts w:ascii="宋体" w:cs="宋体" w:eastAsia="宋体" w:hAnsi="宋体"/>
          <w:spacing w:val="8"/>
          <w:sz w:val="19"/>
          <w:szCs w:val="19"/>
        </w:rPr>
        <w:t>胜任工作要求的；</w:t>
      </w:r>
    </w:p>
    <w:p w14:paraId="701127CD">
      <w:pPr>
        <w:pStyle w:val="style0"/>
        <w:spacing w:before="25" w:lineRule="auto" w:line="228"/>
        <w:ind w:left="14"/>
        <w:rPr>
          <w:rFonts w:ascii="宋体" w:cs="宋体" w:eastAsia="宋体" w:hAnsi="宋体"/>
          <w:sz w:val="19"/>
          <w:szCs w:val="19"/>
        </w:rPr>
      </w:pPr>
      <w:r>
        <w:rPr>
          <w:rFonts w:ascii="宋体" w:cs="宋体" w:eastAsia="宋体" w:hAnsi="宋体"/>
          <w:spacing w:val="8"/>
          <w:sz w:val="19"/>
          <w:szCs w:val="19"/>
        </w:rPr>
        <w:t>（</w:t>
      </w:r>
      <w:r>
        <w:rPr>
          <w:rFonts w:ascii="Times New Roman" w:cs="Times New Roman" w:eastAsia="Times New Roman" w:hAnsi="Times New Roman"/>
          <w:spacing w:val="8"/>
          <w:sz w:val="19"/>
          <w:szCs w:val="19"/>
        </w:rPr>
        <w:t>2</w:t>
      </w:r>
      <w:r>
        <w:rPr>
          <w:rFonts w:ascii="宋体" w:cs="宋体" w:eastAsia="宋体" w:hAnsi="宋体"/>
          <w:spacing w:val="8"/>
          <w:sz w:val="19"/>
          <w:szCs w:val="19"/>
        </w:rPr>
        <w:t>）经培训或岗位调整后，仍不能适应公司工作要求的；</w:t>
      </w:r>
    </w:p>
    <w:p w14:paraId="3504DF73">
      <w:pPr>
        <w:pStyle w:val="style0"/>
        <w:spacing w:before="27" w:lineRule="auto" w:line="228"/>
        <w:ind w:left="14"/>
        <w:rPr>
          <w:rFonts w:ascii="Times New Roman" w:cs="Times New Roman" w:eastAsia="Times New Roman" w:hAnsi="Times New Roman"/>
          <w:sz w:val="19"/>
          <w:szCs w:val="19"/>
        </w:rPr>
      </w:pPr>
      <w:r>
        <w:rPr>
          <w:rFonts w:ascii="宋体" w:cs="宋体" w:eastAsia="宋体" w:hAnsi="宋体"/>
          <w:spacing w:val="8"/>
          <w:sz w:val="19"/>
          <w:szCs w:val="19"/>
        </w:rPr>
        <w:t>（</w:t>
      </w:r>
      <w:r>
        <w:rPr>
          <w:rFonts w:ascii="Times New Roman" w:cs="Times New Roman" w:eastAsia="Times New Roman" w:hAnsi="Times New Roman"/>
          <w:spacing w:val="8"/>
          <w:sz w:val="19"/>
          <w:szCs w:val="19"/>
        </w:rPr>
        <w:t>3</w:t>
      </w:r>
      <w:r>
        <w:rPr>
          <w:rFonts w:ascii="宋体" w:cs="宋体" w:eastAsia="宋体" w:hAnsi="宋体"/>
          <w:spacing w:val="8"/>
          <w:sz w:val="19"/>
          <w:szCs w:val="19"/>
        </w:rPr>
        <w:t>）试用期内不符合录用条件的；</w:t>
      </w:r>
      <w:r>
        <w:rPr>
          <w:rFonts w:ascii="Times New Roman" w:cs="Times New Roman" w:eastAsia="Times New Roman" w:hAnsi="Times New Roman"/>
          <w:spacing w:val="8"/>
          <w:sz w:val="19"/>
          <w:szCs w:val="19"/>
        </w:rPr>
        <w:t>.</w:t>
      </w:r>
    </w:p>
    <w:p w14:paraId="3BF15BC1">
      <w:pPr>
        <w:pStyle w:val="style0"/>
        <w:spacing w:before="22" w:lineRule="auto" w:line="228"/>
        <w:ind w:left="1"/>
        <w:rPr>
          <w:rFonts w:ascii="宋体" w:cs="宋体" w:eastAsia="宋体" w:hAnsi="宋体"/>
          <w:sz w:val="19"/>
          <w:szCs w:val="19"/>
        </w:rPr>
      </w:pPr>
      <w:r>
        <w:rPr>
          <w:rFonts w:ascii="Times New Roman" w:cs="Times New Roman" w:eastAsia="Times New Roman" w:hAnsi="Times New Roman"/>
          <w:b/>
          <w:bCs/>
          <w:sz w:val="19"/>
          <w:szCs w:val="19"/>
        </w:rPr>
        <w:t>4</w:t>
      </w:r>
      <w:r>
        <w:rPr>
          <w:rFonts w:ascii="Times New Roman" w:cs="Times New Roman" w:eastAsia="Times New Roman" w:hAnsi="Times New Roman"/>
          <w:b/>
          <w:bCs/>
          <w:spacing w:val="-24"/>
          <w:sz w:val="19"/>
          <w:szCs w:val="19"/>
        </w:rPr>
        <w:t xml:space="preserve"> </w:t>
      </w:r>
      <w:r>
        <w:rPr>
          <w:rFonts w:ascii="宋体" w:cs="宋体" w:eastAsia="宋体" w:hAnsi="宋体"/>
          <w:b/>
          <w:bCs/>
          <w:sz w:val="19"/>
          <w:szCs w:val="19"/>
        </w:rPr>
        <w:t>、开除</w:t>
      </w:r>
      <w:r>
        <w:rPr>
          <w:rFonts w:ascii="宋体" w:cs="宋体" w:eastAsia="宋体" w:hAnsi="宋体"/>
          <w:sz w:val="19"/>
          <w:szCs w:val="19"/>
        </w:rPr>
        <w:t>：</w:t>
      </w:r>
    </w:p>
    <w:p w14:paraId="1B67EB45">
      <w:pPr>
        <w:pStyle w:val="style0"/>
        <w:spacing w:before="25" w:lineRule="auto" w:line="228"/>
        <w:ind w:left="4"/>
        <w:rPr>
          <w:rFonts w:ascii="宋体" w:cs="宋体" w:eastAsia="宋体" w:hAnsi="宋体"/>
          <w:sz w:val="19"/>
          <w:szCs w:val="19"/>
        </w:rPr>
      </w:pPr>
      <w:r>
        <w:rPr>
          <w:rFonts w:ascii="宋体" w:cs="宋体" w:eastAsia="宋体" w:hAnsi="宋体"/>
          <w:spacing w:val="8"/>
          <w:sz w:val="19"/>
          <w:szCs w:val="19"/>
        </w:rPr>
        <w:t>根据员工处罚制度，达到开除标准的。</w:t>
      </w:r>
    </w:p>
    <w:p w14:paraId="68EAC1E6">
      <w:pPr>
        <w:pStyle w:val="style0"/>
        <w:spacing w:before="26" w:lineRule="auto" w:line="229"/>
        <w:ind w:left="3"/>
        <w:rPr>
          <w:rFonts w:ascii="宋体" w:cs="宋体" w:eastAsia="宋体" w:hAnsi="宋体"/>
          <w:sz w:val="19"/>
          <w:szCs w:val="19"/>
        </w:rPr>
      </w:pPr>
      <w:r>
        <w:rPr>
          <w:rFonts w:ascii="Times New Roman" w:cs="Times New Roman" w:eastAsia="Times New Roman" w:hAnsi="Times New Roman"/>
          <w:b/>
          <w:bCs/>
          <w:spacing w:val="-5"/>
          <w:sz w:val="19"/>
          <w:szCs w:val="19"/>
        </w:rPr>
        <w:t>5</w:t>
      </w:r>
      <w:r>
        <w:rPr>
          <w:rFonts w:ascii="Times New Roman" w:cs="Times New Roman" w:eastAsia="Times New Roman" w:hAnsi="Times New Roman"/>
          <w:b/>
          <w:bCs/>
          <w:spacing w:val="-25"/>
          <w:sz w:val="19"/>
          <w:szCs w:val="19"/>
        </w:rPr>
        <w:t xml:space="preserve"> </w:t>
      </w:r>
      <w:r>
        <w:rPr>
          <w:rFonts w:ascii="宋体" w:cs="宋体" w:eastAsia="宋体" w:hAnsi="宋体"/>
          <w:b/>
          <w:bCs/>
          <w:spacing w:val="-5"/>
          <w:sz w:val="19"/>
          <w:szCs w:val="19"/>
        </w:rPr>
        <w:t>、</w:t>
      </w:r>
      <w:r>
        <w:rPr>
          <w:rFonts w:ascii="宋体" w:cs="宋体" w:eastAsia="宋体" w:hAnsi="宋体"/>
          <w:spacing w:val="-47"/>
          <w:sz w:val="19"/>
          <w:szCs w:val="19"/>
        </w:rPr>
        <w:t xml:space="preserve"> </w:t>
      </w:r>
      <w:r>
        <w:rPr>
          <w:rFonts w:ascii="宋体" w:cs="宋体" w:eastAsia="宋体" w:hAnsi="宋体"/>
          <w:b/>
          <w:bCs/>
          <w:spacing w:val="-5"/>
          <w:sz w:val="19"/>
          <w:szCs w:val="19"/>
        </w:rPr>
        <w:t>自动离职</w:t>
      </w:r>
    </w:p>
    <w:p w14:paraId="0AB61478">
      <w:pPr>
        <w:pStyle w:val="style0"/>
        <w:spacing w:before="24"/>
        <w:ind w:left="25" w:right="100" w:hanging="11"/>
        <w:rPr>
          <w:rFonts w:ascii="宋体" w:cs="宋体" w:eastAsia="宋体" w:hAnsi="宋体"/>
          <w:sz w:val="19"/>
          <w:szCs w:val="19"/>
        </w:rPr>
      </w:pPr>
      <w:r>
        <w:rPr>
          <w:rFonts w:ascii="宋体" w:cs="宋体" w:eastAsia="宋体" w:hAnsi="宋体"/>
          <w:spacing w:val="9"/>
          <w:sz w:val="19"/>
          <w:szCs w:val="19"/>
        </w:rPr>
        <w:t>（</w:t>
      </w:r>
      <w:r>
        <w:rPr>
          <w:rFonts w:ascii="Times New Roman" w:cs="Times New Roman" w:eastAsia="Times New Roman" w:hAnsi="Times New Roman"/>
          <w:spacing w:val="9"/>
          <w:sz w:val="19"/>
          <w:szCs w:val="19"/>
        </w:rPr>
        <w:t>1</w:t>
      </w:r>
      <w:r>
        <w:rPr>
          <w:rFonts w:ascii="宋体" w:cs="宋体" w:eastAsia="宋体" w:hAnsi="宋体"/>
          <w:spacing w:val="9"/>
          <w:sz w:val="19"/>
          <w:szCs w:val="19"/>
        </w:rPr>
        <w:t>）对于连续旷工3个工作日或年度内累计旷工3个工作日者，或休假、请假期限已到，经人力资源部发出回</w:t>
      </w:r>
      <w:r>
        <w:rPr>
          <w:rFonts w:ascii="宋体" w:cs="宋体" w:eastAsia="宋体" w:hAnsi="宋体"/>
          <w:spacing w:val="14"/>
          <w:sz w:val="19"/>
          <w:szCs w:val="19"/>
        </w:rPr>
        <w:t xml:space="preserve"> </w:t>
      </w:r>
      <w:r>
        <w:rPr>
          <w:rFonts w:ascii="宋体" w:cs="宋体" w:eastAsia="宋体" w:hAnsi="宋体"/>
          <w:spacing w:val="7"/>
          <w:sz w:val="19"/>
          <w:szCs w:val="19"/>
        </w:rPr>
        <w:t>岗通知三天后仍未到岗者，视为自动离职。</w:t>
      </w:r>
    </w:p>
    <w:p w14:paraId="00CEA737">
      <w:pPr>
        <w:pStyle w:val="style0"/>
        <w:spacing w:before="24" w:lineRule="auto" w:line="228"/>
        <w:ind w:left="14"/>
        <w:rPr>
          <w:rFonts w:ascii="宋体" w:cs="宋体" w:eastAsia="宋体" w:hAnsi="宋体"/>
          <w:sz w:val="19"/>
          <w:szCs w:val="19"/>
        </w:rPr>
      </w:pPr>
      <w:r>
        <w:rPr>
          <w:rFonts w:ascii="宋体" w:cs="宋体" w:eastAsia="宋体" w:hAnsi="宋体"/>
          <w:spacing w:val="5"/>
          <w:sz w:val="19"/>
          <w:szCs w:val="19"/>
        </w:rPr>
        <w:t>（</w:t>
      </w:r>
      <w:r>
        <w:rPr>
          <w:rFonts w:ascii="Times New Roman" w:cs="Times New Roman" w:eastAsia="Times New Roman" w:hAnsi="Times New Roman"/>
          <w:spacing w:val="5"/>
          <w:sz w:val="19"/>
          <w:szCs w:val="19"/>
        </w:rPr>
        <w:t>2</w:t>
      </w:r>
      <w:r>
        <w:rPr>
          <w:rFonts w:ascii="宋体" w:cs="宋体" w:eastAsia="宋体" w:hAnsi="宋体"/>
          <w:spacing w:val="5"/>
          <w:sz w:val="19"/>
          <w:szCs w:val="19"/>
        </w:rPr>
        <w:t>）</w:t>
      </w:r>
      <w:r>
        <w:rPr>
          <w:rFonts w:ascii="宋体" w:cs="宋体" w:eastAsia="宋体" w:hAnsi="宋体"/>
          <w:spacing w:val="-31"/>
          <w:sz w:val="19"/>
          <w:szCs w:val="19"/>
        </w:rPr>
        <w:t xml:space="preserve"> </w:t>
      </w:r>
      <w:r>
        <w:rPr>
          <w:rFonts w:ascii="宋体" w:cs="宋体" w:eastAsia="宋体" w:hAnsi="宋体"/>
          <w:spacing w:val="5"/>
          <w:sz w:val="19"/>
          <w:szCs w:val="19"/>
        </w:rPr>
        <w:t>自动离职者视同自动放弃奖金及绩效。</w:t>
      </w:r>
    </w:p>
    <w:p w14:paraId="04DB4A07">
      <w:pPr>
        <w:pStyle w:val="style66"/>
        <w:spacing w:lineRule="auto" w:line="260"/>
        <w:rPr/>
      </w:pPr>
    </w:p>
    <w:p w14:paraId="5FCD71CA">
      <w:pPr>
        <w:pStyle w:val="style0"/>
        <w:spacing w:before="79" w:lineRule="auto" w:line="219"/>
        <w:ind w:left="6"/>
        <w:rPr>
          <w:rFonts w:ascii="宋体" w:cs="宋体" w:eastAsia="宋体" w:hAnsi="宋体"/>
          <w:sz w:val="24"/>
          <w:szCs w:val="24"/>
        </w:rPr>
      </w:pPr>
      <w:r>
        <w:rPr>
          <w:rFonts w:ascii="宋体" w:cs="宋体" w:eastAsia="宋体" w:hAnsi="宋体"/>
          <w:b/>
          <w:bCs/>
          <w:spacing w:val="-6"/>
          <w:sz w:val="24"/>
          <w:szCs w:val="24"/>
        </w:rPr>
        <w:t>第二条</w:t>
      </w:r>
      <w:r>
        <w:rPr>
          <w:rFonts w:ascii="宋体" w:cs="宋体" w:eastAsia="宋体" w:hAnsi="宋体"/>
          <w:spacing w:val="21"/>
          <w:sz w:val="24"/>
          <w:szCs w:val="24"/>
        </w:rPr>
        <w:t xml:space="preserve"> </w:t>
      </w:r>
      <w:r>
        <w:rPr>
          <w:rFonts w:ascii="宋体" w:cs="宋体" w:eastAsia="宋体" w:hAnsi="宋体"/>
          <w:b/>
          <w:bCs/>
          <w:spacing w:val="-6"/>
          <w:sz w:val="24"/>
          <w:szCs w:val="24"/>
        </w:rPr>
        <w:t>离职程序</w:t>
      </w:r>
    </w:p>
    <w:p w14:paraId="5BED14DE">
      <w:pPr>
        <w:pStyle w:val="style0"/>
        <w:spacing w:before="20" w:lineRule="auto" w:line="253"/>
        <w:ind w:left="6" w:right="98" w:firstLine="8"/>
        <w:rPr>
          <w:rFonts w:ascii="宋体" w:cs="宋体" w:eastAsia="宋体" w:hAnsi="宋体"/>
          <w:sz w:val="19"/>
          <w:szCs w:val="19"/>
        </w:rPr>
      </w:pPr>
      <w:r>
        <w:rPr>
          <w:rFonts w:ascii="宋体" w:cs="宋体" w:eastAsia="宋体" w:hAnsi="宋体"/>
          <w:spacing w:val="9"/>
          <w:sz w:val="19"/>
          <w:szCs w:val="19"/>
        </w:rPr>
        <w:t>（</w:t>
      </w:r>
      <w:r>
        <w:rPr>
          <w:rFonts w:ascii="Times New Roman" w:cs="Times New Roman" w:eastAsia="Times New Roman" w:hAnsi="Times New Roman"/>
          <w:spacing w:val="9"/>
          <w:sz w:val="19"/>
          <w:szCs w:val="19"/>
        </w:rPr>
        <w:t>1</w:t>
      </w:r>
      <w:r>
        <w:rPr>
          <w:rFonts w:ascii="宋体" w:cs="宋体" w:eastAsia="宋体" w:hAnsi="宋体"/>
          <w:spacing w:val="9"/>
          <w:sz w:val="19"/>
          <w:szCs w:val="19"/>
        </w:rPr>
        <w:t>）离职申请程序：</w:t>
      </w:r>
      <w:r>
        <w:rPr>
          <w:rFonts w:ascii="宋体" w:cs="宋体" w:eastAsia="宋体" w:hAnsi="宋体"/>
          <w:spacing w:val="-74"/>
          <w:sz w:val="19"/>
          <w:szCs w:val="19"/>
        </w:rPr>
        <w:t xml:space="preserve"> </w:t>
      </w:r>
      <w:r>
        <w:rPr>
          <w:rFonts w:ascii="宋体" w:cs="宋体" w:eastAsia="宋体" w:hAnsi="宋体"/>
          <w:spacing w:val="9"/>
          <w:sz w:val="19"/>
          <w:szCs w:val="19"/>
        </w:rPr>
        <w:t>“员工离职申请</w:t>
      </w:r>
      <w:r>
        <w:rPr>
          <w:rFonts w:ascii="宋体" w:cs="宋体" w:eastAsia="宋体" w:hAnsi="宋体"/>
          <w:spacing w:val="-68"/>
          <w:sz w:val="19"/>
          <w:szCs w:val="19"/>
        </w:rPr>
        <w:t xml:space="preserve"> </w:t>
      </w:r>
      <w:r>
        <w:rPr>
          <w:rFonts w:ascii="宋体" w:cs="宋体" w:eastAsia="宋体" w:hAnsi="宋体"/>
          <w:spacing w:val="9"/>
          <w:sz w:val="19"/>
          <w:szCs w:val="19"/>
        </w:rPr>
        <w:t>”流程，并提交纸</w:t>
      </w:r>
      <w:r>
        <w:rPr>
          <w:rFonts w:ascii="宋体" w:cs="宋体" w:eastAsia="宋体" w:hAnsi="宋体"/>
          <w:spacing w:val="8"/>
          <w:sz w:val="19"/>
          <w:szCs w:val="19"/>
        </w:rPr>
        <w:t>质档至人力资源部备案，钉钉发起离职申请，经批准</w:t>
      </w:r>
      <w:r>
        <w:rPr>
          <w:rFonts w:ascii="宋体" w:cs="宋体" w:eastAsia="宋体" w:hAnsi="宋体"/>
          <w:sz w:val="19"/>
          <w:szCs w:val="19"/>
        </w:rPr>
        <w:t xml:space="preserve"> </w:t>
      </w:r>
      <w:r>
        <w:rPr>
          <w:rFonts w:ascii="宋体" w:cs="宋体" w:eastAsia="宋体" w:hAnsi="宋体"/>
          <w:spacing w:val="5"/>
          <w:sz w:val="19"/>
          <w:szCs w:val="19"/>
        </w:rPr>
        <w:t>后方可。</w:t>
      </w:r>
    </w:p>
    <w:p w14:paraId="0D67EFDC">
      <w:pPr>
        <w:pStyle w:val="style0"/>
        <w:spacing w:lineRule="auto" w:line="253"/>
        <w:rPr>
          <w:rFonts w:ascii="宋体" w:cs="宋体" w:eastAsia="宋体" w:hAnsi="宋体"/>
          <w:sz w:val="19"/>
          <w:szCs w:val="19"/>
        </w:rPr>
        <w:sectPr>
          <w:footerReference w:type="default" r:id="rId16"/>
          <w:pgSz w:w="11910" w:h="16840" w:orient="portrait"/>
          <w:pgMar w:top="1429" w:right="1177" w:bottom="1160" w:left="1135" w:header="0" w:footer="927" w:gutter="0"/>
          <w:cols w:space="720" w:num="1"/>
        </w:sectPr>
      </w:pPr>
    </w:p>
    <w:p w14:paraId="7D891D96">
      <w:pPr>
        <w:pStyle w:val="style0"/>
        <w:spacing w:before="41" w:lineRule="auto" w:line="245"/>
        <w:ind w:left="11" w:right="1135" w:hanging="2"/>
        <w:rPr>
          <w:rFonts w:ascii="宋体" w:cs="宋体" w:eastAsia="宋体" w:hAnsi="宋体"/>
          <w:sz w:val="18"/>
          <w:szCs w:val="18"/>
        </w:rPr>
      </w:pPr>
      <w:r>
        <w:rPr>
          <w:rFonts w:ascii="宋体" w:cs="宋体" w:eastAsia="宋体" w:hAnsi="宋体"/>
          <w:spacing w:val="9"/>
          <w:sz w:val="19"/>
          <w:szCs w:val="19"/>
        </w:rPr>
        <w:t>（</w:t>
      </w:r>
      <w:r>
        <w:rPr>
          <w:rFonts w:ascii="Times New Roman" w:cs="Times New Roman" w:eastAsia="Times New Roman" w:hAnsi="Times New Roman"/>
          <w:spacing w:val="9"/>
          <w:sz w:val="19"/>
          <w:szCs w:val="19"/>
        </w:rPr>
        <w:t>2</w:t>
      </w:r>
      <w:r>
        <w:rPr>
          <w:rFonts w:ascii="宋体" w:cs="宋体" w:eastAsia="宋体" w:hAnsi="宋体"/>
          <w:spacing w:val="9"/>
          <w:sz w:val="19"/>
          <w:szCs w:val="19"/>
        </w:rPr>
        <w:t>）离职手续办理：员工辞职申请被核准后，工作至最后</w:t>
      </w:r>
      <w:r>
        <w:rPr>
          <w:rFonts w:ascii="宋体" w:cs="宋体" w:eastAsia="宋体" w:hAnsi="宋体"/>
          <w:spacing w:val="8"/>
          <w:sz w:val="19"/>
          <w:szCs w:val="19"/>
        </w:rPr>
        <w:t>工作日，公司在工作日办理离职手续。</w:t>
      </w:r>
      <w:r>
        <w:rPr>
          <w:rFonts w:ascii="宋体" w:cs="宋体" w:eastAsia="宋体" w:hAnsi="宋体"/>
          <w:sz w:val="19"/>
          <w:szCs w:val="19"/>
        </w:rPr>
        <w:t xml:space="preserve"> </w:t>
      </w:r>
      <w:r>
        <w:rPr>
          <w:rFonts w:ascii="宋体" w:cs="宋体" w:eastAsia="宋体" w:hAnsi="宋体"/>
          <w:sz w:val="18"/>
          <w:szCs w:val="18"/>
        </w:rPr>
        <w:t>1</w:t>
      </w:r>
    </w:p>
    <w:p w14:paraId="15A4875C">
      <w:pPr>
        <w:pStyle w:val="style0"/>
        <w:spacing w:lineRule="auto" w:line="249"/>
        <w:ind w:right="1598"/>
        <w:rPr>
          <w:rFonts w:ascii="宋体" w:cs="宋体" w:eastAsia="宋体" w:hAnsi="宋体"/>
          <w:sz w:val="19"/>
          <w:szCs w:val="19"/>
        </w:rPr>
      </w:pPr>
      <w:r>
        <w:rPr>
          <w:rFonts w:ascii="宋体" w:cs="宋体" w:eastAsia="宋体" w:hAnsi="宋体"/>
          <w:spacing w:val="10"/>
          <w:sz w:val="19"/>
          <w:szCs w:val="19"/>
        </w:rPr>
        <w:t>店内填写《辞职申请书》、《离职交接表》（网点主管需签字同意，员工</w:t>
      </w:r>
      <w:r>
        <w:rPr>
          <w:rFonts w:ascii="宋体" w:cs="宋体" w:eastAsia="宋体" w:hAnsi="宋体"/>
          <w:spacing w:val="9"/>
          <w:sz w:val="19"/>
          <w:szCs w:val="19"/>
        </w:rPr>
        <w:t>本人需在“辞职人</w:t>
      </w:r>
      <w:r>
        <w:rPr>
          <w:rFonts w:ascii="宋体" w:cs="宋体" w:eastAsia="宋体" w:hAnsi="宋体"/>
          <w:sz w:val="19"/>
          <w:szCs w:val="19"/>
        </w:rPr>
        <w:t xml:space="preserve"> </w:t>
      </w:r>
      <w:r>
        <w:rPr>
          <w:rFonts w:ascii="宋体" w:cs="宋体" w:eastAsia="宋体" w:hAnsi="宋体"/>
          <w:spacing w:val="7"/>
          <w:sz w:val="19"/>
          <w:szCs w:val="19"/>
        </w:rPr>
        <w:t>签名</w:t>
      </w:r>
      <w:r>
        <w:rPr>
          <w:rFonts w:ascii="宋体" w:cs="宋体" w:eastAsia="宋体" w:hAnsi="宋体"/>
          <w:spacing w:val="-65"/>
          <w:sz w:val="19"/>
          <w:szCs w:val="19"/>
        </w:rPr>
        <w:t xml:space="preserve"> </w:t>
      </w:r>
      <w:r>
        <w:rPr>
          <w:rFonts w:ascii="宋体" w:cs="宋体" w:eastAsia="宋体" w:hAnsi="宋体"/>
          <w:spacing w:val="7"/>
          <w:sz w:val="19"/>
          <w:szCs w:val="19"/>
        </w:rPr>
        <w:t>”“交接表签名处签名（不可代签</w:t>
      </w:r>
      <w:r>
        <w:rPr>
          <w:rFonts w:ascii="宋体" w:cs="宋体" w:eastAsia="宋体" w:hAnsi="宋体"/>
          <w:spacing w:val="6"/>
          <w:sz w:val="19"/>
          <w:szCs w:val="19"/>
        </w:rPr>
        <w:t>）；</w:t>
      </w:r>
    </w:p>
    <w:p w14:paraId="56158B7F">
      <w:pPr>
        <w:pStyle w:val="style0"/>
        <w:ind w:left="1"/>
        <w:rPr>
          <w:rFonts w:ascii="宋体" w:cs="宋体" w:eastAsia="宋体" w:hAnsi="宋体"/>
          <w:sz w:val="18"/>
          <w:szCs w:val="18"/>
        </w:rPr>
      </w:pPr>
      <w:r>
        <w:rPr>
          <w:rFonts w:ascii="宋体" w:cs="宋体" w:eastAsia="宋体" w:hAnsi="宋体"/>
          <w:sz w:val="18"/>
          <w:szCs w:val="18"/>
        </w:rPr>
        <w:t>2</w:t>
      </w:r>
    </w:p>
    <w:p w14:paraId="0B1CBDD2">
      <w:pPr>
        <w:pStyle w:val="style0"/>
        <w:spacing w:before="1" w:lineRule="auto" w:line="227"/>
        <w:ind w:left="15"/>
        <w:rPr>
          <w:rFonts w:ascii="宋体" w:cs="宋体" w:eastAsia="宋体" w:hAnsi="宋体"/>
          <w:sz w:val="19"/>
          <w:szCs w:val="19"/>
        </w:rPr>
      </w:pPr>
      <w:r>
        <w:rPr>
          <w:rFonts w:ascii="宋体" w:cs="宋体" w:eastAsia="宋体" w:hAnsi="宋体"/>
          <w:spacing w:val="7"/>
          <w:sz w:val="19"/>
          <w:szCs w:val="19"/>
        </w:rPr>
        <w:t>网点考勤负责人提供“月度考勤汇总表（离职人员）</w:t>
      </w:r>
      <w:r>
        <w:rPr>
          <w:rFonts w:ascii="宋体" w:cs="宋体" w:eastAsia="宋体" w:hAnsi="宋体"/>
          <w:spacing w:val="-51"/>
          <w:sz w:val="19"/>
          <w:szCs w:val="19"/>
        </w:rPr>
        <w:t xml:space="preserve"> </w:t>
      </w:r>
      <w:r>
        <w:rPr>
          <w:rFonts w:ascii="宋体" w:cs="宋体" w:eastAsia="宋体" w:hAnsi="宋体"/>
          <w:spacing w:val="7"/>
          <w:sz w:val="19"/>
          <w:szCs w:val="19"/>
        </w:rPr>
        <w:t>”申请。</w:t>
      </w:r>
    </w:p>
    <w:p w14:paraId="440302DE">
      <w:pPr>
        <w:pStyle w:val="style0"/>
        <w:spacing w:before="22"/>
        <w:ind w:left="2"/>
        <w:rPr>
          <w:rFonts w:ascii="宋体" w:cs="宋体" w:eastAsia="宋体" w:hAnsi="宋体"/>
          <w:sz w:val="18"/>
          <w:szCs w:val="18"/>
        </w:rPr>
      </w:pPr>
      <w:r>
        <w:rPr>
          <w:rFonts w:ascii="宋体" w:cs="宋体" w:eastAsia="宋体" w:hAnsi="宋体"/>
          <w:sz w:val="18"/>
          <w:szCs w:val="18"/>
        </w:rPr>
        <w:t>3</w:t>
      </w:r>
    </w:p>
    <w:p w14:paraId="1634796C">
      <w:pPr>
        <w:pStyle w:val="style0"/>
        <w:spacing w:before="2" w:lineRule="auto" w:line="228"/>
        <w:ind w:left="3"/>
        <w:rPr>
          <w:rFonts w:ascii="宋体" w:cs="宋体" w:eastAsia="宋体" w:hAnsi="宋体"/>
          <w:sz w:val="19"/>
          <w:szCs w:val="19"/>
        </w:rPr>
      </w:pPr>
      <w:r>
        <w:rPr>
          <w:rFonts w:ascii="宋体" w:cs="宋体" w:eastAsia="宋体" w:hAnsi="宋体"/>
          <w:spacing w:val="9"/>
          <w:sz w:val="19"/>
          <w:szCs w:val="19"/>
        </w:rPr>
        <w:t>北京区域：带好离职资料（辞职申请表、离职交接表、银行卡复印件）回公司办理离职手续。</w:t>
      </w:r>
    </w:p>
    <w:p w14:paraId="5C04BD09">
      <w:pPr>
        <w:pStyle w:val="style0"/>
        <w:spacing w:before="27" w:lineRule="auto" w:line="227"/>
        <w:ind w:left="3"/>
        <w:rPr>
          <w:rFonts w:ascii="宋体" w:cs="宋体" w:eastAsia="宋体" w:hAnsi="宋体"/>
          <w:sz w:val="19"/>
          <w:szCs w:val="19"/>
        </w:rPr>
      </w:pPr>
      <w:r>
        <w:rPr>
          <w:rFonts w:ascii="宋体" w:cs="宋体" w:eastAsia="宋体" w:hAnsi="宋体"/>
          <w:spacing w:val="9"/>
          <w:sz w:val="19"/>
          <w:szCs w:val="19"/>
        </w:rPr>
        <w:t>非北京地区：离职手续在当店办理，当月满勤离职员工离职资料可同月初资料一起寄回公司 （月初 5 号之</w:t>
      </w:r>
    </w:p>
    <w:p w14:paraId="274FC9F4">
      <w:pPr>
        <w:pStyle w:val="style0"/>
        <w:spacing w:before="26" w:lineRule="auto" w:line="249"/>
        <w:ind w:left="3"/>
        <w:rPr>
          <w:rFonts w:ascii="宋体" w:cs="宋体" w:eastAsia="宋体" w:hAnsi="宋体"/>
          <w:sz w:val="19"/>
          <w:szCs w:val="19"/>
        </w:rPr>
      </w:pPr>
      <w:r>
        <w:rPr>
          <w:rFonts w:ascii="宋体" w:cs="宋体" w:eastAsia="宋体" w:hAnsi="宋体"/>
          <w:spacing w:val="10"/>
          <w:sz w:val="19"/>
          <w:szCs w:val="19"/>
        </w:rPr>
        <w:t>前</w:t>
      </w:r>
      <w:r>
        <w:rPr>
          <w:rFonts w:ascii="宋体" w:cs="宋体" w:eastAsia="宋体" w:hAnsi="宋体"/>
          <w:spacing w:val="16"/>
          <w:sz w:val="19"/>
          <w:szCs w:val="19"/>
        </w:rPr>
        <w:t>）；</w:t>
      </w:r>
      <w:r>
        <w:rPr>
          <w:rFonts w:ascii="宋体" w:cs="宋体" w:eastAsia="宋体" w:hAnsi="宋体"/>
          <w:spacing w:val="10"/>
          <w:sz w:val="19"/>
          <w:szCs w:val="19"/>
        </w:rPr>
        <w:t>非满勤员工离职资料于离职手续办理次日将相</w:t>
      </w:r>
      <w:r>
        <w:rPr>
          <w:rFonts w:ascii="宋体" w:cs="宋体" w:eastAsia="宋体" w:hAnsi="宋体"/>
          <w:spacing w:val="9"/>
          <w:sz w:val="19"/>
          <w:szCs w:val="19"/>
        </w:rPr>
        <w:t>关资料原件快递回公司以便及时办理离职手续，快递费由</w:t>
      </w:r>
      <w:r>
        <w:rPr>
          <w:rFonts w:ascii="宋体" w:cs="宋体" w:eastAsia="宋体" w:hAnsi="宋体"/>
          <w:sz w:val="19"/>
          <w:szCs w:val="19"/>
        </w:rPr>
        <w:t xml:space="preserve"> </w:t>
      </w:r>
      <w:r>
        <w:rPr>
          <w:rFonts w:ascii="宋体" w:cs="宋体" w:eastAsia="宋体" w:hAnsi="宋体"/>
          <w:spacing w:val="8"/>
          <w:sz w:val="19"/>
          <w:szCs w:val="19"/>
        </w:rPr>
        <w:t>离职员工承担，工衣交店长签收。</w:t>
      </w:r>
    </w:p>
    <w:p w14:paraId="665ECC33">
      <w:pPr>
        <w:pStyle w:val="style0"/>
        <w:spacing w:before="1" w:lineRule="auto" w:line="239"/>
        <w:rPr>
          <w:rFonts w:ascii="宋体" w:cs="宋体" w:eastAsia="宋体" w:hAnsi="宋体"/>
          <w:sz w:val="18"/>
          <w:szCs w:val="18"/>
        </w:rPr>
      </w:pPr>
      <w:r>
        <w:rPr>
          <w:rFonts w:ascii="宋体" w:cs="宋体" w:eastAsia="宋体" w:hAnsi="宋体"/>
          <w:sz w:val="18"/>
          <w:szCs w:val="18"/>
        </w:rPr>
        <w:t>6</w:t>
      </w:r>
    </w:p>
    <w:p w14:paraId="038D70E2">
      <w:pPr>
        <w:pStyle w:val="style0"/>
        <w:spacing w:before="2" w:lineRule="auto" w:line="228"/>
        <w:ind w:left="1"/>
        <w:rPr>
          <w:rFonts w:ascii="宋体" w:cs="宋体" w:eastAsia="宋体" w:hAnsi="宋体"/>
          <w:sz w:val="19"/>
          <w:szCs w:val="19"/>
        </w:rPr>
      </w:pPr>
      <w:r>
        <w:rPr>
          <w:rFonts w:ascii="宋体" w:cs="宋体" w:eastAsia="宋体" w:hAnsi="宋体"/>
          <w:spacing w:val="8"/>
          <w:sz w:val="19"/>
          <w:szCs w:val="19"/>
        </w:rPr>
        <w:t>人力资源部收到资料后进行归档。</w:t>
      </w:r>
    </w:p>
    <w:p w14:paraId="4334F640">
      <w:pPr>
        <w:pStyle w:val="style0"/>
        <w:spacing w:before="25" w:lineRule="auto" w:line="253"/>
        <w:ind w:left="3" w:right="101" w:firstLine="6"/>
        <w:rPr>
          <w:rFonts w:ascii="宋体" w:cs="宋体" w:eastAsia="宋体" w:hAnsi="宋体"/>
          <w:sz w:val="19"/>
          <w:szCs w:val="19"/>
        </w:rPr>
      </w:pPr>
      <w:r>
        <w:rPr>
          <w:rFonts w:ascii="宋体" w:cs="宋体" w:eastAsia="宋体" w:hAnsi="宋体"/>
          <w:spacing w:val="10"/>
          <w:sz w:val="19"/>
          <w:szCs w:val="19"/>
        </w:rPr>
        <w:t>（</w:t>
      </w:r>
      <w:r>
        <w:rPr>
          <w:rFonts w:ascii="Times New Roman" w:cs="Times New Roman" w:eastAsia="Times New Roman" w:hAnsi="Times New Roman"/>
          <w:spacing w:val="10"/>
          <w:sz w:val="19"/>
          <w:szCs w:val="19"/>
        </w:rPr>
        <w:t>3</w:t>
      </w:r>
      <w:r>
        <w:rPr>
          <w:rFonts w:ascii="宋体" w:cs="宋体" w:eastAsia="宋体" w:hAnsi="宋体"/>
          <w:spacing w:val="10"/>
          <w:sz w:val="19"/>
          <w:szCs w:val="19"/>
        </w:rPr>
        <w:t>）离职工资结算：办理完离职移交手续后，于</w:t>
      </w:r>
      <w:r>
        <w:rPr>
          <w:rFonts w:ascii="宋体" w:cs="宋体" w:eastAsia="宋体" w:hAnsi="宋体"/>
          <w:spacing w:val="9"/>
          <w:sz w:val="19"/>
          <w:szCs w:val="19"/>
        </w:rPr>
        <w:t>正常工资发放日发放离职工资，若工资结算日之前离职手续</w:t>
      </w:r>
      <w:r>
        <w:rPr>
          <w:rFonts w:ascii="宋体" w:cs="宋体" w:eastAsia="宋体" w:hAnsi="宋体"/>
          <w:sz w:val="19"/>
          <w:szCs w:val="19"/>
        </w:rPr>
        <w:t xml:space="preserve"> </w:t>
      </w:r>
      <w:r>
        <w:rPr>
          <w:rFonts w:ascii="宋体" w:cs="宋体" w:eastAsia="宋体" w:hAnsi="宋体"/>
          <w:spacing w:val="9"/>
          <w:sz w:val="19"/>
          <w:szCs w:val="19"/>
        </w:rPr>
        <w:t>未办理完，则离职工资顺延至办结完当月工资发放日发放。</w:t>
      </w:r>
    </w:p>
    <w:p w14:paraId="0A760F74">
      <w:pPr>
        <w:pStyle w:val="style0"/>
        <w:spacing w:before="3" w:lineRule="auto" w:line="219"/>
        <w:ind w:left="1"/>
        <w:rPr>
          <w:rFonts w:ascii="宋体" w:cs="宋体" w:eastAsia="宋体" w:hAnsi="宋体"/>
          <w:sz w:val="24"/>
          <w:szCs w:val="24"/>
        </w:rPr>
      </w:pPr>
      <w:r>
        <w:rPr>
          <w:rFonts w:ascii="宋体" w:cs="宋体" w:eastAsia="宋体" w:hAnsi="宋体"/>
          <w:b/>
          <w:bCs/>
          <w:spacing w:val="-6"/>
          <w:sz w:val="24"/>
          <w:szCs w:val="24"/>
        </w:rPr>
        <w:t>第三条</w:t>
      </w:r>
      <w:r>
        <w:rPr>
          <w:rFonts w:ascii="宋体" w:cs="宋体" w:eastAsia="宋体" w:hAnsi="宋体"/>
          <w:spacing w:val="21"/>
          <w:sz w:val="24"/>
          <w:szCs w:val="24"/>
        </w:rPr>
        <w:t xml:space="preserve"> </w:t>
      </w:r>
      <w:r>
        <w:rPr>
          <w:rFonts w:ascii="宋体" w:cs="宋体" w:eastAsia="宋体" w:hAnsi="宋体"/>
          <w:b/>
          <w:bCs/>
          <w:spacing w:val="-6"/>
          <w:sz w:val="24"/>
          <w:szCs w:val="24"/>
        </w:rPr>
        <w:t>离职履约</w:t>
      </w:r>
    </w:p>
    <w:p w14:paraId="476B13E3">
      <w:pPr>
        <w:pStyle w:val="style0"/>
        <w:spacing w:before="22"/>
        <w:ind w:left="3" w:right="101" w:firstLine="6"/>
        <w:rPr>
          <w:rFonts w:ascii="宋体" w:cs="宋体" w:eastAsia="宋体" w:hAnsi="宋体"/>
          <w:sz w:val="19"/>
          <w:szCs w:val="19"/>
        </w:rPr>
      </w:pPr>
      <w:r>
        <w:rPr>
          <w:rFonts w:ascii="宋体" w:cs="宋体" w:eastAsia="宋体" w:hAnsi="宋体"/>
          <w:spacing w:val="10"/>
          <w:sz w:val="19"/>
          <w:szCs w:val="19"/>
        </w:rPr>
        <w:t>（</w:t>
      </w:r>
      <w:r>
        <w:rPr>
          <w:rFonts w:ascii="Times New Roman" w:cs="Times New Roman" w:eastAsia="Times New Roman" w:hAnsi="Times New Roman"/>
          <w:spacing w:val="10"/>
          <w:sz w:val="19"/>
          <w:szCs w:val="19"/>
        </w:rPr>
        <w:t>1</w:t>
      </w:r>
      <w:r>
        <w:rPr>
          <w:rFonts w:ascii="宋体" w:cs="宋体" w:eastAsia="宋体" w:hAnsi="宋体"/>
          <w:spacing w:val="10"/>
          <w:sz w:val="19"/>
          <w:szCs w:val="19"/>
        </w:rPr>
        <w:t>）辞职员工应遵守与本公司在劳动合同或劳务</w:t>
      </w:r>
      <w:r>
        <w:rPr>
          <w:rFonts w:ascii="宋体" w:cs="宋体" w:eastAsia="宋体" w:hAnsi="宋体"/>
          <w:spacing w:val="9"/>
          <w:sz w:val="19"/>
          <w:szCs w:val="19"/>
        </w:rPr>
        <w:t>协议中约定的保守公司商业秘密和与知识产权相关的保密事</w:t>
      </w:r>
      <w:r>
        <w:rPr>
          <w:rFonts w:ascii="宋体" w:cs="宋体" w:eastAsia="宋体" w:hAnsi="宋体"/>
          <w:sz w:val="19"/>
          <w:szCs w:val="19"/>
        </w:rPr>
        <w:t xml:space="preserve"> </w:t>
      </w:r>
      <w:r>
        <w:rPr>
          <w:rFonts w:ascii="宋体" w:cs="宋体" w:eastAsia="宋体" w:hAnsi="宋体"/>
          <w:spacing w:val="-1"/>
          <w:sz w:val="19"/>
          <w:szCs w:val="19"/>
        </w:rPr>
        <w:t>项。</w:t>
      </w:r>
    </w:p>
    <w:p w14:paraId="3267906A">
      <w:pPr>
        <w:pStyle w:val="style0"/>
        <w:spacing w:before="24" w:lineRule="auto" w:line="227"/>
        <w:ind w:left="9"/>
        <w:rPr>
          <w:rFonts w:ascii="宋体" w:cs="宋体" w:eastAsia="宋体" w:hAnsi="宋体"/>
          <w:sz w:val="19"/>
          <w:szCs w:val="19"/>
        </w:rPr>
      </w:pPr>
      <w:r>
        <w:rPr>
          <w:rFonts w:ascii="宋体" w:cs="宋体" w:eastAsia="宋体" w:hAnsi="宋体"/>
          <w:spacing w:val="9"/>
          <w:sz w:val="19"/>
          <w:szCs w:val="19"/>
        </w:rPr>
        <w:t>（</w:t>
      </w:r>
      <w:r>
        <w:rPr>
          <w:rFonts w:ascii="Times New Roman" w:cs="Times New Roman" w:eastAsia="Times New Roman" w:hAnsi="Times New Roman"/>
          <w:spacing w:val="9"/>
          <w:sz w:val="19"/>
          <w:szCs w:val="19"/>
        </w:rPr>
        <w:t>2</w:t>
      </w:r>
      <w:r>
        <w:rPr>
          <w:rFonts w:ascii="宋体" w:cs="宋体" w:eastAsia="宋体" w:hAnsi="宋体"/>
          <w:spacing w:val="9"/>
          <w:sz w:val="19"/>
          <w:szCs w:val="19"/>
        </w:rPr>
        <w:t>）离职员工若有泄露本公司商业机密或危害公司商誉行为者，本公司将采取必要的法律措施。</w:t>
      </w:r>
    </w:p>
    <w:bookmarkStart w:id="14" w:name="bookmark14"/>
    <w:bookmarkEnd w:id="14"/>
    <w:p w14:paraId="76D00EAA">
      <w:pPr>
        <w:pStyle w:val="style0"/>
        <w:spacing w:before="36" w:lineRule="auto" w:line="220"/>
        <w:ind w:left="5"/>
        <w:outlineLvl w:val="2"/>
        <w:rPr>
          <w:rFonts w:ascii="宋体" w:cs="宋体" w:eastAsia="宋体" w:hAnsi="宋体"/>
          <w:sz w:val="28"/>
          <w:szCs w:val="28"/>
        </w:rPr>
      </w:pPr>
      <w:r>
        <w:rPr>
          <w:rFonts w:ascii="宋体" w:cs="宋体" w:eastAsia="宋体" w:hAnsi="宋体"/>
          <w:b/>
          <w:bCs/>
          <w:spacing w:val="-4"/>
          <w:sz w:val="28"/>
          <w:szCs w:val="28"/>
        </w:rPr>
        <w:t>六、员工薪资福利规定</w:t>
      </w:r>
    </w:p>
    <w:p w14:paraId="1F5EDC06">
      <w:pPr>
        <w:pStyle w:val="style0"/>
        <w:spacing w:before="24" w:lineRule="auto" w:line="219"/>
        <w:ind w:left="1"/>
        <w:rPr>
          <w:rFonts w:ascii="宋体" w:cs="宋体" w:eastAsia="宋体" w:hAnsi="宋体"/>
          <w:sz w:val="24"/>
          <w:szCs w:val="24"/>
        </w:rPr>
      </w:pPr>
      <w:r>
        <w:rPr>
          <w:rFonts w:ascii="宋体" w:cs="宋体" w:eastAsia="宋体" w:hAnsi="宋体"/>
          <w:b/>
          <w:bCs/>
          <w:spacing w:val="-8"/>
          <w:sz w:val="24"/>
          <w:szCs w:val="24"/>
        </w:rPr>
        <w:t>第一条</w:t>
      </w:r>
      <w:r>
        <w:rPr>
          <w:rFonts w:ascii="宋体" w:cs="宋体" w:eastAsia="宋体" w:hAnsi="宋体"/>
          <w:spacing w:val="21"/>
          <w:sz w:val="24"/>
          <w:szCs w:val="24"/>
        </w:rPr>
        <w:t xml:space="preserve"> </w:t>
      </w:r>
      <w:r>
        <w:rPr>
          <w:rFonts w:ascii="宋体" w:cs="宋体" w:eastAsia="宋体" w:hAnsi="宋体"/>
          <w:b/>
          <w:bCs/>
          <w:spacing w:val="-8"/>
          <w:sz w:val="24"/>
          <w:szCs w:val="24"/>
        </w:rPr>
        <w:t>总则</w:t>
      </w:r>
    </w:p>
    <w:p w14:paraId="423DB046">
      <w:pPr>
        <w:pStyle w:val="style0"/>
        <w:spacing w:before="22" w:lineRule="auto" w:line="227"/>
        <w:ind w:left="9"/>
        <w:rPr>
          <w:rFonts w:ascii="宋体" w:cs="宋体" w:eastAsia="宋体" w:hAnsi="宋体"/>
          <w:sz w:val="19"/>
          <w:szCs w:val="19"/>
        </w:rPr>
      </w:pPr>
      <w:r>
        <w:rPr>
          <w:rFonts w:ascii="宋体" w:cs="宋体" w:eastAsia="宋体" w:hAnsi="宋体"/>
          <w:spacing w:val="8"/>
          <w:sz w:val="19"/>
          <w:szCs w:val="19"/>
        </w:rPr>
        <w:t>（1）为了规范本公司员工的工资管理，特制定本办法。</w:t>
      </w:r>
    </w:p>
    <w:p w14:paraId="00B6EBAC">
      <w:pPr>
        <w:pStyle w:val="style0"/>
        <w:spacing w:before="28" w:lineRule="auto" w:line="227"/>
        <w:ind w:left="9"/>
        <w:rPr>
          <w:rFonts w:ascii="宋体" w:cs="宋体" w:eastAsia="宋体" w:hAnsi="宋体"/>
          <w:sz w:val="19"/>
          <w:szCs w:val="19"/>
        </w:rPr>
      </w:pPr>
      <w:r>
        <w:rPr>
          <w:rFonts w:ascii="宋体" w:cs="宋体" w:eastAsia="宋体" w:hAnsi="宋体"/>
          <w:spacing w:val="9"/>
          <w:sz w:val="19"/>
          <w:szCs w:val="19"/>
        </w:rPr>
        <w:t>（2）本公司有关工资、工资计算、工资发放，除另有办法外，均应按本办法办理。</w:t>
      </w:r>
    </w:p>
    <w:p w14:paraId="2324DFBF">
      <w:pPr>
        <w:pStyle w:val="style0"/>
        <w:spacing w:before="23" w:lineRule="auto" w:line="227"/>
        <w:ind w:left="9"/>
        <w:rPr>
          <w:rFonts w:ascii="宋体" w:cs="宋体" w:eastAsia="宋体" w:hAnsi="宋体"/>
          <w:sz w:val="19"/>
          <w:szCs w:val="19"/>
        </w:rPr>
      </w:pPr>
      <w:r>
        <w:rPr>
          <w:rFonts w:ascii="宋体" w:cs="宋体" w:eastAsia="宋体" w:hAnsi="宋体"/>
          <w:spacing w:val="9"/>
          <w:sz w:val="19"/>
          <w:szCs w:val="19"/>
        </w:rPr>
        <w:t>（3）本公司员工的工资，依其工作岗位、个人工作表现、技能、劳动强度等综合因素核定。</w:t>
      </w:r>
    </w:p>
    <w:p w14:paraId="6EB660F4">
      <w:pPr>
        <w:pStyle w:val="style0"/>
        <w:spacing w:before="31" w:lineRule="auto" w:line="219"/>
        <w:ind w:left="1"/>
        <w:rPr>
          <w:rFonts w:ascii="宋体" w:cs="宋体" w:eastAsia="宋体" w:hAnsi="宋体"/>
          <w:sz w:val="24"/>
          <w:szCs w:val="24"/>
        </w:rPr>
      </w:pPr>
      <w:r>
        <w:rPr>
          <w:rFonts w:ascii="宋体" w:cs="宋体" w:eastAsia="宋体" w:hAnsi="宋体"/>
          <w:b/>
          <w:bCs/>
          <w:spacing w:val="-3"/>
          <w:sz w:val="24"/>
          <w:szCs w:val="24"/>
        </w:rPr>
        <w:t>第二条</w:t>
      </w:r>
      <w:r>
        <w:rPr>
          <w:rFonts w:ascii="宋体" w:cs="宋体" w:eastAsia="宋体" w:hAnsi="宋体"/>
          <w:spacing w:val="-3"/>
          <w:sz w:val="24"/>
          <w:szCs w:val="24"/>
        </w:rPr>
        <w:t xml:space="preserve"> </w:t>
      </w:r>
      <w:r>
        <w:rPr>
          <w:rFonts w:ascii="宋体" w:cs="宋体" w:eastAsia="宋体" w:hAnsi="宋体"/>
          <w:b/>
          <w:bCs/>
          <w:spacing w:val="-3"/>
          <w:sz w:val="24"/>
          <w:szCs w:val="24"/>
        </w:rPr>
        <w:t>工资发放</w:t>
      </w:r>
    </w:p>
    <w:p w14:paraId="00B06385">
      <w:pPr>
        <w:pStyle w:val="style0"/>
        <w:spacing w:before="22" w:lineRule="auto" w:line="227"/>
        <w:ind w:left="9"/>
        <w:rPr>
          <w:rFonts w:ascii="宋体" w:cs="宋体" w:eastAsia="宋体" w:hAnsi="宋体"/>
          <w:sz w:val="19"/>
          <w:szCs w:val="19"/>
        </w:rPr>
      </w:pPr>
      <w:r>
        <w:rPr>
          <w:rFonts w:ascii="宋体" w:cs="宋体" w:eastAsia="宋体" w:hAnsi="宋体"/>
          <w:spacing w:val="8"/>
          <w:sz w:val="19"/>
          <w:szCs w:val="19"/>
        </w:rPr>
        <w:t>（1）发放日期：每月15日发放上月工资，如遇法定节假日或周六、</w:t>
      </w:r>
      <w:r>
        <w:rPr>
          <w:rFonts w:ascii="宋体" w:cs="宋体" w:eastAsia="宋体" w:hAnsi="宋体"/>
          <w:spacing w:val="-40"/>
          <w:sz w:val="19"/>
          <w:szCs w:val="19"/>
        </w:rPr>
        <w:t xml:space="preserve"> </w:t>
      </w:r>
      <w:r>
        <w:rPr>
          <w:rFonts w:ascii="宋体" w:cs="宋体" w:eastAsia="宋体" w:hAnsi="宋体"/>
          <w:spacing w:val="8"/>
          <w:sz w:val="19"/>
          <w:szCs w:val="19"/>
        </w:rPr>
        <w:t>日当月工资发放时间提前.</w:t>
      </w:r>
    </w:p>
    <w:p w14:paraId="367E6BCB">
      <w:pPr>
        <w:pStyle w:val="style0"/>
        <w:spacing w:before="25" w:lineRule="auto" w:line="227"/>
        <w:ind w:left="9"/>
        <w:rPr>
          <w:rFonts w:ascii="宋体" w:cs="宋体" w:eastAsia="宋体" w:hAnsi="宋体"/>
          <w:sz w:val="19"/>
          <w:szCs w:val="19"/>
        </w:rPr>
      </w:pPr>
      <w:r>
        <w:rPr>
          <w:rFonts w:ascii="宋体" w:cs="宋体" w:eastAsia="宋体" w:hAnsi="宋体"/>
          <w:spacing w:val="9"/>
          <w:sz w:val="19"/>
          <w:szCs w:val="19"/>
        </w:rPr>
        <w:t>（2）发放项目说明：月工资包括基本工资、管理岗位津贴（店助以及以上级别）、其它福利津贴等。</w:t>
      </w:r>
    </w:p>
    <w:p w14:paraId="446D13F7">
      <w:pPr>
        <w:pStyle w:val="style0"/>
        <w:spacing w:before="32" w:lineRule="auto" w:line="219"/>
        <w:ind w:left="1"/>
        <w:rPr>
          <w:rFonts w:ascii="宋体" w:cs="宋体" w:eastAsia="宋体" w:hAnsi="宋体"/>
          <w:sz w:val="24"/>
          <w:szCs w:val="24"/>
        </w:rPr>
      </w:pPr>
      <w:r>
        <w:rPr>
          <w:rFonts w:ascii="宋体" w:cs="宋体" w:eastAsia="宋体" w:hAnsi="宋体"/>
          <w:b/>
          <w:bCs/>
          <w:spacing w:val="-3"/>
          <w:sz w:val="24"/>
          <w:szCs w:val="24"/>
        </w:rPr>
        <w:t>第三条</w:t>
      </w:r>
      <w:r>
        <w:rPr>
          <w:rFonts w:ascii="宋体" w:cs="宋体" w:eastAsia="宋体" w:hAnsi="宋体"/>
          <w:spacing w:val="-3"/>
          <w:sz w:val="24"/>
          <w:szCs w:val="24"/>
        </w:rPr>
        <w:t xml:space="preserve"> </w:t>
      </w:r>
      <w:r>
        <w:rPr>
          <w:rFonts w:ascii="宋体" w:cs="宋体" w:eastAsia="宋体" w:hAnsi="宋体"/>
          <w:b/>
          <w:bCs/>
          <w:spacing w:val="-3"/>
          <w:sz w:val="24"/>
          <w:szCs w:val="24"/>
        </w:rPr>
        <w:t>工资核算规定</w:t>
      </w:r>
    </w:p>
    <w:p w14:paraId="1BAB503D">
      <w:pPr>
        <w:pStyle w:val="style0"/>
        <w:spacing w:before="21" w:lineRule="auto" w:line="228"/>
        <w:ind w:left="9"/>
        <w:rPr>
          <w:rFonts w:ascii="宋体" w:cs="宋体" w:eastAsia="宋体" w:hAnsi="宋体"/>
          <w:sz w:val="19"/>
          <w:szCs w:val="19"/>
        </w:rPr>
      </w:pPr>
      <w:r>
        <w:rPr>
          <w:rFonts w:ascii="宋体" w:cs="宋体" w:eastAsia="宋体" w:hAnsi="宋体"/>
          <w:sz w:val="19"/>
          <w:szCs w:val="19"/>
        </w:rPr>
        <w:t>（1）</w:t>
      </w:r>
      <w:r>
        <w:rPr>
          <w:rFonts w:ascii="宋体" w:cs="宋体" w:eastAsia="宋体" w:hAnsi="宋体"/>
          <w:spacing w:val="-39"/>
          <w:sz w:val="19"/>
          <w:szCs w:val="19"/>
        </w:rPr>
        <w:t xml:space="preserve"> </w:t>
      </w:r>
      <w:r>
        <w:rPr>
          <w:rFonts w:ascii="宋体" w:cs="宋体" w:eastAsia="宋体" w:hAnsi="宋体"/>
          <w:sz w:val="19"/>
          <w:szCs w:val="19"/>
        </w:rPr>
        <w:t>日工资计算：</w:t>
      </w:r>
    </w:p>
    <w:p w14:paraId="4F59A154">
      <w:pPr>
        <w:pStyle w:val="style0"/>
        <w:spacing w:before="24" w:lineRule="auto" w:line="251"/>
        <w:ind w:firstLine="5"/>
        <w:rPr>
          <w:rFonts w:ascii="宋体" w:cs="宋体" w:eastAsia="宋体" w:hAnsi="宋体"/>
          <w:sz w:val="19"/>
          <w:szCs w:val="19"/>
        </w:rPr>
      </w:pPr>
      <w:r>
        <w:rPr>
          <w:rFonts w:ascii="宋体" w:cs="宋体" w:eastAsia="宋体" w:hAnsi="宋体"/>
          <w:spacing w:val="10"/>
          <w:sz w:val="19"/>
          <w:szCs w:val="19"/>
        </w:rPr>
        <w:t>公司实行综合计算工时工作制，平均每日工作时间不得超过八小时，每周</w:t>
      </w:r>
      <w:r>
        <w:rPr>
          <w:rFonts w:ascii="宋体" w:cs="宋体" w:eastAsia="宋体" w:hAnsi="宋体"/>
          <w:spacing w:val="9"/>
          <w:sz w:val="19"/>
          <w:szCs w:val="19"/>
        </w:rPr>
        <w:t>做六休一。合同工资中已经包含每周</w:t>
      </w:r>
      <w:r>
        <w:rPr>
          <w:rFonts w:ascii="宋体" w:cs="宋体" w:eastAsia="宋体" w:hAnsi="宋体"/>
          <w:sz w:val="19"/>
          <w:szCs w:val="19"/>
        </w:rPr>
        <w:t xml:space="preserve"> </w:t>
      </w:r>
      <w:r>
        <w:rPr>
          <w:rFonts w:ascii="宋体" w:cs="宋体" w:eastAsia="宋体" w:hAnsi="宋体"/>
          <w:spacing w:val="7"/>
          <w:sz w:val="19"/>
          <w:szCs w:val="19"/>
        </w:rPr>
        <w:t>增加一天的加班费。</w:t>
      </w:r>
    </w:p>
    <w:p w14:paraId="59BF635B">
      <w:pPr>
        <w:pStyle w:val="style0"/>
        <w:spacing w:lineRule="auto" w:line="228"/>
        <w:ind w:left="34"/>
        <w:rPr>
          <w:rFonts w:ascii="宋体" w:cs="宋体" w:eastAsia="宋体" w:hAnsi="宋体"/>
          <w:sz w:val="19"/>
          <w:szCs w:val="19"/>
        </w:rPr>
      </w:pPr>
      <w:r>
        <w:rPr>
          <w:rFonts w:ascii="宋体" w:cs="宋体" w:eastAsia="宋体" w:hAnsi="宋体"/>
          <w:spacing w:val="6"/>
          <w:sz w:val="19"/>
          <w:szCs w:val="19"/>
        </w:rPr>
        <w:t>日工资计算方法：</w:t>
      </w:r>
      <w:r>
        <w:rPr>
          <w:rFonts w:ascii="宋体" w:cs="宋体" w:eastAsia="宋体" w:hAnsi="宋体"/>
          <w:spacing w:val="-41"/>
          <w:sz w:val="19"/>
          <w:szCs w:val="19"/>
        </w:rPr>
        <w:t xml:space="preserve"> </w:t>
      </w:r>
      <w:r>
        <w:rPr>
          <w:rFonts w:ascii="宋体" w:cs="宋体" w:eastAsia="宋体" w:hAnsi="宋体"/>
          <w:spacing w:val="6"/>
          <w:sz w:val="19"/>
          <w:szCs w:val="19"/>
        </w:rPr>
        <w:t>日工资=月工资÷26天；时薪计算方式：</w:t>
      </w:r>
      <w:r>
        <w:rPr>
          <w:rFonts w:ascii="宋体" w:cs="宋体" w:eastAsia="宋体" w:hAnsi="宋体"/>
          <w:spacing w:val="35"/>
          <w:sz w:val="19"/>
          <w:szCs w:val="19"/>
        </w:rPr>
        <w:t xml:space="preserve"> </w:t>
      </w:r>
      <w:r>
        <w:rPr>
          <w:rFonts w:ascii="宋体" w:cs="宋体" w:eastAsia="宋体" w:hAnsi="宋体"/>
          <w:spacing w:val="6"/>
          <w:sz w:val="19"/>
          <w:szCs w:val="19"/>
        </w:rPr>
        <w:t>时薪=日</w:t>
      </w:r>
      <w:r>
        <w:rPr>
          <w:rFonts w:ascii="宋体" w:cs="宋体" w:eastAsia="宋体" w:hAnsi="宋体"/>
          <w:spacing w:val="5"/>
          <w:sz w:val="19"/>
          <w:szCs w:val="19"/>
        </w:rPr>
        <w:t>工资÷8小时</w:t>
      </w:r>
    </w:p>
    <w:p w14:paraId="13674808">
      <w:pPr>
        <w:pStyle w:val="style0"/>
        <w:spacing w:before="25" w:lineRule="auto" w:line="228"/>
        <w:ind w:left="9"/>
        <w:rPr>
          <w:rFonts w:ascii="宋体" w:cs="宋体" w:eastAsia="宋体" w:hAnsi="宋体"/>
          <w:sz w:val="19"/>
          <w:szCs w:val="19"/>
        </w:rPr>
      </w:pPr>
      <w:r>
        <w:rPr>
          <w:rFonts w:ascii="宋体" w:cs="宋体" w:eastAsia="宋体" w:hAnsi="宋体"/>
          <w:spacing w:val="8"/>
          <w:sz w:val="19"/>
          <w:szCs w:val="19"/>
        </w:rPr>
        <w:t>（2）加班工资计算：加班以调休补休为原则。</w:t>
      </w:r>
    </w:p>
    <w:p w14:paraId="6898FA0E">
      <w:pPr>
        <w:pStyle w:val="style0"/>
        <w:spacing w:before="24" w:lineRule="auto" w:line="228"/>
        <w:ind w:left="9"/>
        <w:rPr>
          <w:rFonts w:ascii="宋体" w:cs="宋体" w:eastAsia="宋体" w:hAnsi="宋体"/>
          <w:sz w:val="19"/>
          <w:szCs w:val="19"/>
        </w:rPr>
      </w:pPr>
      <w:r>
        <w:rPr>
          <w:rFonts w:ascii="宋体" w:cs="宋体" w:eastAsia="宋体" w:hAnsi="宋体"/>
          <w:spacing w:val="6"/>
          <w:sz w:val="19"/>
          <w:szCs w:val="19"/>
        </w:rPr>
        <w:t>（1）业绩提成计算：</w:t>
      </w:r>
    </w:p>
    <w:p w14:paraId="1CF68046">
      <w:pPr>
        <w:pStyle w:val="style0"/>
        <w:spacing w:before="66" w:lineRule="auto" w:line="219"/>
        <w:ind w:left="449"/>
        <w:rPr>
          <w:rFonts w:ascii="宋体" w:cs="宋体" w:eastAsia="宋体" w:hAnsi="宋体"/>
          <w:sz w:val="22"/>
          <w:szCs w:val="22"/>
        </w:rPr>
      </w:pPr>
      <w:r>
        <w:rPr>
          <w:rFonts w:ascii="宋体" w:cs="宋体" w:eastAsia="宋体" w:hAnsi="宋体"/>
          <w:sz w:val="22"/>
          <w:szCs w:val="22"/>
        </w:rPr>
        <w:t>公司将根据营业情况按照月度设定每个店面的业绩目标，</w:t>
      </w:r>
      <w:r>
        <w:rPr>
          <w:rFonts w:ascii="宋体" w:cs="宋体" w:eastAsia="宋体" w:hAnsi="宋体"/>
          <w:spacing w:val="-1"/>
          <w:sz w:val="22"/>
          <w:szCs w:val="22"/>
        </w:rPr>
        <w:t>月度业绩目标将在当月第一周公布。</w:t>
      </w:r>
    </w:p>
    <w:p w14:paraId="3F396AD5">
      <w:pPr>
        <w:pStyle w:val="style0"/>
        <w:spacing w:before="140" w:lineRule="auto" w:line="335"/>
        <w:ind w:left="19" w:right="25" w:hanging="5"/>
        <w:rPr>
          <w:rFonts w:ascii="宋体" w:cs="宋体" w:eastAsia="宋体" w:hAnsi="宋体"/>
          <w:sz w:val="22"/>
          <w:szCs w:val="22"/>
        </w:rPr>
      </w:pPr>
      <w:r>
        <w:rPr>
          <w:rFonts w:ascii="宋体" w:cs="宋体" w:eastAsia="宋体" w:hAnsi="宋体"/>
          <w:sz w:val="22"/>
          <w:szCs w:val="22"/>
        </w:rPr>
        <w:t>当月完成业绩目标的80%至100%之间，店面团体提成为</w:t>
      </w:r>
      <w:r>
        <w:rPr>
          <w:rFonts w:ascii="宋体" w:cs="宋体" w:eastAsia="宋体" w:hAnsi="宋体"/>
          <w:sz w:val="22"/>
          <w:szCs w:val="22"/>
          <w:u w:val="single" w:color="auto"/>
        </w:rPr>
        <w:t>实</w:t>
      </w:r>
      <w:r>
        <w:rPr>
          <w:rFonts w:ascii="宋体" w:cs="宋体" w:eastAsia="宋体" w:hAnsi="宋体"/>
          <w:spacing w:val="-1"/>
          <w:sz w:val="22"/>
          <w:szCs w:val="22"/>
          <w:u w:val="single" w:color="auto"/>
        </w:rPr>
        <w:t>际业绩</w:t>
      </w:r>
      <w:r>
        <w:rPr>
          <w:rFonts w:ascii="宋体" w:cs="宋体" w:eastAsia="宋体" w:hAnsi="宋体"/>
          <w:spacing w:val="-1"/>
          <w:sz w:val="22"/>
          <w:szCs w:val="22"/>
        </w:rPr>
        <w:t>的2%；当超额完成业绩目标时，店面</w:t>
      </w:r>
      <w:r>
        <w:rPr>
          <w:rFonts w:ascii="宋体" w:cs="宋体" w:eastAsia="宋体" w:hAnsi="宋体"/>
          <w:sz w:val="22"/>
          <w:szCs w:val="22"/>
        </w:rPr>
        <w:t xml:space="preserve"> </w:t>
      </w:r>
      <w:r>
        <w:rPr>
          <w:rFonts w:ascii="宋体" w:cs="宋体" w:eastAsia="宋体" w:hAnsi="宋体"/>
          <w:spacing w:val="-1"/>
          <w:sz w:val="22"/>
          <w:szCs w:val="22"/>
        </w:rPr>
        <w:t>团体提成为</w:t>
      </w:r>
      <w:r>
        <w:rPr>
          <w:rFonts w:ascii="宋体" w:cs="宋体" w:eastAsia="宋体" w:hAnsi="宋体"/>
          <w:spacing w:val="-1"/>
          <w:sz w:val="22"/>
          <w:szCs w:val="22"/>
          <w:u w:val="single" w:color="auto"/>
        </w:rPr>
        <w:t>业绩目标</w:t>
      </w:r>
      <w:r>
        <w:rPr>
          <w:rFonts w:ascii="宋体" w:cs="宋体" w:eastAsia="宋体" w:hAnsi="宋体"/>
          <w:spacing w:val="-1"/>
          <w:sz w:val="22"/>
          <w:szCs w:val="22"/>
        </w:rPr>
        <w:t>的3%，加上</w:t>
      </w:r>
      <w:r>
        <w:rPr>
          <w:rFonts w:ascii="宋体" w:cs="宋体" w:eastAsia="宋体" w:hAnsi="宋体"/>
          <w:spacing w:val="-1"/>
          <w:sz w:val="22"/>
          <w:szCs w:val="22"/>
          <w:u w:val="single" w:color="auto"/>
        </w:rPr>
        <w:t>超出部分</w:t>
      </w:r>
      <w:r>
        <w:rPr>
          <w:rFonts w:ascii="宋体" w:cs="宋体" w:eastAsia="宋体" w:hAnsi="宋体"/>
          <w:spacing w:val="-1"/>
          <w:sz w:val="22"/>
          <w:szCs w:val="22"/>
        </w:rPr>
        <w:t>的5%计</w:t>
      </w:r>
      <w:r>
        <w:rPr>
          <w:rFonts w:ascii="宋体" w:cs="宋体" w:eastAsia="宋体" w:hAnsi="宋体"/>
          <w:spacing w:val="-2"/>
          <w:sz w:val="22"/>
          <w:szCs w:val="22"/>
        </w:rPr>
        <w:t>算。</w:t>
      </w:r>
    </w:p>
    <w:p w14:paraId="66AFF411">
      <w:pPr>
        <w:pStyle w:val="style0"/>
        <w:spacing w:before="1" w:lineRule="auto" w:line="220"/>
        <w:ind w:left="442"/>
        <w:rPr>
          <w:rFonts w:ascii="宋体" w:cs="宋体" w:eastAsia="宋体" w:hAnsi="宋体"/>
          <w:sz w:val="22"/>
          <w:szCs w:val="22"/>
        </w:rPr>
      </w:pPr>
      <w:r>
        <w:rPr>
          <w:rFonts w:ascii="宋体" w:cs="宋体" w:eastAsia="宋体" w:hAnsi="宋体"/>
          <w:sz w:val="22"/>
          <w:szCs w:val="22"/>
        </w:rPr>
        <w:t>例如：某店面当月的业绩目标为10万元，实际完成了12万元，则团</w:t>
      </w:r>
      <w:r>
        <w:rPr>
          <w:rFonts w:ascii="宋体" w:cs="宋体" w:eastAsia="宋体" w:hAnsi="宋体"/>
          <w:spacing w:val="-1"/>
          <w:sz w:val="22"/>
          <w:szCs w:val="22"/>
        </w:rPr>
        <w:t>体提成计算方式为：</w:t>
      </w:r>
    </w:p>
    <w:p w14:paraId="41EAE225">
      <w:pPr>
        <w:pStyle w:val="style0"/>
        <w:spacing w:before="138" w:lineRule="auto" w:line="221"/>
        <w:ind w:left="1460"/>
        <w:rPr>
          <w:rFonts w:ascii="宋体" w:cs="宋体" w:eastAsia="宋体" w:hAnsi="宋体"/>
          <w:sz w:val="22"/>
          <w:szCs w:val="22"/>
        </w:rPr>
      </w:pPr>
      <w:r>
        <w:rPr>
          <w:rFonts w:ascii="宋体" w:cs="宋体" w:eastAsia="宋体" w:hAnsi="宋体"/>
          <w:spacing w:val="-1"/>
          <w:sz w:val="22"/>
          <w:szCs w:val="22"/>
        </w:rPr>
        <w:t>团体提成=100000*3%+20000*5%=3000+1000=4000元；</w:t>
      </w:r>
    </w:p>
    <w:p w14:paraId="7CCD24BA">
      <w:pPr>
        <w:pStyle w:val="style0"/>
        <w:spacing w:before="135" w:lineRule="auto" w:line="220"/>
        <w:ind w:left="445"/>
        <w:rPr>
          <w:rFonts w:ascii="宋体" w:cs="宋体" w:eastAsia="宋体" w:hAnsi="宋体"/>
          <w:sz w:val="22"/>
          <w:szCs w:val="22"/>
        </w:rPr>
      </w:pPr>
      <w:r>
        <w:rPr>
          <w:rFonts w:ascii="宋体" w:cs="宋体" w:eastAsia="宋体" w:hAnsi="宋体"/>
          <w:spacing w:val="-1"/>
          <w:sz w:val="22"/>
          <w:szCs w:val="22"/>
        </w:rPr>
        <w:t>如果完成了9万元，则：团体提成=90000元*2%=1800元；</w:t>
      </w:r>
    </w:p>
    <w:p w14:paraId="4222D413">
      <w:pPr>
        <w:pStyle w:val="style0"/>
        <w:spacing w:before="139" w:lineRule="auto" w:line="220"/>
        <w:ind w:left="445"/>
        <w:rPr>
          <w:rFonts w:ascii="宋体" w:cs="宋体" w:eastAsia="宋体" w:hAnsi="宋体"/>
          <w:sz w:val="22"/>
          <w:szCs w:val="22"/>
        </w:rPr>
      </w:pPr>
      <w:r>
        <w:rPr>
          <w:rFonts w:ascii="宋体" w:cs="宋体" w:eastAsia="宋体" w:hAnsi="宋体"/>
          <w:spacing w:val="-1"/>
          <w:sz w:val="22"/>
          <w:szCs w:val="22"/>
        </w:rPr>
        <w:t>如果完成8万元以下，低于业绩目标的80%，则无提成。</w:t>
      </w:r>
    </w:p>
    <w:p w14:paraId="466956F5">
      <w:pPr>
        <w:pStyle w:val="style0"/>
        <w:spacing w:before="138" w:lineRule="auto" w:line="336"/>
        <w:ind w:left="3" w:right="102" w:firstLine="441"/>
        <w:rPr>
          <w:rFonts w:ascii="宋体" w:cs="宋体" w:eastAsia="宋体" w:hAnsi="宋体"/>
          <w:sz w:val="22"/>
          <w:szCs w:val="22"/>
        </w:rPr>
      </w:pPr>
      <w:r>
        <w:rPr>
          <w:rFonts w:ascii="宋体" w:cs="宋体" w:eastAsia="宋体" w:hAnsi="宋体"/>
          <w:b/>
          <w:bCs/>
          <w:spacing w:val="-2"/>
          <w:sz w:val="22"/>
          <w:szCs w:val="22"/>
        </w:rPr>
        <w:t>说明：试用期期间无业绩提成，奖金不做为公司必须支付的款项，公司有权依据经营状况、员</w:t>
      </w:r>
      <w:r>
        <w:rPr>
          <w:rFonts w:ascii="宋体" w:cs="宋体" w:eastAsia="宋体" w:hAnsi="宋体"/>
          <w:spacing w:val="10"/>
          <w:sz w:val="22"/>
          <w:szCs w:val="22"/>
        </w:rPr>
        <w:t xml:space="preserve"> </w:t>
      </w:r>
      <w:r>
        <w:rPr>
          <w:rFonts w:ascii="宋体" w:cs="宋体" w:eastAsia="宋体" w:hAnsi="宋体"/>
          <w:b/>
          <w:bCs/>
          <w:spacing w:val="-2"/>
          <w:sz w:val="22"/>
          <w:szCs w:val="22"/>
        </w:rPr>
        <w:t>工表现调整或者取消。员工当月请假超过3天、当月有旷工现象，则不享受当月奖金。</w:t>
      </w:r>
    </w:p>
    <w:p w14:paraId="4E54C2B6">
      <w:pPr>
        <w:pStyle w:val="style0"/>
        <w:spacing w:before="223" w:lineRule="auto" w:line="219"/>
        <w:ind w:left="1"/>
        <w:rPr>
          <w:rFonts w:ascii="宋体" w:cs="宋体" w:eastAsia="宋体" w:hAnsi="宋体"/>
          <w:sz w:val="24"/>
          <w:szCs w:val="24"/>
        </w:rPr>
      </w:pPr>
      <w:r>
        <w:rPr>
          <w:rFonts w:ascii="宋体" w:cs="宋体" w:eastAsia="宋体" w:hAnsi="宋体"/>
          <w:b/>
          <w:bCs/>
          <w:spacing w:val="-3"/>
          <w:sz w:val="24"/>
          <w:szCs w:val="24"/>
        </w:rPr>
        <w:t>第四条</w:t>
      </w:r>
      <w:r>
        <w:rPr>
          <w:rFonts w:ascii="宋体" w:cs="宋体" w:eastAsia="宋体" w:hAnsi="宋体"/>
          <w:spacing w:val="-3"/>
          <w:sz w:val="24"/>
          <w:szCs w:val="24"/>
        </w:rPr>
        <w:t xml:space="preserve"> </w:t>
      </w:r>
      <w:r>
        <w:rPr>
          <w:rFonts w:ascii="宋体" w:cs="宋体" w:eastAsia="宋体" w:hAnsi="宋体"/>
          <w:b/>
          <w:bCs/>
          <w:spacing w:val="-3"/>
          <w:sz w:val="24"/>
          <w:szCs w:val="24"/>
        </w:rPr>
        <w:t>绩效考核制度</w:t>
      </w:r>
    </w:p>
    <w:p w14:paraId="03E4279E">
      <w:pPr>
        <w:pStyle w:val="style0"/>
        <w:spacing w:before="27" w:lineRule="auto" w:line="219"/>
        <w:ind w:left="13"/>
        <w:rPr>
          <w:rFonts w:ascii="宋体" w:cs="宋体" w:eastAsia="宋体" w:hAnsi="宋体"/>
          <w:sz w:val="24"/>
          <w:szCs w:val="24"/>
        </w:rPr>
      </w:pPr>
      <w:r>
        <w:rPr>
          <w:rFonts w:ascii="宋体" w:cs="宋体" w:eastAsia="宋体" w:hAnsi="宋体"/>
          <w:spacing w:val="-3"/>
          <w:sz w:val="24"/>
          <w:szCs w:val="24"/>
        </w:rPr>
        <w:t>（1）考核目的</w:t>
      </w:r>
    </w:p>
    <w:p w14:paraId="68C2A351">
      <w:pPr>
        <w:pStyle w:val="style0"/>
        <w:spacing w:lineRule="auto" w:line="219"/>
        <w:rPr>
          <w:rFonts w:ascii="宋体" w:cs="宋体" w:eastAsia="宋体" w:hAnsi="宋体"/>
          <w:sz w:val="24"/>
          <w:szCs w:val="24"/>
        </w:rPr>
        <w:sectPr>
          <w:footerReference w:type="default" r:id="rId17"/>
          <w:pgSz w:w="11910" w:h="16840" w:orient="portrait"/>
          <w:pgMar w:top="1431" w:right="1177" w:bottom="1160" w:left="1140" w:header="0" w:footer="927" w:gutter="0"/>
          <w:cols w:space="720" w:num="1"/>
        </w:sectPr>
      </w:pPr>
    </w:p>
    <w:p w14:paraId="45B87985">
      <w:pPr>
        <w:pStyle w:val="style0"/>
        <w:spacing w:before="47"/>
        <w:ind w:left="21" w:right="167" w:hanging="19"/>
        <w:rPr>
          <w:rFonts w:ascii="宋体" w:cs="宋体" w:eastAsia="宋体" w:hAnsi="宋体"/>
          <w:sz w:val="24"/>
          <w:szCs w:val="24"/>
        </w:rPr>
      </w:pPr>
      <w:r>
        <w:rPr>
          <w:rFonts w:ascii="宋体" w:cs="宋体" w:eastAsia="宋体" w:hAnsi="宋体"/>
          <w:sz w:val="24"/>
          <w:szCs w:val="24"/>
        </w:rPr>
        <w:t>通过对员工工作绩效进行管理和评估，提高员工的工作能力和工作</w:t>
      </w:r>
      <w:r>
        <w:rPr>
          <w:rFonts w:ascii="宋体" w:cs="宋体" w:eastAsia="宋体" w:hAnsi="宋体"/>
          <w:spacing w:val="-1"/>
          <w:sz w:val="24"/>
          <w:szCs w:val="24"/>
        </w:rPr>
        <w:t>绩效，从而提高组织整体</w:t>
      </w:r>
      <w:r>
        <w:rPr>
          <w:rFonts w:ascii="宋体" w:cs="宋体" w:eastAsia="宋体" w:hAnsi="宋体"/>
          <w:sz w:val="24"/>
          <w:szCs w:val="24"/>
        </w:rPr>
        <w:t xml:space="preserve"> </w:t>
      </w:r>
      <w:r>
        <w:rPr>
          <w:rFonts w:ascii="宋体" w:cs="宋体" w:eastAsia="宋体" w:hAnsi="宋体"/>
          <w:spacing w:val="-2"/>
          <w:sz w:val="24"/>
          <w:szCs w:val="24"/>
        </w:rPr>
        <w:t>的工作效能，最终实现公司发展战略目标。</w:t>
      </w:r>
    </w:p>
    <w:p w14:paraId="7979DDAE">
      <w:pPr>
        <w:pStyle w:val="style0"/>
        <w:spacing w:lineRule="auto" w:line="221"/>
        <w:ind w:left="13"/>
        <w:rPr>
          <w:rFonts w:ascii="宋体" w:cs="宋体" w:eastAsia="宋体" w:hAnsi="宋体"/>
          <w:sz w:val="22"/>
          <w:szCs w:val="22"/>
        </w:rPr>
      </w:pPr>
      <w:r>
        <w:rPr>
          <w:rFonts w:ascii="宋体" w:cs="宋体" w:eastAsia="宋体" w:hAnsi="宋体"/>
          <w:spacing w:val="1"/>
          <w:sz w:val="24"/>
          <w:szCs w:val="24"/>
        </w:rPr>
        <w:t>（2）</w:t>
      </w:r>
      <w:r>
        <w:rPr>
          <w:rFonts w:ascii="宋体" w:cs="宋体" w:eastAsia="宋体" w:hAnsi="宋体"/>
          <w:spacing w:val="1"/>
          <w:sz w:val="19"/>
          <w:szCs w:val="19"/>
        </w:rPr>
        <w:t>考核对象</w:t>
      </w:r>
      <w:r>
        <w:rPr>
          <w:rFonts w:ascii="宋体" w:cs="宋体" w:eastAsia="宋体" w:hAnsi="宋体"/>
          <w:spacing w:val="1"/>
          <w:sz w:val="22"/>
          <w:szCs w:val="22"/>
        </w:rPr>
        <w:t>公司所有正式聘用员工。</w:t>
      </w:r>
    </w:p>
    <w:p w14:paraId="3D2AC4FF">
      <w:pPr>
        <w:pStyle w:val="style0"/>
        <w:spacing w:before="18" w:lineRule="auto" w:line="220"/>
        <w:ind w:left="8"/>
        <w:rPr>
          <w:rFonts w:ascii="宋体" w:cs="宋体" w:eastAsia="宋体" w:hAnsi="宋体"/>
          <w:sz w:val="22"/>
          <w:szCs w:val="22"/>
        </w:rPr>
      </w:pPr>
      <w:r>
        <w:rPr>
          <w:rFonts w:ascii="宋体" w:cs="宋体" w:eastAsia="宋体" w:hAnsi="宋体"/>
          <w:spacing w:val="-2"/>
          <w:sz w:val="22"/>
          <w:szCs w:val="22"/>
        </w:rPr>
        <w:t>（3）考核原则</w:t>
      </w:r>
    </w:p>
    <w:p w14:paraId="200E666A">
      <w:pPr>
        <w:pStyle w:val="style0"/>
        <w:spacing w:before="23" w:lineRule="auto" w:line="228"/>
        <w:ind w:left="15"/>
        <w:rPr>
          <w:rFonts w:ascii="宋体" w:cs="宋体" w:eastAsia="宋体" w:hAnsi="宋体"/>
          <w:sz w:val="19"/>
          <w:szCs w:val="19"/>
        </w:rPr>
      </w:pPr>
      <w:r>
        <w:rPr>
          <w:rFonts w:ascii="宋体" w:cs="宋体" w:eastAsia="宋体" w:hAnsi="宋体"/>
          <w:spacing w:val="9"/>
          <w:sz w:val="19"/>
          <w:szCs w:val="19"/>
        </w:rPr>
        <w:t>1考核者在进行考核时要客观、公正，不得徇私舞弊，切忌带入个人主观因素或武断猜想。</w:t>
      </w:r>
    </w:p>
    <w:p w14:paraId="4DA53CB6">
      <w:pPr>
        <w:pStyle w:val="style0"/>
        <w:spacing w:before="24" w:lineRule="auto" w:line="227"/>
        <w:ind w:left="3"/>
        <w:rPr>
          <w:rFonts w:ascii="宋体" w:cs="宋体" w:eastAsia="宋体" w:hAnsi="宋体"/>
          <w:sz w:val="19"/>
          <w:szCs w:val="19"/>
        </w:rPr>
      </w:pPr>
      <w:r>
        <w:rPr>
          <w:rFonts w:ascii="宋体" w:cs="宋体" w:eastAsia="宋体" w:hAnsi="宋体"/>
          <w:spacing w:val="9"/>
          <w:sz w:val="19"/>
          <w:szCs w:val="19"/>
        </w:rPr>
        <w:t>2只对员工在考核时期和工作范围内的表现进行考核，不得对此以外的事实和行为作出评价。</w:t>
      </w:r>
    </w:p>
    <w:p w14:paraId="3837C2A0">
      <w:pPr>
        <w:pStyle w:val="style0"/>
        <w:spacing w:before="24" w:lineRule="auto" w:line="228"/>
        <w:ind w:left="4"/>
        <w:rPr>
          <w:rFonts w:ascii="宋体" w:cs="宋体" w:eastAsia="宋体" w:hAnsi="宋体"/>
          <w:sz w:val="19"/>
          <w:szCs w:val="19"/>
        </w:rPr>
      </w:pPr>
      <w:r>
        <w:rPr>
          <w:rFonts w:ascii="宋体" w:cs="宋体" w:eastAsia="宋体" w:hAnsi="宋体"/>
          <w:spacing w:val="9"/>
          <w:sz w:val="19"/>
          <w:szCs w:val="19"/>
        </w:rPr>
        <w:t>3考核要客观地反映员工的实际工作情况，避免因光环效应、主观偏见等而产生误差。</w:t>
      </w:r>
    </w:p>
    <w:p w14:paraId="0D5CEA16">
      <w:pPr>
        <w:pStyle w:val="style0"/>
        <w:spacing w:before="27" w:lineRule="auto" w:line="228"/>
        <w:rPr>
          <w:rFonts w:ascii="宋体" w:cs="宋体" w:eastAsia="宋体" w:hAnsi="宋体"/>
          <w:sz w:val="19"/>
          <w:szCs w:val="19"/>
        </w:rPr>
      </w:pPr>
      <w:r>
        <w:rPr>
          <w:rFonts w:ascii="宋体" w:cs="宋体" w:eastAsia="宋体" w:hAnsi="宋体"/>
          <w:spacing w:val="9"/>
          <w:sz w:val="19"/>
          <w:szCs w:val="19"/>
        </w:rPr>
        <w:t>4考核者与被考核者在绩效考核过程中需要进行充分沟通，以确保考核结果的准确、合理。</w:t>
      </w:r>
    </w:p>
    <w:p w14:paraId="4AEEFB5D">
      <w:pPr>
        <w:pStyle w:val="style0"/>
        <w:spacing w:before="24" w:lineRule="auto" w:line="228"/>
        <w:ind w:left="4"/>
        <w:rPr>
          <w:rFonts w:ascii="宋体" w:cs="宋体" w:eastAsia="宋体" w:hAnsi="宋体"/>
          <w:sz w:val="19"/>
          <w:szCs w:val="19"/>
        </w:rPr>
      </w:pPr>
      <w:r>
        <w:rPr>
          <w:rFonts w:ascii="宋体" w:cs="宋体" w:eastAsia="宋体" w:hAnsi="宋体"/>
          <w:spacing w:val="9"/>
          <w:sz w:val="19"/>
          <w:szCs w:val="19"/>
        </w:rPr>
        <w:t>5考核者应及时将考核结果反馈给被考核者，同时应当就考核结果进行说明解释。</w:t>
      </w:r>
    </w:p>
    <w:p w14:paraId="34EC370E">
      <w:pPr>
        <w:pStyle w:val="style0"/>
        <w:spacing w:before="25" w:lineRule="auto" w:line="228"/>
        <w:ind w:left="10"/>
        <w:rPr>
          <w:rFonts w:ascii="宋体" w:cs="宋体" w:eastAsia="宋体" w:hAnsi="宋体"/>
          <w:sz w:val="19"/>
          <w:szCs w:val="19"/>
        </w:rPr>
      </w:pPr>
      <w:r>
        <w:rPr>
          <w:rFonts w:ascii="宋体" w:cs="宋体" w:eastAsia="宋体" w:hAnsi="宋体"/>
          <w:spacing w:val="6"/>
          <w:sz w:val="19"/>
          <w:szCs w:val="19"/>
        </w:rPr>
        <w:t>（4）考核周期</w:t>
      </w:r>
    </w:p>
    <w:p w14:paraId="300F1BF6">
      <w:pPr>
        <w:pStyle w:val="style0"/>
        <w:spacing w:before="24" w:lineRule="auto" w:line="251"/>
        <w:ind w:left="34" w:right="168" w:hanging="19"/>
        <w:rPr>
          <w:rFonts w:ascii="宋体" w:cs="宋体" w:eastAsia="宋体" w:hAnsi="宋体"/>
          <w:sz w:val="19"/>
          <w:szCs w:val="19"/>
        </w:rPr>
      </w:pPr>
      <w:r>
        <w:rPr>
          <w:rFonts w:ascii="宋体" w:cs="宋体" w:eastAsia="宋体" w:hAnsi="宋体"/>
          <w:spacing w:val="6"/>
          <w:sz w:val="19"/>
          <w:szCs w:val="19"/>
        </w:rPr>
        <w:t>1季度考核。对员工当季度的工作绩效进行考核，考核时间为下季度第一个月份的  1  日～</w:t>
      </w:r>
      <w:r>
        <w:rPr>
          <w:rFonts w:ascii="宋体" w:cs="宋体" w:eastAsia="宋体" w:hAnsi="宋体"/>
          <w:spacing w:val="37"/>
          <w:sz w:val="19"/>
          <w:szCs w:val="19"/>
        </w:rPr>
        <w:t xml:space="preserve"> </w:t>
      </w:r>
      <w:r>
        <w:rPr>
          <w:rFonts w:ascii="宋体" w:cs="宋体" w:eastAsia="宋体" w:hAnsi="宋体"/>
          <w:spacing w:val="6"/>
          <w:sz w:val="19"/>
          <w:szCs w:val="19"/>
        </w:rPr>
        <w:t>31    日，遇节假</w:t>
      </w:r>
      <w:r>
        <w:rPr>
          <w:rFonts w:ascii="宋体" w:cs="宋体" w:eastAsia="宋体" w:hAnsi="宋体"/>
          <w:sz w:val="19"/>
          <w:szCs w:val="19"/>
        </w:rPr>
        <w:t xml:space="preserve"> </w:t>
      </w:r>
      <w:r>
        <w:rPr>
          <w:rFonts w:ascii="宋体" w:cs="宋体" w:eastAsia="宋体" w:hAnsi="宋体"/>
          <w:spacing w:val="-4"/>
          <w:sz w:val="19"/>
          <w:szCs w:val="19"/>
        </w:rPr>
        <w:t>日顺延。</w:t>
      </w:r>
    </w:p>
    <w:p w14:paraId="3D5716BA">
      <w:pPr>
        <w:pStyle w:val="style0"/>
        <w:spacing w:lineRule="auto" w:line="227"/>
        <w:jc w:val="right"/>
        <w:rPr>
          <w:rFonts w:ascii="宋体" w:cs="宋体" w:eastAsia="宋体" w:hAnsi="宋体"/>
          <w:sz w:val="19"/>
          <w:szCs w:val="19"/>
        </w:rPr>
      </w:pPr>
      <w:r>
        <w:rPr>
          <w:rFonts w:ascii="宋体" w:cs="宋体" w:eastAsia="宋体" w:hAnsi="宋体"/>
          <w:spacing w:val="7"/>
          <w:sz w:val="19"/>
          <w:szCs w:val="19"/>
        </w:rPr>
        <w:t>2年度考核。对员工当年的工作绩效进行考核，考核时间为下年度一月份的  1  日～</w:t>
      </w:r>
      <w:r>
        <w:rPr>
          <w:rFonts w:ascii="宋体" w:cs="宋体" w:eastAsia="宋体" w:hAnsi="宋体"/>
          <w:spacing w:val="20"/>
          <w:sz w:val="19"/>
          <w:szCs w:val="19"/>
        </w:rPr>
        <w:t xml:space="preserve">  </w:t>
      </w:r>
      <w:r>
        <w:rPr>
          <w:rFonts w:ascii="宋体" w:cs="宋体" w:eastAsia="宋体" w:hAnsi="宋体"/>
          <w:spacing w:val="7"/>
          <w:sz w:val="19"/>
          <w:szCs w:val="19"/>
        </w:rPr>
        <w:t>31</w:t>
      </w:r>
      <w:r>
        <w:rPr>
          <w:rFonts w:ascii="宋体" w:cs="宋体" w:eastAsia="宋体" w:hAnsi="宋体"/>
          <w:spacing w:val="26"/>
          <w:sz w:val="19"/>
          <w:szCs w:val="19"/>
        </w:rPr>
        <w:t xml:space="preserve">  </w:t>
      </w:r>
      <w:r>
        <w:rPr>
          <w:rFonts w:ascii="宋体" w:cs="宋体" w:eastAsia="宋体" w:hAnsi="宋体"/>
          <w:spacing w:val="7"/>
          <w:sz w:val="19"/>
          <w:szCs w:val="19"/>
        </w:rPr>
        <w:t>日，遇节假日</w:t>
      </w:r>
      <w:r>
        <w:rPr>
          <w:rFonts w:ascii="宋体" w:cs="宋体" w:eastAsia="宋体" w:hAnsi="宋体"/>
          <w:spacing w:val="6"/>
          <w:sz w:val="19"/>
          <w:szCs w:val="19"/>
        </w:rPr>
        <w:t>顺延。</w:t>
      </w:r>
    </w:p>
    <w:p w14:paraId="6FF5D110">
      <w:pPr>
        <w:pStyle w:val="style0"/>
        <w:spacing w:before="25" w:lineRule="auto" w:line="251"/>
        <w:ind w:left="2" w:right="8469" w:firstLine="8"/>
        <w:rPr>
          <w:rFonts w:ascii="宋体" w:cs="宋体" w:eastAsia="宋体" w:hAnsi="宋体"/>
          <w:sz w:val="19"/>
          <w:szCs w:val="19"/>
        </w:rPr>
      </w:pPr>
      <w:r>
        <w:rPr>
          <w:rFonts w:ascii="宋体" w:cs="宋体" w:eastAsia="宋体" w:hAnsi="宋体"/>
          <w:spacing w:val="6"/>
          <w:sz w:val="19"/>
          <w:szCs w:val="19"/>
        </w:rPr>
        <w:t>（5）考核职责</w:t>
      </w:r>
      <w:r>
        <w:rPr>
          <w:rFonts w:ascii="宋体" w:cs="宋体" w:eastAsia="宋体" w:hAnsi="宋体"/>
          <w:spacing w:val="2"/>
          <w:sz w:val="19"/>
          <w:szCs w:val="19"/>
        </w:rPr>
        <w:t xml:space="preserve"> </w:t>
      </w:r>
      <w:r>
        <w:rPr>
          <w:rFonts w:ascii="宋体" w:cs="宋体" w:eastAsia="宋体" w:hAnsi="宋体"/>
          <w:spacing w:val="6"/>
          <w:sz w:val="19"/>
          <w:szCs w:val="19"/>
        </w:rPr>
        <w:t>人力资源部：</w:t>
      </w:r>
    </w:p>
    <w:p w14:paraId="1E00ACDE">
      <w:pPr>
        <w:pStyle w:val="style0"/>
        <w:spacing w:lineRule="auto" w:line="228"/>
        <w:ind w:left="15"/>
        <w:rPr>
          <w:rFonts w:ascii="宋体" w:cs="宋体" w:eastAsia="宋体" w:hAnsi="宋体"/>
          <w:sz w:val="19"/>
          <w:szCs w:val="19"/>
        </w:rPr>
      </w:pPr>
      <w:r>
        <w:rPr>
          <w:rFonts w:ascii="宋体" w:cs="宋体" w:eastAsia="宋体" w:hAnsi="宋体"/>
          <w:spacing w:val="8"/>
          <w:sz w:val="19"/>
          <w:szCs w:val="19"/>
        </w:rPr>
        <w:t>1制定并不断完善企业的绩效考核管理制度。</w:t>
      </w:r>
    </w:p>
    <w:p w14:paraId="5071A880">
      <w:pPr>
        <w:pStyle w:val="style0"/>
        <w:spacing w:before="25" w:lineRule="auto" w:line="228"/>
        <w:ind w:left="3"/>
        <w:rPr>
          <w:rFonts w:ascii="宋体" w:cs="宋体" w:eastAsia="宋体" w:hAnsi="宋体"/>
          <w:sz w:val="19"/>
          <w:szCs w:val="19"/>
        </w:rPr>
      </w:pPr>
      <w:r>
        <w:rPr>
          <w:rFonts w:ascii="宋体" w:cs="宋体" w:eastAsia="宋体" w:hAnsi="宋体"/>
          <w:spacing w:val="9"/>
          <w:sz w:val="19"/>
          <w:szCs w:val="19"/>
        </w:rPr>
        <w:t>2建立企业各部门岗位的绩效考核指标及考核标准</w:t>
      </w:r>
      <w:r>
        <w:rPr>
          <w:rFonts w:ascii="宋体" w:cs="宋体" w:eastAsia="宋体" w:hAnsi="宋体"/>
          <w:spacing w:val="8"/>
          <w:sz w:val="19"/>
          <w:szCs w:val="19"/>
        </w:rPr>
        <w:t>体系。</w:t>
      </w:r>
    </w:p>
    <w:p w14:paraId="2FAF1D1C">
      <w:pPr>
        <w:pStyle w:val="style0"/>
        <w:spacing w:before="24" w:lineRule="auto" w:line="228"/>
        <w:ind w:left="4"/>
        <w:rPr>
          <w:rFonts w:ascii="宋体" w:cs="宋体" w:eastAsia="宋体" w:hAnsi="宋体"/>
          <w:sz w:val="19"/>
          <w:szCs w:val="19"/>
        </w:rPr>
      </w:pPr>
      <w:r>
        <w:rPr>
          <w:rFonts w:ascii="宋体" w:cs="宋体" w:eastAsia="宋体" w:hAnsi="宋体"/>
          <w:spacing w:val="8"/>
          <w:sz w:val="19"/>
          <w:szCs w:val="19"/>
        </w:rPr>
        <w:t>3对各部门考核负责人进行岗位考核培训和辅导。</w:t>
      </w:r>
    </w:p>
    <w:p w14:paraId="7B6EB87F">
      <w:pPr>
        <w:pStyle w:val="style0"/>
        <w:spacing w:before="27" w:lineRule="auto" w:line="228"/>
        <w:rPr>
          <w:rFonts w:ascii="宋体" w:cs="宋体" w:eastAsia="宋体" w:hAnsi="宋体"/>
          <w:sz w:val="19"/>
          <w:szCs w:val="19"/>
        </w:rPr>
      </w:pPr>
      <w:r>
        <w:rPr>
          <w:rFonts w:ascii="宋体" w:cs="宋体" w:eastAsia="宋体" w:hAnsi="宋体"/>
          <w:spacing w:val="8"/>
          <w:sz w:val="19"/>
          <w:szCs w:val="19"/>
        </w:rPr>
        <w:t>4定期组织实施、推进企业的绩效考核工作。</w:t>
      </w:r>
    </w:p>
    <w:p w14:paraId="3FCD80C2">
      <w:pPr>
        <w:pStyle w:val="style0"/>
        <w:spacing w:before="23" w:lineRule="auto" w:line="228"/>
        <w:ind w:left="4"/>
        <w:rPr>
          <w:rFonts w:ascii="宋体" w:cs="宋体" w:eastAsia="宋体" w:hAnsi="宋体"/>
          <w:sz w:val="19"/>
          <w:szCs w:val="19"/>
        </w:rPr>
      </w:pPr>
      <w:r>
        <w:rPr>
          <w:rFonts w:ascii="宋体" w:cs="宋体" w:eastAsia="宋体" w:hAnsi="宋体"/>
          <w:spacing w:val="8"/>
          <w:sz w:val="19"/>
          <w:szCs w:val="19"/>
        </w:rPr>
        <w:t>5监控、稽查各部门绩效考核的过程与结果。</w:t>
      </w:r>
    </w:p>
    <w:p w14:paraId="667BE094">
      <w:pPr>
        <w:pStyle w:val="style0"/>
        <w:spacing w:before="27" w:lineRule="auto" w:line="228"/>
        <w:ind w:left="2"/>
        <w:rPr>
          <w:rFonts w:ascii="宋体" w:cs="宋体" w:eastAsia="宋体" w:hAnsi="宋体"/>
          <w:sz w:val="19"/>
          <w:szCs w:val="19"/>
        </w:rPr>
      </w:pPr>
      <w:r>
        <w:rPr>
          <w:rFonts w:ascii="宋体" w:cs="宋体" w:eastAsia="宋体" w:hAnsi="宋体"/>
          <w:spacing w:val="8"/>
          <w:sz w:val="19"/>
          <w:szCs w:val="19"/>
        </w:rPr>
        <w:t>6接受、协调处理员工的考核申诉。</w:t>
      </w:r>
    </w:p>
    <w:p w14:paraId="0B86962F">
      <w:pPr>
        <w:pStyle w:val="style0"/>
        <w:spacing w:before="24" w:lineRule="auto" w:line="228"/>
        <w:ind w:left="5"/>
        <w:rPr>
          <w:rFonts w:ascii="宋体" w:cs="宋体" w:eastAsia="宋体" w:hAnsi="宋体"/>
          <w:sz w:val="19"/>
          <w:szCs w:val="19"/>
        </w:rPr>
      </w:pPr>
      <w:r>
        <w:rPr>
          <w:rFonts w:ascii="宋体" w:cs="宋体" w:eastAsia="宋体" w:hAnsi="宋体"/>
          <w:spacing w:val="8"/>
          <w:sz w:val="19"/>
          <w:szCs w:val="19"/>
        </w:rPr>
        <w:t>7负责绩效考核结果的应用管理。</w:t>
      </w:r>
    </w:p>
    <w:p w14:paraId="7267FF6A">
      <w:pPr>
        <w:pStyle w:val="style0"/>
        <w:spacing w:before="25" w:lineRule="auto" w:line="228"/>
        <w:ind w:left="3"/>
        <w:rPr>
          <w:rFonts w:ascii="宋体" w:cs="宋体" w:eastAsia="宋体" w:hAnsi="宋体"/>
          <w:sz w:val="19"/>
          <w:szCs w:val="19"/>
        </w:rPr>
      </w:pPr>
      <w:r>
        <w:rPr>
          <w:rFonts w:ascii="宋体" w:cs="宋体" w:eastAsia="宋体" w:hAnsi="宋体"/>
          <w:spacing w:val="7"/>
          <w:sz w:val="19"/>
          <w:szCs w:val="19"/>
        </w:rPr>
        <w:t>各部门负责人：</w:t>
      </w:r>
    </w:p>
    <w:p w14:paraId="2C10D3D5">
      <w:pPr>
        <w:pStyle w:val="style0"/>
        <w:spacing w:before="24" w:lineRule="auto" w:line="227"/>
        <w:ind w:left="15"/>
        <w:rPr>
          <w:rFonts w:ascii="宋体" w:cs="宋体" w:eastAsia="宋体" w:hAnsi="宋体"/>
          <w:sz w:val="19"/>
          <w:szCs w:val="19"/>
        </w:rPr>
      </w:pPr>
      <w:r>
        <w:rPr>
          <w:rFonts w:ascii="宋体" w:cs="宋体" w:eastAsia="宋体" w:hAnsi="宋体"/>
          <w:spacing w:val="8"/>
          <w:sz w:val="19"/>
          <w:szCs w:val="19"/>
        </w:rPr>
        <w:t>1确定本部门员工的考核指标、标准及权重。</w:t>
      </w:r>
    </w:p>
    <w:p w14:paraId="349E7617">
      <w:pPr>
        <w:pStyle w:val="style0"/>
        <w:spacing w:before="26" w:lineRule="auto" w:line="228"/>
        <w:ind w:left="3"/>
        <w:rPr>
          <w:rFonts w:ascii="宋体" w:cs="宋体" w:eastAsia="宋体" w:hAnsi="宋体"/>
          <w:sz w:val="19"/>
          <w:szCs w:val="19"/>
        </w:rPr>
      </w:pPr>
      <w:r>
        <w:rPr>
          <w:rFonts w:ascii="宋体" w:cs="宋体" w:eastAsia="宋体" w:hAnsi="宋体"/>
          <w:spacing w:val="8"/>
          <w:sz w:val="19"/>
          <w:szCs w:val="19"/>
        </w:rPr>
        <w:t>2协助被考核者制定个人绩效目标。</w:t>
      </w:r>
    </w:p>
    <w:p w14:paraId="223271F6">
      <w:pPr>
        <w:pStyle w:val="style0"/>
        <w:spacing w:before="24" w:lineRule="auto" w:line="228"/>
        <w:ind w:left="4"/>
        <w:rPr>
          <w:rFonts w:ascii="宋体" w:cs="宋体" w:eastAsia="宋体" w:hAnsi="宋体"/>
          <w:sz w:val="19"/>
          <w:szCs w:val="19"/>
        </w:rPr>
      </w:pPr>
      <w:r>
        <w:rPr>
          <w:rFonts w:ascii="宋体" w:cs="宋体" w:eastAsia="宋体" w:hAnsi="宋体"/>
          <w:spacing w:val="9"/>
          <w:sz w:val="19"/>
          <w:szCs w:val="19"/>
        </w:rPr>
        <w:t>3考核实施过程中，与被考核者进行持续沟通，并给予必要的资源帮助和支持。</w:t>
      </w:r>
    </w:p>
    <w:p w14:paraId="4B01CC12">
      <w:pPr>
        <w:pStyle w:val="style0"/>
        <w:spacing w:before="24" w:lineRule="auto" w:line="227"/>
        <w:rPr>
          <w:rFonts w:ascii="宋体" w:cs="宋体" w:eastAsia="宋体" w:hAnsi="宋体"/>
          <w:sz w:val="19"/>
          <w:szCs w:val="19"/>
        </w:rPr>
      </w:pPr>
      <w:r>
        <w:rPr>
          <w:rFonts w:ascii="宋体" w:cs="宋体" w:eastAsia="宋体" w:hAnsi="宋体"/>
          <w:spacing w:val="9"/>
          <w:sz w:val="19"/>
          <w:szCs w:val="19"/>
        </w:rPr>
        <w:t>4记录、收集被考核者的绩效信息，为绩效评估提供事实依据。</w:t>
      </w:r>
    </w:p>
    <w:p w14:paraId="6D5E880F">
      <w:pPr>
        <w:pStyle w:val="style0"/>
        <w:spacing w:before="26" w:lineRule="auto" w:line="227"/>
        <w:ind w:left="4"/>
        <w:rPr>
          <w:rFonts w:ascii="宋体" w:cs="宋体" w:eastAsia="宋体" w:hAnsi="宋体"/>
          <w:sz w:val="19"/>
          <w:szCs w:val="19"/>
        </w:rPr>
      </w:pPr>
      <w:r>
        <w:rPr>
          <w:rFonts w:ascii="宋体" w:cs="宋体" w:eastAsia="宋体" w:hAnsi="宋体"/>
          <w:spacing w:val="8"/>
          <w:sz w:val="19"/>
          <w:szCs w:val="19"/>
        </w:rPr>
        <w:t>5考核评价被考核者的工作绩效。</w:t>
      </w:r>
    </w:p>
    <w:p w14:paraId="367BA2A9">
      <w:pPr>
        <w:pStyle w:val="style0"/>
        <w:spacing w:before="26" w:lineRule="auto" w:line="228"/>
        <w:ind w:left="2"/>
        <w:rPr>
          <w:rFonts w:ascii="宋体" w:cs="宋体" w:eastAsia="宋体" w:hAnsi="宋体"/>
          <w:sz w:val="19"/>
          <w:szCs w:val="19"/>
        </w:rPr>
      </w:pPr>
      <w:r>
        <w:rPr>
          <w:rFonts w:ascii="宋体" w:cs="宋体" w:eastAsia="宋体" w:hAnsi="宋体"/>
          <w:spacing w:val="9"/>
          <w:sz w:val="19"/>
          <w:szCs w:val="19"/>
        </w:rPr>
        <w:t>6与被考核者进行绩效沟通，提出绩效改进建议，共同制订绩效改进计划。</w:t>
      </w:r>
    </w:p>
    <w:p w14:paraId="542B84BA">
      <w:pPr>
        <w:pStyle w:val="style0"/>
        <w:spacing w:before="25" w:lineRule="auto" w:line="228"/>
        <w:ind w:left="10"/>
        <w:rPr>
          <w:rFonts w:ascii="宋体" w:cs="宋体" w:eastAsia="宋体" w:hAnsi="宋体"/>
          <w:sz w:val="19"/>
          <w:szCs w:val="19"/>
        </w:rPr>
      </w:pPr>
      <w:r>
        <w:rPr>
          <w:rFonts w:ascii="宋体" w:cs="宋体" w:eastAsia="宋体" w:hAnsi="宋体"/>
          <w:spacing w:val="6"/>
          <w:sz w:val="19"/>
          <w:szCs w:val="19"/>
        </w:rPr>
        <w:t>（6）考核内容</w:t>
      </w:r>
    </w:p>
    <w:p w14:paraId="6D16118C">
      <w:pPr>
        <w:pStyle w:val="style0"/>
        <w:spacing w:before="24" w:lineRule="auto" w:line="229"/>
        <w:rPr>
          <w:rFonts w:ascii="宋体" w:cs="宋体" w:eastAsia="宋体" w:hAnsi="宋体"/>
          <w:sz w:val="19"/>
          <w:szCs w:val="19"/>
        </w:rPr>
      </w:pPr>
      <w:r>
        <w:rPr>
          <w:rFonts w:ascii="宋体" w:cs="宋体" w:eastAsia="宋体" w:hAnsi="宋体"/>
          <w:spacing w:val="8"/>
          <w:sz w:val="19"/>
          <w:szCs w:val="19"/>
        </w:rPr>
        <w:t>运营经理级别及以上：</w:t>
      </w:r>
    </w:p>
    <w:p w14:paraId="47A8D008">
      <w:pPr>
        <w:pStyle w:val="style0"/>
        <w:spacing w:before="26" w:lineRule="auto" w:line="228"/>
        <w:ind w:left="15"/>
        <w:rPr>
          <w:rFonts w:ascii="宋体" w:cs="宋体" w:eastAsia="宋体" w:hAnsi="宋体"/>
          <w:sz w:val="19"/>
          <w:szCs w:val="19"/>
        </w:rPr>
      </w:pPr>
      <w:r>
        <w:rPr>
          <w:rFonts w:ascii="宋体" w:cs="宋体" w:eastAsia="宋体" w:hAnsi="宋体"/>
          <w:spacing w:val="8"/>
          <w:sz w:val="19"/>
          <w:szCs w:val="19"/>
        </w:rPr>
        <w:t>1财务指标：公司考核期的收入和利润目标完成情况。</w:t>
      </w:r>
    </w:p>
    <w:p w14:paraId="1A92EE74">
      <w:pPr>
        <w:pStyle w:val="style0"/>
        <w:spacing w:before="22" w:lineRule="auto" w:line="228"/>
        <w:ind w:left="3"/>
        <w:rPr>
          <w:rFonts w:ascii="宋体" w:cs="宋体" w:eastAsia="宋体" w:hAnsi="宋体"/>
          <w:sz w:val="19"/>
          <w:szCs w:val="19"/>
        </w:rPr>
      </w:pPr>
      <w:r>
        <w:rPr>
          <w:rFonts w:ascii="宋体" w:cs="宋体" w:eastAsia="宋体" w:hAnsi="宋体"/>
          <w:spacing w:val="9"/>
          <w:sz w:val="19"/>
          <w:szCs w:val="19"/>
        </w:rPr>
        <w:t>2客户指标：客户、经销商满意度及市场维护相关指标的完成情况。</w:t>
      </w:r>
    </w:p>
    <w:p w14:paraId="374F4893">
      <w:pPr>
        <w:pStyle w:val="style0"/>
        <w:spacing w:before="25" w:lineRule="auto" w:line="228"/>
        <w:ind w:left="4"/>
        <w:rPr>
          <w:rFonts w:ascii="宋体" w:cs="宋体" w:eastAsia="宋体" w:hAnsi="宋体"/>
          <w:sz w:val="19"/>
          <w:szCs w:val="19"/>
        </w:rPr>
      </w:pPr>
      <w:r>
        <w:rPr>
          <w:rFonts w:ascii="宋体" w:cs="宋体" w:eastAsia="宋体" w:hAnsi="宋体"/>
          <w:spacing w:val="9"/>
          <w:sz w:val="19"/>
          <w:szCs w:val="19"/>
        </w:rPr>
        <w:t>3内部过程指标：部门或岗位的考核期重点工作的完成情</w:t>
      </w:r>
      <w:r>
        <w:rPr>
          <w:rFonts w:ascii="宋体" w:cs="宋体" w:eastAsia="宋体" w:hAnsi="宋体"/>
          <w:spacing w:val="8"/>
          <w:sz w:val="19"/>
          <w:szCs w:val="19"/>
        </w:rPr>
        <w:t>况。</w:t>
      </w:r>
    </w:p>
    <w:p w14:paraId="6813831A">
      <w:pPr>
        <w:pStyle w:val="style0"/>
        <w:spacing w:before="27" w:lineRule="auto" w:line="228"/>
        <w:rPr>
          <w:rFonts w:ascii="宋体" w:cs="宋体" w:eastAsia="宋体" w:hAnsi="宋体"/>
          <w:sz w:val="19"/>
          <w:szCs w:val="19"/>
        </w:rPr>
      </w:pPr>
      <w:r>
        <w:rPr>
          <w:rFonts w:ascii="宋体" w:cs="宋体" w:eastAsia="宋体" w:hAnsi="宋体"/>
          <w:spacing w:val="9"/>
          <w:sz w:val="19"/>
          <w:szCs w:val="19"/>
        </w:rPr>
        <w:t>4学习成长指标：部门或岗位业务能力和创新能力的提升情况。</w:t>
      </w:r>
    </w:p>
    <w:p w14:paraId="3DD70ED9">
      <w:pPr>
        <w:pStyle w:val="style0"/>
        <w:spacing w:before="24" w:lineRule="auto" w:line="229"/>
        <w:rPr>
          <w:rFonts w:ascii="宋体" w:cs="宋体" w:eastAsia="宋体" w:hAnsi="宋体"/>
          <w:sz w:val="19"/>
          <w:szCs w:val="19"/>
        </w:rPr>
      </w:pPr>
      <w:r>
        <w:rPr>
          <w:rFonts w:ascii="宋体" w:cs="宋体" w:eastAsia="宋体" w:hAnsi="宋体"/>
          <w:spacing w:val="7"/>
          <w:sz w:val="19"/>
          <w:szCs w:val="19"/>
        </w:rPr>
        <w:t>运营经理级别以下：</w:t>
      </w:r>
    </w:p>
    <w:p w14:paraId="67D95720">
      <w:pPr>
        <w:pStyle w:val="style0"/>
        <w:spacing w:before="24" w:lineRule="auto" w:line="227"/>
        <w:ind w:left="15"/>
        <w:rPr>
          <w:rFonts w:ascii="宋体" w:cs="宋体" w:eastAsia="宋体" w:hAnsi="宋体"/>
          <w:sz w:val="19"/>
          <w:szCs w:val="19"/>
        </w:rPr>
      </w:pPr>
      <w:r>
        <w:rPr>
          <w:rFonts w:ascii="宋体" w:cs="宋体" w:eastAsia="宋体" w:hAnsi="宋体"/>
          <w:spacing w:val="9"/>
          <w:sz w:val="19"/>
          <w:szCs w:val="19"/>
        </w:rPr>
        <w:t>1工作业绩：本职工作的完成情况。从工作效率、工作任务、工作效益等方面进行衡量。</w:t>
      </w:r>
    </w:p>
    <w:p w14:paraId="441E441E">
      <w:pPr>
        <w:pStyle w:val="style0"/>
        <w:spacing w:before="26" w:lineRule="auto" w:line="227"/>
        <w:ind w:left="3"/>
        <w:rPr>
          <w:rFonts w:ascii="宋体" w:cs="宋体" w:eastAsia="宋体" w:hAnsi="宋体"/>
          <w:sz w:val="19"/>
          <w:szCs w:val="19"/>
        </w:rPr>
      </w:pPr>
      <w:r>
        <w:rPr>
          <w:rFonts w:ascii="宋体" w:cs="宋体" w:eastAsia="宋体" w:hAnsi="宋体"/>
          <w:spacing w:val="9"/>
          <w:sz w:val="19"/>
          <w:szCs w:val="19"/>
        </w:rPr>
        <w:t>2工作能力：员工胜任本工作所具备的各种能力。从知识结构、专业技能、一般能力等方面进行考核。</w:t>
      </w:r>
    </w:p>
    <w:p w14:paraId="73FC227B">
      <w:pPr>
        <w:pStyle w:val="style0"/>
        <w:spacing w:before="25" w:lineRule="auto" w:line="251"/>
        <w:ind w:left="3" w:right="269"/>
        <w:rPr>
          <w:rFonts w:ascii="宋体" w:cs="宋体" w:eastAsia="宋体" w:hAnsi="宋体"/>
          <w:sz w:val="19"/>
          <w:szCs w:val="19"/>
        </w:rPr>
      </w:pPr>
      <w:r>
        <w:rPr>
          <w:rFonts w:ascii="宋体" w:cs="宋体" w:eastAsia="宋体" w:hAnsi="宋体"/>
          <w:spacing w:val="10"/>
          <w:sz w:val="19"/>
          <w:szCs w:val="19"/>
        </w:rPr>
        <w:t>3工作态度：员工对工作所持有的评价与行为倾向。从工作的认</w:t>
      </w:r>
      <w:r>
        <w:rPr>
          <w:rFonts w:ascii="宋体" w:cs="宋体" w:eastAsia="宋体" w:hAnsi="宋体"/>
          <w:spacing w:val="9"/>
          <w:sz w:val="19"/>
          <w:szCs w:val="19"/>
        </w:rPr>
        <w:t>真程度、努力程度、责任心、主动性等方面进</w:t>
      </w:r>
      <w:r>
        <w:rPr>
          <w:rFonts w:ascii="宋体" w:cs="宋体" w:eastAsia="宋体" w:hAnsi="宋体"/>
          <w:sz w:val="19"/>
          <w:szCs w:val="19"/>
        </w:rPr>
        <w:t xml:space="preserve"> </w:t>
      </w:r>
      <w:r>
        <w:rPr>
          <w:rFonts w:ascii="宋体" w:cs="宋体" w:eastAsia="宋体" w:hAnsi="宋体"/>
          <w:spacing w:val="4"/>
          <w:sz w:val="19"/>
          <w:szCs w:val="19"/>
        </w:rPr>
        <w:t>行衡量。</w:t>
      </w:r>
    </w:p>
    <w:p w14:paraId="1E5307E4">
      <w:pPr>
        <w:pStyle w:val="style0"/>
        <w:spacing w:before="1" w:lineRule="auto" w:line="251"/>
        <w:ind w:left="14" w:right="7269" w:hanging="4"/>
        <w:rPr>
          <w:rFonts w:ascii="宋体" w:cs="宋体" w:eastAsia="宋体" w:hAnsi="宋体"/>
          <w:sz w:val="19"/>
          <w:szCs w:val="19"/>
        </w:rPr>
      </w:pPr>
      <w:r>
        <w:rPr>
          <w:rFonts w:ascii="宋体" w:cs="宋体" w:eastAsia="宋体" w:hAnsi="宋体"/>
          <w:spacing w:val="8"/>
          <w:sz w:val="19"/>
          <w:szCs w:val="19"/>
        </w:rPr>
        <w:t>（7）考核绩效提成计算方式</w:t>
      </w:r>
      <w:r>
        <w:rPr>
          <w:rFonts w:ascii="宋体" w:cs="宋体" w:eastAsia="宋体" w:hAnsi="宋体"/>
          <w:sz w:val="19"/>
          <w:szCs w:val="19"/>
        </w:rPr>
        <w:t xml:space="preserve"> </w:t>
      </w:r>
      <w:r>
        <w:rPr>
          <w:rFonts w:ascii="宋体" w:cs="宋体" w:eastAsia="宋体" w:hAnsi="宋体"/>
          <w:spacing w:val="5"/>
          <w:sz w:val="19"/>
          <w:szCs w:val="19"/>
        </w:rPr>
        <w:t>1运营奖金提成：</w:t>
      </w:r>
    </w:p>
    <w:p w14:paraId="7C0DA3DC">
      <w:pPr>
        <w:pStyle w:val="style0"/>
        <w:spacing w:lineRule="auto" w:line="228"/>
        <w:ind w:left="2"/>
        <w:rPr>
          <w:rFonts w:ascii="宋体" w:cs="宋体" w:eastAsia="宋体" w:hAnsi="宋体"/>
          <w:sz w:val="19"/>
          <w:szCs w:val="19"/>
        </w:rPr>
      </w:pPr>
      <w:r>
        <w:rPr>
          <w:rFonts w:ascii="宋体" w:cs="宋体" w:eastAsia="宋体" w:hAnsi="宋体"/>
          <w:spacing w:val="8"/>
          <w:sz w:val="19"/>
          <w:szCs w:val="19"/>
        </w:rPr>
        <w:t>完成业绩目标的80%有3%提成，完成100%有3%提成，超额部分有5%提成。一线城市人均指标约4至7万元/月。</w:t>
      </w:r>
    </w:p>
    <w:p w14:paraId="4D91B358">
      <w:pPr>
        <w:pStyle w:val="style0"/>
        <w:spacing w:before="25" w:lineRule="auto" w:line="229"/>
        <w:ind w:left="3"/>
        <w:rPr>
          <w:rFonts w:ascii="宋体" w:cs="宋体" w:eastAsia="宋体" w:hAnsi="宋体"/>
          <w:sz w:val="19"/>
          <w:szCs w:val="19"/>
        </w:rPr>
      </w:pPr>
      <w:r>
        <w:rPr>
          <w:rFonts w:ascii="宋体" w:cs="宋体" w:eastAsia="宋体" w:hAnsi="宋体"/>
          <w:spacing w:val="6"/>
          <w:sz w:val="19"/>
          <w:szCs w:val="19"/>
        </w:rPr>
        <w:t>2礼盒奖金提成：</w:t>
      </w:r>
    </w:p>
    <w:p w14:paraId="3176BED0">
      <w:pPr>
        <w:pStyle w:val="style0"/>
        <w:spacing w:before="25" w:lineRule="auto" w:line="251"/>
        <w:ind w:right="269" w:firstLine="22"/>
        <w:rPr>
          <w:rFonts w:ascii="宋体" w:cs="宋体" w:eastAsia="宋体" w:hAnsi="宋体"/>
          <w:sz w:val="19"/>
          <w:szCs w:val="19"/>
        </w:rPr>
      </w:pPr>
      <w:r>
        <w:rPr>
          <w:rFonts w:ascii="宋体" w:cs="宋体" w:eastAsia="宋体" w:hAnsi="宋体"/>
          <w:spacing w:val="9"/>
          <w:sz w:val="19"/>
          <w:szCs w:val="19"/>
        </w:rPr>
        <w:t>门店内入甲方账户销售的礼盒，个人给与5%提成；入公司账户的礼盒销售，给与10%提成。</w:t>
      </w:r>
      <w:r>
        <w:rPr>
          <w:rFonts w:ascii="宋体" w:cs="宋体" w:eastAsia="宋体" w:hAnsi="宋体"/>
          <w:spacing w:val="8"/>
          <w:sz w:val="19"/>
          <w:szCs w:val="19"/>
        </w:rPr>
        <w:t>微信商城对应的销</w:t>
      </w:r>
      <w:r>
        <w:rPr>
          <w:rFonts w:ascii="宋体" w:cs="宋体" w:eastAsia="宋体" w:hAnsi="宋体"/>
          <w:sz w:val="19"/>
          <w:szCs w:val="19"/>
        </w:rPr>
        <w:t xml:space="preserve"> </w:t>
      </w:r>
      <w:r>
        <w:rPr>
          <w:rFonts w:ascii="宋体" w:cs="宋体" w:eastAsia="宋体" w:hAnsi="宋体"/>
          <w:spacing w:val="9"/>
          <w:sz w:val="19"/>
          <w:szCs w:val="19"/>
        </w:rPr>
        <w:t>售，给与5%提成。打折销售的根据折扣由公司财</w:t>
      </w:r>
      <w:r>
        <w:rPr>
          <w:rFonts w:ascii="宋体" w:cs="宋体" w:eastAsia="宋体" w:hAnsi="宋体"/>
          <w:spacing w:val="8"/>
          <w:sz w:val="19"/>
          <w:szCs w:val="19"/>
        </w:rPr>
        <w:t>务决定。</w:t>
      </w:r>
    </w:p>
    <w:p w14:paraId="701CBAB9">
      <w:pPr>
        <w:pStyle w:val="style0"/>
        <w:spacing w:lineRule="auto" w:line="253"/>
        <w:ind w:left="14" w:right="8069" w:hanging="4"/>
        <w:rPr>
          <w:rFonts w:ascii="宋体" w:cs="宋体" w:eastAsia="宋体" w:hAnsi="宋体"/>
          <w:sz w:val="19"/>
          <w:szCs w:val="19"/>
        </w:rPr>
      </w:pPr>
      <w:r>
        <w:rPr>
          <w:rFonts w:ascii="宋体" w:cs="宋体" w:eastAsia="宋体" w:hAnsi="宋体"/>
          <w:spacing w:val="7"/>
          <w:sz w:val="19"/>
          <w:szCs w:val="19"/>
        </w:rPr>
        <w:t>（8）禁止参与考核</w:t>
      </w:r>
      <w:r>
        <w:rPr>
          <w:rFonts w:ascii="宋体" w:cs="宋体" w:eastAsia="宋体" w:hAnsi="宋体"/>
          <w:spacing w:val="2"/>
          <w:sz w:val="19"/>
          <w:szCs w:val="19"/>
        </w:rPr>
        <w:t xml:space="preserve"> </w:t>
      </w:r>
      <w:r>
        <w:rPr>
          <w:rFonts w:ascii="宋体" w:cs="宋体" w:eastAsia="宋体" w:hAnsi="宋体"/>
          <w:spacing w:val="4"/>
          <w:sz w:val="19"/>
          <w:szCs w:val="19"/>
        </w:rPr>
        <w:t>1试用期员工；</w:t>
      </w:r>
    </w:p>
    <w:p w14:paraId="4A6DCD24">
      <w:pPr>
        <w:pStyle w:val="style0"/>
        <w:spacing w:lineRule="auto" w:line="228"/>
        <w:ind w:left="3"/>
        <w:rPr>
          <w:rFonts w:ascii="宋体" w:cs="宋体" w:eastAsia="宋体" w:hAnsi="宋体"/>
          <w:sz w:val="19"/>
          <w:szCs w:val="19"/>
        </w:rPr>
      </w:pPr>
      <w:r>
        <w:rPr>
          <w:rFonts w:ascii="宋体" w:cs="宋体" w:eastAsia="宋体" w:hAnsi="宋体"/>
          <w:spacing w:val="7"/>
          <w:sz w:val="19"/>
          <w:szCs w:val="19"/>
        </w:rPr>
        <w:t>2入职未满半年者；</w:t>
      </w:r>
    </w:p>
    <w:p w14:paraId="5CB4C800">
      <w:pPr>
        <w:pStyle w:val="style0"/>
        <w:spacing w:before="25" w:lineRule="auto" w:line="228"/>
        <w:ind w:left="4"/>
        <w:rPr>
          <w:rFonts w:ascii="宋体" w:cs="宋体" w:eastAsia="宋体" w:hAnsi="宋体"/>
          <w:sz w:val="19"/>
          <w:szCs w:val="19"/>
        </w:rPr>
      </w:pPr>
      <w:r>
        <w:rPr>
          <w:rFonts w:ascii="宋体" w:cs="宋体" w:eastAsia="宋体" w:hAnsi="宋体"/>
          <w:spacing w:val="8"/>
          <w:sz w:val="19"/>
          <w:szCs w:val="19"/>
        </w:rPr>
        <w:t>3停薪留职及复职未达半年者；</w:t>
      </w:r>
    </w:p>
    <w:p w14:paraId="7764F55C">
      <w:pPr>
        <w:pStyle w:val="style0"/>
        <w:spacing w:before="24" w:lineRule="auto" w:line="228"/>
        <w:rPr>
          <w:rFonts w:ascii="宋体" w:cs="宋体" w:eastAsia="宋体" w:hAnsi="宋体"/>
          <w:sz w:val="19"/>
          <w:szCs w:val="19"/>
        </w:rPr>
      </w:pPr>
      <w:r>
        <w:rPr>
          <w:rFonts w:ascii="宋体" w:cs="宋体" w:eastAsia="宋体" w:hAnsi="宋体"/>
          <w:spacing w:val="7"/>
          <w:sz w:val="19"/>
          <w:szCs w:val="19"/>
        </w:rPr>
        <w:t>4已应征入伍者；</w:t>
      </w:r>
    </w:p>
    <w:p w14:paraId="388E948D">
      <w:pPr>
        <w:pStyle w:val="style0"/>
        <w:spacing w:before="25" w:lineRule="auto" w:line="228"/>
        <w:ind w:left="4"/>
        <w:rPr>
          <w:rFonts w:ascii="宋体" w:cs="宋体" w:eastAsia="宋体" w:hAnsi="宋体"/>
          <w:sz w:val="19"/>
          <w:szCs w:val="19"/>
        </w:rPr>
      </w:pPr>
      <w:r>
        <w:rPr>
          <w:rFonts w:ascii="宋体" w:cs="宋体" w:eastAsia="宋体" w:hAnsi="宋体"/>
          <w:spacing w:val="7"/>
          <w:sz w:val="19"/>
          <w:szCs w:val="19"/>
        </w:rPr>
        <w:t>5曾受留职察看处分者；</w:t>
      </w:r>
    </w:p>
    <w:p w14:paraId="18060138">
      <w:pPr>
        <w:pStyle w:val="style0"/>
        <w:spacing w:before="24" w:lineRule="auto" w:line="229"/>
        <w:ind w:left="2"/>
        <w:rPr>
          <w:rFonts w:ascii="宋体" w:cs="宋体" w:eastAsia="宋体" w:hAnsi="宋体"/>
          <w:sz w:val="19"/>
          <w:szCs w:val="19"/>
        </w:rPr>
      </w:pPr>
      <w:r>
        <w:rPr>
          <w:rFonts w:ascii="宋体" w:cs="宋体" w:eastAsia="宋体" w:hAnsi="宋体"/>
          <w:spacing w:val="6"/>
          <w:sz w:val="19"/>
          <w:szCs w:val="19"/>
        </w:rPr>
        <w:t>6中途离职者。</w:t>
      </w:r>
    </w:p>
    <w:p w14:paraId="22E28E49">
      <w:pPr>
        <w:pStyle w:val="style0"/>
        <w:spacing w:lineRule="auto" w:line="229"/>
        <w:rPr>
          <w:rFonts w:ascii="宋体" w:cs="宋体" w:eastAsia="宋体" w:hAnsi="宋体"/>
          <w:sz w:val="19"/>
          <w:szCs w:val="19"/>
        </w:rPr>
        <w:sectPr>
          <w:footerReference w:type="default" r:id="rId18"/>
          <w:pgSz w:w="11910" w:h="16840" w:orient="portrait"/>
          <w:pgMar w:top="1426" w:right="1009" w:bottom="1160" w:left="1139" w:header="0" w:footer="927" w:gutter="0"/>
          <w:cols w:space="720" w:num="1"/>
        </w:sectPr>
      </w:pPr>
    </w:p>
    <w:p w14:paraId="18D84A00">
      <w:pPr>
        <w:pStyle w:val="style0"/>
        <w:spacing w:before="298" w:lineRule="auto" w:line="253"/>
        <w:ind w:right="149" w:firstLine="18"/>
        <w:jc w:val="both"/>
        <w:rPr>
          <w:rFonts w:ascii="宋体" w:cs="宋体" w:eastAsia="宋体" w:hAnsi="宋体"/>
          <w:sz w:val="19"/>
          <w:szCs w:val="19"/>
        </w:rPr>
      </w:pPr>
      <w:r>
        <w:rPr>
          <w:rFonts w:ascii="宋体" w:cs="宋体" w:eastAsia="宋体" w:hAnsi="宋体"/>
          <w:spacing w:val="9"/>
          <w:sz w:val="19"/>
          <w:szCs w:val="19"/>
        </w:rPr>
        <w:t>乙方严重违反甲方规章制度不享受当月的所有奖金、津贴、补贴。如需住宿，签订住宿协议并缴纳300元/月的</w:t>
      </w:r>
      <w:r>
        <w:rPr>
          <w:rFonts w:ascii="宋体" w:cs="宋体" w:eastAsia="宋体" w:hAnsi="宋体"/>
          <w:spacing w:val="1"/>
          <w:sz w:val="19"/>
          <w:szCs w:val="19"/>
        </w:rPr>
        <w:t xml:space="preserve"> </w:t>
      </w:r>
      <w:r>
        <w:rPr>
          <w:rFonts w:ascii="宋体" w:cs="宋体" w:eastAsia="宋体" w:hAnsi="宋体"/>
          <w:spacing w:val="9"/>
          <w:sz w:val="19"/>
          <w:szCs w:val="19"/>
        </w:rPr>
        <w:t>管理费后入住，员工平摊水电费。本合同解除或终止后发放的任何奖金、补贴，均与乙方无关，</w:t>
      </w:r>
      <w:r>
        <w:rPr>
          <w:rFonts w:ascii="宋体" w:cs="宋体" w:eastAsia="宋体" w:hAnsi="宋体"/>
          <w:spacing w:val="-55"/>
          <w:sz w:val="19"/>
          <w:szCs w:val="19"/>
        </w:rPr>
        <w:t xml:space="preserve"> </w:t>
      </w:r>
      <w:r>
        <w:rPr>
          <w:rFonts w:ascii="宋体" w:cs="宋体" w:eastAsia="宋体" w:hAnsi="宋体"/>
          <w:spacing w:val="9"/>
          <w:sz w:val="19"/>
          <w:szCs w:val="19"/>
        </w:rPr>
        <w:t>甲方无</w:t>
      </w:r>
      <w:r>
        <w:rPr>
          <w:rFonts w:ascii="宋体" w:cs="宋体" w:eastAsia="宋体" w:hAnsi="宋体"/>
          <w:spacing w:val="8"/>
          <w:sz w:val="19"/>
          <w:szCs w:val="19"/>
        </w:rPr>
        <w:t>需向乙</w:t>
      </w:r>
      <w:r>
        <w:rPr>
          <w:rFonts w:ascii="宋体" w:cs="宋体" w:eastAsia="宋体" w:hAnsi="宋体"/>
          <w:sz w:val="19"/>
          <w:szCs w:val="19"/>
        </w:rPr>
        <w:t xml:space="preserve"> </w:t>
      </w:r>
      <w:r>
        <w:rPr>
          <w:rFonts w:ascii="宋体" w:cs="宋体" w:eastAsia="宋体" w:hAnsi="宋体"/>
          <w:spacing w:val="5"/>
          <w:sz w:val="19"/>
          <w:szCs w:val="19"/>
        </w:rPr>
        <w:t>方支付。</w:t>
      </w:r>
    </w:p>
    <w:p w14:paraId="0A228083">
      <w:pPr>
        <w:pStyle w:val="style0"/>
        <w:spacing w:before="260" w:lineRule="auto" w:line="219"/>
        <w:ind w:left="1"/>
        <w:rPr>
          <w:rFonts w:ascii="宋体" w:cs="宋体" w:eastAsia="宋体" w:hAnsi="宋体"/>
          <w:sz w:val="24"/>
          <w:szCs w:val="24"/>
        </w:rPr>
      </w:pPr>
      <w:r>
        <w:rPr>
          <w:rFonts w:ascii="宋体" w:cs="宋体" w:eastAsia="宋体" w:hAnsi="宋体"/>
          <w:b/>
          <w:bCs/>
          <w:spacing w:val="-6"/>
          <w:sz w:val="24"/>
          <w:szCs w:val="24"/>
        </w:rPr>
        <w:t>第五条</w:t>
      </w:r>
      <w:r>
        <w:rPr>
          <w:rFonts w:ascii="宋体" w:cs="宋体" w:eastAsia="宋体" w:hAnsi="宋体"/>
          <w:spacing w:val="21"/>
          <w:sz w:val="24"/>
          <w:szCs w:val="24"/>
        </w:rPr>
        <w:t xml:space="preserve"> </w:t>
      </w:r>
      <w:r>
        <w:rPr>
          <w:rFonts w:ascii="宋体" w:cs="宋体" w:eastAsia="宋体" w:hAnsi="宋体"/>
          <w:b/>
          <w:bCs/>
          <w:spacing w:val="-6"/>
          <w:sz w:val="24"/>
          <w:szCs w:val="24"/>
        </w:rPr>
        <w:t>员工福利</w:t>
      </w:r>
    </w:p>
    <w:p w14:paraId="7D3CC943">
      <w:pPr>
        <w:pStyle w:val="style0"/>
        <w:spacing w:before="24" w:lineRule="auto" w:line="227"/>
        <w:ind w:left="9"/>
        <w:rPr>
          <w:rFonts w:ascii="宋体" w:cs="宋体" w:eastAsia="宋体" w:hAnsi="宋体"/>
          <w:sz w:val="19"/>
          <w:szCs w:val="19"/>
        </w:rPr>
      </w:pPr>
      <w:r>
        <w:rPr>
          <w:rFonts w:ascii="宋体" w:cs="宋体" w:eastAsia="宋体" w:hAnsi="宋体"/>
          <w:spacing w:val="8"/>
          <w:sz w:val="19"/>
          <w:szCs w:val="19"/>
        </w:rPr>
        <w:t>（1）带薪休假：员工享有年假、婚假、丧假等有薪假期。</w:t>
      </w:r>
    </w:p>
    <w:p w14:paraId="26BBDE4C">
      <w:pPr>
        <w:pStyle w:val="style0"/>
        <w:spacing w:before="25" w:lineRule="auto" w:line="227"/>
        <w:ind w:left="9"/>
        <w:rPr>
          <w:rFonts w:ascii="宋体" w:cs="宋体" w:eastAsia="宋体" w:hAnsi="宋体"/>
          <w:sz w:val="19"/>
          <w:szCs w:val="19"/>
        </w:rPr>
      </w:pPr>
      <w:r>
        <w:rPr>
          <w:rFonts w:ascii="宋体" w:cs="宋体" w:eastAsia="宋体" w:hAnsi="宋体"/>
          <w:spacing w:val="8"/>
          <w:sz w:val="19"/>
          <w:szCs w:val="19"/>
        </w:rPr>
        <w:t>（2）食宿：公司为员工提供集体宿舍及工作</w:t>
      </w:r>
      <w:r>
        <w:rPr>
          <w:rFonts w:ascii="宋体" w:cs="宋体" w:eastAsia="宋体" w:hAnsi="宋体"/>
          <w:spacing w:val="7"/>
          <w:sz w:val="19"/>
          <w:szCs w:val="19"/>
        </w:rPr>
        <w:t>餐，</w:t>
      </w:r>
      <w:r>
        <w:rPr>
          <w:rFonts w:ascii="宋体" w:cs="宋体" w:eastAsia="宋体" w:hAnsi="宋体"/>
          <w:spacing w:val="-55"/>
          <w:sz w:val="19"/>
          <w:szCs w:val="19"/>
        </w:rPr>
        <w:t xml:space="preserve"> </w:t>
      </w:r>
      <w:r>
        <w:rPr>
          <w:rFonts w:ascii="宋体" w:cs="宋体" w:eastAsia="宋体" w:hAnsi="宋体"/>
          <w:spacing w:val="7"/>
          <w:sz w:val="19"/>
          <w:szCs w:val="19"/>
        </w:rPr>
        <w:t>以解决员工生活问题。</w:t>
      </w:r>
    </w:p>
    <w:p w14:paraId="49BAEBF3">
      <w:pPr>
        <w:pStyle w:val="style0"/>
        <w:spacing w:before="25" w:lineRule="auto" w:line="241"/>
        <w:ind w:left="1" w:right="251" w:firstLine="8"/>
        <w:rPr>
          <w:rFonts w:ascii="宋体" w:cs="宋体" w:eastAsia="宋体" w:hAnsi="宋体"/>
          <w:sz w:val="19"/>
          <w:szCs w:val="19"/>
        </w:rPr>
      </w:pPr>
      <w:r>
        <w:rPr>
          <w:rFonts w:ascii="宋体" w:cs="宋体" w:eastAsia="宋体" w:hAnsi="宋体"/>
          <w:spacing w:val="10"/>
          <w:sz w:val="19"/>
          <w:szCs w:val="19"/>
        </w:rPr>
        <w:t>（3）奖金：包括绩效提成，年终奖，特殊贡献奖</w:t>
      </w:r>
      <w:r>
        <w:rPr>
          <w:rFonts w:ascii="宋体" w:cs="宋体" w:eastAsia="宋体" w:hAnsi="宋体"/>
          <w:spacing w:val="9"/>
          <w:sz w:val="19"/>
          <w:szCs w:val="19"/>
        </w:rPr>
        <w:t>，优秀员工奖等等根据公司经营状况及业绩每年度可能有所</w:t>
      </w:r>
      <w:r>
        <w:rPr>
          <w:rFonts w:ascii="宋体" w:cs="宋体" w:eastAsia="宋体" w:hAnsi="宋体"/>
          <w:sz w:val="19"/>
          <w:szCs w:val="19"/>
        </w:rPr>
        <w:t xml:space="preserve"> </w:t>
      </w:r>
      <w:r>
        <w:rPr>
          <w:rFonts w:ascii="宋体" w:cs="宋体" w:eastAsia="宋体" w:hAnsi="宋体"/>
          <w:spacing w:val="2"/>
          <w:sz w:val="19"/>
          <w:szCs w:val="19"/>
        </w:rPr>
        <w:t>调整。</w:t>
      </w:r>
    </w:p>
    <w:p w14:paraId="31F4F3F4">
      <w:pPr>
        <w:pStyle w:val="style0"/>
        <w:spacing w:before="22"/>
        <w:ind w:left="7" w:right="251" w:firstLine="2"/>
        <w:rPr>
          <w:rFonts w:ascii="宋体" w:cs="宋体" w:eastAsia="宋体" w:hAnsi="宋体"/>
          <w:sz w:val="19"/>
          <w:szCs w:val="19"/>
        </w:rPr>
      </w:pPr>
      <w:r>
        <w:rPr>
          <w:rFonts w:ascii="宋体" w:cs="宋体" w:eastAsia="宋体" w:hAnsi="宋体"/>
          <w:spacing w:val="10"/>
          <w:sz w:val="19"/>
          <w:szCs w:val="19"/>
        </w:rPr>
        <w:t>（4）节庆礼品或礼金：每年的中国传统节假日如</w:t>
      </w:r>
      <w:r>
        <w:rPr>
          <w:rFonts w:ascii="宋体" w:cs="宋体" w:eastAsia="宋体" w:hAnsi="宋体"/>
          <w:spacing w:val="9"/>
          <w:sz w:val="19"/>
          <w:szCs w:val="19"/>
        </w:rPr>
        <w:t>端午节、中秋节、春节等，公司根据经营状况及业绩给每位</w:t>
      </w:r>
      <w:r>
        <w:rPr>
          <w:rFonts w:ascii="宋体" w:cs="宋体" w:eastAsia="宋体" w:hAnsi="宋体"/>
          <w:sz w:val="19"/>
          <w:szCs w:val="19"/>
        </w:rPr>
        <w:t xml:space="preserve"> </w:t>
      </w:r>
      <w:r>
        <w:rPr>
          <w:rFonts w:ascii="宋体" w:cs="宋体" w:eastAsia="宋体" w:hAnsi="宋体"/>
          <w:spacing w:val="8"/>
          <w:sz w:val="19"/>
          <w:szCs w:val="19"/>
        </w:rPr>
        <w:t>员工发放节庆礼品或礼金以表关怀。</w:t>
      </w:r>
    </w:p>
    <w:p w14:paraId="7E8AD1C4">
      <w:pPr>
        <w:pStyle w:val="style0"/>
        <w:spacing w:before="23" w:lineRule="auto" w:line="241"/>
        <w:ind w:left="7" w:right="251" w:firstLine="2"/>
        <w:rPr>
          <w:rFonts w:ascii="宋体" w:cs="宋体" w:eastAsia="宋体" w:hAnsi="宋体"/>
          <w:sz w:val="19"/>
          <w:szCs w:val="19"/>
        </w:rPr>
      </w:pPr>
      <w:r>
        <w:rPr>
          <w:rFonts w:ascii="宋体" w:cs="宋体" w:eastAsia="宋体" w:hAnsi="宋体"/>
          <w:spacing w:val="10"/>
          <w:sz w:val="19"/>
          <w:szCs w:val="19"/>
        </w:rPr>
        <w:t>（5）茶艺表演队：公司通过组建茶叶表演队，丰</w:t>
      </w:r>
      <w:r>
        <w:rPr>
          <w:rFonts w:ascii="宋体" w:cs="宋体" w:eastAsia="宋体" w:hAnsi="宋体"/>
          <w:spacing w:val="9"/>
          <w:sz w:val="19"/>
          <w:szCs w:val="19"/>
        </w:rPr>
        <w:t>富员工业余生活，提高员工专业技能，发掘激发员工表演才</w:t>
      </w:r>
      <w:r>
        <w:rPr>
          <w:rFonts w:ascii="宋体" w:cs="宋体" w:eastAsia="宋体" w:hAnsi="宋体"/>
          <w:sz w:val="19"/>
          <w:szCs w:val="19"/>
        </w:rPr>
        <w:t xml:space="preserve"> </w:t>
      </w:r>
      <w:r>
        <w:rPr>
          <w:rFonts w:ascii="宋体" w:cs="宋体" w:eastAsia="宋体" w:hAnsi="宋体"/>
          <w:spacing w:val="-4"/>
          <w:sz w:val="19"/>
          <w:szCs w:val="19"/>
        </w:rPr>
        <w:t>能。</w:t>
      </w:r>
    </w:p>
    <w:p w14:paraId="394CA058">
      <w:pPr>
        <w:pStyle w:val="style0"/>
        <w:spacing w:before="22"/>
        <w:ind w:right="150" w:firstLine="9"/>
        <w:rPr>
          <w:rFonts w:ascii="宋体" w:cs="宋体" w:eastAsia="宋体" w:hAnsi="宋体"/>
          <w:sz w:val="19"/>
          <w:szCs w:val="19"/>
        </w:rPr>
      </w:pPr>
      <w:r>
        <w:rPr>
          <w:rFonts w:ascii="宋体" w:cs="宋体" w:eastAsia="宋体" w:hAnsi="宋体"/>
          <w:spacing w:val="9"/>
          <w:sz w:val="19"/>
          <w:szCs w:val="19"/>
        </w:rPr>
        <w:t>（6）1+1招聘奖励：为满足后期的人员储备要求，大力吸引更多人才加入公司，设立奖励机制，奖励为公司引</w:t>
      </w:r>
      <w:r>
        <w:rPr>
          <w:rFonts w:ascii="宋体" w:cs="宋体" w:eastAsia="宋体" w:hAnsi="宋体"/>
          <w:spacing w:val="10"/>
          <w:sz w:val="19"/>
          <w:szCs w:val="19"/>
        </w:rPr>
        <w:t xml:space="preserve"> </w:t>
      </w:r>
      <w:r>
        <w:rPr>
          <w:rFonts w:ascii="宋体" w:cs="宋体" w:eastAsia="宋体" w:hAnsi="宋体"/>
          <w:spacing w:val="7"/>
          <w:sz w:val="19"/>
          <w:szCs w:val="19"/>
        </w:rPr>
        <w:t>荐人才的员工。</w:t>
      </w:r>
    </w:p>
    <w:p w14:paraId="371BA91C">
      <w:pPr>
        <w:pStyle w:val="style0"/>
        <w:spacing w:before="25" w:lineRule="auto" w:line="244"/>
        <w:ind w:right="150" w:firstLine="9"/>
        <w:rPr>
          <w:rFonts w:ascii="宋体" w:cs="宋体" w:eastAsia="宋体" w:hAnsi="宋体"/>
          <w:sz w:val="19"/>
          <w:szCs w:val="19"/>
        </w:rPr>
      </w:pPr>
      <w:r>
        <w:rPr>
          <w:rFonts w:ascii="宋体" w:cs="宋体" w:eastAsia="宋体" w:hAnsi="宋体"/>
          <w:spacing w:val="10"/>
          <w:sz w:val="19"/>
          <w:szCs w:val="19"/>
        </w:rPr>
        <w:t>（7）培训：公司重视员工的个人职业发展，为提</w:t>
      </w:r>
      <w:r>
        <w:rPr>
          <w:rFonts w:ascii="宋体" w:cs="宋体" w:eastAsia="宋体" w:hAnsi="宋体"/>
          <w:spacing w:val="9"/>
          <w:sz w:val="19"/>
          <w:szCs w:val="19"/>
        </w:rPr>
        <w:t>高员工素质，激励员工，公司为员工提供各类满足工作要求</w:t>
      </w:r>
      <w:r>
        <w:rPr>
          <w:rFonts w:ascii="宋体" w:cs="宋体" w:eastAsia="宋体" w:hAnsi="宋体"/>
          <w:sz w:val="19"/>
          <w:szCs w:val="19"/>
        </w:rPr>
        <w:t xml:space="preserve">  </w:t>
      </w:r>
      <w:r>
        <w:rPr>
          <w:rFonts w:ascii="宋体" w:cs="宋体" w:eastAsia="宋体" w:hAnsi="宋体"/>
          <w:spacing w:val="10"/>
          <w:sz w:val="19"/>
          <w:szCs w:val="19"/>
        </w:rPr>
        <w:t>和长远发展需要的各类培训，包括入职培训、工作技能培训、个人能力提升培训（形</w:t>
      </w:r>
      <w:r>
        <w:rPr>
          <w:rFonts w:ascii="宋体" w:cs="宋体" w:eastAsia="宋体" w:hAnsi="宋体"/>
          <w:spacing w:val="9"/>
          <w:sz w:val="19"/>
          <w:szCs w:val="19"/>
        </w:rPr>
        <w:t>式包括公司内部培训、外</w:t>
      </w:r>
      <w:r>
        <w:rPr>
          <w:rFonts w:ascii="宋体" w:cs="宋体" w:eastAsia="宋体" w:hAnsi="宋体"/>
          <w:sz w:val="19"/>
          <w:szCs w:val="19"/>
        </w:rPr>
        <w:t xml:space="preserve"> </w:t>
      </w:r>
      <w:r>
        <w:rPr>
          <w:rFonts w:ascii="宋体" w:cs="宋体" w:eastAsia="宋体" w:hAnsi="宋体"/>
          <w:spacing w:val="4"/>
          <w:sz w:val="19"/>
          <w:szCs w:val="19"/>
        </w:rPr>
        <w:t>部培训）。</w:t>
      </w:r>
    </w:p>
    <w:p w14:paraId="40941B31">
      <w:pPr>
        <w:pStyle w:val="style0"/>
        <w:spacing w:before="28"/>
        <w:ind w:right="150" w:firstLine="35"/>
        <w:rPr>
          <w:rFonts w:ascii="宋体" w:cs="宋体" w:eastAsia="宋体" w:hAnsi="宋体"/>
          <w:sz w:val="19"/>
          <w:szCs w:val="19"/>
        </w:rPr>
      </w:pPr>
      <w:r>
        <w:rPr>
          <w:rFonts w:ascii="宋体" w:cs="宋体" w:eastAsia="宋体" w:hAnsi="宋体"/>
          <w:spacing w:val="9"/>
          <w:sz w:val="19"/>
          <w:szCs w:val="19"/>
        </w:rPr>
        <w:t>(8) 培训讲师补助：公司根据员工在工作中的表现，表现优异者将提名为培</w:t>
      </w:r>
      <w:r>
        <w:rPr>
          <w:rFonts w:ascii="宋体" w:cs="宋体" w:eastAsia="宋体" w:hAnsi="宋体"/>
          <w:spacing w:val="8"/>
          <w:sz w:val="19"/>
          <w:szCs w:val="19"/>
        </w:rPr>
        <w:t>训讲师，按课时及讲师级别给予发</w:t>
      </w:r>
      <w:r>
        <w:rPr>
          <w:rFonts w:ascii="宋体" w:cs="宋体" w:eastAsia="宋体" w:hAnsi="宋体"/>
          <w:sz w:val="19"/>
          <w:szCs w:val="19"/>
        </w:rPr>
        <w:t xml:space="preserve"> </w:t>
      </w:r>
      <w:r>
        <w:rPr>
          <w:rFonts w:ascii="宋体" w:cs="宋体" w:eastAsia="宋体" w:hAnsi="宋体"/>
          <w:spacing w:val="5"/>
          <w:sz w:val="19"/>
          <w:szCs w:val="19"/>
        </w:rPr>
        <w:t>放补助。</w:t>
      </w:r>
    </w:p>
    <w:p w14:paraId="3E7CE3A6">
      <w:pPr>
        <w:pStyle w:val="style0"/>
        <w:spacing w:before="24" w:lineRule="auto" w:line="228"/>
        <w:ind w:left="9"/>
        <w:rPr>
          <w:rFonts w:ascii="宋体" w:cs="宋体" w:eastAsia="宋体" w:hAnsi="宋体"/>
          <w:sz w:val="19"/>
          <w:szCs w:val="19"/>
        </w:rPr>
      </w:pPr>
      <w:r>
        <w:rPr>
          <w:rFonts w:ascii="宋体" w:cs="宋体" w:eastAsia="宋体" w:hAnsi="宋体"/>
          <w:spacing w:val="9"/>
          <w:sz w:val="19"/>
          <w:szCs w:val="19"/>
        </w:rPr>
        <w:t>（9）生日福利：员工入职满一年后，生日当月，公司将派发生日礼物和生日祝福。</w:t>
      </w:r>
    </w:p>
    <w:p w14:paraId="762AD633">
      <w:pPr>
        <w:pStyle w:val="style0"/>
        <w:spacing w:before="30" w:lineRule="auto" w:line="219"/>
        <w:ind w:left="1"/>
        <w:rPr>
          <w:rFonts w:ascii="宋体" w:cs="宋体" w:eastAsia="宋体" w:hAnsi="宋体"/>
          <w:sz w:val="24"/>
          <w:szCs w:val="24"/>
        </w:rPr>
      </w:pPr>
      <w:r>
        <w:rPr>
          <w:rFonts w:ascii="宋体" w:cs="宋体" w:eastAsia="宋体" w:hAnsi="宋体"/>
          <w:b/>
          <w:bCs/>
          <w:spacing w:val="-3"/>
          <w:sz w:val="24"/>
          <w:szCs w:val="24"/>
        </w:rPr>
        <w:t>第五条</w:t>
      </w:r>
      <w:r>
        <w:rPr>
          <w:rFonts w:ascii="宋体" w:cs="宋体" w:eastAsia="宋体" w:hAnsi="宋体"/>
          <w:spacing w:val="-3"/>
          <w:sz w:val="24"/>
          <w:szCs w:val="24"/>
        </w:rPr>
        <w:t xml:space="preserve"> </w:t>
      </w:r>
      <w:r>
        <w:rPr>
          <w:rFonts w:ascii="宋体" w:cs="宋体" w:eastAsia="宋体" w:hAnsi="宋体"/>
          <w:b/>
          <w:bCs/>
          <w:spacing w:val="-3"/>
          <w:sz w:val="24"/>
          <w:szCs w:val="24"/>
        </w:rPr>
        <w:t>员工薪资保密约定</w:t>
      </w:r>
    </w:p>
    <w:p w14:paraId="5B56F501">
      <w:pPr>
        <w:pStyle w:val="style0"/>
        <w:spacing w:before="19" w:lineRule="auto" w:line="227"/>
        <w:ind w:left="9"/>
        <w:rPr>
          <w:rFonts w:ascii="宋体" w:cs="宋体" w:eastAsia="宋体" w:hAnsi="宋体"/>
          <w:sz w:val="19"/>
          <w:szCs w:val="19"/>
        </w:rPr>
      </w:pPr>
      <w:r>
        <w:rPr>
          <w:rFonts w:ascii="宋体" w:cs="宋体" w:eastAsia="宋体" w:hAnsi="宋体"/>
          <w:spacing w:val="9"/>
          <w:sz w:val="19"/>
          <w:szCs w:val="19"/>
        </w:rPr>
        <w:t>（1）公司员工不得私自泄漏本人及其他员工的工资，扣</w:t>
      </w:r>
      <w:r>
        <w:rPr>
          <w:rFonts w:ascii="宋体" w:cs="宋体" w:eastAsia="宋体" w:hAnsi="宋体"/>
          <w:spacing w:val="8"/>
          <w:sz w:val="19"/>
          <w:szCs w:val="19"/>
        </w:rPr>
        <w:t>除绩效50%</w:t>
      </w:r>
    </w:p>
    <w:p w14:paraId="10CA4B17">
      <w:pPr>
        <w:pStyle w:val="style0"/>
        <w:spacing w:before="26" w:lineRule="auto" w:line="228"/>
        <w:ind w:left="9"/>
        <w:rPr>
          <w:rFonts w:ascii="宋体" w:cs="宋体" w:eastAsia="宋体" w:hAnsi="宋体"/>
          <w:sz w:val="19"/>
          <w:szCs w:val="19"/>
        </w:rPr>
      </w:pPr>
      <w:r>
        <w:rPr>
          <w:rFonts w:ascii="宋体" w:cs="宋体" w:eastAsia="宋体" w:hAnsi="宋体"/>
          <w:spacing w:val="8"/>
          <w:sz w:val="19"/>
          <w:szCs w:val="19"/>
        </w:rPr>
        <w:t>（2）公司员工不得探询他人薪资，不评论他人薪资。</w:t>
      </w:r>
    </w:p>
    <w:bookmarkStart w:id="15" w:name="bookmark15"/>
    <w:bookmarkEnd w:id="15"/>
    <w:p w14:paraId="4F404F1D">
      <w:pPr>
        <w:pStyle w:val="style0"/>
        <w:spacing w:before="300" w:lineRule="auto" w:line="219"/>
        <w:ind w:left="3395"/>
        <w:outlineLvl w:val="1"/>
        <w:rPr>
          <w:rFonts w:ascii="宋体" w:cs="宋体" w:eastAsia="宋体" w:hAnsi="宋体"/>
          <w:sz w:val="30"/>
          <w:szCs w:val="30"/>
        </w:rPr>
      </w:pPr>
      <w:r>
        <w:rPr>
          <w:rFonts w:ascii="宋体" w:cs="宋体" w:eastAsia="宋体" w:hAnsi="宋体"/>
          <w:b/>
          <w:bCs/>
          <w:spacing w:val="-4"/>
          <w:sz w:val="30"/>
          <w:szCs w:val="30"/>
        </w:rPr>
        <w:t>第二节</w:t>
      </w:r>
      <w:r>
        <w:rPr>
          <w:rFonts w:ascii="宋体" w:cs="宋体" w:eastAsia="宋体" w:hAnsi="宋体"/>
          <w:spacing w:val="-4"/>
          <w:sz w:val="30"/>
          <w:szCs w:val="30"/>
        </w:rPr>
        <w:t xml:space="preserve"> </w:t>
      </w:r>
      <w:r>
        <w:rPr>
          <w:rFonts w:ascii="宋体" w:cs="宋体" w:eastAsia="宋体" w:hAnsi="宋体"/>
          <w:b/>
          <w:bCs/>
          <w:spacing w:val="-4"/>
          <w:sz w:val="30"/>
          <w:szCs w:val="30"/>
        </w:rPr>
        <w:t>职业晋升制度</w:t>
      </w:r>
    </w:p>
    <w:bookmarkStart w:id="16" w:name="bookmark16"/>
    <w:bookmarkEnd w:id="16"/>
    <w:p w14:paraId="04469B8A">
      <w:pPr>
        <w:pStyle w:val="style0"/>
        <w:spacing w:before="27" w:lineRule="auto" w:line="221"/>
        <w:ind w:left="7"/>
        <w:outlineLvl w:val="2"/>
        <w:rPr>
          <w:rFonts w:ascii="宋体" w:cs="宋体" w:eastAsia="宋体" w:hAnsi="宋体"/>
          <w:sz w:val="28"/>
          <w:szCs w:val="28"/>
        </w:rPr>
      </w:pPr>
      <w:r>
        <w:rPr>
          <w:rFonts w:ascii="宋体" w:cs="宋体" w:eastAsia="宋体" w:hAnsi="宋体"/>
          <w:b/>
          <w:bCs/>
          <w:spacing w:val="-4"/>
          <w:sz w:val="28"/>
          <w:szCs w:val="28"/>
        </w:rPr>
        <w:t>一、员工职业晋升制定的意义</w:t>
      </w:r>
    </w:p>
    <w:p w14:paraId="15D11C70">
      <w:pPr>
        <w:pStyle w:val="style0"/>
        <w:spacing w:before="18" w:lineRule="auto" w:line="251"/>
        <w:ind w:firstLine="5"/>
        <w:jc w:val="both"/>
        <w:rPr>
          <w:rFonts w:ascii="宋体" w:cs="宋体" w:eastAsia="宋体" w:hAnsi="宋体"/>
          <w:sz w:val="19"/>
          <w:szCs w:val="19"/>
        </w:rPr>
      </w:pPr>
      <w:r>
        <w:rPr>
          <w:rFonts w:ascii="宋体" w:cs="宋体" w:eastAsia="宋体" w:hAnsi="宋体"/>
          <w:spacing w:val="9"/>
          <w:sz w:val="19"/>
          <w:szCs w:val="19"/>
        </w:rPr>
        <w:t>公司为鼓励员工积极向上、不断提高业务技能，同时为公司发展培养、储</w:t>
      </w:r>
      <w:r>
        <w:rPr>
          <w:rFonts w:ascii="宋体" w:cs="宋体" w:eastAsia="宋体" w:hAnsi="宋体"/>
          <w:spacing w:val="8"/>
          <w:sz w:val="19"/>
          <w:szCs w:val="19"/>
        </w:rPr>
        <w:t>备合格的管理、专业人才，选拔贤能，</w:t>
      </w:r>
      <w:r>
        <w:rPr>
          <w:rFonts w:ascii="宋体" w:cs="宋体" w:eastAsia="宋体" w:hAnsi="宋体"/>
          <w:sz w:val="19"/>
          <w:szCs w:val="19"/>
        </w:rPr>
        <w:t xml:space="preserve"> </w:t>
      </w:r>
      <w:r>
        <w:rPr>
          <w:rFonts w:ascii="宋体" w:cs="宋体" w:eastAsia="宋体" w:hAnsi="宋体"/>
          <w:spacing w:val="10"/>
          <w:sz w:val="19"/>
          <w:szCs w:val="19"/>
        </w:rPr>
        <w:t>打造高素质管理团队，特制定职业晋升制度。让员工在公司工作期间，就像进入一所</w:t>
      </w:r>
      <w:r>
        <w:rPr>
          <w:rFonts w:ascii="宋体" w:cs="宋体" w:eastAsia="宋体" w:hAnsi="宋体"/>
          <w:spacing w:val="9"/>
          <w:sz w:val="19"/>
          <w:szCs w:val="19"/>
        </w:rPr>
        <w:t>学校一样，学到就业技能</w:t>
      </w:r>
      <w:r>
        <w:rPr>
          <w:rFonts w:ascii="宋体" w:cs="宋体" w:eastAsia="宋体" w:hAnsi="宋体"/>
          <w:sz w:val="19"/>
          <w:szCs w:val="19"/>
        </w:rPr>
        <w:t xml:space="preserve">  </w:t>
      </w:r>
      <w:r>
        <w:rPr>
          <w:rFonts w:ascii="宋体" w:cs="宋体" w:eastAsia="宋体" w:hAnsi="宋体"/>
          <w:spacing w:val="8"/>
          <w:sz w:val="19"/>
          <w:szCs w:val="19"/>
        </w:rPr>
        <w:t>和知识，并在思想上有所进步。</w:t>
      </w:r>
    </w:p>
    <w:p w14:paraId="2CD7F273">
      <w:pPr>
        <w:pStyle w:val="style0"/>
        <w:spacing w:before="1" w:lineRule="auto" w:line="228"/>
        <w:ind w:left="14"/>
        <w:rPr>
          <w:rFonts w:ascii="宋体" w:cs="宋体" w:eastAsia="宋体" w:hAnsi="宋体"/>
          <w:sz w:val="19"/>
          <w:szCs w:val="19"/>
        </w:rPr>
      </w:pPr>
      <w:r>
        <w:rPr>
          <w:rFonts w:ascii="宋体" w:cs="宋体" w:eastAsia="宋体" w:hAnsi="宋体"/>
          <w:spacing w:val="8"/>
          <w:sz w:val="19"/>
          <w:szCs w:val="19"/>
        </w:rPr>
        <w:t>1、公司制订员工职业晋升制度的意义</w:t>
      </w:r>
    </w:p>
    <w:p w14:paraId="3FDCF86F">
      <w:pPr>
        <w:pStyle w:val="style0"/>
        <w:spacing w:before="24" w:lineRule="auto" w:line="227"/>
        <w:ind w:left="9"/>
        <w:rPr>
          <w:rFonts w:ascii="宋体" w:cs="宋体" w:eastAsia="宋体" w:hAnsi="宋体"/>
          <w:sz w:val="19"/>
          <w:szCs w:val="19"/>
        </w:rPr>
      </w:pPr>
      <w:r>
        <w:rPr>
          <w:rFonts w:ascii="宋体" w:cs="宋体" w:eastAsia="宋体" w:hAnsi="宋体"/>
          <w:spacing w:val="9"/>
          <w:sz w:val="19"/>
          <w:szCs w:val="19"/>
        </w:rPr>
        <w:t>（1）促进员工不断学习、提高技能及管理水平，从而提高员工职业化水平。</w:t>
      </w:r>
    </w:p>
    <w:p w14:paraId="1A89BE46">
      <w:pPr>
        <w:pStyle w:val="style0"/>
        <w:spacing w:before="26" w:lineRule="auto" w:line="227"/>
        <w:ind w:left="9"/>
        <w:rPr>
          <w:rFonts w:ascii="宋体" w:cs="宋体" w:eastAsia="宋体" w:hAnsi="宋体"/>
          <w:sz w:val="19"/>
          <w:szCs w:val="19"/>
        </w:rPr>
      </w:pPr>
      <w:r>
        <w:rPr>
          <w:rFonts w:ascii="宋体" w:cs="宋体" w:eastAsia="宋体" w:hAnsi="宋体"/>
          <w:spacing w:val="9"/>
          <w:sz w:val="19"/>
          <w:szCs w:val="19"/>
        </w:rPr>
        <w:t>（2）通过晋升不断提高员工待遇并增加工作机会，充分调动员工积极</w:t>
      </w:r>
      <w:r>
        <w:rPr>
          <w:rFonts w:ascii="宋体" w:cs="宋体" w:eastAsia="宋体" w:hAnsi="宋体"/>
          <w:spacing w:val="8"/>
          <w:sz w:val="19"/>
          <w:szCs w:val="19"/>
        </w:rPr>
        <w:t>性。</w:t>
      </w:r>
    </w:p>
    <w:p w14:paraId="4AF5EB90">
      <w:pPr>
        <w:pStyle w:val="style0"/>
        <w:spacing w:before="25" w:lineRule="auto" w:line="228"/>
        <w:ind w:left="9"/>
        <w:rPr>
          <w:rFonts w:ascii="宋体" w:cs="宋体" w:eastAsia="宋体" w:hAnsi="宋体"/>
          <w:sz w:val="19"/>
          <w:szCs w:val="19"/>
        </w:rPr>
      </w:pPr>
      <w:r>
        <w:rPr>
          <w:rFonts w:ascii="宋体" w:cs="宋体" w:eastAsia="宋体" w:hAnsi="宋体"/>
          <w:spacing w:val="9"/>
          <w:sz w:val="19"/>
          <w:szCs w:val="19"/>
        </w:rPr>
        <w:t>（3）有助于员工确定奋斗目标，挖掘员工潜力，在不断晋升的同时，获得成长与进步。</w:t>
      </w:r>
    </w:p>
    <w:p w14:paraId="4D3B7735">
      <w:pPr>
        <w:pStyle w:val="style0"/>
        <w:spacing w:before="28" w:lineRule="auto" w:line="227"/>
        <w:ind w:left="9"/>
        <w:rPr>
          <w:rFonts w:ascii="宋体" w:cs="宋体" w:eastAsia="宋体" w:hAnsi="宋体"/>
          <w:sz w:val="19"/>
          <w:szCs w:val="19"/>
        </w:rPr>
      </w:pPr>
      <w:r>
        <w:rPr>
          <w:rFonts w:ascii="宋体" w:cs="宋体" w:eastAsia="宋体" w:hAnsi="宋体"/>
          <w:spacing w:val="8"/>
          <w:sz w:val="19"/>
          <w:szCs w:val="19"/>
        </w:rPr>
        <w:t>（4）为公司选拔、培养优秀人才奠定基础。</w:t>
      </w:r>
    </w:p>
    <w:p w14:paraId="3D7ABB87">
      <w:pPr>
        <w:pStyle w:val="style0"/>
        <w:spacing w:before="25" w:lineRule="auto" w:line="229"/>
        <w:ind w:left="2"/>
        <w:rPr>
          <w:rFonts w:ascii="宋体" w:cs="宋体" w:eastAsia="宋体" w:hAnsi="宋体"/>
          <w:sz w:val="19"/>
          <w:szCs w:val="19"/>
        </w:rPr>
      </w:pPr>
      <w:r>
        <w:rPr>
          <w:rFonts w:ascii="宋体" w:cs="宋体" w:eastAsia="宋体" w:hAnsi="宋体"/>
          <w:spacing w:val="8"/>
          <w:sz w:val="19"/>
          <w:szCs w:val="19"/>
        </w:rPr>
        <w:t>2、职业晋升对员工的意义</w:t>
      </w:r>
    </w:p>
    <w:p w14:paraId="23675E1E">
      <w:pPr>
        <w:pStyle w:val="style0"/>
        <w:spacing w:before="23" w:lineRule="auto" w:line="228"/>
        <w:ind w:left="9"/>
        <w:rPr>
          <w:rFonts w:ascii="宋体" w:cs="宋体" w:eastAsia="宋体" w:hAnsi="宋体"/>
          <w:sz w:val="19"/>
          <w:szCs w:val="19"/>
        </w:rPr>
      </w:pPr>
      <w:r>
        <w:rPr>
          <w:rFonts w:ascii="宋体" w:cs="宋体" w:eastAsia="宋体" w:hAnsi="宋体"/>
          <w:spacing w:val="7"/>
          <w:sz w:val="19"/>
          <w:szCs w:val="19"/>
        </w:rPr>
        <w:t>（1）提高工资待遇、改善民生；</w:t>
      </w:r>
    </w:p>
    <w:p w14:paraId="67A0CED6">
      <w:pPr>
        <w:pStyle w:val="style0"/>
        <w:spacing w:before="25" w:lineRule="auto" w:line="228"/>
        <w:ind w:left="9"/>
        <w:rPr>
          <w:rFonts w:ascii="宋体" w:cs="宋体" w:eastAsia="宋体" w:hAnsi="宋体"/>
          <w:sz w:val="19"/>
          <w:szCs w:val="19"/>
        </w:rPr>
      </w:pPr>
      <w:r>
        <w:rPr>
          <w:rFonts w:ascii="宋体" w:cs="宋体" w:eastAsia="宋体" w:hAnsi="宋体"/>
          <w:spacing w:val="8"/>
          <w:sz w:val="19"/>
          <w:szCs w:val="19"/>
        </w:rPr>
        <w:t>（2）增强职业竞争力、拓展延申职业规划；</w:t>
      </w:r>
    </w:p>
    <w:p w14:paraId="1ED52A2B">
      <w:pPr>
        <w:pStyle w:val="style0"/>
        <w:spacing w:before="24" w:lineRule="auto" w:line="228"/>
        <w:ind w:left="9"/>
        <w:rPr>
          <w:rFonts w:ascii="宋体" w:cs="宋体" w:eastAsia="宋体" w:hAnsi="宋体"/>
          <w:sz w:val="19"/>
          <w:szCs w:val="19"/>
        </w:rPr>
      </w:pPr>
      <w:r>
        <w:rPr>
          <w:rFonts w:ascii="宋体" w:cs="宋体" w:eastAsia="宋体" w:hAnsi="宋体"/>
          <w:spacing w:val="9"/>
          <w:sz w:val="19"/>
          <w:szCs w:val="19"/>
        </w:rPr>
        <w:t>（3）提高工作技能及管理水平，争做合格、高效</w:t>
      </w:r>
      <w:r>
        <w:rPr>
          <w:rFonts w:ascii="宋体" w:cs="宋体" w:eastAsia="宋体" w:hAnsi="宋体"/>
          <w:spacing w:val="8"/>
          <w:sz w:val="19"/>
          <w:szCs w:val="19"/>
        </w:rPr>
        <w:t>的职业经理人。</w:t>
      </w:r>
    </w:p>
    <w:bookmarkStart w:id="17" w:name="bookmark17"/>
    <w:bookmarkEnd w:id="17"/>
    <w:p w14:paraId="58BE02D9">
      <w:pPr>
        <w:pStyle w:val="style0"/>
        <w:spacing w:before="36" w:lineRule="auto" w:line="221"/>
        <w:ind w:left="7"/>
        <w:outlineLvl w:val="2"/>
        <w:rPr>
          <w:rFonts w:ascii="宋体" w:cs="宋体" w:eastAsia="宋体" w:hAnsi="宋体"/>
          <w:sz w:val="28"/>
          <w:szCs w:val="28"/>
        </w:rPr>
      </w:pPr>
      <w:r>
        <w:rPr>
          <w:rFonts w:ascii="宋体" w:cs="宋体" w:eastAsia="宋体" w:hAnsi="宋体"/>
          <w:b/>
          <w:bCs/>
          <w:spacing w:val="-4"/>
          <w:sz w:val="28"/>
          <w:szCs w:val="28"/>
        </w:rPr>
        <w:t>二、员工级别、晋升通道</w:t>
      </w:r>
    </w:p>
    <w:p w14:paraId="5B293A47">
      <w:pPr>
        <w:pStyle w:val="style66"/>
        <w:spacing w:lineRule="auto" w:line="246"/>
        <w:rPr/>
      </w:pPr>
    </w:p>
    <w:bookmarkStart w:id="18" w:name="bookmark18"/>
    <w:bookmarkEnd w:id="18"/>
    <w:p w14:paraId="7834C797">
      <w:pPr>
        <w:pStyle w:val="style0"/>
        <w:spacing w:before="91" w:lineRule="auto" w:line="219"/>
        <w:ind w:left="3"/>
        <w:outlineLvl w:val="2"/>
        <w:rPr>
          <w:rFonts w:ascii="宋体" w:cs="宋体" w:eastAsia="宋体" w:hAnsi="宋体"/>
          <w:sz w:val="28"/>
          <w:szCs w:val="28"/>
        </w:rPr>
      </w:pPr>
      <w:r>
        <w:rPr>
          <w:rFonts w:ascii="宋体" w:cs="宋体" w:eastAsia="宋体" w:hAnsi="宋体"/>
          <w:b/>
          <w:bCs/>
          <w:spacing w:val="-3"/>
          <w:sz w:val="28"/>
          <w:szCs w:val="28"/>
        </w:rPr>
        <w:t>三、员工晋升的评估</w:t>
      </w:r>
    </w:p>
    <w:p w14:paraId="14AEAC3F">
      <w:pPr>
        <w:pStyle w:val="style0"/>
        <w:spacing w:lineRule="auto" w:line="219"/>
        <w:rPr>
          <w:rFonts w:ascii="宋体" w:cs="宋体" w:eastAsia="宋体" w:hAnsi="宋体"/>
          <w:sz w:val="28"/>
          <w:szCs w:val="28"/>
        </w:rPr>
        <w:sectPr>
          <w:footerReference w:type="default" r:id="rId19"/>
          <w:pgSz w:w="11910" w:h="16840" w:orient="portrait"/>
          <w:pgMar w:top="1431" w:right="1027" w:bottom="1160" w:left="1140" w:header="0" w:footer="927" w:gutter="0"/>
          <w:cols w:space="720" w:num="1"/>
        </w:sectPr>
      </w:pPr>
    </w:p>
    <w:p w14:paraId="05A7C17C">
      <w:pPr>
        <w:pStyle w:val="style0"/>
        <w:spacing w:before="41" w:lineRule="auto" w:line="251"/>
        <w:ind w:left="28" w:right="111" w:firstLine="418"/>
        <w:rPr>
          <w:rFonts w:ascii="宋体" w:cs="宋体" w:eastAsia="宋体" w:hAnsi="宋体"/>
          <w:sz w:val="19"/>
          <w:szCs w:val="19"/>
        </w:rPr>
      </w:pPr>
      <w:r>
        <w:rPr>
          <w:rFonts w:ascii="宋体" w:cs="宋体" w:eastAsia="宋体" w:hAnsi="宋体"/>
          <w:spacing w:val="8"/>
          <w:sz w:val="19"/>
          <w:szCs w:val="19"/>
        </w:rPr>
        <w:t>请参照“员工表现发展表</w:t>
      </w:r>
      <w:r>
        <w:rPr>
          <w:rFonts w:ascii="宋体" w:cs="宋体" w:eastAsia="宋体" w:hAnsi="宋体"/>
          <w:spacing w:val="-69"/>
          <w:sz w:val="19"/>
          <w:szCs w:val="19"/>
        </w:rPr>
        <w:t xml:space="preserve"> </w:t>
      </w:r>
      <w:r>
        <w:rPr>
          <w:rFonts w:ascii="宋体" w:cs="宋体" w:eastAsia="宋体" w:hAnsi="宋体"/>
          <w:spacing w:val="8"/>
          <w:sz w:val="19"/>
          <w:szCs w:val="19"/>
        </w:rPr>
        <w:t>”，每年对员工至少进行一次（或两次）评估，即（年中6月底和）年终12月</w:t>
      </w:r>
      <w:r>
        <w:rPr>
          <w:rFonts w:ascii="宋体" w:cs="宋体" w:eastAsia="宋体" w:hAnsi="宋体"/>
          <w:spacing w:val="7"/>
          <w:sz w:val="19"/>
          <w:szCs w:val="19"/>
        </w:rPr>
        <w:t>底，</w:t>
      </w:r>
      <w:r>
        <w:rPr>
          <w:rFonts w:ascii="宋体" w:cs="宋体" w:eastAsia="宋体" w:hAnsi="宋体"/>
          <w:sz w:val="19"/>
          <w:szCs w:val="19"/>
        </w:rPr>
        <w:t xml:space="preserve"> </w:t>
      </w:r>
      <w:r>
        <w:rPr>
          <w:rFonts w:ascii="宋体" w:cs="宋体" w:eastAsia="宋体" w:hAnsi="宋体"/>
          <w:spacing w:val="10"/>
          <w:sz w:val="19"/>
          <w:szCs w:val="19"/>
        </w:rPr>
        <w:t>根据评估报告，确认升职、加薪、降职、减薪等事宜</w:t>
      </w:r>
      <w:r>
        <w:rPr>
          <w:rFonts w:ascii="宋体" w:cs="宋体" w:eastAsia="宋体" w:hAnsi="宋体"/>
          <w:spacing w:val="9"/>
          <w:sz w:val="19"/>
          <w:szCs w:val="19"/>
        </w:rPr>
        <w:t>。如有职位空缺、变动，适时进行员工评估。</w:t>
      </w:r>
    </w:p>
    <w:p w14:paraId="03BEDFF3">
      <w:pPr>
        <w:pStyle w:val="style0"/>
        <w:spacing w:before="232" w:lineRule="exact" w:line="244"/>
        <w:rPr>
          <w:rFonts w:ascii="微软雅黑" w:cs="微软雅黑" w:eastAsia="微软雅黑" w:hAnsi="微软雅黑"/>
          <w:sz w:val="24"/>
          <w:szCs w:val="24"/>
        </w:rPr>
      </w:pPr>
      <w:r>
        <w:rPr>
          <w:rFonts w:ascii="微软雅黑" w:cs="微软雅黑" w:eastAsia="微软雅黑" w:hAnsi="微软雅黑"/>
          <w:color w:val="edc9ca"/>
          <w:spacing w:val="-8"/>
          <w:position w:val="-1"/>
          <w:sz w:val="24"/>
          <w:szCs w:val="24"/>
        </w:rPr>
        <w:t>提醒:</w:t>
      </w:r>
    </w:p>
    <w:p w14:paraId="11C110DC">
      <w:pPr>
        <w:pStyle w:val="style0"/>
        <w:spacing w:before="40" w:lineRule="auto" w:line="227"/>
        <w:ind w:left="34"/>
        <w:rPr>
          <w:rFonts w:ascii="宋体" w:cs="宋体" w:eastAsia="宋体" w:hAnsi="宋体"/>
          <w:sz w:val="19"/>
          <w:szCs w:val="19"/>
        </w:rPr>
      </w:pPr>
      <w:r>
        <w:rPr>
          <w:rFonts w:ascii="宋体" w:cs="宋体" w:eastAsia="宋体" w:hAnsi="宋体"/>
          <w:spacing w:val="8"/>
          <w:sz w:val="19"/>
          <w:szCs w:val="19"/>
        </w:rPr>
        <w:t>公司鼓励内部员工晋升、</w:t>
      </w:r>
      <w:r>
        <w:rPr>
          <w:rFonts w:ascii="宋体" w:cs="宋体" w:eastAsia="宋体" w:hAnsi="宋体"/>
          <w:spacing w:val="-28"/>
          <w:sz w:val="19"/>
          <w:szCs w:val="19"/>
        </w:rPr>
        <w:t xml:space="preserve"> </w:t>
      </w:r>
      <w:r>
        <w:rPr>
          <w:rFonts w:ascii="宋体" w:cs="宋体" w:eastAsia="宋体" w:hAnsi="宋体"/>
          <w:spacing w:val="8"/>
          <w:sz w:val="19"/>
          <w:szCs w:val="19"/>
        </w:rPr>
        <w:t>自荐。员工在做职位晋升评估前，必须完全掌握岗位职责，且首先通过岗位考核。</w:t>
      </w:r>
    </w:p>
    <w:bookmarkStart w:id="19" w:name="bookmark19"/>
    <w:bookmarkStart w:id="20" w:name="bookmark20"/>
    <w:bookmarkEnd w:id="19"/>
    <w:bookmarkEnd w:id="20"/>
    <w:p w14:paraId="3209961C">
      <w:pPr>
        <w:pStyle w:val="style0"/>
        <w:spacing w:before="40" w:lineRule="auto" w:line="219"/>
        <w:ind w:left="3723"/>
        <w:outlineLvl w:val="1"/>
        <w:rPr>
          <w:rFonts w:ascii="宋体" w:cs="宋体" w:eastAsia="宋体" w:hAnsi="宋体"/>
          <w:sz w:val="30"/>
          <w:szCs w:val="30"/>
        </w:rPr>
      </w:pPr>
      <w:r>
        <w:rPr>
          <w:rFonts w:ascii="宋体" w:cs="宋体" w:eastAsia="宋体" w:hAnsi="宋体"/>
          <w:b/>
          <w:bCs/>
          <w:spacing w:val="-4"/>
          <w:sz w:val="30"/>
          <w:szCs w:val="30"/>
        </w:rPr>
        <w:t>第三节</w:t>
      </w:r>
      <w:r>
        <w:rPr>
          <w:rFonts w:ascii="宋体" w:cs="宋体" w:eastAsia="宋体" w:hAnsi="宋体"/>
          <w:spacing w:val="-4"/>
          <w:sz w:val="30"/>
          <w:szCs w:val="30"/>
        </w:rPr>
        <w:t xml:space="preserve"> </w:t>
      </w:r>
      <w:r>
        <w:rPr>
          <w:rFonts w:ascii="宋体" w:cs="宋体" w:eastAsia="宋体" w:hAnsi="宋体"/>
          <w:b/>
          <w:bCs/>
          <w:spacing w:val="-4"/>
          <w:sz w:val="30"/>
          <w:szCs w:val="30"/>
        </w:rPr>
        <w:t>培训制度</w:t>
      </w:r>
    </w:p>
    <w:p w14:paraId="0773FA63">
      <w:pPr>
        <w:pStyle w:val="style0"/>
        <w:spacing w:before="21" w:lineRule="auto" w:line="219"/>
        <w:ind w:left="33"/>
        <w:outlineLvl w:val="2"/>
        <w:rPr>
          <w:rFonts w:ascii="宋体" w:cs="宋体" w:eastAsia="宋体" w:hAnsi="宋体"/>
          <w:sz w:val="24"/>
          <w:szCs w:val="24"/>
        </w:rPr>
      </w:pPr>
      <w:r>
        <w:rPr>
          <w:rFonts w:ascii="宋体" w:cs="宋体" w:eastAsia="宋体" w:hAnsi="宋体"/>
          <w:b/>
          <w:bCs/>
          <w:spacing w:val="-7"/>
          <w:sz w:val="24"/>
          <w:szCs w:val="24"/>
        </w:rPr>
        <w:t>一、</w:t>
      </w:r>
      <w:r>
        <w:rPr>
          <w:rFonts w:ascii="宋体" w:cs="宋体" w:eastAsia="宋体" w:hAnsi="宋体"/>
          <w:spacing w:val="17"/>
          <w:sz w:val="24"/>
          <w:szCs w:val="24"/>
        </w:rPr>
        <w:t xml:space="preserve"> </w:t>
      </w:r>
      <w:r>
        <w:rPr>
          <w:rFonts w:ascii="宋体" w:cs="宋体" w:eastAsia="宋体" w:hAnsi="宋体"/>
          <w:b/>
          <w:bCs/>
          <w:spacing w:val="-7"/>
          <w:sz w:val="24"/>
          <w:szCs w:val="24"/>
        </w:rPr>
        <w:t>培训类型</w:t>
      </w:r>
    </w:p>
    <w:p w14:paraId="74AF2098">
      <w:pPr>
        <w:pStyle w:val="style0"/>
        <w:spacing w:before="24" w:lineRule="auto" w:line="228"/>
        <w:ind w:left="43"/>
        <w:rPr>
          <w:rFonts w:ascii="宋体" w:cs="宋体" w:eastAsia="宋体" w:hAnsi="宋体"/>
          <w:sz w:val="19"/>
          <w:szCs w:val="19"/>
        </w:rPr>
      </w:pPr>
      <w:r>
        <w:rPr>
          <w:rFonts w:ascii="Times New Roman" w:cs="Times New Roman" w:eastAsia="Times New Roman" w:hAnsi="Times New Roman"/>
          <w:spacing w:val="7"/>
          <w:sz w:val="19"/>
          <w:szCs w:val="19"/>
        </w:rPr>
        <w:t xml:space="preserve">1. </w:t>
      </w:r>
      <w:r>
        <w:rPr>
          <w:rFonts w:ascii="宋体" w:cs="宋体" w:eastAsia="宋体" w:hAnsi="宋体"/>
          <w:spacing w:val="7"/>
          <w:sz w:val="19"/>
          <w:szCs w:val="19"/>
        </w:rPr>
        <w:t>店内培训：实习茶艺师培训、店内周培训。</w:t>
      </w:r>
    </w:p>
    <w:p w14:paraId="7886FEBF">
      <w:pPr>
        <w:pStyle w:val="style0"/>
        <w:spacing w:before="24" w:lineRule="auto" w:line="228"/>
        <w:ind w:left="24"/>
        <w:rPr>
          <w:rFonts w:ascii="宋体" w:cs="宋体" w:eastAsia="宋体" w:hAnsi="宋体"/>
          <w:sz w:val="19"/>
          <w:szCs w:val="19"/>
        </w:rPr>
      </w:pPr>
      <w:r>
        <w:rPr>
          <w:rFonts w:ascii="Times New Roman" w:cs="Times New Roman" w:eastAsia="Times New Roman" w:hAnsi="Times New Roman"/>
          <w:spacing w:val="9"/>
          <w:sz w:val="19"/>
          <w:szCs w:val="19"/>
        </w:rPr>
        <w:t>2.</w:t>
      </w:r>
      <w:r>
        <w:rPr>
          <w:rFonts w:ascii="Times New Roman" w:cs="Times New Roman" w:eastAsia="Times New Roman" w:hAnsi="Times New Roman"/>
          <w:spacing w:val="33"/>
          <w:sz w:val="19"/>
          <w:szCs w:val="19"/>
        </w:rPr>
        <w:t xml:space="preserve"> </w:t>
      </w:r>
      <w:r>
        <w:rPr>
          <w:rFonts w:ascii="宋体" w:cs="宋体" w:eastAsia="宋体" w:hAnsi="宋体"/>
          <w:spacing w:val="9"/>
          <w:sz w:val="19"/>
          <w:szCs w:val="19"/>
        </w:rPr>
        <w:t>公司内训：新员工培训、茶叶专业知识培训、茶艺表演培训、茶艺英语培训、店长培训（管理类、通用能力</w:t>
      </w:r>
    </w:p>
    <w:p w14:paraId="582CDC99">
      <w:pPr>
        <w:pStyle w:val="style0"/>
        <w:spacing w:lineRule="exact" w:line="226"/>
        <w:rPr/>
      </w:pPr>
    </w:p>
    <w:tbl>
      <w:tblPr>
        <w:tblStyle w:val="style4097"/>
        <w:tblW w:w="8865" w:type="dxa"/>
        <w:tblInd w:w="3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672"/>
        <w:gridCol w:w="2426"/>
        <w:gridCol w:w="5767"/>
      </w:tblGrid>
      <w:tr w14:paraId="48E14236">
        <w:trPr>
          <w:trHeight w:val="330" w:hRule="atLeast"/>
        </w:trPr>
        <w:tc>
          <w:tcPr>
            <w:tcW w:w="672" w:type="dxa"/>
            <w:tcBorders/>
          </w:tcPr>
          <w:p w14:paraId="69E4D970">
            <w:pPr>
              <w:pStyle w:val="style4098"/>
              <w:spacing w:before="53" w:lineRule="auto" w:line="221"/>
              <w:ind w:left="126"/>
              <w:rPr>
                <w:sz w:val="22"/>
                <w:szCs w:val="22"/>
              </w:rPr>
            </w:pPr>
            <w:r>
              <w:rPr>
                <w:spacing w:val="-6"/>
                <w:sz w:val="22"/>
                <w:szCs w:val="22"/>
              </w:rPr>
              <w:t>级别</w:t>
            </w:r>
          </w:p>
        </w:tc>
        <w:tc>
          <w:tcPr>
            <w:tcW w:w="2426" w:type="dxa"/>
            <w:tcBorders/>
          </w:tcPr>
          <w:p w14:paraId="3A9DD598">
            <w:pPr>
              <w:pStyle w:val="style4098"/>
              <w:spacing w:before="53" w:lineRule="auto" w:line="222"/>
              <w:ind w:left="997"/>
              <w:rPr>
                <w:sz w:val="22"/>
                <w:szCs w:val="22"/>
              </w:rPr>
            </w:pPr>
            <w:r>
              <w:rPr>
                <w:spacing w:val="-4"/>
                <w:sz w:val="22"/>
                <w:szCs w:val="22"/>
              </w:rPr>
              <w:t>职称</w:t>
            </w:r>
          </w:p>
        </w:tc>
        <w:tc>
          <w:tcPr>
            <w:tcW w:w="5767" w:type="dxa"/>
            <w:tcBorders/>
          </w:tcPr>
          <w:p w14:paraId="68BB4260">
            <w:pPr>
              <w:pStyle w:val="style4098"/>
              <w:spacing w:before="52" w:lineRule="auto" w:line="222"/>
              <w:ind w:left="2668"/>
              <w:rPr>
                <w:sz w:val="22"/>
                <w:szCs w:val="22"/>
              </w:rPr>
            </w:pPr>
            <w:r>
              <w:rPr>
                <w:spacing w:val="-4"/>
                <w:sz w:val="22"/>
                <w:szCs w:val="22"/>
              </w:rPr>
              <w:t>职能</w:t>
            </w:r>
          </w:p>
        </w:tc>
      </w:tr>
      <w:tr w14:paraId="452483B6">
        <w:tblPrEx/>
        <w:trPr>
          <w:trHeight w:val="326" w:hRule="atLeast"/>
        </w:trPr>
        <w:tc>
          <w:tcPr>
            <w:tcW w:w="672" w:type="dxa"/>
            <w:tcBorders/>
          </w:tcPr>
          <w:p w14:paraId="3DC7D69C">
            <w:pPr>
              <w:pStyle w:val="style4098"/>
              <w:spacing w:before="49" w:lineRule="auto" w:line="224"/>
              <w:ind w:left="287"/>
              <w:rPr>
                <w:sz w:val="22"/>
                <w:szCs w:val="22"/>
              </w:rPr>
            </w:pPr>
            <w:r>
              <w:rPr>
                <w:sz w:val="22"/>
                <w:szCs w:val="22"/>
              </w:rPr>
              <w:t>9</w:t>
            </w:r>
          </w:p>
        </w:tc>
        <w:tc>
          <w:tcPr>
            <w:tcW w:w="2426" w:type="dxa"/>
            <w:tcBorders/>
          </w:tcPr>
          <w:p w14:paraId="36D2C5CF">
            <w:pPr>
              <w:pStyle w:val="style4098"/>
              <w:spacing w:before="49" w:lineRule="auto" w:line="220"/>
              <w:ind w:left="119"/>
              <w:rPr>
                <w:sz w:val="22"/>
                <w:szCs w:val="22"/>
              </w:rPr>
            </w:pPr>
            <w:r>
              <w:rPr>
                <w:spacing w:val="-3"/>
                <w:sz w:val="22"/>
                <w:szCs w:val="22"/>
              </w:rPr>
              <w:t>总部运营总监</w:t>
            </w:r>
          </w:p>
        </w:tc>
        <w:tc>
          <w:tcPr>
            <w:tcW w:w="5767" w:type="dxa"/>
            <w:tcBorders/>
          </w:tcPr>
          <w:p w14:paraId="76AF4DB5">
            <w:pPr>
              <w:pStyle w:val="style4098"/>
              <w:spacing w:before="49" w:lineRule="auto" w:line="220"/>
              <w:ind w:left="120"/>
              <w:rPr>
                <w:sz w:val="22"/>
                <w:szCs w:val="22"/>
              </w:rPr>
            </w:pPr>
            <w:r>
              <w:rPr>
                <w:spacing w:val="-2"/>
                <w:sz w:val="22"/>
                <w:szCs w:val="22"/>
              </w:rPr>
              <w:t>公司全部运营、业务</w:t>
            </w:r>
          </w:p>
        </w:tc>
      </w:tr>
      <w:tr w14:paraId="0912A35A">
        <w:tblPrEx/>
        <w:trPr>
          <w:trHeight w:val="327" w:hRule="atLeast"/>
        </w:trPr>
        <w:tc>
          <w:tcPr>
            <w:tcW w:w="672" w:type="dxa"/>
            <w:tcBorders/>
          </w:tcPr>
          <w:p w14:paraId="1D005354">
            <w:pPr>
              <w:pStyle w:val="style4098"/>
              <w:spacing w:before="52" w:lineRule="auto" w:line="222"/>
              <w:ind w:left="287"/>
              <w:rPr>
                <w:sz w:val="22"/>
                <w:szCs w:val="22"/>
              </w:rPr>
            </w:pPr>
            <w:r>
              <w:rPr>
                <w:sz w:val="22"/>
                <w:szCs w:val="22"/>
              </w:rPr>
              <w:t>8</w:t>
            </w:r>
          </w:p>
        </w:tc>
        <w:tc>
          <w:tcPr>
            <w:tcW w:w="2426" w:type="dxa"/>
            <w:tcBorders/>
          </w:tcPr>
          <w:p w14:paraId="55F6CC80">
            <w:pPr>
              <w:pStyle w:val="style4098"/>
              <w:spacing w:before="52" w:lineRule="auto" w:line="221"/>
              <w:ind w:left="129"/>
              <w:rPr>
                <w:sz w:val="22"/>
                <w:szCs w:val="22"/>
              </w:rPr>
            </w:pPr>
            <w:r>
              <w:rPr>
                <w:spacing w:val="-4"/>
                <w:sz w:val="22"/>
                <w:szCs w:val="22"/>
              </w:rPr>
              <w:t>区域运营总监</w:t>
            </w:r>
          </w:p>
        </w:tc>
        <w:tc>
          <w:tcPr>
            <w:tcW w:w="5767" w:type="dxa"/>
            <w:tcBorders/>
          </w:tcPr>
          <w:p w14:paraId="3C434BC3">
            <w:pPr>
              <w:pStyle w:val="style4098"/>
              <w:spacing w:before="52" w:lineRule="auto" w:line="220"/>
              <w:ind w:left="130"/>
              <w:rPr>
                <w:sz w:val="22"/>
                <w:szCs w:val="22"/>
              </w:rPr>
            </w:pPr>
            <w:r>
              <w:rPr>
                <w:spacing w:val="-2"/>
                <w:sz w:val="22"/>
                <w:szCs w:val="22"/>
              </w:rPr>
              <w:t>区域负责人：所负责区域内的运营、业务。</w:t>
            </w:r>
          </w:p>
        </w:tc>
      </w:tr>
      <w:tr w14:paraId="0D291BDF">
        <w:tblPrEx/>
        <w:trPr>
          <w:trHeight w:val="327" w:hRule="atLeast"/>
        </w:trPr>
        <w:tc>
          <w:tcPr>
            <w:tcW w:w="672" w:type="dxa"/>
            <w:tcBorders/>
          </w:tcPr>
          <w:p w14:paraId="44575CB4">
            <w:pPr>
              <w:pStyle w:val="style4098"/>
              <w:spacing w:before="51" w:lineRule="auto" w:line="223"/>
              <w:ind w:left="291"/>
              <w:rPr>
                <w:sz w:val="22"/>
                <w:szCs w:val="22"/>
              </w:rPr>
            </w:pPr>
            <w:r>
              <w:rPr>
                <w:sz w:val="22"/>
                <w:szCs w:val="22"/>
              </w:rPr>
              <w:t>7</w:t>
            </w:r>
          </w:p>
        </w:tc>
        <w:tc>
          <w:tcPr>
            <w:tcW w:w="2426" w:type="dxa"/>
            <w:tcBorders/>
          </w:tcPr>
          <w:p w14:paraId="16707878">
            <w:pPr>
              <w:pStyle w:val="style4098"/>
              <w:spacing w:before="51" w:lineRule="auto" w:line="221"/>
              <w:ind w:left="129"/>
              <w:rPr>
                <w:sz w:val="22"/>
                <w:szCs w:val="22"/>
              </w:rPr>
            </w:pPr>
            <w:r>
              <w:rPr>
                <w:spacing w:val="-4"/>
                <w:sz w:val="22"/>
                <w:szCs w:val="22"/>
              </w:rPr>
              <w:t>区域运营经理</w:t>
            </w:r>
          </w:p>
        </w:tc>
        <w:tc>
          <w:tcPr>
            <w:tcW w:w="5767" w:type="dxa"/>
            <w:tcBorders/>
          </w:tcPr>
          <w:p w14:paraId="1568560B">
            <w:pPr>
              <w:pStyle w:val="style4098"/>
              <w:spacing w:before="51" w:lineRule="auto" w:line="220"/>
              <w:ind w:left="113"/>
              <w:rPr>
                <w:sz w:val="22"/>
                <w:szCs w:val="22"/>
              </w:rPr>
            </w:pPr>
            <w:r>
              <w:rPr>
                <w:spacing w:val="-1"/>
                <w:sz w:val="22"/>
                <w:szCs w:val="22"/>
              </w:rPr>
              <w:t>所负责区域的运营</w:t>
            </w:r>
          </w:p>
        </w:tc>
      </w:tr>
      <w:tr w14:paraId="74A9E982">
        <w:tblPrEx/>
        <w:trPr>
          <w:trHeight w:val="575" w:hRule="atLeast"/>
        </w:trPr>
        <w:tc>
          <w:tcPr>
            <w:tcW w:w="672" w:type="dxa"/>
            <w:tcBorders/>
          </w:tcPr>
          <w:p w14:paraId="3E6C2064">
            <w:pPr>
              <w:pStyle w:val="style4098"/>
              <w:spacing w:before="178"/>
              <w:ind w:left="287"/>
              <w:rPr>
                <w:sz w:val="22"/>
                <w:szCs w:val="22"/>
              </w:rPr>
            </w:pPr>
            <w:r>
              <w:rPr>
                <w:sz w:val="22"/>
                <w:szCs w:val="22"/>
              </w:rPr>
              <w:t>6</w:t>
            </w:r>
          </w:p>
        </w:tc>
        <w:tc>
          <w:tcPr>
            <w:tcW w:w="2426" w:type="dxa"/>
            <w:tcBorders/>
          </w:tcPr>
          <w:p w14:paraId="6380A661">
            <w:pPr>
              <w:pStyle w:val="style4098"/>
              <w:spacing w:before="177" w:lineRule="auto" w:line="221"/>
              <w:ind w:left="114"/>
              <w:rPr>
                <w:sz w:val="22"/>
                <w:szCs w:val="22"/>
              </w:rPr>
            </w:pPr>
            <w:r>
              <w:rPr>
                <w:spacing w:val="-2"/>
                <w:sz w:val="22"/>
                <w:szCs w:val="22"/>
              </w:rPr>
              <w:t>驻店经理/运营经理</w:t>
            </w:r>
          </w:p>
        </w:tc>
        <w:tc>
          <w:tcPr>
            <w:tcW w:w="5767" w:type="dxa"/>
            <w:tcBorders/>
          </w:tcPr>
          <w:p w14:paraId="2B53E5D4">
            <w:pPr>
              <w:pStyle w:val="style4098"/>
              <w:spacing w:before="35" w:lineRule="auto" w:line="222"/>
              <w:ind w:left="114" w:right="155" w:firstLine="4"/>
              <w:rPr>
                <w:sz w:val="22"/>
                <w:szCs w:val="22"/>
              </w:rPr>
            </w:pPr>
            <w:r>
              <w:rPr>
                <w:spacing w:val="-1"/>
                <w:sz w:val="22"/>
                <w:szCs w:val="22"/>
              </w:rPr>
              <w:t>管理自己的门店或多个门店且可根据授权代理区域经理工</w:t>
            </w:r>
            <w:r>
              <w:rPr>
                <w:spacing w:val="10"/>
                <w:sz w:val="22"/>
                <w:szCs w:val="22"/>
              </w:rPr>
              <w:t xml:space="preserve"> </w:t>
            </w:r>
            <w:r>
              <w:rPr>
                <w:spacing w:val="-1"/>
                <w:sz w:val="22"/>
                <w:szCs w:val="22"/>
              </w:rPr>
              <w:t>作，作为区域负责人的培养对象</w:t>
            </w:r>
          </w:p>
        </w:tc>
      </w:tr>
      <w:tr w14:paraId="0AEA4770">
        <w:tblPrEx/>
        <w:trPr>
          <w:trHeight w:val="574" w:hRule="atLeast"/>
        </w:trPr>
        <w:tc>
          <w:tcPr>
            <w:tcW w:w="672" w:type="dxa"/>
            <w:tcBorders/>
          </w:tcPr>
          <w:p w14:paraId="1E77E956">
            <w:pPr>
              <w:pStyle w:val="style4098"/>
              <w:spacing w:before="176"/>
              <w:ind w:left="290"/>
              <w:rPr>
                <w:sz w:val="22"/>
                <w:szCs w:val="22"/>
              </w:rPr>
            </w:pPr>
            <w:r>
              <w:rPr>
                <w:sz w:val="22"/>
                <w:szCs w:val="22"/>
              </w:rPr>
              <w:t>5</w:t>
            </w:r>
          </w:p>
        </w:tc>
        <w:tc>
          <w:tcPr>
            <w:tcW w:w="2426" w:type="dxa"/>
            <w:tcBorders/>
          </w:tcPr>
          <w:p w14:paraId="52E6AAB5">
            <w:pPr>
              <w:pStyle w:val="style4098"/>
              <w:spacing w:before="34" w:lineRule="auto" w:line="222"/>
              <w:ind w:left="115" w:right="225"/>
              <w:rPr>
                <w:sz w:val="22"/>
                <w:szCs w:val="22"/>
              </w:rPr>
            </w:pPr>
            <w:r>
              <w:rPr>
                <w:spacing w:val="-1"/>
                <w:sz w:val="22"/>
                <w:szCs w:val="22"/>
              </w:rPr>
              <w:t>经理助理/初级驻店经</w:t>
            </w:r>
            <w:r>
              <w:rPr>
                <w:sz w:val="22"/>
                <w:szCs w:val="22"/>
              </w:rPr>
              <w:t xml:space="preserve"> 理</w:t>
            </w:r>
          </w:p>
        </w:tc>
        <w:tc>
          <w:tcPr>
            <w:tcW w:w="5767" w:type="dxa"/>
            <w:tcBorders/>
          </w:tcPr>
          <w:p w14:paraId="32D6514A">
            <w:pPr>
              <w:pStyle w:val="style4098"/>
              <w:spacing w:before="176" w:lineRule="auto" w:line="219"/>
              <w:ind w:left="119"/>
              <w:rPr>
                <w:sz w:val="22"/>
                <w:szCs w:val="22"/>
              </w:rPr>
            </w:pPr>
            <w:r>
              <w:rPr>
                <w:spacing w:val="-1"/>
                <w:sz w:val="22"/>
                <w:szCs w:val="22"/>
              </w:rPr>
              <w:t>管理自己的门店或多个门店/协助运营经理处理本区业务</w:t>
            </w:r>
          </w:p>
        </w:tc>
      </w:tr>
      <w:tr w14:paraId="6D9F7554">
        <w:tblPrEx/>
        <w:trPr>
          <w:trHeight w:val="326" w:hRule="atLeast"/>
        </w:trPr>
        <w:tc>
          <w:tcPr>
            <w:tcW w:w="672" w:type="dxa"/>
            <w:tcBorders/>
          </w:tcPr>
          <w:p w14:paraId="53A9411B">
            <w:pPr>
              <w:pStyle w:val="style4098"/>
              <w:spacing w:before="52" w:lineRule="auto" w:line="221"/>
              <w:ind w:left="285"/>
              <w:rPr>
                <w:sz w:val="22"/>
                <w:szCs w:val="22"/>
              </w:rPr>
            </w:pPr>
            <w:r>
              <w:rPr>
                <w:sz w:val="22"/>
                <w:szCs w:val="22"/>
              </w:rPr>
              <w:t>4</w:t>
            </w:r>
          </w:p>
        </w:tc>
        <w:tc>
          <w:tcPr>
            <w:tcW w:w="2426" w:type="dxa"/>
            <w:tcBorders/>
          </w:tcPr>
          <w:p w14:paraId="117C5CB7">
            <w:pPr>
              <w:pStyle w:val="style4098"/>
              <w:spacing w:before="52" w:lineRule="auto" w:line="221"/>
              <w:ind w:left="113"/>
              <w:rPr>
                <w:sz w:val="22"/>
                <w:szCs w:val="22"/>
              </w:rPr>
            </w:pPr>
            <w:r>
              <w:rPr>
                <w:spacing w:val="-4"/>
                <w:sz w:val="22"/>
                <w:szCs w:val="22"/>
              </w:rPr>
              <w:t>店长</w:t>
            </w:r>
          </w:p>
        </w:tc>
        <w:tc>
          <w:tcPr>
            <w:tcW w:w="5767" w:type="dxa"/>
            <w:tcBorders/>
          </w:tcPr>
          <w:p w14:paraId="2A8C01D9">
            <w:pPr>
              <w:pStyle w:val="style4098"/>
              <w:spacing w:before="53" w:lineRule="auto" w:line="219"/>
              <w:ind w:left="119"/>
              <w:rPr>
                <w:sz w:val="22"/>
                <w:szCs w:val="22"/>
              </w:rPr>
            </w:pPr>
            <w:r>
              <w:rPr>
                <w:spacing w:val="-1"/>
                <w:sz w:val="22"/>
                <w:szCs w:val="22"/>
              </w:rPr>
              <w:t>管理自己的门店/协助运营经理处理本区业务</w:t>
            </w:r>
          </w:p>
        </w:tc>
      </w:tr>
      <w:tr w14:paraId="2DC32AA4">
        <w:tblPrEx/>
        <w:trPr>
          <w:trHeight w:val="326" w:hRule="atLeast"/>
        </w:trPr>
        <w:tc>
          <w:tcPr>
            <w:tcW w:w="672" w:type="dxa"/>
            <w:tcBorders/>
          </w:tcPr>
          <w:p w14:paraId="41DA752D">
            <w:pPr>
              <w:pStyle w:val="style4098"/>
              <w:spacing w:before="53" w:lineRule="auto" w:line="220"/>
              <w:ind w:left="290"/>
              <w:rPr>
                <w:sz w:val="22"/>
                <w:szCs w:val="22"/>
              </w:rPr>
            </w:pPr>
            <w:r>
              <w:rPr>
                <w:sz w:val="22"/>
                <w:szCs w:val="22"/>
              </w:rPr>
              <w:t>3</w:t>
            </w:r>
          </w:p>
        </w:tc>
        <w:tc>
          <w:tcPr>
            <w:tcW w:w="2426" w:type="dxa"/>
            <w:tcBorders/>
          </w:tcPr>
          <w:p w14:paraId="11FC3AD2">
            <w:pPr>
              <w:pStyle w:val="style4098"/>
              <w:spacing w:before="53" w:lineRule="auto" w:line="220"/>
              <w:ind w:left="113"/>
              <w:rPr>
                <w:sz w:val="22"/>
                <w:szCs w:val="22"/>
              </w:rPr>
            </w:pPr>
            <w:r>
              <w:rPr>
                <w:spacing w:val="-4"/>
                <w:sz w:val="22"/>
                <w:szCs w:val="22"/>
              </w:rPr>
              <w:t>店助</w:t>
            </w:r>
          </w:p>
        </w:tc>
        <w:tc>
          <w:tcPr>
            <w:tcW w:w="5767" w:type="dxa"/>
            <w:tcBorders/>
          </w:tcPr>
          <w:p w14:paraId="1B639803">
            <w:pPr>
              <w:pStyle w:val="style4098"/>
              <w:spacing w:before="53" w:lineRule="auto" w:line="219"/>
              <w:ind w:left="115"/>
              <w:rPr>
                <w:sz w:val="22"/>
                <w:szCs w:val="22"/>
              </w:rPr>
            </w:pPr>
            <w:r>
              <w:rPr>
                <w:spacing w:val="-1"/>
                <w:sz w:val="22"/>
                <w:szCs w:val="22"/>
              </w:rPr>
              <w:t>辅助店长管理本店运营</w:t>
            </w:r>
          </w:p>
        </w:tc>
      </w:tr>
      <w:tr w14:paraId="27CC3504">
        <w:tblPrEx/>
        <w:trPr>
          <w:trHeight w:val="326" w:hRule="atLeast"/>
        </w:trPr>
        <w:tc>
          <w:tcPr>
            <w:tcW w:w="672" w:type="dxa"/>
            <w:tcBorders/>
          </w:tcPr>
          <w:p w14:paraId="778A950A">
            <w:pPr>
              <w:pStyle w:val="style4098"/>
              <w:spacing w:before="53" w:lineRule="auto" w:line="220"/>
              <w:ind w:left="288"/>
              <w:rPr>
                <w:sz w:val="22"/>
                <w:szCs w:val="22"/>
              </w:rPr>
            </w:pPr>
            <w:r>
              <w:rPr>
                <w:sz w:val="22"/>
                <w:szCs w:val="22"/>
              </w:rPr>
              <w:t>2</w:t>
            </w:r>
          </w:p>
        </w:tc>
        <w:tc>
          <w:tcPr>
            <w:tcW w:w="2426" w:type="dxa"/>
            <w:tcBorders/>
          </w:tcPr>
          <w:p w14:paraId="5702AAF8">
            <w:pPr>
              <w:pStyle w:val="style4098"/>
              <w:spacing w:before="53" w:lineRule="auto" w:line="220"/>
              <w:ind w:left="116"/>
              <w:rPr>
                <w:sz w:val="22"/>
                <w:szCs w:val="22"/>
              </w:rPr>
            </w:pPr>
            <w:r>
              <w:rPr>
                <w:spacing w:val="-4"/>
                <w:sz w:val="22"/>
                <w:szCs w:val="22"/>
              </w:rPr>
              <w:t>茶艺师</w:t>
            </w:r>
          </w:p>
        </w:tc>
        <w:tc>
          <w:tcPr>
            <w:tcW w:w="5767" w:type="dxa"/>
            <w:tcBorders/>
          </w:tcPr>
          <w:p w14:paraId="588D34C6">
            <w:pPr>
              <w:pStyle w:val="style4098"/>
              <w:spacing w:before="54" w:lineRule="auto" w:line="219"/>
              <w:ind w:left="114"/>
              <w:rPr>
                <w:sz w:val="22"/>
                <w:szCs w:val="22"/>
              </w:rPr>
            </w:pPr>
            <w:r>
              <w:rPr>
                <w:spacing w:val="-1"/>
                <w:sz w:val="22"/>
                <w:szCs w:val="22"/>
              </w:rPr>
              <w:t>提供优质、高效的的茶艺服务</w:t>
            </w:r>
          </w:p>
        </w:tc>
      </w:tr>
      <w:tr w14:paraId="4B925C92">
        <w:tblPrEx/>
        <w:trPr>
          <w:trHeight w:val="340" w:hRule="atLeast"/>
        </w:trPr>
        <w:tc>
          <w:tcPr>
            <w:tcW w:w="672" w:type="dxa"/>
            <w:tcBorders/>
          </w:tcPr>
          <w:p w14:paraId="4C6868F2">
            <w:pPr>
              <w:pStyle w:val="style4098"/>
              <w:spacing w:before="58" w:lineRule="auto" w:line="228"/>
              <w:ind w:left="302"/>
              <w:rPr>
                <w:sz w:val="22"/>
                <w:szCs w:val="22"/>
              </w:rPr>
            </w:pPr>
            <w:r>
              <w:rPr>
                <w:sz w:val="22"/>
                <w:szCs w:val="22"/>
              </w:rPr>
              <w:t>1</w:t>
            </w:r>
          </w:p>
        </w:tc>
        <w:tc>
          <w:tcPr>
            <w:tcW w:w="2426" w:type="dxa"/>
            <w:tcBorders/>
          </w:tcPr>
          <w:p w14:paraId="2F9C3E53">
            <w:pPr>
              <w:pStyle w:val="style4098"/>
              <w:spacing w:before="58" w:lineRule="auto" w:line="221"/>
              <w:ind w:left="118"/>
              <w:rPr>
                <w:sz w:val="22"/>
                <w:szCs w:val="22"/>
              </w:rPr>
            </w:pPr>
            <w:r>
              <w:rPr>
                <w:spacing w:val="-5"/>
                <w:sz w:val="22"/>
                <w:szCs w:val="22"/>
              </w:rPr>
              <w:t>实习生</w:t>
            </w:r>
          </w:p>
        </w:tc>
        <w:tc>
          <w:tcPr>
            <w:tcW w:w="5767" w:type="dxa"/>
            <w:tcBorders/>
          </w:tcPr>
          <w:p w14:paraId="6F9701DC">
            <w:pPr>
              <w:pStyle w:val="style4098"/>
              <w:spacing w:before="59" w:lineRule="auto" w:line="219"/>
              <w:ind w:left="114"/>
              <w:rPr>
                <w:sz w:val="22"/>
                <w:szCs w:val="22"/>
              </w:rPr>
            </w:pPr>
            <w:r>
              <w:rPr>
                <w:spacing w:val="-1"/>
                <w:sz w:val="22"/>
                <w:szCs w:val="22"/>
              </w:rPr>
              <w:t>提供优质、高效的的茶艺服务</w:t>
            </w:r>
          </w:p>
        </w:tc>
      </w:tr>
    </w:tbl>
    <w:p w14:paraId="2179A3D4">
      <w:pPr>
        <w:pStyle w:val="style0"/>
        <w:spacing w:before="32" w:lineRule="auto" w:line="228"/>
        <w:ind w:left="37"/>
        <w:rPr>
          <w:rFonts w:ascii="宋体" w:cs="宋体" w:eastAsia="宋体" w:hAnsi="宋体"/>
          <w:sz w:val="19"/>
          <w:szCs w:val="19"/>
        </w:rPr>
      </w:pPr>
      <w:r>
        <w:rPr>
          <w:rFonts w:ascii="宋体" w:cs="宋体" w:eastAsia="宋体" w:hAnsi="宋体"/>
          <w:spacing w:val="7"/>
          <w:sz w:val="19"/>
          <w:szCs w:val="19"/>
        </w:rPr>
        <w:t>（例如沟通、执行力等）、营销类等）。</w:t>
      </w:r>
    </w:p>
    <w:bookmarkStart w:id="21" w:name="bookmark21"/>
    <w:bookmarkEnd w:id="21"/>
    <w:p w14:paraId="2F7DFE93">
      <w:pPr>
        <w:pStyle w:val="style0"/>
        <w:spacing w:before="30" w:lineRule="auto" w:line="220"/>
        <w:ind w:left="33"/>
        <w:outlineLvl w:val="2"/>
        <w:rPr>
          <w:rFonts w:ascii="宋体" w:cs="宋体" w:eastAsia="宋体" w:hAnsi="宋体"/>
          <w:sz w:val="24"/>
          <w:szCs w:val="24"/>
        </w:rPr>
      </w:pPr>
      <w:r>
        <w:rPr>
          <w:rFonts w:ascii="宋体" w:cs="宋体" w:eastAsia="宋体" w:hAnsi="宋体"/>
          <w:b/>
          <w:bCs/>
          <w:spacing w:val="-7"/>
          <w:sz w:val="24"/>
          <w:szCs w:val="24"/>
        </w:rPr>
        <w:t>二、</w:t>
      </w:r>
      <w:r>
        <w:rPr>
          <w:rFonts w:ascii="宋体" w:cs="宋体" w:eastAsia="宋体" w:hAnsi="宋体"/>
          <w:spacing w:val="17"/>
          <w:sz w:val="24"/>
          <w:szCs w:val="24"/>
        </w:rPr>
        <w:t xml:space="preserve"> </w:t>
      </w:r>
      <w:r>
        <w:rPr>
          <w:rFonts w:ascii="宋体" w:cs="宋体" w:eastAsia="宋体" w:hAnsi="宋体"/>
          <w:b/>
          <w:bCs/>
          <w:spacing w:val="-7"/>
          <w:sz w:val="24"/>
          <w:szCs w:val="24"/>
        </w:rPr>
        <w:t>培训要求</w:t>
      </w:r>
    </w:p>
    <w:p w14:paraId="45CBBE57">
      <w:pPr>
        <w:pStyle w:val="style0"/>
        <w:spacing w:before="20" w:lineRule="auto" w:line="228"/>
        <w:ind w:left="43"/>
        <w:rPr>
          <w:rFonts w:ascii="宋体" w:cs="宋体" w:eastAsia="宋体" w:hAnsi="宋体"/>
          <w:sz w:val="19"/>
          <w:szCs w:val="19"/>
        </w:rPr>
      </w:pPr>
      <w:r>
        <w:rPr>
          <w:rFonts w:ascii="Times New Roman" w:cs="Times New Roman" w:eastAsia="Times New Roman" w:hAnsi="Times New Roman"/>
          <w:spacing w:val="2"/>
          <w:sz w:val="19"/>
          <w:szCs w:val="19"/>
        </w:rPr>
        <w:t>1.</w:t>
      </w:r>
      <w:r>
        <w:rPr>
          <w:rFonts w:ascii="Times New Roman" w:cs="Times New Roman" w:eastAsia="Times New Roman" w:hAnsi="Times New Roman"/>
          <w:spacing w:val="12"/>
          <w:sz w:val="19"/>
          <w:szCs w:val="19"/>
        </w:rPr>
        <w:t xml:space="preserve"> </w:t>
      </w:r>
      <w:r>
        <w:rPr>
          <w:rFonts w:ascii="宋体" w:cs="宋体" w:eastAsia="宋体" w:hAnsi="宋体"/>
          <w:spacing w:val="2"/>
          <w:sz w:val="19"/>
          <w:szCs w:val="19"/>
        </w:rPr>
        <w:t>店内培训：</w:t>
      </w:r>
    </w:p>
    <w:p w14:paraId="1FF72DE3">
      <w:pPr>
        <w:pStyle w:val="style0"/>
        <w:spacing w:before="24"/>
        <w:ind w:left="35" w:right="168" w:firstLine="7"/>
        <w:rPr>
          <w:rFonts w:ascii="宋体" w:cs="宋体" w:eastAsia="宋体" w:hAnsi="宋体"/>
          <w:sz w:val="19"/>
          <w:szCs w:val="19"/>
        </w:rPr>
      </w:pPr>
      <w:r>
        <w:rPr>
          <w:rFonts w:ascii="Times New Roman" w:cs="Times New Roman" w:eastAsia="Times New Roman" w:hAnsi="Times New Roman"/>
          <w:spacing w:val="9"/>
          <w:sz w:val="19"/>
          <w:szCs w:val="19"/>
        </w:rPr>
        <w:t xml:space="preserve">1) </w:t>
      </w:r>
      <w:r>
        <w:rPr>
          <w:rFonts w:ascii="宋体" w:cs="宋体" w:eastAsia="宋体" w:hAnsi="宋体"/>
          <w:spacing w:val="9"/>
          <w:sz w:val="19"/>
          <w:szCs w:val="19"/>
        </w:rPr>
        <w:t>各店长每月应按时按量认真完成店内培训内容，员工需积极参与培训，提升自身的知识、技能水平，必须全</w:t>
      </w:r>
      <w:r>
        <w:rPr>
          <w:rFonts w:ascii="宋体" w:cs="宋体" w:eastAsia="宋体" w:hAnsi="宋体"/>
          <w:spacing w:val="3"/>
          <w:sz w:val="19"/>
          <w:szCs w:val="19"/>
        </w:rPr>
        <w:t xml:space="preserve"> </w:t>
      </w:r>
      <w:r>
        <w:rPr>
          <w:rFonts w:ascii="宋体" w:cs="宋体" w:eastAsia="宋体" w:hAnsi="宋体"/>
          <w:spacing w:val="6"/>
          <w:sz w:val="19"/>
          <w:szCs w:val="19"/>
        </w:rPr>
        <w:t>员参与，不得请假。</w:t>
      </w:r>
    </w:p>
    <w:p w14:paraId="2E1B0BFB">
      <w:pPr>
        <w:pStyle w:val="style0"/>
        <w:spacing w:before="26" w:lineRule="auto" w:line="221"/>
        <w:ind w:left="24"/>
        <w:rPr>
          <w:rFonts w:ascii="宋体" w:cs="宋体" w:eastAsia="宋体" w:hAnsi="宋体"/>
          <w:sz w:val="19"/>
          <w:szCs w:val="19"/>
        </w:rPr>
      </w:pPr>
      <w:r>
        <w:rPr>
          <w:rFonts w:ascii="Times New Roman" w:cs="Times New Roman" w:eastAsia="Times New Roman" w:hAnsi="Times New Roman"/>
          <w:spacing w:val="9"/>
          <w:sz w:val="19"/>
          <w:szCs w:val="19"/>
        </w:rPr>
        <w:t xml:space="preserve">2) </w:t>
      </w:r>
      <w:r>
        <w:rPr>
          <w:rFonts w:ascii="宋体" w:cs="宋体" w:eastAsia="宋体" w:hAnsi="宋体"/>
          <w:spacing w:val="9"/>
          <w:sz w:val="19"/>
          <w:szCs w:val="19"/>
        </w:rPr>
        <w:t>学员对于培训的内容要及时复习巩固，对于培训讲师布置的作业要高质量完成。</w:t>
      </w:r>
    </w:p>
    <w:p w14:paraId="229ED36C">
      <w:pPr>
        <w:pStyle w:val="style0"/>
        <w:spacing w:before="31"/>
        <w:ind w:left="28"/>
        <w:rPr>
          <w:rFonts w:ascii="宋体" w:cs="宋体" w:eastAsia="宋体" w:hAnsi="宋体"/>
          <w:sz w:val="19"/>
          <w:szCs w:val="19"/>
        </w:rPr>
      </w:pPr>
      <w:r>
        <w:rPr>
          <w:rFonts w:ascii="Times New Roman" w:cs="Times New Roman" w:eastAsia="Times New Roman" w:hAnsi="Times New Roman"/>
          <w:spacing w:val="9"/>
          <w:sz w:val="19"/>
          <w:szCs w:val="19"/>
        </w:rPr>
        <w:t xml:space="preserve">3) </w:t>
      </w:r>
      <w:r>
        <w:rPr>
          <w:rFonts w:ascii="宋体" w:cs="宋体" w:eastAsia="宋体" w:hAnsi="宋体"/>
          <w:spacing w:val="9"/>
          <w:sz w:val="19"/>
          <w:szCs w:val="19"/>
        </w:rPr>
        <w:t>每次培训完之后，各店长要对员工的掌握情况进行及时抽查考核，员工需积极配合</w:t>
      </w:r>
      <w:r>
        <w:rPr>
          <w:rFonts w:ascii="宋体" w:cs="宋体" w:eastAsia="宋体" w:hAnsi="宋体"/>
          <w:spacing w:val="8"/>
          <w:sz w:val="19"/>
          <w:szCs w:val="19"/>
        </w:rPr>
        <w:t>，以不断提升自身的知识、</w:t>
      </w:r>
      <w:r>
        <w:rPr>
          <w:rFonts w:ascii="宋体" w:cs="宋体" w:eastAsia="宋体" w:hAnsi="宋体"/>
          <w:sz w:val="19"/>
          <w:szCs w:val="19"/>
        </w:rPr>
        <w:t xml:space="preserve"> </w:t>
      </w:r>
      <w:r>
        <w:rPr>
          <w:rFonts w:ascii="宋体" w:cs="宋体" w:eastAsia="宋体" w:hAnsi="宋体"/>
          <w:spacing w:val="6"/>
          <w:sz w:val="19"/>
          <w:szCs w:val="19"/>
        </w:rPr>
        <w:t>技能水平。</w:t>
      </w:r>
    </w:p>
    <w:p w14:paraId="0F5784D5">
      <w:pPr>
        <w:pStyle w:val="style0"/>
        <w:spacing w:before="24" w:lineRule="auto" w:line="228"/>
        <w:ind w:left="24"/>
        <w:rPr>
          <w:rFonts w:ascii="宋体" w:cs="宋体" w:eastAsia="宋体" w:hAnsi="宋体"/>
          <w:sz w:val="19"/>
          <w:szCs w:val="19"/>
        </w:rPr>
      </w:pPr>
      <w:r>
        <w:rPr>
          <w:rFonts w:ascii="Times New Roman" w:cs="Times New Roman" w:eastAsia="Times New Roman" w:hAnsi="Times New Roman"/>
          <w:spacing w:val="4"/>
          <w:sz w:val="19"/>
          <w:szCs w:val="19"/>
        </w:rPr>
        <w:t>2.</w:t>
      </w:r>
      <w:r>
        <w:rPr>
          <w:rFonts w:ascii="Times New Roman" w:cs="Times New Roman" w:eastAsia="Times New Roman" w:hAnsi="Times New Roman"/>
          <w:spacing w:val="17"/>
          <w:w w:val="101"/>
          <w:sz w:val="19"/>
          <w:szCs w:val="19"/>
        </w:rPr>
        <w:t xml:space="preserve"> </w:t>
      </w:r>
      <w:r>
        <w:rPr>
          <w:rFonts w:ascii="宋体" w:cs="宋体" w:eastAsia="宋体" w:hAnsi="宋体"/>
          <w:spacing w:val="4"/>
          <w:sz w:val="19"/>
          <w:szCs w:val="19"/>
        </w:rPr>
        <w:t>公司内训：</w:t>
      </w:r>
    </w:p>
    <w:p w14:paraId="0F60571A">
      <w:pPr>
        <w:pStyle w:val="style0"/>
        <w:spacing w:before="25"/>
        <w:ind w:left="28" w:right="165" w:firstLine="15"/>
        <w:rPr>
          <w:rFonts w:ascii="宋体" w:cs="宋体" w:eastAsia="宋体" w:hAnsi="宋体"/>
          <w:sz w:val="19"/>
          <w:szCs w:val="19"/>
        </w:rPr>
      </w:pPr>
      <w:r>
        <w:rPr>
          <w:rFonts w:ascii="Times New Roman" w:cs="Times New Roman" w:eastAsia="Times New Roman" w:hAnsi="Times New Roman"/>
          <w:spacing w:val="8"/>
          <w:sz w:val="19"/>
          <w:szCs w:val="19"/>
        </w:rPr>
        <w:t>1)</w:t>
      </w:r>
      <w:r>
        <w:rPr>
          <w:rFonts w:ascii="Times New Roman" w:cs="Times New Roman" w:eastAsia="Times New Roman" w:hAnsi="Times New Roman"/>
          <w:spacing w:val="16"/>
          <w:sz w:val="19"/>
          <w:szCs w:val="19"/>
        </w:rPr>
        <w:t xml:space="preserve"> </w:t>
      </w:r>
      <w:r>
        <w:rPr>
          <w:rFonts w:ascii="宋体" w:cs="宋体" w:eastAsia="宋体" w:hAnsi="宋体"/>
          <w:spacing w:val="8"/>
          <w:sz w:val="19"/>
          <w:szCs w:val="19"/>
        </w:rPr>
        <w:t xml:space="preserve">公司集训的时间为上午 </w:t>
      </w:r>
      <w:r>
        <w:rPr>
          <w:rFonts w:ascii="Times New Roman" w:cs="Times New Roman" w:eastAsia="Times New Roman" w:hAnsi="Times New Roman"/>
          <w:spacing w:val="8"/>
          <w:sz w:val="19"/>
          <w:szCs w:val="19"/>
        </w:rPr>
        <w:t>9</w:t>
      </w:r>
      <w:r>
        <w:rPr>
          <w:rFonts w:ascii="Times New Roman" w:cs="Times New Roman" w:eastAsia="Times New Roman" w:hAnsi="Times New Roman"/>
          <w:spacing w:val="22"/>
          <w:sz w:val="19"/>
          <w:szCs w:val="19"/>
        </w:rPr>
        <w:t xml:space="preserve"> </w:t>
      </w:r>
      <w:r>
        <w:rPr>
          <w:rFonts w:ascii="宋体" w:cs="宋体" w:eastAsia="宋体" w:hAnsi="宋体"/>
          <w:spacing w:val="8"/>
          <w:sz w:val="19"/>
          <w:szCs w:val="19"/>
        </w:rPr>
        <w:t>点至下午</w:t>
      </w:r>
      <w:r>
        <w:rPr>
          <w:rFonts w:ascii="宋体" w:cs="宋体" w:eastAsia="宋体" w:hAnsi="宋体"/>
          <w:spacing w:val="29"/>
          <w:sz w:val="19"/>
          <w:szCs w:val="19"/>
        </w:rPr>
        <w:t xml:space="preserve"> </w:t>
      </w:r>
      <w:r>
        <w:rPr>
          <w:rFonts w:ascii="Times New Roman" w:cs="Times New Roman" w:eastAsia="Times New Roman" w:hAnsi="Times New Roman"/>
          <w:spacing w:val="8"/>
          <w:sz w:val="19"/>
          <w:szCs w:val="19"/>
        </w:rPr>
        <w:t>1</w:t>
      </w:r>
      <w:r>
        <w:rPr>
          <w:rFonts w:ascii="Times New Roman" w:cs="Times New Roman" w:eastAsia="Times New Roman" w:hAnsi="Times New Roman"/>
          <w:spacing w:val="7"/>
          <w:sz w:val="19"/>
          <w:szCs w:val="19"/>
        </w:rPr>
        <w:t>8</w:t>
      </w:r>
      <w:r>
        <w:rPr>
          <w:rFonts w:ascii="Times New Roman" w:cs="Times New Roman" w:eastAsia="Times New Roman" w:hAnsi="Times New Roman"/>
          <w:spacing w:val="20"/>
          <w:sz w:val="19"/>
          <w:szCs w:val="19"/>
        </w:rPr>
        <w:t xml:space="preserve"> </w:t>
      </w:r>
      <w:r>
        <w:rPr>
          <w:rFonts w:ascii="宋体" w:cs="宋体" w:eastAsia="宋体" w:hAnsi="宋体"/>
          <w:spacing w:val="7"/>
          <w:sz w:val="19"/>
          <w:szCs w:val="19"/>
        </w:rPr>
        <w:t>点，员工回公司培训需做好时间安排，不得迟到，否则按照上班出勤</w:t>
      </w:r>
      <w:r>
        <w:rPr>
          <w:rFonts w:ascii="宋体" w:cs="宋体" w:eastAsia="宋体" w:hAnsi="宋体"/>
          <w:sz w:val="19"/>
          <w:szCs w:val="19"/>
        </w:rPr>
        <w:t xml:space="preserve"> </w:t>
      </w:r>
      <w:r>
        <w:rPr>
          <w:rFonts w:ascii="宋体" w:cs="宋体" w:eastAsia="宋体" w:hAnsi="宋体"/>
          <w:spacing w:val="6"/>
          <w:sz w:val="19"/>
          <w:szCs w:val="19"/>
        </w:rPr>
        <w:t>迟到做处理。</w:t>
      </w:r>
    </w:p>
    <w:p w14:paraId="7155E3A0">
      <w:pPr>
        <w:pStyle w:val="style0"/>
        <w:spacing w:before="27" w:lineRule="auto" w:line="221"/>
        <w:ind w:left="24"/>
        <w:rPr>
          <w:rFonts w:ascii="宋体" w:cs="宋体" w:eastAsia="宋体" w:hAnsi="宋体"/>
          <w:sz w:val="19"/>
          <w:szCs w:val="19"/>
        </w:rPr>
      </w:pPr>
      <w:r>
        <w:rPr>
          <w:rFonts w:ascii="Times New Roman" w:cs="Times New Roman" w:eastAsia="Times New Roman" w:hAnsi="Times New Roman"/>
          <w:spacing w:val="9"/>
          <w:sz w:val="19"/>
          <w:szCs w:val="19"/>
        </w:rPr>
        <w:t xml:space="preserve">2) </w:t>
      </w:r>
      <w:r>
        <w:rPr>
          <w:rFonts w:ascii="宋体" w:cs="宋体" w:eastAsia="宋体" w:hAnsi="宋体"/>
          <w:spacing w:val="9"/>
          <w:sz w:val="19"/>
          <w:szCs w:val="19"/>
        </w:rPr>
        <w:t>参加公司集训，需规范好自己的仪容仪表，需穿工衣，并带笔跟笔记本，方便记录。</w:t>
      </w:r>
    </w:p>
    <w:p w14:paraId="2677C2A2">
      <w:pPr>
        <w:pStyle w:val="style0"/>
        <w:spacing w:before="32" w:lineRule="auto" w:line="227"/>
        <w:ind w:left="28"/>
        <w:rPr>
          <w:rFonts w:ascii="宋体" w:cs="宋体" w:eastAsia="宋体" w:hAnsi="宋体"/>
          <w:sz w:val="19"/>
          <w:szCs w:val="19"/>
        </w:rPr>
      </w:pPr>
      <w:r>
        <w:rPr>
          <w:rFonts w:ascii="Times New Roman" w:cs="Times New Roman" w:eastAsia="Times New Roman" w:hAnsi="Times New Roman"/>
          <w:spacing w:val="9"/>
          <w:sz w:val="19"/>
          <w:szCs w:val="19"/>
        </w:rPr>
        <w:t xml:space="preserve">3. </w:t>
      </w:r>
      <w:r>
        <w:rPr>
          <w:rFonts w:ascii="宋体" w:cs="宋体" w:eastAsia="宋体" w:hAnsi="宋体"/>
          <w:spacing w:val="9"/>
          <w:sz w:val="19"/>
          <w:szCs w:val="19"/>
        </w:rPr>
        <w:t>业余时间，公司会及时更新关于茶叶知识、表演及工作案例等的内容，以满足大家的学习需求。</w:t>
      </w:r>
    </w:p>
    <w:bookmarkStart w:id="22" w:name="bookmark22"/>
    <w:bookmarkEnd w:id="22"/>
    <w:p w14:paraId="1F156C60">
      <w:pPr>
        <w:pStyle w:val="style0"/>
        <w:spacing w:before="28" w:lineRule="auto" w:line="220"/>
        <w:ind w:left="29"/>
        <w:outlineLvl w:val="2"/>
        <w:rPr>
          <w:rFonts w:ascii="宋体" w:cs="宋体" w:eastAsia="宋体" w:hAnsi="宋体"/>
          <w:sz w:val="24"/>
          <w:szCs w:val="24"/>
        </w:rPr>
      </w:pPr>
      <w:r>
        <w:rPr>
          <w:rFonts w:ascii="宋体" w:cs="宋体" w:eastAsia="宋体" w:hAnsi="宋体"/>
          <w:b/>
          <w:bCs/>
          <w:spacing w:val="-4"/>
          <w:sz w:val="24"/>
          <w:szCs w:val="24"/>
        </w:rPr>
        <w:t>三、培训应用</w:t>
      </w:r>
    </w:p>
    <w:p w14:paraId="04A1A30F">
      <w:pPr>
        <w:pStyle w:val="style0"/>
        <w:spacing w:before="21" w:lineRule="auto" w:line="227"/>
        <w:ind w:left="43"/>
        <w:rPr>
          <w:rFonts w:ascii="宋体" w:cs="宋体" w:eastAsia="宋体" w:hAnsi="宋体"/>
          <w:sz w:val="19"/>
          <w:szCs w:val="19"/>
        </w:rPr>
      </w:pPr>
      <w:r>
        <w:rPr>
          <w:rFonts w:ascii="Times New Roman" w:cs="Times New Roman" w:eastAsia="Times New Roman" w:hAnsi="Times New Roman"/>
          <w:spacing w:val="7"/>
          <w:sz w:val="19"/>
          <w:szCs w:val="19"/>
        </w:rPr>
        <w:t xml:space="preserve">1. </w:t>
      </w:r>
      <w:r>
        <w:rPr>
          <w:rFonts w:ascii="宋体" w:cs="宋体" w:eastAsia="宋体" w:hAnsi="宋体"/>
          <w:spacing w:val="7"/>
          <w:sz w:val="19"/>
          <w:szCs w:val="19"/>
        </w:rPr>
        <w:t>参训率会直接会直接影响员工晋升晋级的资格。</w:t>
      </w:r>
    </w:p>
    <w:p w14:paraId="1A0FFB0C">
      <w:pPr>
        <w:pStyle w:val="style0"/>
        <w:spacing w:before="26" w:lineRule="auto" w:line="227"/>
        <w:ind w:left="24"/>
        <w:rPr>
          <w:rFonts w:ascii="宋体" w:cs="宋体" w:eastAsia="宋体" w:hAnsi="宋体"/>
          <w:sz w:val="19"/>
          <w:szCs w:val="19"/>
        </w:rPr>
      </w:pPr>
      <w:r>
        <w:rPr>
          <w:rFonts w:ascii="Times New Roman" w:cs="Times New Roman" w:eastAsia="Times New Roman" w:hAnsi="Times New Roman"/>
          <w:spacing w:val="9"/>
          <w:sz w:val="19"/>
          <w:szCs w:val="19"/>
        </w:rPr>
        <w:t xml:space="preserve">2. </w:t>
      </w:r>
      <w:r>
        <w:rPr>
          <w:rFonts w:ascii="宋体" w:cs="宋体" w:eastAsia="宋体" w:hAnsi="宋体"/>
          <w:spacing w:val="9"/>
          <w:sz w:val="19"/>
          <w:szCs w:val="19"/>
        </w:rPr>
        <w:t>所有的培训考核结果将作为员工晋升晋级评选</w:t>
      </w:r>
      <w:r>
        <w:rPr>
          <w:rFonts w:ascii="宋体" w:cs="宋体" w:eastAsia="宋体" w:hAnsi="宋体"/>
          <w:spacing w:val="8"/>
          <w:sz w:val="19"/>
          <w:szCs w:val="19"/>
        </w:rPr>
        <w:t>的重要依据。</w:t>
      </w:r>
    </w:p>
    <w:p w14:paraId="78EEB061">
      <w:pPr>
        <w:pStyle w:val="style66"/>
        <w:spacing w:lineRule="auto" w:line="329"/>
        <w:rPr/>
      </w:pPr>
    </w:p>
    <w:bookmarkStart w:id="23" w:name="bookmark24"/>
    <w:bookmarkStart w:id="24" w:name="bookmark23"/>
    <w:bookmarkEnd w:id="23"/>
    <w:bookmarkEnd w:id="24"/>
    <w:p w14:paraId="083DE708">
      <w:pPr>
        <w:pStyle w:val="style0"/>
        <w:spacing w:before="97" w:lineRule="auto" w:line="219"/>
        <w:ind w:left="3423"/>
        <w:outlineLvl w:val="1"/>
        <w:rPr>
          <w:rFonts w:ascii="宋体" w:cs="宋体" w:eastAsia="宋体" w:hAnsi="宋体"/>
          <w:sz w:val="30"/>
          <w:szCs w:val="30"/>
        </w:rPr>
      </w:pPr>
      <w:r>
        <w:rPr>
          <w:rFonts w:ascii="宋体" w:cs="宋体" w:eastAsia="宋体" w:hAnsi="宋体"/>
          <w:b/>
          <w:bCs/>
          <w:spacing w:val="-4"/>
          <w:sz w:val="30"/>
          <w:szCs w:val="30"/>
        </w:rPr>
        <w:t>第四节</w:t>
      </w:r>
      <w:r>
        <w:rPr>
          <w:rFonts w:ascii="宋体" w:cs="宋体" w:eastAsia="宋体" w:hAnsi="宋体"/>
          <w:spacing w:val="-4"/>
          <w:sz w:val="30"/>
          <w:szCs w:val="30"/>
        </w:rPr>
        <w:t xml:space="preserve"> </w:t>
      </w:r>
      <w:r>
        <w:rPr>
          <w:rFonts w:ascii="宋体" w:cs="宋体" w:eastAsia="宋体" w:hAnsi="宋体"/>
          <w:b/>
          <w:bCs/>
          <w:spacing w:val="-4"/>
          <w:sz w:val="30"/>
          <w:szCs w:val="30"/>
        </w:rPr>
        <w:t>工衣管理制度</w:t>
      </w:r>
    </w:p>
    <w:p w14:paraId="4ECDF557">
      <w:pPr>
        <w:pStyle w:val="style0"/>
        <w:spacing w:before="21" w:lineRule="auto" w:line="220"/>
        <w:ind w:left="28"/>
        <w:outlineLvl w:val="2"/>
        <w:rPr>
          <w:rFonts w:ascii="宋体" w:cs="宋体" w:eastAsia="宋体" w:hAnsi="宋体"/>
          <w:sz w:val="22"/>
          <w:szCs w:val="22"/>
        </w:rPr>
      </w:pPr>
      <w:r>
        <w:rPr>
          <w:rFonts w:ascii="宋体" w:cs="宋体" w:eastAsia="宋体" w:hAnsi="宋体"/>
          <w:b/>
          <w:bCs/>
          <w:spacing w:val="-7"/>
          <w:sz w:val="22"/>
          <w:szCs w:val="22"/>
        </w:rPr>
        <w:t>第一条</w:t>
      </w:r>
      <w:r>
        <w:rPr>
          <w:rFonts w:ascii="宋体" w:cs="宋体" w:eastAsia="宋体" w:hAnsi="宋体"/>
          <w:spacing w:val="20"/>
          <w:sz w:val="22"/>
          <w:szCs w:val="22"/>
        </w:rPr>
        <w:t xml:space="preserve"> </w:t>
      </w:r>
      <w:r>
        <w:rPr>
          <w:rFonts w:ascii="宋体" w:cs="宋体" w:eastAsia="宋体" w:hAnsi="宋体"/>
          <w:b/>
          <w:bCs/>
          <w:spacing w:val="-7"/>
          <w:sz w:val="22"/>
          <w:szCs w:val="22"/>
        </w:rPr>
        <w:t>总则</w:t>
      </w:r>
    </w:p>
    <w:p w14:paraId="6E110221">
      <w:pPr>
        <w:pStyle w:val="style0"/>
        <w:spacing w:before="23" w:lineRule="auto" w:line="251"/>
        <w:ind w:left="28" w:right="280" w:firstLine="1"/>
        <w:rPr>
          <w:rFonts w:ascii="宋体" w:cs="宋体" w:eastAsia="宋体" w:hAnsi="宋体"/>
          <w:sz w:val="19"/>
          <w:szCs w:val="19"/>
        </w:rPr>
      </w:pPr>
      <w:r>
        <w:rPr>
          <w:rFonts w:ascii="宋体" w:cs="宋体" w:eastAsia="宋体" w:hAnsi="宋体"/>
          <w:spacing w:val="10"/>
          <w:sz w:val="19"/>
          <w:szCs w:val="19"/>
        </w:rPr>
        <w:t>为提高企业整体形象，展示公司精神面貌。公司决定各各店员工统一制服上</w:t>
      </w:r>
      <w:r>
        <w:rPr>
          <w:rFonts w:ascii="宋体" w:cs="宋体" w:eastAsia="宋体" w:hAnsi="宋体"/>
          <w:spacing w:val="9"/>
          <w:sz w:val="19"/>
          <w:szCs w:val="19"/>
        </w:rPr>
        <w:t>班，现就制服的着装要求 特制定</w:t>
      </w:r>
      <w:r>
        <w:rPr>
          <w:rFonts w:ascii="宋体" w:cs="宋体" w:eastAsia="宋体" w:hAnsi="宋体"/>
          <w:sz w:val="19"/>
          <w:szCs w:val="19"/>
        </w:rPr>
        <w:t xml:space="preserve"> </w:t>
      </w:r>
      <w:r>
        <w:rPr>
          <w:rFonts w:ascii="宋体" w:cs="宋体" w:eastAsia="宋体" w:hAnsi="宋体"/>
          <w:spacing w:val="5"/>
          <w:sz w:val="19"/>
          <w:szCs w:val="19"/>
        </w:rPr>
        <w:t>本制度。</w:t>
      </w:r>
    </w:p>
    <w:bookmarkStart w:id="25" w:name="bookmark25"/>
    <w:bookmarkEnd w:id="25"/>
    <w:p w14:paraId="34AAB291">
      <w:pPr>
        <w:pStyle w:val="style0"/>
        <w:spacing w:before="1" w:lineRule="auto" w:line="220"/>
        <w:ind w:left="28"/>
        <w:outlineLvl w:val="2"/>
        <w:rPr>
          <w:rFonts w:ascii="宋体" w:cs="宋体" w:eastAsia="宋体" w:hAnsi="宋体"/>
          <w:sz w:val="22"/>
          <w:szCs w:val="22"/>
        </w:rPr>
      </w:pPr>
      <w:r>
        <w:rPr>
          <w:rFonts w:ascii="宋体" w:cs="宋体" w:eastAsia="宋体" w:hAnsi="宋体"/>
          <w:b/>
          <w:bCs/>
          <w:spacing w:val="-5"/>
          <w:sz w:val="22"/>
          <w:szCs w:val="22"/>
        </w:rPr>
        <w:t>第二条</w:t>
      </w:r>
      <w:r>
        <w:rPr>
          <w:rFonts w:ascii="宋体" w:cs="宋体" w:eastAsia="宋体" w:hAnsi="宋体"/>
          <w:spacing w:val="17"/>
          <w:sz w:val="22"/>
          <w:szCs w:val="22"/>
        </w:rPr>
        <w:t xml:space="preserve"> </w:t>
      </w:r>
      <w:r>
        <w:rPr>
          <w:rFonts w:ascii="宋体" w:cs="宋体" w:eastAsia="宋体" w:hAnsi="宋体"/>
          <w:b/>
          <w:bCs/>
          <w:spacing w:val="-5"/>
          <w:sz w:val="22"/>
          <w:szCs w:val="22"/>
        </w:rPr>
        <w:t>工衣分类</w:t>
      </w:r>
    </w:p>
    <w:p w14:paraId="7D956107">
      <w:pPr>
        <w:pStyle w:val="style0"/>
        <w:spacing w:before="23" w:lineRule="auto" w:line="228"/>
        <w:ind w:left="43"/>
        <w:rPr>
          <w:rFonts w:ascii="宋体" w:cs="宋体" w:eastAsia="宋体" w:hAnsi="宋体"/>
          <w:sz w:val="19"/>
          <w:szCs w:val="19"/>
        </w:rPr>
      </w:pPr>
      <w:r>
        <w:rPr>
          <w:rFonts w:ascii="Times New Roman" w:cs="Times New Roman" w:eastAsia="Times New Roman" w:hAnsi="Times New Roman"/>
          <w:spacing w:val="5"/>
          <w:sz w:val="19"/>
          <w:szCs w:val="19"/>
        </w:rPr>
        <w:t>1</w:t>
      </w:r>
      <w:r>
        <w:rPr>
          <w:rFonts w:ascii="Times New Roman" w:cs="Times New Roman" w:eastAsia="Times New Roman" w:hAnsi="Times New Roman"/>
          <w:spacing w:val="-18"/>
          <w:sz w:val="19"/>
          <w:szCs w:val="19"/>
        </w:rPr>
        <w:t xml:space="preserve"> </w:t>
      </w:r>
      <w:r>
        <w:rPr>
          <w:rFonts w:ascii="宋体" w:cs="宋体" w:eastAsia="宋体" w:hAnsi="宋体"/>
          <w:spacing w:val="5"/>
          <w:sz w:val="19"/>
          <w:szCs w:val="19"/>
        </w:rPr>
        <w:t>、店长：按各店标准发放</w:t>
      </w:r>
    </w:p>
    <w:p w14:paraId="3C577763">
      <w:pPr>
        <w:pStyle w:val="style0"/>
        <w:spacing w:before="24" w:lineRule="auto" w:line="228"/>
        <w:ind w:left="24"/>
        <w:rPr>
          <w:rFonts w:ascii="宋体" w:cs="宋体" w:eastAsia="宋体" w:hAnsi="宋体"/>
          <w:sz w:val="19"/>
          <w:szCs w:val="19"/>
        </w:rPr>
      </w:pPr>
      <w:r>
        <w:rPr>
          <w:rFonts w:ascii="Times New Roman" w:cs="Times New Roman" w:eastAsia="Times New Roman" w:hAnsi="Times New Roman"/>
          <w:spacing w:val="7"/>
          <w:sz w:val="19"/>
          <w:szCs w:val="19"/>
        </w:rPr>
        <w:t>2</w:t>
      </w:r>
      <w:r>
        <w:rPr>
          <w:rFonts w:ascii="Times New Roman" w:cs="Times New Roman" w:eastAsia="Times New Roman" w:hAnsi="Times New Roman"/>
          <w:spacing w:val="-19"/>
          <w:sz w:val="19"/>
          <w:szCs w:val="19"/>
        </w:rPr>
        <w:t xml:space="preserve"> </w:t>
      </w:r>
      <w:r>
        <w:rPr>
          <w:rFonts w:ascii="宋体" w:cs="宋体" w:eastAsia="宋体" w:hAnsi="宋体"/>
          <w:spacing w:val="7"/>
          <w:sz w:val="19"/>
          <w:szCs w:val="19"/>
        </w:rPr>
        <w:t>、茶艺员：按各店标准发放</w:t>
      </w:r>
    </w:p>
    <w:bookmarkStart w:id="26" w:name="bookmark26"/>
    <w:bookmarkEnd w:id="26"/>
    <w:p w14:paraId="4501E095">
      <w:pPr>
        <w:pStyle w:val="style0"/>
        <w:spacing w:before="25" w:lineRule="auto" w:line="220"/>
        <w:ind w:left="28"/>
        <w:outlineLvl w:val="2"/>
        <w:rPr>
          <w:rFonts w:ascii="宋体" w:cs="宋体" w:eastAsia="宋体" w:hAnsi="宋体"/>
          <w:sz w:val="22"/>
          <w:szCs w:val="22"/>
        </w:rPr>
      </w:pPr>
      <w:r>
        <w:rPr>
          <w:rFonts w:ascii="宋体" w:cs="宋体" w:eastAsia="宋体" w:hAnsi="宋体"/>
          <w:b/>
          <w:bCs/>
          <w:spacing w:val="-2"/>
          <w:sz w:val="22"/>
          <w:szCs w:val="22"/>
        </w:rPr>
        <w:t>第三条</w:t>
      </w:r>
      <w:r>
        <w:rPr>
          <w:rFonts w:ascii="宋体" w:cs="宋体" w:eastAsia="宋体" w:hAnsi="宋体"/>
          <w:spacing w:val="-2"/>
          <w:sz w:val="22"/>
          <w:szCs w:val="22"/>
        </w:rPr>
        <w:t xml:space="preserve"> </w:t>
      </w:r>
      <w:r>
        <w:rPr>
          <w:rFonts w:ascii="宋体" w:cs="宋体" w:eastAsia="宋体" w:hAnsi="宋体"/>
          <w:b/>
          <w:bCs/>
          <w:spacing w:val="-2"/>
          <w:sz w:val="22"/>
          <w:szCs w:val="22"/>
        </w:rPr>
        <w:t>工衣的领用规定</w:t>
      </w:r>
    </w:p>
    <w:p w14:paraId="6C96424E">
      <w:pPr>
        <w:pStyle w:val="style0"/>
        <w:spacing w:before="23" w:lineRule="auto" w:line="227"/>
        <w:ind w:left="32"/>
        <w:rPr>
          <w:rFonts w:ascii="宋体" w:cs="宋体" w:eastAsia="宋体" w:hAnsi="宋体"/>
          <w:sz w:val="19"/>
          <w:szCs w:val="19"/>
        </w:rPr>
      </w:pPr>
      <w:r>
        <w:rPr>
          <w:rFonts w:ascii="宋体" w:cs="宋体" w:eastAsia="宋体" w:hAnsi="宋体"/>
          <w:spacing w:val="8"/>
          <w:sz w:val="19"/>
          <w:szCs w:val="19"/>
        </w:rPr>
        <w:t>凡本公司员工在职期间均享有制服待遇：</w:t>
      </w:r>
    </w:p>
    <w:p w14:paraId="68AD4F52">
      <w:pPr>
        <w:pStyle w:val="style0"/>
        <w:spacing w:lineRule="auto" w:line="227"/>
        <w:rPr>
          <w:rFonts w:ascii="宋体" w:cs="宋体" w:eastAsia="宋体" w:hAnsi="宋体"/>
          <w:sz w:val="19"/>
          <w:szCs w:val="19"/>
        </w:rPr>
        <w:sectPr>
          <w:footerReference w:type="default" r:id="rId20"/>
          <w:pgSz w:w="11910" w:h="16840" w:orient="portrait"/>
          <w:pgMar w:top="1431" w:right="995" w:bottom="1160" w:left="1112" w:header="0" w:footer="925" w:gutter="0"/>
          <w:cols w:space="720" w:num="1"/>
        </w:sectPr>
      </w:pPr>
    </w:p>
    <w:p w14:paraId="7E560EEE">
      <w:pPr>
        <w:pStyle w:val="style0"/>
        <w:spacing w:before="40" w:lineRule="auto" w:line="228"/>
        <w:ind w:left="20"/>
        <w:rPr>
          <w:rFonts w:ascii="宋体" w:cs="宋体" w:eastAsia="宋体" w:hAnsi="宋体"/>
          <w:sz w:val="19"/>
          <w:szCs w:val="19"/>
        </w:rPr>
      </w:pPr>
      <w:r>
        <w:rPr>
          <w:rFonts w:ascii="Times New Roman" w:cs="Times New Roman" w:eastAsia="Times New Roman" w:hAnsi="Times New Roman"/>
          <w:spacing w:val="8"/>
          <w:sz w:val="19"/>
          <w:szCs w:val="19"/>
        </w:rPr>
        <w:t>1</w:t>
      </w:r>
      <w:r>
        <w:rPr>
          <w:rFonts w:ascii="Times New Roman" w:cs="Times New Roman" w:eastAsia="Times New Roman" w:hAnsi="Times New Roman"/>
          <w:spacing w:val="-15"/>
          <w:sz w:val="19"/>
          <w:szCs w:val="19"/>
        </w:rPr>
        <w:t xml:space="preserve"> </w:t>
      </w:r>
      <w:r>
        <w:rPr>
          <w:rFonts w:ascii="宋体" w:cs="宋体" w:eastAsia="宋体" w:hAnsi="宋体"/>
          <w:spacing w:val="8"/>
          <w:sz w:val="19"/>
          <w:szCs w:val="19"/>
        </w:rPr>
        <w:t>、各店新入职员工由各店先配发一套，入职满一周后向公司申请配备第二套工衣；</w:t>
      </w:r>
    </w:p>
    <w:p w14:paraId="63F46B5E">
      <w:pPr>
        <w:pStyle w:val="style0"/>
        <w:spacing w:before="24"/>
        <w:ind w:left="5" w:right="101" w:hanging="5"/>
        <w:rPr>
          <w:rFonts w:ascii="宋体" w:cs="宋体" w:eastAsia="宋体" w:hAnsi="宋体"/>
          <w:sz w:val="19"/>
          <w:szCs w:val="19"/>
        </w:rPr>
      </w:pPr>
      <w:r>
        <w:rPr>
          <w:rFonts w:ascii="Times New Roman" w:cs="Times New Roman" w:eastAsia="Times New Roman" w:hAnsi="Times New Roman"/>
          <w:spacing w:val="9"/>
          <w:sz w:val="19"/>
          <w:szCs w:val="19"/>
        </w:rPr>
        <w:t>2</w:t>
      </w:r>
      <w:r>
        <w:rPr>
          <w:rFonts w:ascii="Times New Roman" w:cs="Times New Roman" w:eastAsia="Times New Roman" w:hAnsi="Times New Roman"/>
          <w:spacing w:val="-12"/>
          <w:sz w:val="19"/>
          <w:szCs w:val="19"/>
        </w:rPr>
        <w:t xml:space="preserve"> </w:t>
      </w:r>
      <w:r>
        <w:rPr>
          <w:rFonts w:ascii="宋体" w:cs="宋体" w:eastAsia="宋体" w:hAnsi="宋体"/>
          <w:spacing w:val="9"/>
          <w:sz w:val="19"/>
          <w:szCs w:val="19"/>
        </w:rPr>
        <w:t>、员工领取工衣时请检查所领工衣是否完好无缺，并试穿后确认码数，在《调拨单》签名确认；领第二套时</w:t>
      </w:r>
      <w:r>
        <w:rPr>
          <w:rFonts w:ascii="宋体" w:cs="宋体" w:eastAsia="宋体" w:hAnsi="宋体"/>
          <w:sz w:val="19"/>
          <w:szCs w:val="19"/>
        </w:rPr>
        <w:t xml:space="preserve"> </w:t>
      </w:r>
      <w:r>
        <w:rPr>
          <w:rFonts w:ascii="宋体" w:cs="宋体" w:eastAsia="宋体" w:hAnsi="宋体"/>
          <w:spacing w:val="8"/>
          <w:sz w:val="19"/>
          <w:szCs w:val="19"/>
        </w:rPr>
        <w:t>可由代领者签名确认。</w:t>
      </w:r>
    </w:p>
    <w:p w14:paraId="4282DC66">
      <w:pPr>
        <w:pStyle w:val="style0"/>
        <w:spacing w:before="24"/>
        <w:ind w:left="4" w:right="50"/>
        <w:rPr>
          <w:rFonts w:ascii="宋体" w:cs="宋体" w:eastAsia="宋体" w:hAnsi="宋体"/>
          <w:sz w:val="19"/>
          <w:szCs w:val="19"/>
        </w:rPr>
      </w:pPr>
      <w:r>
        <w:rPr>
          <w:rFonts w:ascii="Times New Roman" w:cs="Times New Roman" w:eastAsia="Times New Roman" w:hAnsi="Times New Roman"/>
          <w:spacing w:val="9"/>
          <w:sz w:val="19"/>
          <w:szCs w:val="19"/>
        </w:rPr>
        <w:t>3</w:t>
      </w:r>
      <w:r>
        <w:rPr>
          <w:rFonts w:ascii="Times New Roman" w:cs="Times New Roman" w:eastAsia="Times New Roman" w:hAnsi="Times New Roman"/>
          <w:spacing w:val="-24"/>
          <w:sz w:val="19"/>
          <w:szCs w:val="19"/>
        </w:rPr>
        <w:t xml:space="preserve"> </w:t>
      </w:r>
      <w:r>
        <w:rPr>
          <w:rFonts w:ascii="宋体" w:cs="宋体" w:eastAsia="宋体" w:hAnsi="宋体"/>
          <w:spacing w:val="9"/>
          <w:sz w:val="19"/>
          <w:szCs w:val="19"/>
        </w:rPr>
        <w:t xml:space="preserve">、未能及时领取工衣或工衣不合身者，所在各店店长应在 </w:t>
      </w:r>
      <w:r>
        <w:rPr>
          <w:rFonts w:ascii="Times New Roman" w:cs="Times New Roman" w:eastAsia="Times New Roman" w:hAnsi="Times New Roman"/>
          <w:spacing w:val="9"/>
          <w:sz w:val="19"/>
          <w:szCs w:val="19"/>
        </w:rPr>
        <w:t xml:space="preserve">3 </w:t>
      </w:r>
      <w:r>
        <w:rPr>
          <w:rFonts w:ascii="宋体" w:cs="宋体" w:eastAsia="宋体" w:hAnsi="宋体"/>
          <w:spacing w:val="9"/>
          <w:sz w:val="19"/>
          <w:szCs w:val="19"/>
        </w:rPr>
        <w:t>个工作日内将名单及型号报公司，</w:t>
      </w:r>
      <w:r>
        <w:rPr>
          <w:rFonts w:ascii="宋体" w:cs="宋体" w:eastAsia="宋体" w:hAnsi="宋体"/>
          <w:spacing w:val="8"/>
          <w:sz w:val="19"/>
          <w:szCs w:val="19"/>
        </w:rPr>
        <w:t>否则按未统一</w:t>
      </w:r>
      <w:r>
        <w:rPr>
          <w:rFonts w:ascii="宋体" w:cs="宋体" w:eastAsia="宋体" w:hAnsi="宋体"/>
          <w:sz w:val="19"/>
          <w:szCs w:val="19"/>
        </w:rPr>
        <w:t xml:space="preserve"> </w:t>
      </w:r>
      <w:r>
        <w:rPr>
          <w:rFonts w:ascii="宋体" w:cs="宋体" w:eastAsia="宋体" w:hAnsi="宋体"/>
          <w:spacing w:val="8"/>
          <w:sz w:val="19"/>
          <w:szCs w:val="19"/>
        </w:rPr>
        <w:t>着装处理。公司将在</w:t>
      </w:r>
      <w:r>
        <w:rPr>
          <w:rFonts w:ascii="Times New Roman" w:cs="Times New Roman" w:eastAsia="Times New Roman" w:hAnsi="Times New Roman"/>
          <w:spacing w:val="8"/>
          <w:sz w:val="19"/>
          <w:szCs w:val="19"/>
        </w:rPr>
        <w:t>10</w:t>
      </w:r>
      <w:r>
        <w:rPr>
          <w:rFonts w:ascii="宋体" w:cs="宋体" w:eastAsia="宋体" w:hAnsi="宋体"/>
          <w:spacing w:val="8"/>
          <w:sz w:val="19"/>
          <w:szCs w:val="19"/>
        </w:rPr>
        <w:t>个工作日内解决。</w:t>
      </w:r>
    </w:p>
    <w:bookmarkStart w:id="27" w:name="bookmark27"/>
    <w:bookmarkEnd w:id="27"/>
    <w:p w14:paraId="1FEAF67E">
      <w:pPr>
        <w:pStyle w:val="style0"/>
        <w:spacing w:before="24" w:lineRule="auto" w:line="220"/>
        <w:ind w:left="5"/>
        <w:outlineLvl w:val="2"/>
        <w:rPr>
          <w:rFonts w:ascii="宋体" w:cs="宋体" w:eastAsia="宋体" w:hAnsi="宋体"/>
          <w:sz w:val="22"/>
          <w:szCs w:val="22"/>
        </w:rPr>
      </w:pPr>
      <w:r>
        <w:rPr>
          <w:rFonts w:ascii="宋体" w:cs="宋体" w:eastAsia="宋体" w:hAnsi="宋体"/>
          <w:b/>
          <w:bCs/>
          <w:spacing w:val="-2"/>
          <w:sz w:val="22"/>
          <w:szCs w:val="22"/>
        </w:rPr>
        <w:t>第四条</w:t>
      </w:r>
      <w:r>
        <w:rPr>
          <w:rFonts w:ascii="宋体" w:cs="宋体" w:eastAsia="宋体" w:hAnsi="宋体"/>
          <w:spacing w:val="-2"/>
          <w:sz w:val="22"/>
          <w:szCs w:val="22"/>
        </w:rPr>
        <w:t xml:space="preserve"> </w:t>
      </w:r>
      <w:r>
        <w:rPr>
          <w:rFonts w:ascii="宋体" w:cs="宋体" w:eastAsia="宋体" w:hAnsi="宋体"/>
          <w:b/>
          <w:bCs/>
          <w:spacing w:val="-2"/>
          <w:sz w:val="22"/>
          <w:szCs w:val="22"/>
        </w:rPr>
        <w:t>工衣使用规定</w:t>
      </w:r>
    </w:p>
    <w:p w14:paraId="1DAAD15D">
      <w:pPr>
        <w:pStyle w:val="style0"/>
        <w:spacing w:before="23" w:lineRule="auto" w:line="227"/>
        <w:ind w:left="20"/>
        <w:rPr>
          <w:rFonts w:ascii="宋体" w:cs="宋体" w:eastAsia="宋体" w:hAnsi="宋体"/>
          <w:sz w:val="19"/>
          <w:szCs w:val="19"/>
        </w:rPr>
      </w:pPr>
      <w:r>
        <w:rPr>
          <w:rFonts w:ascii="Times New Roman" w:cs="Times New Roman" w:eastAsia="Times New Roman" w:hAnsi="Times New Roman"/>
          <w:spacing w:val="8"/>
          <w:sz w:val="19"/>
          <w:szCs w:val="19"/>
        </w:rPr>
        <w:t>1</w:t>
      </w:r>
      <w:r>
        <w:rPr>
          <w:rFonts w:ascii="Times New Roman" w:cs="Times New Roman" w:eastAsia="Times New Roman" w:hAnsi="Times New Roman"/>
          <w:spacing w:val="-24"/>
          <w:sz w:val="19"/>
          <w:szCs w:val="19"/>
        </w:rPr>
        <w:t xml:space="preserve"> </w:t>
      </w:r>
      <w:r>
        <w:rPr>
          <w:rFonts w:ascii="宋体" w:cs="宋体" w:eastAsia="宋体" w:hAnsi="宋体"/>
          <w:spacing w:val="8"/>
          <w:sz w:val="19"/>
          <w:szCs w:val="19"/>
        </w:rPr>
        <w:t>、员工必须着工衣上班，未按规定着装者，</w:t>
      </w:r>
      <w:r>
        <w:rPr>
          <w:rFonts w:ascii="宋体" w:cs="宋体" w:eastAsia="宋体" w:hAnsi="宋体"/>
          <w:spacing w:val="7"/>
          <w:sz w:val="19"/>
          <w:szCs w:val="19"/>
        </w:rPr>
        <w:t>视为未出勤</w:t>
      </w:r>
    </w:p>
    <w:p w14:paraId="22484D86">
      <w:pPr>
        <w:pStyle w:val="style0"/>
        <w:spacing w:before="25" w:lineRule="auto" w:line="228"/>
        <w:rPr>
          <w:rFonts w:ascii="宋体" w:cs="宋体" w:eastAsia="宋体" w:hAnsi="宋体"/>
          <w:sz w:val="19"/>
          <w:szCs w:val="19"/>
        </w:rPr>
      </w:pPr>
      <w:r>
        <w:rPr>
          <w:rFonts w:ascii="Times New Roman" w:cs="Times New Roman" w:eastAsia="Times New Roman" w:hAnsi="Times New Roman"/>
          <w:spacing w:val="8"/>
          <w:sz w:val="19"/>
          <w:szCs w:val="19"/>
        </w:rPr>
        <w:t>2</w:t>
      </w:r>
      <w:r>
        <w:rPr>
          <w:rFonts w:ascii="Times New Roman" w:cs="Times New Roman" w:eastAsia="Times New Roman" w:hAnsi="Times New Roman"/>
          <w:spacing w:val="-25"/>
          <w:sz w:val="19"/>
          <w:szCs w:val="19"/>
        </w:rPr>
        <w:t xml:space="preserve"> </w:t>
      </w:r>
      <w:r>
        <w:rPr>
          <w:rFonts w:ascii="宋体" w:cs="宋体" w:eastAsia="宋体" w:hAnsi="宋体"/>
          <w:spacing w:val="8"/>
          <w:sz w:val="19"/>
          <w:szCs w:val="19"/>
        </w:rPr>
        <w:t>、工衣在使用期内不允许与其它员工私自更换。</w:t>
      </w:r>
    </w:p>
    <w:bookmarkStart w:id="28" w:name="bookmark28"/>
    <w:bookmarkEnd w:id="28"/>
    <w:p w14:paraId="0ABA482B">
      <w:pPr>
        <w:pStyle w:val="style0"/>
        <w:spacing w:before="25" w:lineRule="auto" w:line="220"/>
        <w:ind w:left="5"/>
        <w:outlineLvl w:val="2"/>
        <w:rPr>
          <w:rFonts w:ascii="宋体" w:cs="宋体" w:eastAsia="宋体" w:hAnsi="宋体"/>
          <w:sz w:val="22"/>
          <w:szCs w:val="22"/>
        </w:rPr>
      </w:pPr>
      <w:r>
        <w:rPr>
          <w:rFonts w:ascii="宋体" w:cs="宋体" w:eastAsia="宋体" w:hAnsi="宋体"/>
          <w:b/>
          <w:bCs/>
          <w:spacing w:val="-2"/>
          <w:sz w:val="22"/>
          <w:szCs w:val="22"/>
        </w:rPr>
        <w:t>第五条</w:t>
      </w:r>
      <w:r>
        <w:rPr>
          <w:rFonts w:ascii="宋体" w:cs="宋体" w:eastAsia="宋体" w:hAnsi="宋体"/>
          <w:spacing w:val="-2"/>
          <w:sz w:val="22"/>
          <w:szCs w:val="22"/>
        </w:rPr>
        <w:t xml:space="preserve"> </w:t>
      </w:r>
      <w:r>
        <w:rPr>
          <w:rFonts w:ascii="宋体" w:cs="宋体" w:eastAsia="宋体" w:hAnsi="宋体"/>
          <w:b/>
          <w:bCs/>
          <w:spacing w:val="-2"/>
          <w:sz w:val="22"/>
          <w:szCs w:val="22"/>
        </w:rPr>
        <w:t>工衣保管规定</w:t>
      </w:r>
    </w:p>
    <w:p w14:paraId="30DEC8CC">
      <w:pPr>
        <w:pStyle w:val="style0"/>
        <w:spacing w:before="23" w:lineRule="auto" w:line="227"/>
        <w:ind w:left="20"/>
        <w:rPr>
          <w:rFonts w:ascii="宋体" w:cs="宋体" w:eastAsia="宋体" w:hAnsi="宋体"/>
          <w:sz w:val="19"/>
          <w:szCs w:val="19"/>
        </w:rPr>
      </w:pPr>
      <w:r>
        <w:rPr>
          <w:rFonts w:ascii="Times New Roman" w:cs="Times New Roman" w:eastAsia="Times New Roman" w:hAnsi="Times New Roman"/>
          <w:spacing w:val="9"/>
          <w:sz w:val="19"/>
          <w:szCs w:val="19"/>
        </w:rPr>
        <w:t>1</w:t>
      </w:r>
      <w:r>
        <w:rPr>
          <w:rFonts w:ascii="Times New Roman" w:cs="Times New Roman" w:eastAsia="Times New Roman" w:hAnsi="Times New Roman"/>
          <w:spacing w:val="-25"/>
          <w:sz w:val="19"/>
          <w:szCs w:val="19"/>
        </w:rPr>
        <w:t xml:space="preserve"> </w:t>
      </w:r>
      <w:r>
        <w:rPr>
          <w:rFonts w:ascii="宋体" w:cs="宋体" w:eastAsia="宋体" w:hAnsi="宋体"/>
          <w:spacing w:val="9"/>
          <w:sz w:val="19"/>
          <w:szCs w:val="19"/>
        </w:rPr>
        <w:t>、凡是从公司领出的工衣，无论是入职领用或调动领用，员工都必须妥善</w:t>
      </w:r>
      <w:r>
        <w:rPr>
          <w:rFonts w:ascii="宋体" w:cs="宋体" w:eastAsia="宋体" w:hAnsi="宋体"/>
          <w:spacing w:val="8"/>
          <w:sz w:val="19"/>
          <w:szCs w:val="19"/>
        </w:rPr>
        <w:t>保存，并对领用的工衣保证数量、</w:t>
      </w:r>
    </w:p>
    <w:p w14:paraId="6B144B18">
      <w:pPr>
        <w:pStyle w:val="style0"/>
        <w:spacing w:before="26"/>
        <w:ind w:left="3"/>
        <w:rPr>
          <w:rFonts w:ascii="宋体" w:cs="宋体" w:eastAsia="宋体" w:hAnsi="宋体"/>
          <w:sz w:val="19"/>
          <w:szCs w:val="19"/>
        </w:rPr>
      </w:pPr>
      <w:r>
        <w:rPr>
          <w:rFonts w:ascii="宋体" w:cs="宋体" w:eastAsia="宋体" w:hAnsi="宋体"/>
          <w:spacing w:val="10"/>
          <w:sz w:val="19"/>
          <w:szCs w:val="19"/>
        </w:rPr>
        <w:t>码数及完好，如有调动或其它情况多领工衣的需及时退回公司，否则因保管不当造成的损</w:t>
      </w:r>
      <w:r>
        <w:rPr>
          <w:rFonts w:ascii="宋体" w:cs="宋体" w:eastAsia="宋体" w:hAnsi="宋体"/>
          <w:spacing w:val="9"/>
          <w:sz w:val="19"/>
          <w:szCs w:val="19"/>
        </w:rPr>
        <w:t>坏或遗失均由领用者</w:t>
      </w:r>
      <w:r>
        <w:rPr>
          <w:rFonts w:ascii="宋体" w:cs="宋体" w:eastAsia="宋体" w:hAnsi="宋体"/>
          <w:sz w:val="19"/>
          <w:szCs w:val="19"/>
        </w:rPr>
        <w:t xml:space="preserve"> </w:t>
      </w:r>
      <w:r>
        <w:rPr>
          <w:rFonts w:ascii="宋体" w:cs="宋体" w:eastAsia="宋体" w:hAnsi="宋体"/>
          <w:spacing w:val="3"/>
          <w:sz w:val="19"/>
          <w:szCs w:val="19"/>
        </w:rPr>
        <w:t>赔偿。</w:t>
      </w:r>
    </w:p>
    <w:p w14:paraId="43EE92E2">
      <w:pPr>
        <w:pStyle w:val="style0"/>
        <w:spacing w:before="25"/>
        <w:ind w:left="8" w:right="101" w:hanging="8"/>
        <w:rPr>
          <w:rFonts w:ascii="宋体" w:cs="宋体" w:eastAsia="宋体" w:hAnsi="宋体"/>
          <w:sz w:val="19"/>
          <w:szCs w:val="19"/>
        </w:rPr>
      </w:pPr>
      <w:r>
        <w:rPr>
          <w:rFonts w:ascii="Times New Roman" w:cs="Times New Roman" w:eastAsia="Times New Roman" w:hAnsi="Times New Roman"/>
          <w:spacing w:val="9"/>
          <w:sz w:val="19"/>
          <w:szCs w:val="19"/>
        </w:rPr>
        <w:t>2</w:t>
      </w:r>
      <w:r>
        <w:rPr>
          <w:rFonts w:ascii="Times New Roman" w:cs="Times New Roman" w:eastAsia="Times New Roman" w:hAnsi="Times New Roman"/>
          <w:spacing w:val="-24"/>
          <w:sz w:val="19"/>
          <w:szCs w:val="19"/>
        </w:rPr>
        <w:t xml:space="preserve"> </w:t>
      </w:r>
      <w:r>
        <w:rPr>
          <w:rFonts w:ascii="宋体" w:cs="宋体" w:eastAsia="宋体" w:hAnsi="宋体"/>
          <w:spacing w:val="9"/>
          <w:sz w:val="19"/>
          <w:szCs w:val="19"/>
        </w:rPr>
        <w:t>、员工有保持工衣清洁、整齐的义务，防止损坏</w:t>
      </w:r>
      <w:r>
        <w:rPr>
          <w:rFonts w:ascii="宋体" w:cs="宋体" w:eastAsia="宋体" w:hAnsi="宋体"/>
          <w:spacing w:val="8"/>
          <w:sz w:val="19"/>
          <w:szCs w:val="19"/>
        </w:rPr>
        <w:t>和遗失，如有损坏、遗失的，</w:t>
      </w:r>
      <w:r>
        <w:rPr>
          <w:rFonts w:ascii="宋体" w:cs="宋体" w:eastAsia="宋体" w:hAnsi="宋体"/>
          <w:spacing w:val="-57"/>
          <w:sz w:val="19"/>
          <w:szCs w:val="19"/>
        </w:rPr>
        <w:t xml:space="preserve"> </w:t>
      </w:r>
      <w:r>
        <w:rPr>
          <w:rFonts w:ascii="宋体" w:cs="宋体" w:eastAsia="宋体" w:hAnsi="宋体"/>
          <w:spacing w:val="8"/>
          <w:sz w:val="19"/>
          <w:szCs w:val="19"/>
        </w:rPr>
        <w:t>由领用者负责，按损坏情况而</w:t>
      </w:r>
      <w:r>
        <w:rPr>
          <w:rFonts w:ascii="宋体" w:cs="宋体" w:eastAsia="宋体" w:hAnsi="宋体"/>
          <w:sz w:val="19"/>
          <w:szCs w:val="19"/>
        </w:rPr>
        <w:t xml:space="preserve"> </w:t>
      </w:r>
      <w:r>
        <w:rPr>
          <w:rFonts w:ascii="宋体" w:cs="宋体" w:eastAsia="宋体" w:hAnsi="宋体"/>
          <w:spacing w:val="-2"/>
          <w:sz w:val="19"/>
          <w:szCs w:val="19"/>
        </w:rPr>
        <w:t>定：</w:t>
      </w:r>
    </w:p>
    <w:p w14:paraId="02B9EBE0">
      <w:pPr>
        <w:pStyle w:val="style0"/>
        <w:spacing w:before="24" w:lineRule="auto" w:line="221"/>
        <w:ind w:left="20"/>
        <w:rPr>
          <w:rFonts w:ascii="宋体" w:cs="宋体" w:eastAsia="宋体" w:hAnsi="宋体"/>
          <w:sz w:val="19"/>
          <w:szCs w:val="19"/>
        </w:rPr>
      </w:pPr>
      <w:r>
        <w:rPr>
          <w:rFonts w:ascii="Times New Roman" w:cs="Times New Roman" w:eastAsia="Times New Roman" w:hAnsi="Times New Roman"/>
          <w:spacing w:val="7"/>
          <w:sz w:val="19"/>
          <w:szCs w:val="19"/>
        </w:rPr>
        <w:t>1)</w:t>
      </w:r>
      <w:r>
        <w:rPr>
          <w:rFonts w:ascii="Times New Roman" w:cs="Times New Roman" w:eastAsia="Times New Roman" w:hAnsi="Times New Roman"/>
          <w:spacing w:val="54"/>
          <w:w w:val="101"/>
          <w:sz w:val="19"/>
          <w:szCs w:val="19"/>
        </w:rPr>
        <w:t xml:space="preserve"> </w:t>
      </w:r>
      <w:r>
        <w:rPr>
          <w:rFonts w:ascii="宋体" w:cs="宋体" w:eastAsia="宋体" w:hAnsi="宋体"/>
          <w:spacing w:val="7"/>
          <w:sz w:val="19"/>
          <w:szCs w:val="19"/>
        </w:rPr>
        <w:t>自觉保持工衣干净整洁无污点。严重的不可使用的，按工衣原价赔偿。</w:t>
      </w:r>
    </w:p>
    <w:p w14:paraId="5CD2842C">
      <w:pPr>
        <w:pStyle w:val="style0"/>
        <w:spacing w:before="32" w:lineRule="auto" w:line="221"/>
        <w:rPr>
          <w:rFonts w:ascii="宋体" w:cs="宋体" w:eastAsia="宋体" w:hAnsi="宋体"/>
          <w:sz w:val="19"/>
          <w:szCs w:val="19"/>
        </w:rPr>
      </w:pPr>
      <w:r>
        <w:rPr>
          <w:rFonts w:ascii="Times New Roman" w:cs="Times New Roman" w:eastAsia="Times New Roman" w:hAnsi="Times New Roman"/>
          <w:spacing w:val="8"/>
          <w:sz w:val="19"/>
          <w:szCs w:val="19"/>
        </w:rPr>
        <w:t xml:space="preserve">2) </w:t>
      </w:r>
      <w:r>
        <w:rPr>
          <w:rFonts w:ascii="宋体" w:cs="宋体" w:eastAsia="宋体" w:hAnsi="宋体"/>
          <w:spacing w:val="8"/>
          <w:sz w:val="19"/>
          <w:szCs w:val="19"/>
        </w:rPr>
        <w:t>如有脱线、拉链损坏等情况，可自行修好。</w:t>
      </w:r>
    </w:p>
    <w:p w14:paraId="7013EA42">
      <w:pPr>
        <w:pStyle w:val="style0"/>
        <w:spacing w:before="31" w:lineRule="auto" w:line="221"/>
        <w:ind w:left="4"/>
        <w:rPr>
          <w:rFonts w:ascii="宋体" w:cs="宋体" w:eastAsia="宋体" w:hAnsi="宋体"/>
          <w:sz w:val="19"/>
          <w:szCs w:val="19"/>
        </w:rPr>
      </w:pPr>
      <w:r>
        <w:rPr>
          <w:rFonts w:ascii="Times New Roman" w:cs="Times New Roman" w:eastAsia="Times New Roman" w:hAnsi="Times New Roman"/>
          <w:spacing w:val="8"/>
          <w:sz w:val="19"/>
          <w:szCs w:val="19"/>
        </w:rPr>
        <w:t xml:space="preserve">3) </w:t>
      </w:r>
      <w:r>
        <w:rPr>
          <w:rFonts w:ascii="宋体" w:cs="宋体" w:eastAsia="宋体" w:hAnsi="宋体"/>
          <w:spacing w:val="8"/>
          <w:sz w:val="19"/>
          <w:szCs w:val="19"/>
        </w:rPr>
        <w:t>如有破损，造成不可使用，按工衣原价赔偿。</w:t>
      </w:r>
    </w:p>
    <w:p w14:paraId="6DF269C4">
      <w:pPr>
        <w:pStyle w:val="style0"/>
        <w:spacing w:before="32" w:lineRule="auto" w:line="221"/>
        <w:rPr>
          <w:rFonts w:ascii="宋体" w:cs="宋体" w:eastAsia="宋体" w:hAnsi="宋体"/>
          <w:sz w:val="19"/>
          <w:szCs w:val="19"/>
        </w:rPr>
      </w:pPr>
      <w:r>
        <w:rPr>
          <w:rFonts w:ascii="Times New Roman" w:cs="Times New Roman" w:eastAsia="Times New Roman" w:hAnsi="Times New Roman"/>
          <w:spacing w:val="8"/>
          <w:sz w:val="19"/>
          <w:szCs w:val="19"/>
        </w:rPr>
        <w:t xml:space="preserve">4) </w:t>
      </w:r>
      <w:r>
        <w:rPr>
          <w:rFonts w:ascii="宋体" w:cs="宋体" w:eastAsia="宋体" w:hAnsi="宋体"/>
          <w:spacing w:val="8"/>
          <w:sz w:val="19"/>
          <w:szCs w:val="19"/>
        </w:rPr>
        <w:t>工衣上有漂白水痕迹，明显不可穿的按工衣原价赔偿。</w:t>
      </w:r>
    </w:p>
    <w:p w14:paraId="3A92EA7C">
      <w:pPr>
        <w:pStyle w:val="style0"/>
        <w:spacing w:before="32" w:lineRule="auto" w:line="221"/>
        <w:ind w:left="6"/>
        <w:rPr>
          <w:rFonts w:ascii="宋体" w:cs="宋体" w:eastAsia="宋体" w:hAnsi="宋体"/>
          <w:sz w:val="19"/>
          <w:szCs w:val="19"/>
        </w:rPr>
      </w:pPr>
      <w:r>
        <w:rPr>
          <w:rFonts w:ascii="Times New Roman" w:cs="Times New Roman" w:eastAsia="Times New Roman" w:hAnsi="Times New Roman"/>
          <w:spacing w:val="8"/>
          <w:sz w:val="19"/>
          <w:szCs w:val="19"/>
        </w:rPr>
        <w:t xml:space="preserve">5) </w:t>
      </w:r>
      <w:r>
        <w:rPr>
          <w:rFonts w:ascii="宋体" w:cs="宋体" w:eastAsia="宋体" w:hAnsi="宋体"/>
          <w:spacing w:val="8"/>
          <w:sz w:val="19"/>
          <w:szCs w:val="19"/>
        </w:rPr>
        <w:t>裙子有刮痕，严重划痕不可穿的按工衣原价赔偿。</w:t>
      </w:r>
    </w:p>
    <w:bookmarkStart w:id="29" w:name="bookmark29"/>
    <w:bookmarkEnd w:id="29"/>
    <w:p w14:paraId="7DB47114">
      <w:pPr>
        <w:pStyle w:val="style0"/>
        <w:spacing w:before="293" w:lineRule="auto" w:line="220"/>
        <w:ind w:left="5"/>
        <w:outlineLvl w:val="2"/>
        <w:rPr>
          <w:rFonts w:ascii="宋体" w:cs="宋体" w:eastAsia="宋体" w:hAnsi="宋体"/>
          <w:sz w:val="22"/>
          <w:szCs w:val="22"/>
        </w:rPr>
      </w:pPr>
      <w:r>
        <w:rPr>
          <w:rFonts w:ascii="宋体" w:cs="宋体" w:eastAsia="宋体" w:hAnsi="宋体"/>
          <w:b/>
          <w:bCs/>
          <w:spacing w:val="-2"/>
          <w:sz w:val="22"/>
          <w:szCs w:val="22"/>
        </w:rPr>
        <w:t>第六条</w:t>
      </w:r>
      <w:r>
        <w:rPr>
          <w:rFonts w:ascii="宋体" w:cs="宋体" w:eastAsia="宋体" w:hAnsi="宋体"/>
          <w:spacing w:val="-2"/>
          <w:sz w:val="22"/>
          <w:szCs w:val="22"/>
        </w:rPr>
        <w:t xml:space="preserve"> </w:t>
      </w:r>
      <w:r>
        <w:rPr>
          <w:rFonts w:ascii="宋体" w:cs="宋体" w:eastAsia="宋体" w:hAnsi="宋体"/>
          <w:b/>
          <w:bCs/>
          <w:spacing w:val="-2"/>
          <w:sz w:val="22"/>
          <w:szCs w:val="22"/>
        </w:rPr>
        <w:t>工衣更换规定</w:t>
      </w:r>
    </w:p>
    <w:p w14:paraId="47B88931">
      <w:pPr>
        <w:pStyle w:val="style0"/>
        <w:spacing w:before="21" w:lineRule="auto" w:line="241"/>
        <w:ind w:left="9" w:right="300" w:firstLine="10"/>
        <w:rPr>
          <w:rFonts w:ascii="宋体" w:cs="宋体" w:eastAsia="宋体" w:hAnsi="宋体"/>
          <w:sz w:val="19"/>
          <w:szCs w:val="19"/>
        </w:rPr>
      </w:pPr>
      <w:r>
        <w:rPr>
          <w:rFonts w:ascii="Times New Roman" w:cs="Times New Roman" w:eastAsia="Times New Roman" w:hAnsi="Times New Roman"/>
          <w:spacing w:val="9"/>
          <w:sz w:val="19"/>
          <w:szCs w:val="19"/>
        </w:rPr>
        <w:t>1</w:t>
      </w:r>
      <w:r>
        <w:rPr>
          <w:rFonts w:ascii="Times New Roman" w:cs="Times New Roman" w:eastAsia="Times New Roman" w:hAnsi="Times New Roman"/>
          <w:spacing w:val="-25"/>
          <w:sz w:val="19"/>
          <w:szCs w:val="19"/>
        </w:rPr>
        <w:t xml:space="preserve"> </w:t>
      </w:r>
      <w:r>
        <w:rPr>
          <w:rFonts w:ascii="宋体" w:cs="宋体" w:eastAsia="宋体" w:hAnsi="宋体"/>
          <w:spacing w:val="9"/>
          <w:sz w:val="19"/>
          <w:szCs w:val="19"/>
        </w:rPr>
        <w:t>、负责人在得到人力资源部下达的员工长期调动信息后，通知需调动的员工在中午下班后把</w:t>
      </w:r>
      <w:r>
        <w:rPr>
          <w:rFonts w:ascii="宋体" w:cs="宋体" w:eastAsia="宋体" w:hAnsi="宋体"/>
          <w:spacing w:val="8"/>
          <w:sz w:val="19"/>
          <w:szCs w:val="19"/>
        </w:rPr>
        <w:t>原各店的工衣</w:t>
      </w:r>
      <w:r>
        <w:rPr>
          <w:rFonts w:ascii="宋体" w:cs="宋体" w:eastAsia="宋体" w:hAnsi="宋体"/>
          <w:sz w:val="19"/>
          <w:szCs w:val="19"/>
        </w:rPr>
        <w:t xml:space="preserve"> </w:t>
      </w:r>
      <w:r>
        <w:rPr>
          <w:rFonts w:ascii="宋体" w:cs="宋体" w:eastAsia="宋体" w:hAnsi="宋体"/>
          <w:spacing w:val="8"/>
          <w:sz w:val="19"/>
          <w:szCs w:val="19"/>
        </w:rPr>
        <w:t>带回公司，领取调动后各店的工衣。</w:t>
      </w:r>
    </w:p>
    <w:p w14:paraId="58908BEF">
      <w:pPr>
        <w:pStyle w:val="style0"/>
        <w:spacing w:before="25" w:lineRule="auto" w:line="227"/>
        <w:rPr>
          <w:rFonts w:ascii="宋体" w:cs="宋体" w:eastAsia="宋体" w:hAnsi="宋体"/>
          <w:sz w:val="19"/>
          <w:szCs w:val="19"/>
        </w:rPr>
      </w:pPr>
      <w:r>
        <w:rPr>
          <w:rFonts w:ascii="Times New Roman" w:cs="Times New Roman" w:eastAsia="Times New Roman" w:hAnsi="Times New Roman"/>
          <w:spacing w:val="9"/>
          <w:sz w:val="19"/>
          <w:szCs w:val="19"/>
        </w:rPr>
        <w:t>2</w:t>
      </w:r>
      <w:r>
        <w:rPr>
          <w:rFonts w:ascii="Times New Roman" w:cs="Times New Roman" w:eastAsia="Times New Roman" w:hAnsi="Times New Roman"/>
          <w:spacing w:val="-25"/>
          <w:sz w:val="19"/>
          <w:szCs w:val="19"/>
        </w:rPr>
        <w:t xml:space="preserve"> </w:t>
      </w:r>
      <w:r>
        <w:rPr>
          <w:rFonts w:ascii="宋体" w:cs="宋体" w:eastAsia="宋体" w:hAnsi="宋体"/>
          <w:spacing w:val="9"/>
          <w:sz w:val="19"/>
          <w:szCs w:val="19"/>
        </w:rPr>
        <w:t>、因公司要求职位变更需更换工衣，必须清洗干净后带回总部才可更换职位变更后的工</w:t>
      </w:r>
      <w:r>
        <w:rPr>
          <w:rFonts w:ascii="宋体" w:cs="宋体" w:eastAsia="宋体" w:hAnsi="宋体"/>
          <w:spacing w:val="8"/>
          <w:sz w:val="19"/>
          <w:szCs w:val="19"/>
        </w:rPr>
        <w:t>衣；</w:t>
      </w:r>
    </w:p>
    <w:p w14:paraId="657EA89D">
      <w:pPr>
        <w:pStyle w:val="style0"/>
        <w:spacing w:before="25" w:lineRule="auto" w:line="227"/>
        <w:ind w:left="4"/>
        <w:rPr>
          <w:rFonts w:ascii="宋体" w:cs="宋体" w:eastAsia="宋体" w:hAnsi="宋体"/>
          <w:sz w:val="19"/>
          <w:szCs w:val="19"/>
        </w:rPr>
      </w:pPr>
      <w:r>
        <w:rPr>
          <w:rFonts w:ascii="Times New Roman" w:cs="Times New Roman" w:eastAsia="Times New Roman" w:hAnsi="Times New Roman"/>
          <w:spacing w:val="9"/>
          <w:sz w:val="19"/>
          <w:szCs w:val="19"/>
        </w:rPr>
        <w:t>3</w:t>
      </w:r>
      <w:r>
        <w:rPr>
          <w:rFonts w:ascii="Times New Roman" w:cs="Times New Roman" w:eastAsia="Times New Roman" w:hAnsi="Times New Roman"/>
          <w:spacing w:val="-24"/>
          <w:sz w:val="19"/>
          <w:szCs w:val="19"/>
        </w:rPr>
        <w:t xml:space="preserve"> </w:t>
      </w:r>
      <w:r>
        <w:rPr>
          <w:rFonts w:ascii="宋体" w:cs="宋体" w:eastAsia="宋体" w:hAnsi="宋体"/>
          <w:spacing w:val="9"/>
          <w:sz w:val="19"/>
          <w:szCs w:val="19"/>
        </w:rPr>
        <w:t>、因个人原因损坏或丢失的，需向直属上级申请补发</w:t>
      </w:r>
      <w:r>
        <w:rPr>
          <w:rFonts w:ascii="宋体" w:cs="宋体" w:eastAsia="宋体" w:hAnsi="宋体"/>
          <w:spacing w:val="8"/>
          <w:sz w:val="19"/>
          <w:szCs w:val="19"/>
        </w:rPr>
        <w:t>，并按丢失工衣原价赔偿。</w:t>
      </w:r>
    </w:p>
    <w:p w14:paraId="2038FD16">
      <w:pPr>
        <w:pStyle w:val="style66"/>
        <w:spacing w:lineRule="auto" w:line="470"/>
        <w:rPr/>
      </w:pPr>
    </w:p>
    <w:bookmarkStart w:id="30" w:name="bookmark30"/>
    <w:bookmarkEnd w:id="30"/>
    <w:p w14:paraId="2A9EBEF3">
      <w:pPr>
        <w:pStyle w:val="style0"/>
        <w:spacing w:before="72" w:lineRule="auto" w:line="220"/>
        <w:ind w:left="5"/>
        <w:outlineLvl w:val="2"/>
        <w:rPr>
          <w:rFonts w:ascii="宋体" w:cs="宋体" w:eastAsia="宋体" w:hAnsi="宋体"/>
          <w:sz w:val="22"/>
          <w:szCs w:val="22"/>
        </w:rPr>
      </w:pPr>
      <w:r>
        <w:rPr>
          <w:rFonts w:ascii="宋体" w:cs="宋体" w:eastAsia="宋体" w:hAnsi="宋体"/>
          <w:b/>
          <w:bCs/>
          <w:spacing w:val="-2"/>
          <w:sz w:val="22"/>
          <w:szCs w:val="22"/>
        </w:rPr>
        <w:t>第七条</w:t>
      </w:r>
      <w:r>
        <w:rPr>
          <w:rFonts w:ascii="宋体" w:cs="宋体" w:eastAsia="宋体" w:hAnsi="宋体"/>
          <w:spacing w:val="-2"/>
          <w:sz w:val="22"/>
          <w:szCs w:val="22"/>
        </w:rPr>
        <w:t xml:space="preserve"> </w:t>
      </w:r>
      <w:r>
        <w:rPr>
          <w:rFonts w:ascii="宋体" w:cs="宋体" w:eastAsia="宋体" w:hAnsi="宋体"/>
          <w:b/>
          <w:bCs/>
          <w:spacing w:val="-2"/>
          <w:sz w:val="22"/>
          <w:szCs w:val="22"/>
        </w:rPr>
        <w:t>各店工衣库存管理规定</w:t>
      </w:r>
    </w:p>
    <w:p w14:paraId="7B66C251">
      <w:pPr>
        <w:pStyle w:val="style0"/>
        <w:spacing w:before="23" w:lineRule="auto" w:line="242"/>
        <w:ind w:left="4" w:right="1622" w:firstLine="15"/>
        <w:rPr>
          <w:rFonts w:ascii="宋体" w:cs="宋体" w:eastAsia="宋体" w:hAnsi="宋体"/>
          <w:sz w:val="19"/>
          <w:szCs w:val="19"/>
        </w:rPr>
      </w:pPr>
      <w:r>
        <w:rPr>
          <w:rFonts w:ascii="Times New Roman" w:cs="Times New Roman" w:eastAsia="Times New Roman" w:hAnsi="Times New Roman"/>
          <w:spacing w:val="7"/>
          <w:sz w:val="19"/>
          <w:szCs w:val="19"/>
        </w:rPr>
        <w:t>1</w:t>
      </w:r>
      <w:r>
        <w:rPr>
          <w:rFonts w:ascii="Times New Roman" w:cs="Times New Roman" w:eastAsia="Times New Roman" w:hAnsi="Times New Roman"/>
          <w:spacing w:val="-24"/>
          <w:sz w:val="19"/>
          <w:szCs w:val="19"/>
        </w:rPr>
        <w:t xml:space="preserve"> </w:t>
      </w:r>
      <w:r>
        <w:rPr>
          <w:rFonts w:ascii="宋体" w:cs="宋体" w:eastAsia="宋体" w:hAnsi="宋体"/>
          <w:spacing w:val="7"/>
          <w:sz w:val="19"/>
          <w:szCs w:val="19"/>
        </w:rPr>
        <w:t xml:space="preserve">、各店只能库存 </w:t>
      </w:r>
      <w:r>
        <w:rPr>
          <w:rFonts w:ascii="Times New Roman" w:cs="Times New Roman" w:eastAsia="Times New Roman" w:hAnsi="Times New Roman"/>
          <w:spacing w:val="7"/>
          <w:sz w:val="19"/>
          <w:szCs w:val="19"/>
        </w:rPr>
        <w:t xml:space="preserve">4 </w:t>
      </w:r>
      <w:r>
        <w:rPr>
          <w:rFonts w:ascii="宋体" w:cs="宋体" w:eastAsia="宋体" w:hAnsi="宋体"/>
          <w:spacing w:val="7"/>
          <w:sz w:val="19"/>
          <w:szCs w:val="19"/>
        </w:rPr>
        <w:t>套工衣，码数分别为小码（</w:t>
      </w:r>
      <w:r>
        <w:rPr>
          <w:rFonts w:ascii="Times New Roman" w:cs="Times New Roman" w:eastAsia="Times New Roman" w:hAnsi="Times New Roman"/>
          <w:spacing w:val="7"/>
          <w:sz w:val="19"/>
          <w:szCs w:val="19"/>
        </w:rPr>
        <w:t>S</w:t>
      </w:r>
      <w:r>
        <w:rPr>
          <w:rFonts w:ascii="宋体" w:cs="宋体" w:eastAsia="宋体" w:hAnsi="宋体"/>
          <w:spacing w:val="7"/>
          <w:sz w:val="19"/>
          <w:szCs w:val="19"/>
        </w:rPr>
        <w:t>）</w:t>
      </w:r>
      <w:r>
        <w:rPr>
          <w:rFonts w:ascii="Times New Roman" w:cs="Times New Roman" w:eastAsia="Times New Roman" w:hAnsi="Times New Roman"/>
          <w:spacing w:val="7"/>
          <w:sz w:val="19"/>
          <w:szCs w:val="19"/>
        </w:rPr>
        <w:t xml:space="preserve">1 </w:t>
      </w:r>
      <w:r>
        <w:rPr>
          <w:rFonts w:ascii="宋体" w:cs="宋体" w:eastAsia="宋体" w:hAnsi="宋体"/>
          <w:spacing w:val="7"/>
          <w:sz w:val="19"/>
          <w:szCs w:val="19"/>
        </w:rPr>
        <w:t>套、中码（</w:t>
      </w:r>
      <w:r>
        <w:rPr>
          <w:rFonts w:ascii="Times New Roman" w:cs="Times New Roman" w:eastAsia="Times New Roman" w:hAnsi="Times New Roman"/>
          <w:spacing w:val="7"/>
          <w:sz w:val="19"/>
          <w:szCs w:val="19"/>
        </w:rPr>
        <w:t>M</w:t>
      </w:r>
      <w:r>
        <w:rPr>
          <w:rFonts w:ascii="宋体" w:cs="宋体" w:eastAsia="宋体" w:hAnsi="宋体"/>
          <w:spacing w:val="7"/>
          <w:sz w:val="19"/>
          <w:szCs w:val="19"/>
        </w:rPr>
        <w:t>）</w:t>
      </w:r>
      <w:r>
        <w:rPr>
          <w:rFonts w:ascii="Times New Roman" w:cs="Times New Roman" w:eastAsia="Times New Roman" w:hAnsi="Times New Roman"/>
          <w:spacing w:val="7"/>
          <w:sz w:val="19"/>
          <w:szCs w:val="19"/>
        </w:rPr>
        <w:t xml:space="preserve">2 </w:t>
      </w:r>
      <w:r>
        <w:rPr>
          <w:rFonts w:ascii="宋体" w:cs="宋体" w:eastAsia="宋体" w:hAnsi="宋体"/>
          <w:spacing w:val="7"/>
          <w:sz w:val="19"/>
          <w:szCs w:val="19"/>
        </w:rPr>
        <w:t>套</w:t>
      </w:r>
      <w:r>
        <w:rPr>
          <w:rFonts w:ascii="宋体" w:cs="宋体" w:eastAsia="宋体" w:hAnsi="宋体"/>
          <w:spacing w:val="6"/>
          <w:sz w:val="19"/>
          <w:szCs w:val="19"/>
        </w:rPr>
        <w:t>、大码（</w:t>
      </w:r>
      <w:r>
        <w:rPr>
          <w:rFonts w:ascii="Times New Roman" w:cs="Times New Roman" w:eastAsia="Times New Roman" w:hAnsi="Times New Roman"/>
          <w:spacing w:val="6"/>
          <w:sz w:val="19"/>
          <w:szCs w:val="19"/>
        </w:rPr>
        <w:t>L</w:t>
      </w:r>
      <w:r>
        <w:rPr>
          <w:rFonts w:ascii="宋体" w:cs="宋体" w:eastAsia="宋体" w:hAnsi="宋体"/>
          <w:spacing w:val="6"/>
          <w:sz w:val="19"/>
          <w:szCs w:val="19"/>
        </w:rPr>
        <w:t>）</w:t>
      </w:r>
      <w:r>
        <w:rPr>
          <w:rFonts w:ascii="Times New Roman" w:cs="Times New Roman" w:eastAsia="Times New Roman" w:hAnsi="Times New Roman"/>
          <w:spacing w:val="6"/>
          <w:sz w:val="19"/>
          <w:szCs w:val="19"/>
        </w:rPr>
        <w:t xml:space="preserve">1 </w:t>
      </w:r>
      <w:r>
        <w:rPr>
          <w:rFonts w:ascii="宋体" w:cs="宋体" w:eastAsia="宋体" w:hAnsi="宋体"/>
          <w:spacing w:val="6"/>
          <w:sz w:val="19"/>
          <w:szCs w:val="19"/>
        </w:rPr>
        <w:t>套。</w:t>
      </w:r>
      <w:r>
        <w:rPr>
          <w:rFonts w:ascii="宋体" w:cs="宋体" w:eastAsia="宋体" w:hAnsi="宋体"/>
          <w:sz w:val="19"/>
          <w:szCs w:val="19"/>
        </w:rPr>
        <w:t xml:space="preserve"> 注：</w:t>
      </w:r>
    </w:p>
    <w:p w14:paraId="45298BE0">
      <w:pPr>
        <w:pStyle w:val="style0"/>
        <w:spacing w:before="20" w:lineRule="auto" w:line="228"/>
        <w:ind w:left="20"/>
        <w:rPr>
          <w:rFonts w:ascii="宋体" w:cs="宋体" w:eastAsia="宋体" w:hAnsi="宋体"/>
          <w:sz w:val="19"/>
          <w:szCs w:val="19"/>
        </w:rPr>
      </w:pPr>
      <w:r>
        <w:rPr>
          <w:rFonts w:ascii="Times New Roman" w:cs="Times New Roman" w:eastAsia="Times New Roman" w:hAnsi="Times New Roman"/>
          <w:spacing w:val="7"/>
          <w:sz w:val="19"/>
          <w:szCs w:val="19"/>
        </w:rPr>
        <w:t>1</w:t>
      </w:r>
      <w:r>
        <w:rPr>
          <w:rFonts w:ascii="宋体" w:cs="宋体" w:eastAsia="宋体" w:hAnsi="宋体"/>
          <w:spacing w:val="7"/>
          <w:sz w:val="19"/>
          <w:szCs w:val="19"/>
        </w:rPr>
        <w:t>）员工离职时，公司制服收回。</w:t>
      </w:r>
    </w:p>
    <w:p w14:paraId="5132182D">
      <w:pPr>
        <w:pStyle w:val="style0"/>
        <w:spacing w:before="24" w:lineRule="auto" w:line="227"/>
        <w:rPr>
          <w:rFonts w:ascii="宋体" w:cs="宋体" w:eastAsia="宋体" w:hAnsi="宋体"/>
          <w:sz w:val="19"/>
          <w:szCs w:val="19"/>
        </w:rPr>
      </w:pPr>
      <w:r>
        <w:rPr>
          <w:rFonts w:ascii="Times New Roman" w:cs="Times New Roman" w:eastAsia="Times New Roman" w:hAnsi="Times New Roman"/>
          <w:spacing w:val="9"/>
          <w:sz w:val="19"/>
          <w:szCs w:val="19"/>
        </w:rPr>
        <w:t>2</w:t>
      </w:r>
      <w:r>
        <w:rPr>
          <w:rFonts w:ascii="宋体" w:cs="宋体" w:eastAsia="宋体" w:hAnsi="宋体"/>
          <w:spacing w:val="9"/>
          <w:sz w:val="19"/>
          <w:szCs w:val="19"/>
        </w:rPr>
        <w:t>）工衣的每月的折旧费用等于单价除以使用期限。</w:t>
      </w:r>
    </w:p>
    <w:p w14:paraId="66B65F03">
      <w:pPr>
        <w:pStyle w:val="style66"/>
        <w:spacing w:lineRule="auto" w:line="329"/>
        <w:rPr/>
      </w:pPr>
    </w:p>
    <w:bookmarkStart w:id="31" w:name="bookmark32"/>
    <w:bookmarkStart w:id="32" w:name="bookmark31"/>
    <w:bookmarkEnd w:id="31"/>
    <w:bookmarkEnd w:id="32"/>
    <w:p w14:paraId="4F622F0C">
      <w:pPr>
        <w:pStyle w:val="style0"/>
        <w:spacing w:before="98" w:lineRule="auto" w:line="219"/>
        <w:ind w:left="3399"/>
        <w:outlineLvl w:val="1"/>
        <w:rPr>
          <w:rFonts w:ascii="宋体" w:cs="宋体" w:eastAsia="宋体" w:hAnsi="宋体"/>
          <w:sz w:val="30"/>
          <w:szCs w:val="30"/>
        </w:rPr>
      </w:pPr>
      <w:r>
        <w:rPr>
          <w:rFonts w:ascii="宋体" w:cs="宋体" w:eastAsia="宋体" w:hAnsi="宋体"/>
          <w:b/>
          <w:bCs/>
          <w:spacing w:val="-4"/>
          <w:sz w:val="30"/>
          <w:szCs w:val="30"/>
        </w:rPr>
        <w:t>第五节</w:t>
      </w:r>
      <w:r>
        <w:rPr>
          <w:rFonts w:ascii="宋体" w:cs="宋体" w:eastAsia="宋体" w:hAnsi="宋体"/>
          <w:spacing w:val="-4"/>
          <w:sz w:val="30"/>
          <w:szCs w:val="30"/>
        </w:rPr>
        <w:t xml:space="preserve"> </w:t>
      </w:r>
      <w:r>
        <w:rPr>
          <w:rFonts w:ascii="宋体" w:cs="宋体" w:eastAsia="宋体" w:hAnsi="宋体"/>
          <w:b/>
          <w:bCs/>
          <w:spacing w:val="-4"/>
          <w:sz w:val="30"/>
          <w:szCs w:val="30"/>
        </w:rPr>
        <w:t>宿舍管理制度</w:t>
      </w:r>
    </w:p>
    <w:p w14:paraId="5C14A611">
      <w:pPr>
        <w:pStyle w:val="style0"/>
        <w:spacing w:before="19" w:lineRule="auto" w:line="220"/>
        <w:ind w:left="5"/>
        <w:outlineLvl w:val="2"/>
        <w:rPr>
          <w:rFonts w:ascii="宋体" w:cs="宋体" w:eastAsia="宋体" w:hAnsi="宋体"/>
          <w:sz w:val="22"/>
          <w:szCs w:val="22"/>
        </w:rPr>
      </w:pPr>
      <w:r>
        <w:rPr>
          <w:rFonts w:ascii="宋体" w:cs="宋体" w:eastAsia="宋体" w:hAnsi="宋体"/>
          <w:b/>
          <w:bCs/>
          <w:spacing w:val="-7"/>
          <w:sz w:val="22"/>
          <w:szCs w:val="22"/>
        </w:rPr>
        <w:t>第一条</w:t>
      </w:r>
      <w:r>
        <w:rPr>
          <w:rFonts w:ascii="宋体" w:cs="宋体" w:eastAsia="宋体" w:hAnsi="宋体"/>
          <w:spacing w:val="20"/>
          <w:sz w:val="22"/>
          <w:szCs w:val="22"/>
        </w:rPr>
        <w:t xml:space="preserve"> </w:t>
      </w:r>
      <w:r>
        <w:rPr>
          <w:rFonts w:ascii="宋体" w:cs="宋体" w:eastAsia="宋体" w:hAnsi="宋体"/>
          <w:b/>
          <w:bCs/>
          <w:spacing w:val="-7"/>
          <w:sz w:val="22"/>
          <w:szCs w:val="22"/>
        </w:rPr>
        <w:t>总则</w:t>
      </w:r>
    </w:p>
    <w:p w14:paraId="351A6A0C">
      <w:pPr>
        <w:pStyle w:val="style0"/>
        <w:spacing w:before="23"/>
        <w:ind w:left="12" w:firstLine="6"/>
        <w:rPr>
          <w:rFonts w:ascii="宋体" w:cs="宋体" w:eastAsia="宋体" w:hAnsi="宋体"/>
          <w:sz w:val="19"/>
          <w:szCs w:val="19"/>
        </w:rPr>
      </w:pPr>
      <w:r>
        <w:rPr>
          <w:rFonts w:ascii="宋体" w:cs="宋体" w:eastAsia="宋体" w:hAnsi="宋体"/>
          <w:spacing w:val="9"/>
          <w:sz w:val="19"/>
          <w:szCs w:val="19"/>
        </w:rPr>
        <w:t>1、 为保证公司员工有一个良好的休息环境，降低员工的生活开支，公司为在职员工提供宿舍，以便在职员工</w:t>
      </w:r>
      <w:r>
        <w:rPr>
          <w:rFonts w:ascii="宋体" w:cs="宋体" w:eastAsia="宋体" w:hAnsi="宋体"/>
          <w:spacing w:val="15"/>
          <w:sz w:val="19"/>
          <w:szCs w:val="19"/>
        </w:rPr>
        <w:t xml:space="preserve"> </w:t>
      </w:r>
      <w:r>
        <w:rPr>
          <w:rFonts w:ascii="宋体" w:cs="宋体" w:eastAsia="宋体" w:hAnsi="宋体"/>
          <w:spacing w:val="9"/>
          <w:sz w:val="19"/>
          <w:szCs w:val="19"/>
        </w:rPr>
        <w:t>能集体在距工作地较近位置住宿。公司还另行配置相关</w:t>
      </w:r>
      <w:r>
        <w:rPr>
          <w:rFonts w:ascii="宋体" w:cs="宋体" w:eastAsia="宋体" w:hAnsi="宋体"/>
          <w:spacing w:val="8"/>
          <w:sz w:val="19"/>
          <w:szCs w:val="19"/>
        </w:rPr>
        <w:t>生活家用电器及家具，</w:t>
      </w:r>
      <w:r>
        <w:rPr>
          <w:rFonts w:ascii="宋体" w:cs="宋体" w:eastAsia="宋体" w:hAnsi="宋体"/>
          <w:spacing w:val="-56"/>
          <w:sz w:val="19"/>
          <w:szCs w:val="19"/>
        </w:rPr>
        <w:t xml:space="preserve"> </w:t>
      </w:r>
      <w:r>
        <w:rPr>
          <w:rFonts w:ascii="宋体" w:cs="宋体" w:eastAsia="宋体" w:hAnsi="宋体"/>
          <w:spacing w:val="8"/>
          <w:sz w:val="19"/>
          <w:szCs w:val="19"/>
        </w:rPr>
        <w:t>以保障员工的日常生活。</w:t>
      </w:r>
    </w:p>
    <w:p w14:paraId="03D01EA6">
      <w:pPr>
        <w:pStyle w:val="style0"/>
        <w:spacing w:before="25" w:lineRule="auto" w:line="228"/>
        <w:ind w:left="6"/>
        <w:rPr>
          <w:rFonts w:ascii="宋体" w:cs="宋体" w:eastAsia="宋体" w:hAnsi="宋体"/>
          <w:sz w:val="19"/>
          <w:szCs w:val="19"/>
        </w:rPr>
      </w:pPr>
      <w:r>
        <w:rPr>
          <w:rFonts w:ascii="宋体" w:cs="宋体" w:eastAsia="宋体" w:hAnsi="宋体"/>
          <w:spacing w:val="8"/>
          <w:sz w:val="19"/>
          <w:szCs w:val="19"/>
        </w:rPr>
        <w:t>2、 宿舍内实际产生的水电费由住宿员工平摊支付。</w:t>
      </w:r>
    </w:p>
    <w:p w14:paraId="7D68406C">
      <w:pPr>
        <w:pStyle w:val="style0"/>
        <w:spacing w:before="24" w:lineRule="auto" w:line="228"/>
        <w:ind w:left="8"/>
        <w:rPr>
          <w:rFonts w:ascii="宋体" w:cs="宋体" w:eastAsia="宋体" w:hAnsi="宋体"/>
          <w:sz w:val="19"/>
          <w:szCs w:val="19"/>
        </w:rPr>
      </w:pPr>
      <w:r>
        <w:rPr>
          <w:rFonts w:ascii="宋体" w:cs="宋体" w:eastAsia="宋体" w:hAnsi="宋体"/>
          <w:spacing w:val="7"/>
          <w:sz w:val="19"/>
          <w:szCs w:val="19"/>
        </w:rPr>
        <w:t>3、 公司对每个员工宿舍设管理员</w:t>
      </w:r>
      <w:r>
        <w:rPr>
          <w:rFonts w:ascii="宋体" w:cs="宋体" w:eastAsia="宋体" w:hAnsi="宋体"/>
          <w:spacing w:val="45"/>
          <w:sz w:val="19"/>
          <w:szCs w:val="19"/>
        </w:rPr>
        <w:t xml:space="preserve"> </w:t>
      </w:r>
      <w:r>
        <w:rPr>
          <w:rFonts w:ascii="Times New Roman" w:cs="Times New Roman" w:eastAsia="Times New Roman" w:hAnsi="Times New Roman"/>
          <w:spacing w:val="7"/>
          <w:sz w:val="19"/>
          <w:szCs w:val="19"/>
        </w:rPr>
        <w:t xml:space="preserve">1 </w:t>
      </w:r>
      <w:r>
        <w:rPr>
          <w:rFonts w:ascii="宋体" w:cs="宋体" w:eastAsia="宋体" w:hAnsi="宋体"/>
          <w:spacing w:val="7"/>
          <w:sz w:val="19"/>
          <w:szCs w:val="19"/>
        </w:rPr>
        <w:t>名，管理员由店长担任。</w:t>
      </w:r>
    </w:p>
    <w:p w14:paraId="0E5DAD9F">
      <w:pPr>
        <w:pStyle w:val="style0"/>
        <w:spacing w:before="25" w:lineRule="auto" w:line="228"/>
        <w:ind w:left="3"/>
        <w:rPr>
          <w:rFonts w:ascii="宋体" w:cs="宋体" w:eastAsia="宋体" w:hAnsi="宋体"/>
          <w:sz w:val="19"/>
          <w:szCs w:val="19"/>
        </w:rPr>
      </w:pPr>
      <w:r>
        <w:rPr>
          <w:rFonts w:ascii="宋体" w:cs="宋体" w:eastAsia="宋体" w:hAnsi="宋体"/>
          <w:spacing w:val="8"/>
          <w:sz w:val="19"/>
          <w:szCs w:val="19"/>
        </w:rPr>
        <w:t>4、 宿舍管理员的工作受区域经理的监督。</w:t>
      </w:r>
    </w:p>
    <w:p w14:paraId="403895D6">
      <w:pPr>
        <w:pStyle w:val="style0"/>
        <w:spacing w:before="27" w:lineRule="auto" w:line="229"/>
        <w:ind w:left="8"/>
        <w:rPr>
          <w:rFonts w:ascii="宋体" w:cs="宋体" w:eastAsia="宋体" w:hAnsi="宋体"/>
          <w:sz w:val="19"/>
          <w:szCs w:val="19"/>
        </w:rPr>
      </w:pPr>
      <w:r>
        <w:rPr>
          <w:rFonts w:ascii="宋体" w:cs="宋体" w:eastAsia="宋体" w:hAnsi="宋体"/>
          <w:spacing w:val="8"/>
          <w:sz w:val="19"/>
          <w:szCs w:val="19"/>
        </w:rPr>
        <w:t>5、 入住人员只限公司在职员工。</w:t>
      </w:r>
    </w:p>
    <w:bookmarkStart w:id="33" w:name="bookmark33"/>
    <w:bookmarkEnd w:id="33"/>
    <w:p w14:paraId="78DBC3AF">
      <w:pPr>
        <w:pStyle w:val="style0"/>
        <w:spacing w:before="24" w:lineRule="auto" w:line="220"/>
        <w:ind w:left="5"/>
        <w:outlineLvl w:val="2"/>
        <w:rPr>
          <w:rFonts w:ascii="宋体" w:cs="宋体" w:eastAsia="宋体" w:hAnsi="宋体"/>
          <w:sz w:val="22"/>
          <w:szCs w:val="22"/>
        </w:rPr>
      </w:pPr>
      <w:r>
        <w:rPr>
          <w:rFonts w:ascii="宋体" w:cs="宋体" w:eastAsia="宋体" w:hAnsi="宋体"/>
          <w:b/>
          <w:bCs/>
          <w:spacing w:val="-5"/>
          <w:sz w:val="22"/>
          <w:szCs w:val="22"/>
        </w:rPr>
        <w:t>第二条</w:t>
      </w:r>
      <w:r>
        <w:rPr>
          <w:rFonts w:ascii="宋体" w:cs="宋体" w:eastAsia="宋体" w:hAnsi="宋体"/>
          <w:spacing w:val="17"/>
          <w:sz w:val="22"/>
          <w:szCs w:val="22"/>
        </w:rPr>
        <w:t xml:space="preserve"> </w:t>
      </w:r>
      <w:r>
        <w:rPr>
          <w:rFonts w:ascii="宋体" w:cs="宋体" w:eastAsia="宋体" w:hAnsi="宋体"/>
          <w:b/>
          <w:bCs/>
          <w:spacing w:val="-5"/>
          <w:sz w:val="22"/>
          <w:szCs w:val="22"/>
        </w:rPr>
        <w:t>具体细则</w:t>
      </w:r>
    </w:p>
    <w:p w14:paraId="0455DCDF">
      <w:pPr>
        <w:pStyle w:val="style0"/>
        <w:spacing w:before="20" w:lineRule="auto" w:line="228"/>
        <w:ind w:left="19"/>
        <w:rPr>
          <w:rFonts w:ascii="宋体" w:cs="宋体" w:eastAsia="宋体" w:hAnsi="宋体"/>
          <w:sz w:val="19"/>
          <w:szCs w:val="19"/>
        </w:rPr>
      </w:pPr>
      <w:r>
        <w:rPr>
          <w:rFonts w:ascii="宋体" w:cs="宋体" w:eastAsia="宋体" w:hAnsi="宋体"/>
          <w:b/>
          <w:bCs/>
          <w:spacing w:val="7"/>
          <w:sz w:val="19"/>
          <w:szCs w:val="19"/>
        </w:rPr>
        <w:t>1、宿舍日常管理由宿舍管理员全权负责，其工作职责如下：</w:t>
      </w:r>
    </w:p>
    <w:p w14:paraId="7794D37A">
      <w:pPr>
        <w:pStyle w:val="style0"/>
        <w:spacing w:before="28" w:lineRule="auto" w:line="227"/>
        <w:ind w:left="17"/>
        <w:rPr>
          <w:rFonts w:ascii="宋体" w:cs="宋体" w:eastAsia="宋体" w:hAnsi="宋体"/>
          <w:sz w:val="19"/>
          <w:szCs w:val="19"/>
        </w:rPr>
      </w:pPr>
      <w:r>
        <w:rPr>
          <w:rFonts w:ascii="宋体" w:cs="宋体" w:eastAsia="宋体" w:hAnsi="宋体"/>
          <w:spacing w:val="9"/>
          <w:sz w:val="19"/>
          <w:szCs w:val="19"/>
        </w:rPr>
        <w:t>◆所有饮水机、煤气押金将由管理员垫付，若有调动将相关票据移交给下一位管理员。</w:t>
      </w:r>
    </w:p>
    <w:p w14:paraId="3B37D91A">
      <w:pPr>
        <w:pStyle w:val="style0"/>
        <w:spacing w:before="25" w:lineRule="auto" w:line="227"/>
        <w:ind w:left="17"/>
        <w:rPr>
          <w:rFonts w:ascii="宋体" w:cs="宋体" w:eastAsia="宋体" w:hAnsi="宋体"/>
          <w:sz w:val="19"/>
          <w:szCs w:val="19"/>
        </w:rPr>
      </w:pPr>
      <w:r>
        <w:rPr>
          <w:rFonts w:ascii="宋体" w:cs="宋体" w:eastAsia="宋体" w:hAnsi="宋体"/>
          <w:spacing w:val="9"/>
          <w:sz w:val="19"/>
          <w:szCs w:val="19"/>
        </w:rPr>
        <w:t>◆宿舍管理员应保留水电煤气记录，以及均摊费用明细，公司会核实执行情况。</w:t>
      </w:r>
    </w:p>
    <w:p w14:paraId="50AD2FF7">
      <w:pPr>
        <w:pStyle w:val="style0"/>
        <w:spacing w:before="25"/>
        <w:ind w:left="9" w:right="447" w:firstLine="8"/>
        <w:rPr>
          <w:rFonts w:ascii="宋体" w:cs="宋体" w:eastAsia="宋体" w:hAnsi="宋体"/>
          <w:sz w:val="19"/>
          <w:szCs w:val="19"/>
        </w:rPr>
      </w:pPr>
      <w:r>
        <w:rPr>
          <w:rFonts w:ascii="宋体" w:cs="宋体" w:eastAsia="宋体" w:hAnsi="宋体"/>
          <w:spacing w:val="9"/>
          <w:sz w:val="19"/>
          <w:szCs w:val="19"/>
        </w:rPr>
        <w:t>◆负责新进员工的宿舍安排，新员工到达各店，即</w:t>
      </w:r>
      <w:r>
        <w:rPr>
          <w:rFonts w:ascii="宋体" w:cs="宋体" w:eastAsia="宋体" w:hAnsi="宋体"/>
          <w:spacing w:val="8"/>
          <w:sz w:val="19"/>
          <w:szCs w:val="19"/>
        </w:rPr>
        <w:t>刻带回宿舍，安排好床位、物品摆放等事宜后再返岗，</w:t>
      </w:r>
      <w:r>
        <w:rPr>
          <w:rFonts w:ascii="宋体" w:cs="宋体" w:eastAsia="宋体" w:hAnsi="宋体"/>
          <w:sz w:val="19"/>
          <w:szCs w:val="19"/>
        </w:rPr>
        <w:t xml:space="preserve"> </w:t>
      </w:r>
      <w:r>
        <w:rPr>
          <w:rFonts w:ascii="宋体" w:cs="宋体" w:eastAsia="宋体" w:hAnsi="宋体"/>
          <w:spacing w:val="7"/>
          <w:sz w:val="19"/>
          <w:szCs w:val="19"/>
        </w:rPr>
        <w:t>并上报新进人员情况。</w:t>
      </w:r>
    </w:p>
    <w:p w14:paraId="56249FBB">
      <w:pPr>
        <w:pStyle w:val="style0"/>
        <w:spacing w:before="25" w:lineRule="auto" w:line="228"/>
        <w:ind w:left="17"/>
        <w:rPr>
          <w:rFonts w:ascii="宋体" w:cs="宋体" w:eastAsia="宋体" w:hAnsi="宋体"/>
          <w:sz w:val="19"/>
          <w:szCs w:val="19"/>
        </w:rPr>
      </w:pPr>
      <w:r>
        <w:rPr>
          <w:rFonts w:ascii="宋体" w:cs="宋体" w:eastAsia="宋体" w:hAnsi="宋体"/>
          <w:spacing w:val="9"/>
          <w:sz w:val="19"/>
          <w:szCs w:val="19"/>
        </w:rPr>
        <w:t>◆确保离职人员离职之日起一天内搬离宿舍，并上报区域经理搬离人员姓名。</w:t>
      </w:r>
    </w:p>
    <w:p w14:paraId="5E219670">
      <w:pPr>
        <w:pStyle w:val="style0"/>
        <w:spacing w:before="24" w:lineRule="auto" w:line="228"/>
        <w:ind w:left="17"/>
        <w:rPr>
          <w:rFonts w:ascii="宋体" w:cs="宋体" w:eastAsia="宋体" w:hAnsi="宋体"/>
          <w:sz w:val="19"/>
          <w:szCs w:val="19"/>
        </w:rPr>
      </w:pPr>
      <w:r>
        <w:rPr>
          <w:rFonts w:ascii="宋体" w:cs="宋体" w:eastAsia="宋体" w:hAnsi="宋体"/>
          <w:spacing w:val="6"/>
          <w:sz w:val="19"/>
          <w:szCs w:val="19"/>
        </w:rPr>
        <w:t>◆如员工自离情况发生时，</w:t>
      </w:r>
      <w:r>
        <w:rPr>
          <w:rFonts w:ascii="宋体" w:cs="宋体" w:eastAsia="宋体" w:hAnsi="宋体"/>
          <w:spacing w:val="-30"/>
          <w:sz w:val="19"/>
          <w:szCs w:val="19"/>
        </w:rPr>
        <w:t xml:space="preserve"> </w:t>
      </w:r>
      <w:r>
        <w:rPr>
          <w:rFonts w:ascii="宋体" w:cs="宋体" w:eastAsia="宋体" w:hAnsi="宋体"/>
          <w:spacing w:val="6"/>
          <w:sz w:val="19"/>
          <w:szCs w:val="19"/>
        </w:rPr>
        <w:t xml:space="preserve">自离职之日 </w:t>
      </w:r>
      <w:r>
        <w:rPr>
          <w:rFonts w:ascii="Times New Roman" w:cs="Times New Roman" w:eastAsia="Times New Roman" w:hAnsi="Times New Roman"/>
          <w:spacing w:val="6"/>
          <w:sz w:val="19"/>
          <w:szCs w:val="19"/>
        </w:rPr>
        <w:t xml:space="preserve">3 </w:t>
      </w:r>
      <w:r>
        <w:rPr>
          <w:rFonts w:ascii="宋体" w:cs="宋体" w:eastAsia="宋体" w:hAnsi="宋体"/>
          <w:spacing w:val="6"/>
          <w:sz w:val="19"/>
          <w:szCs w:val="19"/>
        </w:rPr>
        <w:t>天内上报工衣情况。</w:t>
      </w:r>
    </w:p>
    <w:p w14:paraId="214D843D">
      <w:pPr>
        <w:pStyle w:val="style0"/>
        <w:spacing w:before="25"/>
        <w:ind w:left="6" w:right="64" w:firstLine="11"/>
        <w:rPr>
          <w:rFonts w:ascii="宋体" w:cs="宋体" w:eastAsia="宋体" w:hAnsi="宋体"/>
          <w:sz w:val="19"/>
          <w:szCs w:val="19"/>
        </w:rPr>
      </w:pPr>
      <w:r>
        <w:rPr>
          <w:rFonts w:ascii="宋体" w:cs="宋体" w:eastAsia="宋体" w:hAnsi="宋体"/>
          <w:spacing w:val="9"/>
          <w:sz w:val="19"/>
          <w:szCs w:val="19"/>
        </w:rPr>
        <w:t>◆安排宿舍轮值，保持宿舍的清洁、整齐，督促轮值人员维护环境清洁及门窗的关</w:t>
      </w:r>
      <w:r>
        <w:rPr>
          <w:rFonts w:ascii="宋体" w:cs="宋体" w:eastAsia="宋体" w:hAnsi="宋体"/>
          <w:spacing w:val="8"/>
          <w:sz w:val="19"/>
          <w:szCs w:val="19"/>
        </w:rPr>
        <w:t>闭</w:t>
      </w:r>
      <w:r>
        <w:rPr>
          <w:rFonts w:ascii="Times New Roman" w:cs="Times New Roman" w:eastAsia="Times New Roman" w:hAnsi="Times New Roman"/>
          <w:spacing w:val="8"/>
          <w:sz w:val="19"/>
          <w:szCs w:val="19"/>
        </w:rPr>
        <w:t>(</w:t>
      </w:r>
      <w:r>
        <w:rPr>
          <w:rFonts w:ascii="宋体" w:cs="宋体" w:eastAsia="宋体" w:hAnsi="宋体"/>
          <w:spacing w:val="8"/>
          <w:sz w:val="19"/>
          <w:szCs w:val="19"/>
        </w:rPr>
        <w:t>尤其夜晚及台风</w:t>
      </w:r>
      <w:r>
        <w:rPr>
          <w:rFonts w:ascii="Times New Roman" w:cs="Times New Roman" w:eastAsia="Times New Roman" w:hAnsi="Times New Roman"/>
          <w:spacing w:val="8"/>
          <w:sz w:val="19"/>
          <w:szCs w:val="19"/>
        </w:rPr>
        <w:t>)</w:t>
      </w:r>
      <w:r>
        <w:rPr>
          <w:rFonts w:ascii="Times New Roman" w:cs="Times New Roman" w:eastAsia="Times New Roman" w:hAnsi="Times New Roman"/>
          <w:spacing w:val="-19"/>
          <w:sz w:val="19"/>
          <w:szCs w:val="19"/>
        </w:rPr>
        <w:t xml:space="preserve"> </w:t>
      </w:r>
      <w:r>
        <w:rPr>
          <w:rFonts w:ascii="宋体" w:cs="宋体" w:eastAsia="宋体" w:hAnsi="宋体"/>
          <w:spacing w:val="8"/>
          <w:sz w:val="19"/>
          <w:szCs w:val="19"/>
        </w:rPr>
        <w:t>。若因</w:t>
      </w:r>
      <w:r>
        <w:rPr>
          <w:rFonts w:ascii="宋体" w:cs="宋体" w:eastAsia="宋体" w:hAnsi="宋体"/>
          <w:sz w:val="19"/>
          <w:szCs w:val="19"/>
        </w:rPr>
        <w:t xml:space="preserve"> </w:t>
      </w:r>
      <w:r>
        <w:rPr>
          <w:rFonts w:ascii="宋体" w:cs="宋体" w:eastAsia="宋体" w:hAnsi="宋体"/>
          <w:spacing w:val="9"/>
          <w:sz w:val="19"/>
          <w:szCs w:val="19"/>
        </w:rPr>
        <w:t>宿舍清洁原因（例如墙壁上被涂画</w:t>
      </w:r>
      <w:r>
        <w:rPr>
          <w:rFonts w:ascii="宋体" w:cs="宋体" w:eastAsia="宋体" w:hAnsi="宋体"/>
          <w:spacing w:val="18"/>
          <w:sz w:val="19"/>
          <w:szCs w:val="19"/>
        </w:rPr>
        <w:t>），</w:t>
      </w:r>
      <w:r>
        <w:rPr>
          <w:rFonts w:ascii="宋体" w:cs="宋体" w:eastAsia="宋体" w:hAnsi="宋体"/>
          <w:spacing w:val="9"/>
          <w:sz w:val="19"/>
          <w:szCs w:val="19"/>
        </w:rPr>
        <w:t>造成房东不退宿舍押金的由宿舍管理员承担全部责任。</w:t>
      </w:r>
    </w:p>
    <w:p w14:paraId="6065C1D2">
      <w:pPr>
        <w:pStyle w:val="style0"/>
        <w:spacing w:before="25" w:lineRule="auto" w:line="227"/>
        <w:ind w:left="17"/>
        <w:rPr>
          <w:rFonts w:ascii="宋体" w:cs="宋体" w:eastAsia="宋体" w:hAnsi="宋体"/>
          <w:sz w:val="19"/>
          <w:szCs w:val="19"/>
        </w:rPr>
      </w:pPr>
      <w:r>
        <w:rPr>
          <w:rFonts w:ascii="宋体" w:cs="宋体" w:eastAsia="宋体" w:hAnsi="宋体"/>
          <w:spacing w:val="8"/>
          <w:sz w:val="19"/>
          <w:szCs w:val="19"/>
        </w:rPr>
        <w:t>◆进行安全知识的宣传，注意防火防盗教育。</w:t>
      </w:r>
    </w:p>
    <w:p w14:paraId="652B10C4">
      <w:pPr>
        <w:pStyle w:val="style0"/>
        <w:spacing w:lineRule="auto" w:line="227"/>
        <w:rPr>
          <w:rFonts w:ascii="宋体" w:cs="宋体" w:eastAsia="宋体" w:hAnsi="宋体"/>
          <w:sz w:val="19"/>
          <w:szCs w:val="19"/>
        </w:rPr>
        <w:sectPr>
          <w:footerReference w:type="default" r:id="rId21"/>
          <w:pgSz w:w="11910" w:h="16840" w:orient="portrait"/>
          <w:pgMar w:top="1431" w:right="1177" w:bottom="1160" w:left="1135" w:header="0" w:footer="925" w:gutter="0"/>
          <w:cols w:space="720" w:num="1"/>
        </w:sectPr>
      </w:pPr>
    </w:p>
    <w:p w14:paraId="2D61863C">
      <w:pPr>
        <w:pStyle w:val="style0"/>
        <w:spacing w:before="40" w:lineRule="auto" w:line="244"/>
        <w:ind w:left="2" w:right="208" w:firstLine="13"/>
        <w:rPr>
          <w:rFonts w:ascii="宋体" w:cs="宋体" w:eastAsia="宋体" w:hAnsi="宋体"/>
          <w:sz w:val="19"/>
          <w:szCs w:val="19"/>
        </w:rPr>
      </w:pPr>
      <w:r>
        <w:rPr>
          <w:rFonts w:ascii="宋体" w:cs="宋体" w:eastAsia="宋体" w:hAnsi="宋体"/>
          <w:spacing w:val="10"/>
          <w:sz w:val="19"/>
          <w:szCs w:val="19"/>
        </w:rPr>
        <w:t>◆监督宿舍员工爱护公共物品，关于公物非人为损坏产生</w:t>
      </w:r>
      <w:r>
        <w:rPr>
          <w:rFonts w:ascii="宋体" w:cs="宋体" w:eastAsia="宋体" w:hAnsi="宋体"/>
          <w:spacing w:val="9"/>
          <w:sz w:val="19"/>
          <w:szCs w:val="19"/>
        </w:rPr>
        <w:t>的维修或更换费用规定如下：宿舍所有生活家电自购</w:t>
      </w:r>
      <w:r>
        <w:rPr>
          <w:rFonts w:ascii="宋体" w:cs="宋体" w:eastAsia="宋体" w:hAnsi="宋体"/>
          <w:sz w:val="19"/>
          <w:szCs w:val="19"/>
        </w:rPr>
        <w:t xml:space="preserve"> </w:t>
      </w:r>
      <w:r>
        <w:rPr>
          <w:rFonts w:ascii="宋体" w:cs="宋体" w:eastAsia="宋体" w:hAnsi="宋体"/>
          <w:spacing w:val="9"/>
          <w:sz w:val="19"/>
          <w:szCs w:val="19"/>
        </w:rPr>
        <w:t>买之日起，</w:t>
      </w:r>
      <w:r>
        <w:rPr>
          <w:rFonts w:ascii="Times New Roman" w:cs="Times New Roman" w:eastAsia="Times New Roman" w:hAnsi="Times New Roman"/>
          <w:spacing w:val="9"/>
          <w:sz w:val="19"/>
          <w:szCs w:val="19"/>
        </w:rPr>
        <w:t xml:space="preserve">1 </w:t>
      </w:r>
      <w:r>
        <w:rPr>
          <w:rFonts w:ascii="宋体" w:cs="宋体" w:eastAsia="宋体" w:hAnsi="宋体"/>
          <w:spacing w:val="9"/>
          <w:sz w:val="19"/>
          <w:szCs w:val="19"/>
        </w:rPr>
        <w:t>年内由宿舍成员人均分担，</w:t>
      </w:r>
      <w:r>
        <w:rPr>
          <w:rFonts w:ascii="Times New Roman" w:cs="Times New Roman" w:eastAsia="Times New Roman" w:hAnsi="Times New Roman"/>
          <w:spacing w:val="9"/>
          <w:sz w:val="19"/>
          <w:szCs w:val="19"/>
        </w:rPr>
        <w:t xml:space="preserve">1 </w:t>
      </w:r>
      <w:r>
        <w:rPr>
          <w:rFonts w:ascii="宋体" w:cs="宋体" w:eastAsia="宋体" w:hAnsi="宋体"/>
          <w:spacing w:val="9"/>
          <w:sz w:val="19"/>
          <w:szCs w:val="19"/>
        </w:rPr>
        <w:t xml:space="preserve">年至 </w:t>
      </w:r>
      <w:r>
        <w:rPr>
          <w:rFonts w:ascii="Times New Roman" w:cs="Times New Roman" w:eastAsia="Times New Roman" w:hAnsi="Times New Roman"/>
          <w:spacing w:val="9"/>
          <w:sz w:val="19"/>
          <w:szCs w:val="19"/>
        </w:rPr>
        <w:t xml:space="preserve">2 </w:t>
      </w:r>
      <w:r>
        <w:rPr>
          <w:rFonts w:ascii="宋体" w:cs="宋体" w:eastAsia="宋体" w:hAnsi="宋体"/>
          <w:spacing w:val="9"/>
          <w:sz w:val="19"/>
          <w:szCs w:val="19"/>
        </w:rPr>
        <w:t>年内由宿舍成员分担一半，公</w:t>
      </w:r>
      <w:r>
        <w:rPr>
          <w:rFonts w:ascii="宋体" w:cs="宋体" w:eastAsia="宋体" w:hAnsi="宋体"/>
          <w:spacing w:val="8"/>
          <w:sz w:val="19"/>
          <w:szCs w:val="19"/>
        </w:rPr>
        <w:t xml:space="preserve">司承担一半，超过 </w:t>
      </w:r>
      <w:r>
        <w:rPr>
          <w:rFonts w:ascii="Times New Roman" w:cs="Times New Roman" w:eastAsia="Times New Roman" w:hAnsi="Times New Roman"/>
          <w:spacing w:val="8"/>
          <w:sz w:val="19"/>
          <w:szCs w:val="19"/>
        </w:rPr>
        <w:t xml:space="preserve">2 </w:t>
      </w:r>
      <w:r>
        <w:rPr>
          <w:rFonts w:ascii="宋体" w:cs="宋体" w:eastAsia="宋体" w:hAnsi="宋体"/>
          <w:spacing w:val="8"/>
          <w:sz w:val="19"/>
          <w:szCs w:val="19"/>
        </w:rPr>
        <w:t>年由公司</w:t>
      </w:r>
      <w:r>
        <w:rPr>
          <w:rFonts w:ascii="宋体" w:cs="宋体" w:eastAsia="宋体" w:hAnsi="宋体"/>
          <w:sz w:val="19"/>
          <w:szCs w:val="19"/>
        </w:rPr>
        <w:t xml:space="preserve"> </w:t>
      </w:r>
      <w:r>
        <w:rPr>
          <w:rFonts w:ascii="宋体" w:cs="宋体" w:eastAsia="宋体" w:hAnsi="宋体"/>
          <w:spacing w:val="6"/>
          <w:sz w:val="19"/>
          <w:szCs w:val="19"/>
        </w:rPr>
        <w:t>全部承担。</w:t>
      </w:r>
    </w:p>
    <w:p w14:paraId="1A7F8650">
      <w:pPr>
        <w:pStyle w:val="style0"/>
        <w:spacing w:before="24" w:lineRule="auto" w:line="229"/>
        <w:ind w:left="16"/>
        <w:rPr>
          <w:rFonts w:ascii="宋体" w:cs="宋体" w:eastAsia="宋体" w:hAnsi="宋体"/>
          <w:sz w:val="19"/>
          <w:szCs w:val="19"/>
        </w:rPr>
      </w:pPr>
      <w:r>
        <w:rPr>
          <w:rFonts w:ascii="宋体" w:cs="宋体" w:eastAsia="宋体" w:hAnsi="宋体"/>
          <w:spacing w:val="8"/>
          <w:sz w:val="19"/>
          <w:szCs w:val="19"/>
        </w:rPr>
        <w:t>◆有下列情况之一者，应通知区域经理：</w:t>
      </w:r>
    </w:p>
    <w:p w14:paraId="5B0DA878">
      <w:pPr>
        <w:pStyle w:val="style0"/>
        <w:spacing w:before="23" w:lineRule="auto" w:line="226"/>
        <w:ind w:left="2"/>
        <w:rPr>
          <w:rFonts w:ascii="宋体" w:cs="宋体" w:eastAsia="宋体" w:hAnsi="宋体"/>
          <w:sz w:val="19"/>
          <w:szCs w:val="19"/>
        </w:rPr>
      </w:pPr>
      <w:r>
        <w:rPr>
          <w:rFonts w:ascii="宋体" w:cs="宋体" w:eastAsia="宋体" w:hAnsi="宋体"/>
          <w:spacing w:val="8"/>
          <w:sz w:val="19"/>
          <w:szCs w:val="19"/>
        </w:rPr>
        <w:t>①需要退租</w:t>
      </w:r>
    </w:p>
    <w:p w14:paraId="7D69844C">
      <w:pPr>
        <w:pStyle w:val="style0"/>
        <w:spacing w:before="26" w:lineRule="auto" w:line="226"/>
        <w:ind w:left="1"/>
        <w:rPr>
          <w:rFonts w:ascii="宋体" w:cs="宋体" w:eastAsia="宋体" w:hAnsi="宋体"/>
          <w:sz w:val="19"/>
          <w:szCs w:val="19"/>
        </w:rPr>
      </w:pPr>
      <w:r>
        <w:rPr>
          <w:rFonts w:ascii="宋体" w:cs="宋体" w:eastAsia="宋体" w:hAnsi="宋体"/>
          <w:spacing w:val="8"/>
          <w:sz w:val="19"/>
          <w:szCs w:val="19"/>
        </w:rPr>
        <w:t>②违反宿舍管理规则，情节重者。</w:t>
      </w:r>
    </w:p>
    <w:p w14:paraId="0EE5E805">
      <w:pPr>
        <w:pStyle w:val="style0"/>
        <w:spacing w:before="26" w:lineRule="auto" w:line="226"/>
        <w:ind w:left="1"/>
        <w:rPr>
          <w:rFonts w:ascii="宋体" w:cs="宋体" w:eastAsia="宋体" w:hAnsi="宋体"/>
          <w:sz w:val="19"/>
          <w:szCs w:val="19"/>
        </w:rPr>
      </w:pPr>
      <w:r>
        <w:rPr>
          <w:rFonts w:ascii="宋体" w:cs="宋体" w:eastAsia="宋体" w:hAnsi="宋体"/>
          <w:spacing w:val="7"/>
          <w:sz w:val="19"/>
          <w:szCs w:val="19"/>
        </w:rPr>
        <w:t>③留宿亲友者。</w:t>
      </w:r>
    </w:p>
    <w:p w14:paraId="41E4479B">
      <w:pPr>
        <w:pStyle w:val="style0"/>
        <w:spacing w:before="26" w:lineRule="auto" w:line="226"/>
        <w:ind w:left="1"/>
        <w:rPr>
          <w:rFonts w:ascii="宋体" w:cs="宋体" w:eastAsia="宋体" w:hAnsi="宋体"/>
          <w:sz w:val="19"/>
          <w:szCs w:val="19"/>
        </w:rPr>
      </w:pPr>
      <w:r>
        <w:rPr>
          <w:rFonts w:ascii="宋体" w:cs="宋体" w:eastAsia="宋体" w:hAnsi="宋体"/>
          <w:spacing w:val="8"/>
          <w:sz w:val="19"/>
          <w:szCs w:val="19"/>
        </w:rPr>
        <w:t>④宿舍内有不法行为或外来灾害时。</w:t>
      </w:r>
    </w:p>
    <w:p w14:paraId="5D751272">
      <w:pPr>
        <w:pStyle w:val="style0"/>
        <w:spacing w:before="27" w:lineRule="auto" w:line="226"/>
        <w:ind w:left="1"/>
        <w:rPr>
          <w:rFonts w:ascii="宋体" w:cs="宋体" w:eastAsia="宋体" w:hAnsi="宋体"/>
          <w:sz w:val="19"/>
          <w:szCs w:val="19"/>
        </w:rPr>
      </w:pPr>
      <w:r>
        <w:rPr>
          <w:rFonts w:ascii="宋体" w:cs="宋体" w:eastAsia="宋体" w:hAnsi="宋体"/>
          <w:spacing w:val="9"/>
          <w:sz w:val="19"/>
          <w:szCs w:val="19"/>
        </w:rPr>
        <w:t>⑤员工身体不适应负责照顾，病情重大者应通知其亲友及主管并送医院。</w:t>
      </w:r>
    </w:p>
    <w:p w14:paraId="74D48AE0">
      <w:pPr>
        <w:pStyle w:val="style0"/>
        <w:spacing w:before="27" w:lineRule="auto" w:line="228"/>
        <w:ind w:left="16"/>
        <w:rPr>
          <w:rFonts w:ascii="宋体" w:cs="宋体" w:eastAsia="宋体" w:hAnsi="宋体"/>
          <w:sz w:val="19"/>
          <w:szCs w:val="19"/>
        </w:rPr>
      </w:pPr>
      <w:r>
        <w:rPr>
          <w:rFonts w:ascii="宋体" w:cs="宋体" w:eastAsia="宋体" w:hAnsi="宋体"/>
          <w:spacing w:val="9"/>
          <w:sz w:val="19"/>
          <w:szCs w:val="19"/>
        </w:rPr>
        <w:t>◆如管理员在履行以上职责时出现重大问题，或屡次遭到投诉的，将撤销其店长以及管理员资格。</w:t>
      </w:r>
    </w:p>
    <w:p w14:paraId="6F420A5D">
      <w:pPr>
        <w:pStyle w:val="style0"/>
        <w:spacing w:before="24"/>
        <w:ind w:left="2" w:right="209" w:firstLine="13"/>
        <w:rPr>
          <w:rFonts w:ascii="宋体" w:cs="宋体" w:eastAsia="宋体" w:hAnsi="宋体"/>
          <w:sz w:val="19"/>
          <w:szCs w:val="19"/>
        </w:rPr>
      </w:pPr>
      <w:r>
        <w:rPr>
          <w:rFonts w:ascii="宋体" w:cs="宋体" w:eastAsia="宋体" w:hAnsi="宋体"/>
          <w:spacing w:val="10"/>
          <w:sz w:val="19"/>
          <w:szCs w:val="19"/>
        </w:rPr>
        <w:t>◆宿舍如有外人拜访应向管理员报备，告知姓名、关系及</w:t>
      </w:r>
      <w:r>
        <w:rPr>
          <w:rFonts w:ascii="宋体" w:cs="宋体" w:eastAsia="宋体" w:hAnsi="宋体"/>
          <w:spacing w:val="9"/>
          <w:sz w:val="19"/>
          <w:szCs w:val="19"/>
        </w:rPr>
        <w:t>进出时间。禁止留宿非公司人员，尤其是异性，如有</w:t>
      </w:r>
      <w:r>
        <w:rPr>
          <w:rFonts w:ascii="宋体" w:cs="宋体" w:eastAsia="宋体" w:hAnsi="宋体"/>
          <w:sz w:val="19"/>
          <w:szCs w:val="19"/>
        </w:rPr>
        <w:t xml:space="preserve"> </w:t>
      </w:r>
      <w:r>
        <w:rPr>
          <w:rFonts w:ascii="宋体" w:cs="宋体" w:eastAsia="宋体" w:hAnsi="宋体"/>
          <w:spacing w:val="10"/>
          <w:sz w:val="19"/>
          <w:szCs w:val="19"/>
        </w:rPr>
        <w:t>劝助不听者应向上级报备，否则因管理员监督不到位留</w:t>
      </w:r>
      <w:r>
        <w:rPr>
          <w:rFonts w:ascii="宋体" w:cs="宋体" w:eastAsia="宋体" w:hAnsi="宋体"/>
          <w:spacing w:val="9"/>
          <w:sz w:val="19"/>
          <w:szCs w:val="19"/>
        </w:rPr>
        <w:t>宿外来人员，一经查实撤销其店长职务。</w:t>
      </w:r>
    </w:p>
    <w:p w14:paraId="7B411FD8">
      <w:pPr>
        <w:pStyle w:val="style0"/>
        <w:spacing w:before="25" w:lineRule="auto" w:line="227"/>
        <w:ind w:left="16"/>
        <w:rPr>
          <w:rFonts w:ascii="宋体" w:cs="宋体" w:eastAsia="宋体" w:hAnsi="宋体"/>
          <w:sz w:val="19"/>
          <w:szCs w:val="19"/>
        </w:rPr>
      </w:pPr>
      <w:r>
        <w:rPr>
          <w:rFonts w:ascii="宋体" w:cs="宋体" w:eastAsia="宋体" w:hAnsi="宋体"/>
          <w:spacing w:val="9"/>
          <w:sz w:val="19"/>
          <w:szCs w:val="19"/>
        </w:rPr>
        <w:t>◆如管理员因均摊不公平被投诉，查明确有其事，依据情况处理直至更换。</w:t>
      </w:r>
    </w:p>
    <w:p w14:paraId="46713914">
      <w:pPr>
        <w:pStyle w:val="style0"/>
        <w:spacing w:before="25" w:lineRule="auto" w:line="241"/>
        <w:ind w:left="3" w:right="209" w:firstLine="12"/>
        <w:rPr>
          <w:rFonts w:ascii="宋体" w:cs="宋体" w:eastAsia="宋体" w:hAnsi="宋体"/>
          <w:sz w:val="19"/>
          <w:szCs w:val="19"/>
        </w:rPr>
      </w:pPr>
      <w:r>
        <w:rPr>
          <w:rFonts w:ascii="宋体" w:cs="宋体" w:eastAsia="宋体" w:hAnsi="宋体"/>
          <w:spacing w:val="10"/>
          <w:sz w:val="19"/>
          <w:szCs w:val="19"/>
        </w:rPr>
        <w:t>◆公司会安排相关人员定期巡查，在巡查过程发现宿舍未</w:t>
      </w:r>
      <w:r>
        <w:rPr>
          <w:rFonts w:ascii="宋体" w:cs="宋体" w:eastAsia="宋体" w:hAnsi="宋体"/>
          <w:spacing w:val="9"/>
          <w:sz w:val="19"/>
          <w:szCs w:val="19"/>
        </w:rPr>
        <w:t>安排值日、卫生情况极差，或遭到其他员工严重投诉</w:t>
      </w:r>
      <w:r>
        <w:rPr>
          <w:rFonts w:ascii="宋体" w:cs="宋体" w:eastAsia="宋体" w:hAnsi="宋体"/>
          <w:sz w:val="19"/>
          <w:szCs w:val="19"/>
        </w:rPr>
        <w:t xml:space="preserve"> </w:t>
      </w:r>
      <w:r>
        <w:rPr>
          <w:rFonts w:ascii="宋体" w:cs="宋体" w:eastAsia="宋体" w:hAnsi="宋体"/>
          <w:spacing w:val="9"/>
          <w:sz w:val="19"/>
          <w:szCs w:val="19"/>
        </w:rPr>
        <w:t xml:space="preserve">情况，一经查实，管理员将直接被罚款 </w:t>
      </w:r>
      <w:r>
        <w:rPr>
          <w:rFonts w:ascii="Times New Roman" w:cs="Times New Roman" w:eastAsia="Times New Roman" w:hAnsi="Times New Roman"/>
          <w:spacing w:val="9"/>
          <w:sz w:val="19"/>
          <w:szCs w:val="19"/>
        </w:rPr>
        <w:t xml:space="preserve">50 </w:t>
      </w:r>
      <w:r>
        <w:rPr>
          <w:rFonts w:ascii="宋体" w:cs="宋体" w:eastAsia="宋体" w:hAnsi="宋体"/>
          <w:spacing w:val="9"/>
          <w:sz w:val="19"/>
          <w:szCs w:val="19"/>
        </w:rPr>
        <w:t>元，其情节严重的可直接撤销其店长职</w:t>
      </w:r>
      <w:r>
        <w:rPr>
          <w:rFonts w:ascii="宋体" w:cs="宋体" w:eastAsia="宋体" w:hAnsi="宋体"/>
          <w:spacing w:val="8"/>
          <w:sz w:val="19"/>
          <w:szCs w:val="19"/>
        </w:rPr>
        <w:t>务。</w:t>
      </w:r>
    </w:p>
    <w:p w14:paraId="2170D63C">
      <w:pPr>
        <w:pStyle w:val="style0"/>
        <w:spacing w:before="25" w:lineRule="auto" w:line="228"/>
        <w:rPr>
          <w:rFonts w:ascii="宋体" w:cs="宋体" w:eastAsia="宋体" w:hAnsi="宋体"/>
          <w:sz w:val="19"/>
          <w:szCs w:val="19"/>
        </w:rPr>
      </w:pPr>
      <w:r>
        <w:rPr>
          <w:rFonts w:ascii="Times New Roman" w:cs="Times New Roman" w:eastAsia="Times New Roman" w:hAnsi="Times New Roman"/>
          <w:b/>
          <w:bCs/>
          <w:spacing w:val="5"/>
          <w:sz w:val="19"/>
          <w:szCs w:val="19"/>
        </w:rPr>
        <w:t>2</w:t>
      </w:r>
      <w:r>
        <w:rPr>
          <w:rFonts w:ascii="Times New Roman" w:cs="Times New Roman" w:eastAsia="Times New Roman" w:hAnsi="Times New Roman"/>
          <w:b/>
          <w:bCs/>
          <w:spacing w:val="-17"/>
          <w:sz w:val="19"/>
          <w:szCs w:val="19"/>
        </w:rPr>
        <w:t xml:space="preserve"> </w:t>
      </w:r>
      <w:r>
        <w:rPr>
          <w:rFonts w:ascii="宋体" w:cs="宋体" w:eastAsia="宋体" w:hAnsi="宋体"/>
          <w:b/>
          <w:bCs/>
          <w:spacing w:val="5"/>
          <w:sz w:val="19"/>
          <w:szCs w:val="19"/>
        </w:rPr>
        <w:t>、住宿员工应遵守下列规则：</w:t>
      </w:r>
    </w:p>
    <w:p w14:paraId="3CFF9DBD">
      <w:pPr>
        <w:pStyle w:val="style0"/>
        <w:spacing w:before="24" w:lineRule="auto" w:line="228"/>
        <w:ind w:left="2"/>
        <w:rPr>
          <w:rFonts w:ascii="宋体" w:cs="宋体" w:eastAsia="宋体" w:hAnsi="宋体"/>
          <w:sz w:val="19"/>
          <w:szCs w:val="19"/>
        </w:rPr>
      </w:pPr>
      <w:r>
        <w:rPr>
          <w:rFonts w:ascii="宋体" w:cs="宋体" w:eastAsia="宋体" w:hAnsi="宋体"/>
          <w:spacing w:val="10"/>
          <w:sz w:val="19"/>
          <w:szCs w:val="19"/>
        </w:rPr>
        <w:t>服从宿舍管理员的管理与监督。与酒店或我们的甲方员</w:t>
      </w:r>
      <w:r>
        <w:rPr>
          <w:rFonts w:ascii="宋体" w:cs="宋体" w:eastAsia="宋体" w:hAnsi="宋体"/>
          <w:spacing w:val="9"/>
          <w:sz w:val="19"/>
          <w:szCs w:val="19"/>
        </w:rPr>
        <w:t>工同住的，应服从酒店宿舍管理人员的安排。</w:t>
      </w:r>
    </w:p>
    <w:p w14:paraId="3ED81182">
      <w:pPr>
        <w:pStyle w:val="style0"/>
        <w:spacing w:before="25" w:lineRule="auto" w:line="228"/>
        <w:ind w:left="16"/>
        <w:rPr>
          <w:rFonts w:ascii="宋体" w:cs="宋体" w:eastAsia="宋体" w:hAnsi="宋体"/>
          <w:sz w:val="19"/>
          <w:szCs w:val="19"/>
        </w:rPr>
      </w:pPr>
      <w:r>
        <w:rPr>
          <w:rFonts w:ascii="宋体" w:cs="宋体" w:eastAsia="宋体" w:hAnsi="宋体"/>
          <w:spacing w:val="8"/>
          <w:sz w:val="19"/>
          <w:szCs w:val="19"/>
        </w:rPr>
        <w:t>◆室内不得使用或存放危险及违禁物品。</w:t>
      </w:r>
    </w:p>
    <w:p w14:paraId="48BA31F4">
      <w:pPr>
        <w:pStyle w:val="style0"/>
        <w:spacing w:before="25" w:lineRule="auto" w:line="228"/>
        <w:ind w:left="16"/>
        <w:rPr>
          <w:rFonts w:ascii="宋体" w:cs="宋体" w:eastAsia="宋体" w:hAnsi="宋体"/>
          <w:sz w:val="19"/>
          <w:szCs w:val="19"/>
        </w:rPr>
      </w:pPr>
      <w:r>
        <w:rPr>
          <w:rFonts w:ascii="宋体" w:cs="宋体" w:eastAsia="宋体" w:hAnsi="宋体"/>
          <w:spacing w:val="6"/>
          <w:sz w:val="19"/>
          <w:szCs w:val="19"/>
        </w:rPr>
        <w:t>◆不得在宿舍内吸烟。</w:t>
      </w:r>
    </w:p>
    <w:p w14:paraId="157A7158">
      <w:pPr>
        <w:pStyle w:val="style0"/>
        <w:spacing w:before="24" w:lineRule="auto" w:line="228"/>
        <w:ind w:left="16"/>
        <w:rPr>
          <w:rFonts w:ascii="宋体" w:cs="宋体" w:eastAsia="宋体" w:hAnsi="宋体"/>
          <w:sz w:val="19"/>
          <w:szCs w:val="19"/>
        </w:rPr>
      </w:pPr>
      <w:r>
        <w:rPr>
          <w:rFonts w:ascii="宋体" w:cs="宋体" w:eastAsia="宋体" w:hAnsi="宋体"/>
          <w:spacing w:val="9"/>
          <w:sz w:val="19"/>
          <w:szCs w:val="19"/>
        </w:rPr>
        <w:t>◆不得于宿舍或办公室内聚餐、喝酒、赌博、打麻将或其他不良或不当行为。</w:t>
      </w:r>
    </w:p>
    <w:p w14:paraId="39F59F2D">
      <w:pPr>
        <w:pStyle w:val="style0"/>
        <w:spacing w:before="25" w:lineRule="auto" w:line="228"/>
        <w:ind w:left="16"/>
        <w:rPr>
          <w:rFonts w:ascii="宋体" w:cs="宋体" w:eastAsia="宋体" w:hAnsi="宋体"/>
          <w:sz w:val="19"/>
          <w:szCs w:val="19"/>
        </w:rPr>
      </w:pPr>
      <w:r>
        <w:rPr>
          <w:rFonts w:ascii="宋体" w:cs="宋体" w:eastAsia="宋体" w:hAnsi="宋体"/>
          <w:spacing w:val="8"/>
          <w:sz w:val="19"/>
          <w:szCs w:val="19"/>
        </w:rPr>
        <w:t>◆不得于墙壁、橱柜上随意张贴字画或钉物品。</w:t>
      </w:r>
    </w:p>
    <w:p w14:paraId="0DF3892C">
      <w:pPr>
        <w:pStyle w:val="style0"/>
        <w:spacing w:before="24" w:lineRule="auto" w:line="228"/>
        <w:ind w:left="16"/>
        <w:rPr>
          <w:rFonts w:ascii="宋体" w:cs="宋体" w:eastAsia="宋体" w:hAnsi="宋体"/>
          <w:sz w:val="19"/>
          <w:szCs w:val="19"/>
        </w:rPr>
      </w:pPr>
      <w:r>
        <w:rPr>
          <w:rFonts w:ascii="宋体" w:cs="宋体" w:eastAsia="宋体" w:hAnsi="宋体"/>
          <w:spacing w:val="8"/>
          <w:sz w:val="19"/>
          <w:szCs w:val="19"/>
        </w:rPr>
        <w:t>◆污秽、废物、垃圾等应集中于指定场所倾倒。</w:t>
      </w:r>
    </w:p>
    <w:p w14:paraId="2F7349DA">
      <w:pPr>
        <w:pStyle w:val="style0"/>
        <w:spacing w:before="25" w:lineRule="auto" w:line="228"/>
        <w:ind w:left="16"/>
        <w:rPr>
          <w:rFonts w:ascii="宋体" w:cs="宋体" w:eastAsia="宋体" w:hAnsi="宋体"/>
          <w:sz w:val="19"/>
          <w:szCs w:val="19"/>
        </w:rPr>
      </w:pPr>
      <w:r>
        <w:rPr>
          <w:rFonts w:ascii="宋体" w:cs="宋体" w:eastAsia="宋体" w:hAnsi="宋体"/>
          <w:spacing w:val="8"/>
          <w:sz w:val="19"/>
          <w:szCs w:val="19"/>
        </w:rPr>
        <w:t>◆对水、电、煤气的使用，应遵照下列规定：</w:t>
      </w:r>
    </w:p>
    <w:p w14:paraId="6B774412">
      <w:pPr>
        <w:pStyle w:val="style0"/>
        <w:spacing w:before="24" w:lineRule="auto" w:line="226"/>
        <w:ind w:left="2"/>
        <w:rPr>
          <w:rFonts w:ascii="宋体" w:cs="宋体" w:eastAsia="宋体" w:hAnsi="宋体"/>
          <w:sz w:val="19"/>
          <w:szCs w:val="19"/>
        </w:rPr>
      </w:pPr>
      <w:r>
        <w:rPr>
          <w:rFonts w:ascii="宋体" w:cs="宋体" w:eastAsia="宋体" w:hAnsi="宋体"/>
          <w:spacing w:val="6"/>
          <w:sz w:val="19"/>
          <w:szCs w:val="19"/>
        </w:rPr>
        <w:t>①水、</w:t>
      </w:r>
      <w:r>
        <w:rPr>
          <w:rFonts w:ascii="宋体" w:cs="宋体" w:eastAsia="宋体" w:hAnsi="宋体"/>
          <w:spacing w:val="-41"/>
          <w:sz w:val="19"/>
          <w:szCs w:val="19"/>
        </w:rPr>
        <w:t xml:space="preserve"> </w:t>
      </w:r>
      <w:r>
        <w:rPr>
          <w:rFonts w:ascii="宋体" w:cs="宋体" w:eastAsia="宋体" w:hAnsi="宋体"/>
          <w:spacing w:val="6"/>
          <w:sz w:val="19"/>
          <w:szCs w:val="19"/>
        </w:rPr>
        <w:t>电不得浪费，随手关灯及水龙头。</w:t>
      </w:r>
    </w:p>
    <w:p w14:paraId="31F8E61D">
      <w:pPr>
        <w:pStyle w:val="style0"/>
        <w:spacing w:before="27" w:lineRule="auto" w:line="226"/>
        <w:ind w:left="1"/>
        <w:rPr>
          <w:rFonts w:ascii="宋体" w:cs="宋体" w:eastAsia="宋体" w:hAnsi="宋体"/>
          <w:sz w:val="19"/>
          <w:szCs w:val="19"/>
        </w:rPr>
      </w:pPr>
      <w:r>
        <w:rPr>
          <w:rFonts w:ascii="宋体" w:cs="宋体" w:eastAsia="宋体" w:hAnsi="宋体"/>
          <w:spacing w:val="9"/>
          <w:sz w:val="19"/>
          <w:szCs w:val="19"/>
        </w:rPr>
        <w:t>②煤气使用后务必关闭，轮值人员于睡前应巡视一遍。</w:t>
      </w:r>
    </w:p>
    <w:p w14:paraId="1FAB50FD">
      <w:pPr>
        <w:pStyle w:val="style0"/>
        <w:spacing w:before="26" w:lineRule="auto" w:line="226"/>
        <w:ind w:left="1"/>
        <w:rPr>
          <w:rFonts w:ascii="宋体" w:cs="宋体" w:eastAsia="宋体" w:hAnsi="宋体"/>
          <w:sz w:val="19"/>
          <w:szCs w:val="19"/>
        </w:rPr>
      </w:pPr>
      <w:r>
        <w:rPr>
          <w:rFonts w:ascii="宋体" w:cs="宋体" w:eastAsia="宋体" w:hAnsi="宋体"/>
          <w:spacing w:val="6"/>
          <w:sz w:val="19"/>
          <w:szCs w:val="19"/>
        </w:rPr>
        <w:t>③沐浴的水、</w:t>
      </w:r>
      <w:r>
        <w:rPr>
          <w:rFonts w:ascii="宋体" w:cs="宋体" w:eastAsia="宋体" w:hAnsi="宋体"/>
          <w:spacing w:val="-49"/>
          <w:sz w:val="19"/>
          <w:szCs w:val="19"/>
        </w:rPr>
        <w:t xml:space="preserve"> </w:t>
      </w:r>
      <w:r>
        <w:rPr>
          <w:rFonts w:ascii="宋体" w:cs="宋体" w:eastAsia="宋体" w:hAnsi="宋体"/>
          <w:spacing w:val="6"/>
          <w:sz w:val="19"/>
          <w:szCs w:val="19"/>
        </w:rPr>
        <w:t>电、煤气用毕即关闭。</w:t>
      </w:r>
    </w:p>
    <w:p w14:paraId="4D818FCA">
      <w:pPr>
        <w:pStyle w:val="style0"/>
        <w:spacing w:before="27" w:lineRule="auto" w:line="228"/>
        <w:jc w:val="right"/>
        <w:rPr>
          <w:rFonts w:ascii="宋体" w:cs="宋体" w:eastAsia="宋体" w:hAnsi="宋体"/>
          <w:sz w:val="19"/>
          <w:szCs w:val="19"/>
        </w:rPr>
      </w:pPr>
      <w:r>
        <w:rPr>
          <w:rFonts w:ascii="宋体" w:cs="宋体" w:eastAsia="宋体" w:hAnsi="宋体"/>
          <w:spacing w:val="10"/>
          <w:sz w:val="19"/>
          <w:szCs w:val="19"/>
        </w:rPr>
        <w:t>◆个人棉被、垫被起床后须叠放整齐。换洗衣物不得堆积室内，应整理摆放整齐</w:t>
      </w:r>
      <w:r>
        <w:rPr>
          <w:rFonts w:ascii="宋体" w:cs="宋体" w:eastAsia="宋体" w:hAnsi="宋体"/>
          <w:spacing w:val="9"/>
          <w:sz w:val="19"/>
          <w:szCs w:val="19"/>
        </w:rPr>
        <w:t>，洗晒衣物需按指定位置晾晒。</w:t>
      </w:r>
    </w:p>
    <w:p w14:paraId="73E002B0">
      <w:pPr>
        <w:pStyle w:val="style0"/>
        <w:spacing w:before="27" w:lineRule="auto" w:line="228"/>
        <w:ind w:left="16"/>
        <w:rPr>
          <w:rFonts w:ascii="宋体" w:cs="宋体" w:eastAsia="宋体" w:hAnsi="宋体"/>
          <w:sz w:val="19"/>
          <w:szCs w:val="19"/>
        </w:rPr>
      </w:pPr>
      <w:r>
        <w:rPr>
          <w:rFonts w:ascii="宋体" w:cs="宋体" w:eastAsia="宋体" w:hAnsi="宋体"/>
          <w:spacing w:val="9"/>
          <w:sz w:val="19"/>
          <w:szCs w:val="19"/>
        </w:rPr>
        <w:t>◆个人物品尤其是贵重物品必须各自保管好，以防被盗，否则后果自负。</w:t>
      </w:r>
    </w:p>
    <w:p w14:paraId="13DDA6D0">
      <w:pPr>
        <w:pStyle w:val="style0"/>
        <w:spacing w:before="25" w:lineRule="auto" w:line="228"/>
        <w:ind w:left="16"/>
        <w:rPr>
          <w:rFonts w:ascii="宋体" w:cs="宋体" w:eastAsia="宋体" w:hAnsi="宋体"/>
          <w:sz w:val="19"/>
          <w:szCs w:val="19"/>
        </w:rPr>
      </w:pPr>
      <w:r>
        <w:rPr>
          <w:rFonts w:ascii="宋体" w:cs="宋体" w:eastAsia="宋体" w:hAnsi="宋体"/>
          <w:spacing w:val="7"/>
          <w:sz w:val="19"/>
          <w:szCs w:val="19"/>
        </w:rPr>
        <w:t>◆未经他人允许不得擅自使用他人物品，</w:t>
      </w:r>
      <w:r>
        <w:rPr>
          <w:rFonts w:ascii="宋体" w:cs="宋体" w:eastAsia="宋体" w:hAnsi="宋体"/>
          <w:spacing w:val="-53"/>
          <w:sz w:val="19"/>
          <w:szCs w:val="19"/>
        </w:rPr>
        <w:t xml:space="preserve"> </w:t>
      </w:r>
      <w:r>
        <w:rPr>
          <w:rFonts w:ascii="宋体" w:cs="宋体" w:eastAsia="宋体" w:hAnsi="宋体"/>
          <w:spacing w:val="7"/>
          <w:sz w:val="19"/>
          <w:szCs w:val="19"/>
        </w:rPr>
        <w:t>以免引起纠纷。</w:t>
      </w:r>
    </w:p>
    <w:p w14:paraId="262FB6F3">
      <w:pPr>
        <w:pStyle w:val="style0"/>
        <w:spacing w:before="22" w:lineRule="auto" w:line="228"/>
        <w:ind w:left="16"/>
        <w:rPr>
          <w:rFonts w:ascii="宋体" w:cs="宋体" w:eastAsia="宋体" w:hAnsi="宋体"/>
          <w:sz w:val="19"/>
          <w:szCs w:val="19"/>
        </w:rPr>
      </w:pPr>
      <w:r>
        <w:rPr>
          <w:rFonts w:ascii="宋体" w:cs="宋体" w:eastAsia="宋体" w:hAnsi="宋体"/>
          <w:spacing w:val="9"/>
          <w:sz w:val="19"/>
          <w:szCs w:val="19"/>
        </w:rPr>
        <w:t>◆夜间最迟应于</w:t>
      </w:r>
      <w:r>
        <w:rPr>
          <w:rFonts w:ascii="Times New Roman" w:cs="Times New Roman" w:eastAsia="Times New Roman" w:hAnsi="Times New Roman"/>
          <w:spacing w:val="9"/>
          <w:sz w:val="19"/>
          <w:szCs w:val="19"/>
        </w:rPr>
        <w:t>23</w:t>
      </w:r>
      <w:r>
        <w:rPr>
          <w:rFonts w:ascii="Times New Roman" w:cs="Times New Roman" w:eastAsia="Times New Roman" w:hAnsi="Times New Roman"/>
          <w:spacing w:val="19"/>
          <w:sz w:val="19"/>
          <w:szCs w:val="19"/>
        </w:rPr>
        <w:t xml:space="preserve"> </w:t>
      </w:r>
      <w:r>
        <w:rPr>
          <w:rFonts w:ascii="宋体" w:cs="宋体" w:eastAsia="宋体" w:hAnsi="宋体"/>
          <w:spacing w:val="9"/>
          <w:sz w:val="19"/>
          <w:szCs w:val="19"/>
        </w:rPr>
        <w:t>时前返回宿舍，若有其他特</w:t>
      </w:r>
      <w:r>
        <w:rPr>
          <w:rFonts w:ascii="宋体" w:cs="宋体" w:eastAsia="宋体" w:hAnsi="宋体"/>
          <w:spacing w:val="8"/>
          <w:sz w:val="19"/>
          <w:szCs w:val="19"/>
        </w:rPr>
        <w:t>殊情况应向管理员报备，否则后果自负。</w:t>
      </w:r>
    </w:p>
    <w:p w14:paraId="73AEB2BB">
      <w:pPr>
        <w:pStyle w:val="style0"/>
        <w:spacing w:before="27"/>
        <w:ind w:left="3" w:right="209" w:firstLine="12"/>
        <w:rPr>
          <w:rFonts w:ascii="宋体" w:cs="宋体" w:eastAsia="宋体" w:hAnsi="宋体"/>
          <w:sz w:val="19"/>
          <w:szCs w:val="19"/>
        </w:rPr>
      </w:pPr>
      <w:r>
        <w:rPr>
          <w:rFonts w:ascii="宋体" w:cs="宋体" w:eastAsia="宋体" w:hAnsi="宋体"/>
          <w:spacing w:val="10"/>
          <w:sz w:val="19"/>
          <w:szCs w:val="19"/>
        </w:rPr>
        <w:t>◆宿舍的清洁由宿舍管理员统一安排，住宿人轮流清洁整</w:t>
      </w:r>
      <w:r>
        <w:rPr>
          <w:rFonts w:ascii="宋体" w:cs="宋体" w:eastAsia="宋体" w:hAnsi="宋体"/>
          <w:spacing w:val="9"/>
          <w:sz w:val="19"/>
          <w:szCs w:val="19"/>
        </w:rPr>
        <w:t>理，如有不为者，先是管理员警告，再不为者一次罚</w:t>
      </w:r>
      <w:r>
        <w:rPr>
          <w:rFonts w:ascii="宋体" w:cs="宋体" w:eastAsia="宋体" w:hAnsi="宋体"/>
          <w:sz w:val="19"/>
          <w:szCs w:val="19"/>
        </w:rPr>
        <w:t xml:space="preserve"> </w:t>
      </w:r>
      <w:r>
        <w:rPr>
          <w:rFonts w:ascii="宋体" w:cs="宋体" w:eastAsia="宋体" w:hAnsi="宋体"/>
          <w:spacing w:val="-1"/>
          <w:sz w:val="19"/>
          <w:szCs w:val="19"/>
        </w:rPr>
        <w:t>款</w:t>
      </w:r>
      <w:r>
        <w:rPr>
          <w:rFonts w:ascii="宋体" w:cs="宋体" w:eastAsia="宋体" w:hAnsi="宋体"/>
          <w:spacing w:val="33"/>
          <w:w w:val="101"/>
          <w:sz w:val="19"/>
          <w:szCs w:val="19"/>
        </w:rPr>
        <w:t xml:space="preserve"> </w:t>
      </w:r>
      <w:r>
        <w:rPr>
          <w:rFonts w:ascii="Times New Roman" w:cs="Times New Roman" w:eastAsia="Times New Roman" w:hAnsi="Times New Roman"/>
          <w:spacing w:val="-1"/>
          <w:sz w:val="19"/>
          <w:szCs w:val="19"/>
        </w:rPr>
        <w:t>10</w:t>
      </w:r>
      <w:r>
        <w:rPr>
          <w:rFonts w:ascii="Times New Roman" w:cs="Times New Roman" w:eastAsia="Times New Roman" w:hAnsi="Times New Roman"/>
          <w:spacing w:val="13"/>
          <w:w w:val="101"/>
          <w:sz w:val="19"/>
          <w:szCs w:val="19"/>
        </w:rPr>
        <w:t xml:space="preserve"> </w:t>
      </w:r>
      <w:r>
        <w:rPr>
          <w:rFonts w:ascii="宋体" w:cs="宋体" w:eastAsia="宋体" w:hAnsi="宋体"/>
          <w:spacing w:val="-1"/>
          <w:sz w:val="19"/>
          <w:szCs w:val="19"/>
        </w:rPr>
        <w:t>元</w:t>
      </w:r>
      <w:r>
        <w:rPr>
          <w:rFonts w:ascii="Times New Roman" w:cs="Times New Roman" w:eastAsia="Times New Roman" w:hAnsi="Times New Roman"/>
          <w:spacing w:val="-1"/>
          <w:sz w:val="19"/>
          <w:szCs w:val="19"/>
        </w:rPr>
        <w:t>/</w:t>
      </w:r>
      <w:r>
        <w:rPr>
          <w:rFonts w:ascii="宋体" w:cs="宋体" w:eastAsia="宋体" w:hAnsi="宋体"/>
          <w:spacing w:val="-1"/>
          <w:sz w:val="19"/>
          <w:szCs w:val="19"/>
        </w:rPr>
        <w:t>次。</w:t>
      </w:r>
    </w:p>
    <w:p w14:paraId="519EE725">
      <w:pPr>
        <w:pStyle w:val="style0"/>
        <w:spacing w:before="24" w:lineRule="auto" w:line="227"/>
        <w:ind w:left="16"/>
        <w:rPr>
          <w:rFonts w:ascii="宋体" w:cs="宋体" w:eastAsia="宋体" w:hAnsi="宋体"/>
          <w:sz w:val="19"/>
          <w:szCs w:val="19"/>
        </w:rPr>
      </w:pPr>
      <w:r>
        <w:rPr>
          <w:rFonts w:ascii="宋体" w:cs="宋体" w:eastAsia="宋体" w:hAnsi="宋体"/>
          <w:spacing w:val="9"/>
          <w:sz w:val="19"/>
          <w:szCs w:val="19"/>
        </w:rPr>
        <w:t>◆迁出员工应将使用的床位、物品、抽屉等清理干净，所携出的物品，应先经宿舍管理员检查。</w:t>
      </w:r>
    </w:p>
    <w:p w14:paraId="07DF4A35">
      <w:pPr>
        <w:pStyle w:val="style0"/>
        <w:spacing w:before="23" w:lineRule="auto" w:line="251"/>
        <w:ind w:left="2" w:right="207" w:firstLine="2"/>
        <w:jc w:val="both"/>
        <w:rPr>
          <w:rFonts w:ascii="宋体" w:cs="宋体" w:eastAsia="宋体" w:hAnsi="宋体"/>
          <w:sz w:val="19"/>
          <w:szCs w:val="19"/>
        </w:rPr>
      </w:pPr>
      <w:r>
        <w:rPr>
          <w:rFonts w:ascii="宋体" w:cs="宋体" w:eastAsia="宋体" w:hAnsi="宋体"/>
          <w:spacing w:val="8"/>
          <w:sz w:val="19"/>
          <w:szCs w:val="19"/>
        </w:rPr>
        <w:t>备注：对于违反以上规定者，管理员可口头警告</w:t>
      </w:r>
      <w:r>
        <w:rPr>
          <w:rFonts w:ascii="宋体" w:cs="宋体" w:eastAsia="宋体" w:hAnsi="宋体"/>
          <w:spacing w:val="44"/>
          <w:sz w:val="19"/>
          <w:szCs w:val="19"/>
        </w:rPr>
        <w:t xml:space="preserve"> </w:t>
      </w:r>
      <w:r>
        <w:rPr>
          <w:rFonts w:ascii="Times New Roman" w:cs="Times New Roman" w:eastAsia="Times New Roman" w:hAnsi="Times New Roman"/>
          <w:spacing w:val="8"/>
          <w:sz w:val="19"/>
          <w:szCs w:val="19"/>
        </w:rPr>
        <w:t>1</w:t>
      </w:r>
      <w:r>
        <w:rPr>
          <w:rFonts w:ascii="Times New Roman" w:cs="Times New Roman" w:eastAsia="Times New Roman" w:hAnsi="Times New Roman"/>
          <w:spacing w:val="17"/>
          <w:w w:val="101"/>
          <w:sz w:val="19"/>
          <w:szCs w:val="19"/>
        </w:rPr>
        <w:t xml:space="preserve"> </w:t>
      </w:r>
      <w:r>
        <w:rPr>
          <w:rFonts w:ascii="宋体" w:cs="宋体" w:eastAsia="宋体" w:hAnsi="宋体"/>
          <w:spacing w:val="8"/>
          <w:sz w:val="19"/>
          <w:szCs w:val="19"/>
        </w:rPr>
        <w:t xml:space="preserve">次，再犯则一次罚款 </w:t>
      </w:r>
      <w:r>
        <w:rPr>
          <w:rFonts w:ascii="Times New Roman" w:cs="Times New Roman" w:eastAsia="Times New Roman" w:hAnsi="Times New Roman"/>
          <w:spacing w:val="8"/>
          <w:sz w:val="19"/>
          <w:szCs w:val="19"/>
        </w:rPr>
        <w:t xml:space="preserve">10 </w:t>
      </w:r>
      <w:r>
        <w:rPr>
          <w:rFonts w:ascii="宋体" w:cs="宋体" w:eastAsia="宋体" w:hAnsi="宋体"/>
          <w:spacing w:val="8"/>
          <w:sz w:val="19"/>
          <w:szCs w:val="19"/>
        </w:rPr>
        <w:t>元，情节严重者可增加罚款金额</w:t>
      </w:r>
      <w:r>
        <w:rPr>
          <w:rFonts w:ascii="Times New Roman" w:cs="Times New Roman" w:eastAsia="Times New Roman" w:hAnsi="Times New Roman"/>
          <w:spacing w:val="8"/>
          <w:sz w:val="19"/>
          <w:szCs w:val="19"/>
        </w:rPr>
        <w:t>10</w:t>
      </w:r>
      <w:r>
        <w:rPr>
          <w:rFonts w:ascii="Times New Roman" w:cs="Times New Roman" w:eastAsia="Times New Roman" w:hAnsi="Times New Roman"/>
          <w:sz w:val="19"/>
          <w:szCs w:val="19"/>
        </w:rPr>
        <w:t xml:space="preserve"> </w:t>
      </w:r>
      <w:r>
        <w:rPr>
          <w:rFonts w:ascii="宋体" w:cs="宋体" w:eastAsia="宋体" w:hAnsi="宋体"/>
          <w:spacing w:val="9"/>
          <w:sz w:val="19"/>
          <w:szCs w:val="19"/>
        </w:rPr>
        <w:t xml:space="preserve">元至 </w:t>
      </w:r>
      <w:r>
        <w:rPr>
          <w:rFonts w:ascii="Times New Roman" w:cs="Times New Roman" w:eastAsia="Times New Roman" w:hAnsi="Times New Roman"/>
          <w:spacing w:val="9"/>
          <w:sz w:val="19"/>
          <w:szCs w:val="19"/>
        </w:rPr>
        <w:t xml:space="preserve">200 </w:t>
      </w:r>
      <w:r>
        <w:rPr>
          <w:rFonts w:ascii="宋体" w:cs="宋体" w:eastAsia="宋体" w:hAnsi="宋体"/>
          <w:spacing w:val="9"/>
          <w:sz w:val="19"/>
          <w:szCs w:val="19"/>
        </w:rPr>
        <w:t>元不等；宿舍现有的器具设备</w:t>
      </w:r>
      <w:r>
        <w:rPr>
          <w:rFonts w:ascii="Times New Roman" w:cs="Times New Roman" w:eastAsia="Times New Roman" w:hAnsi="Times New Roman"/>
          <w:spacing w:val="9"/>
          <w:sz w:val="19"/>
          <w:szCs w:val="19"/>
        </w:rPr>
        <w:t>(</w:t>
      </w:r>
      <w:r>
        <w:rPr>
          <w:rFonts w:ascii="宋体" w:cs="宋体" w:eastAsia="宋体" w:hAnsi="宋体"/>
          <w:spacing w:val="9"/>
          <w:sz w:val="19"/>
          <w:szCs w:val="19"/>
        </w:rPr>
        <w:t>如电视、饮水机、</w:t>
      </w:r>
      <w:r>
        <w:rPr>
          <w:rFonts w:ascii="宋体" w:cs="宋体" w:eastAsia="宋体" w:hAnsi="宋体"/>
          <w:spacing w:val="8"/>
          <w:sz w:val="19"/>
          <w:szCs w:val="19"/>
        </w:rPr>
        <w:t>卫浴设备、床铺等</w:t>
      </w:r>
      <w:r>
        <w:rPr>
          <w:rFonts w:ascii="Times New Roman" w:cs="Times New Roman" w:eastAsia="Times New Roman" w:hAnsi="Times New Roman"/>
          <w:spacing w:val="8"/>
          <w:sz w:val="19"/>
          <w:szCs w:val="19"/>
        </w:rPr>
        <w:t>)</w:t>
      </w:r>
      <w:r>
        <w:rPr>
          <w:rFonts w:ascii="Times New Roman" w:cs="Times New Roman" w:eastAsia="Times New Roman" w:hAnsi="Times New Roman"/>
          <w:spacing w:val="-23"/>
          <w:sz w:val="19"/>
          <w:szCs w:val="19"/>
        </w:rPr>
        <w:t xml:space="preserve"> </w:t>
      </w:r>
      <w:r>
        <w:rPr>
          <w:rFonts w:ascii="宋体" w:cs="宋体" w:eastAsia="宋体" w:hAnsi="宋体"/>
          <w:spacing w:val="8"/>
          <w:sz w:val="19"/>
          <w:szCs w:val="19"/>
        </w:rPr>
        <w:t>，本公司以完好状态交与员工使</w:t>
      </w:r>
      <w:r>
        <w:rPr>
          <w:rFonts w:ascii="宋体" w:cs="宋体" w:eastAsia="宋体" w:hAnsi="宋体"/>
          <w:sz w:val="19"/>
          <w:szCs w:val="19"/>
        </w:rPr>
        <w:t xml:space="preserve"> </w:t>
      </w:r>
      <w:r>
        <w:rPr>
          <w:rFonts w:ascii="宋体" w:cs="宋体" w:eastAsia="宋体" w:hAnsi="宋体"/>
          <w:spacing w:val="10"/>
          <w:sz w:val="19"/>
          <w:szCs w:val="19"/>
        </w:rPr>
        <w:t>用，如有疏于管理或恶意破坏，照价偿费。本公司提供员工宿舍系现住人尚在本公司服</w:t>
      </w:r>
      <w:r>
        <w:rPr>
          <w:rFonts w:ascii="宋体" w:cs="宋体" w:eastAsia="宋体" w:hAnsi="宋体"/>
          <w:spacing w:val="9"/>
          <w:sz w:val="19"/>
          <w:szCs w:val="19"/>
        </w:rPr>
        <w:t>务为条件，倘若员工离</w:t>
      </w:r>
      <w:r>
        <w:rPr>
          <w:rFonts w:ascii="宋体" w:cs="宋体" w:eastAsia="宋体" w:hAnsi="宋体"/>
          <w:sz w:val="19"/>
          <w:szCs w:val="19"/>
        </w:rPr>
        <w:t xml:space="preserve"> </w:t>
      </w:r>
      <w:r>
        <w:rPr>
          <w:rFonts w:ascii="宋体" w:cs="宋体" w:eastAsia="宋体" w:hAnsi="宋体"/>
          <w:spacing w:val="10"/>
          <w:sz w:val="19"/>
          <w:szCs w:val="19"/>
        </w:rPr>
        <w:t>职，</w:t>
      </w:r>
      <w:r>
        <w:rPr>
          <w:rFonts w:ascii="Times New Roman" w:cs="Times New Roman" w:eastAsia="Times New Roman" w:hAnsi="Times New Roman"/>
          <w:spacing w:val="10"/>
          <w:sz w:val="19"/>
          <w:szCs w:val="19"/>
        </w:rPr>
        <w:t>(</w:t>
      </w:r>
      <w:r>
        <w:rPr>
          <w:rFonts w:ascii="宋体" w:cs="宋体" w:eastAsia="宋体" w:hAnsi="宋体"/>
          <w:spacing w:val="10"/>
          <w:sz w:val="19"/>
          <w:szCs w:val="19"/>
        </w:rPr>
        <w:t>包括自动辞职，受免职、解职、资遣等</w:t>
      </w:r>
      <w:r>
        <w:rPr>
          <w:rFonts w:ascii="Times New Roman" w:cs="Times New Roman" w:eastAsia="Times New Roman" w:hAnsi="Times New Roman"/>
          <w:spacing w:val="10"/>
          <w:sz w:val="19"/>
          <w:szCs w:val="19"/>
        </w:rPr>
        <w:t>)</w:t>
      </w:r>
      <w:r>
        <w:rPr>
          <w:rFonts w:ascii="宋体" w:cs="宋体" w:eastAsia="宋体" w:hAnsi="宋体"/>
          <w:spacing w:val="10"/>
          <w:sz w:val="19"/>
          <w:szCs w:val="19"/>
        </w:rPr>
        <w:t>时，对房屋</w:t>
      </w:r>
      <w:r>
        <w:rPr>
          <w:rFonts w:ascii="宋体" w:cs="宋体" w:eastAsia="宋体" w:hAnsi="宋体"/>
          <w:spacing w:val="9"/>
          <w:sz w:val="19"/>
          <w:szCs w:val="19"/>
        </w:rPr>
        <w:t>的使用权当然终止，届时该员工应于离职日起一天内</w:t>
      </w:r>
      <w:r>
        <w:rPr>
          <w:rFonts w:ascii="宋体" w:cs="宋体" w:eastAsia="宋体" w:hAnsi="宋体"/>
          <w:sz w:val="19"/>
          <w:szCs w:val="19"/>
        </w:rPr>
        <w:t xml:space="preserve"> </w:t>
      </w:r>
      <w:r>
        <w:rPr>
          <w:rFonts w:ascii="宋体" w:cs="宋体" w:eastAsia="宋体" w:hAnsi="宋体"/>
          <w:spacing w:val="9"/>
          <w:sz w:val="19"/>
          <w:szCs w:val="19"/>
        </w:rPr>
        <w:t xml:space="preserve">搬离宿舍，不得借故拖延或要求任何补偿费或搬家费用，否则按每天 </w:t>
      </w:r>
      <w:r>
        <w:rPr>
          <w:rFonts w:ascii="Times New Roman" w:cs="Times New Roman" w:eastAsia="Times New Roman" w:hAnsi="Times New Roman"/>
          <w:spacing w:val="9"/>
          <w:sz w:val="19"/>
          <w:szCs w:val="19"/>
        </w:rPr>
        <w:t xml:space="preserve">50 </w:t>
      </w:r>
      <w:r>
        <w:rPr>
          <w:rFonts w:ascii="宋体" w:cs="宋体" w:eastAsia="宋体" w:hAnsi="宋体"/>
          <w:spacing w:val="9"/>
          <w:sz w:val="19"/>
          <w:szCs w:val="19"/>
        </w:rPr>
        <w:t>元租用费从工资中扣除。</w:t>
      </w:r>
    </w:p>
    <w:p w14:paraId="0AE518CC">
      <w:pPr>
        <w:pStyle w:val="style66"/>
        <w:rPr/>
      </w:pPr>
    </w:p>
    <w:p w14:paraId="4F56BBCA">
      <w:pPr>
        <w:pStyle w:val="style66"/>
        <w:rPr/>
      </w:pPr>
    </w:p>
    <w:bookmarkStart w:id="34" w:name="bookmark35"/>
    <w:bookmarkStart w:id="35" w:name="bookmark34"/>
    <w:bookmarkEnd w:id="34"/>
    <w:bookmarkEnd w:id="35"/>
    <w:p w14:paraId="6B36FFCD">
      <w:pPr>
        <w:pStyle w:val="style0"/>
        <w:spacing w:before="98" w:lineRule="auto" w:line="219"/>
        <w:ind w:left="3698"/>
        <w:outlineLvl w:val="1"/>
        <w:rPr>
          <w:rFonts w:ascii="宋体" w:cs="宋体" w:eastAsia="宋体" w:hAnsi="宋体"/>
          <w:sz w:val="30"/>
          <w:szCs w:val="30"/>
        </w:rPr>
      </w:pPr>
      <w:r>
        <w:rPr>
          <w:rFonts w:ascii="宋体" w:cs="宋体" w:eastAsia="宋体" w:hAnsi="宋体"/>
          <w:b/>
          <w:bCs/>
          <w:spacing w:val="-7"/>
          <w:sz w:val="30"/>
          <w:szCs w:val="30"/>
        </w:rPr>
        <w:t>第六节</w:t>
      </w:r>
      <w:r>
        <w:rPr>
          <w:rFonts w:ascii="宋体" w:cs="宋体" w:eastAsia="宋体" w:hAnsi="宋体"/>
          <w:spacing w:val="22"/>
          <w:sz w:val="30"/>
          <w:szCs w:val="30"/>
        </w:rPr>
        <w:t xml:space="preserve"> </w:t>
      </w:r>
      <w:r>
        <w:rPr>
          <w:rFonts w:ascii="宋体" w:cs="宋体" w:eastAsia="宋体" w:hAnsi="宋体"/>
          <w:b/>
          <w:bCs/>
          <w:spacing w:val="-7"/>
          <w:sz w:val="30"/>
          <w:szCs w:val="30"/>
        </w:rPr>
        <w:t>行为准则</w:t>
      </w:r>
    </w:p>
    <w:p w14:paraId="530E54E7">
      <w:pPr>
        <w:pStyle w:val="style0"/>
        <w:spacing w:before="22" w:lineRule="auto" w:line="219"/>
        <w:ind w:left="4"/>
        <w:outlineLvl w:val="2"/>
        <w:rPr>
          <w:rFonts w:ascii="宋体" w:cs="宋体" w:eastAsia="宋体" w:hAnsi="宋体"/>
          <w:sz w:val="24"/>
          <w:szCs w:val="24"/>
        </w:rPr>
      </w:pPr>
      <w:r>
        <w:rPr>
          <w:rFonts w:ascii="宋体" w:cs="宋体" w:eastAsia="宋体" w:hAnsi="宋体"/>
          <w:b/>
          <w:bCs/>
          <w:spacing w:val="-15"/>
          <w:sz w:val="24"/>
          <w:szCs w:val="24"/>
        </w:rPr>
        <w:t>第一条</w:t>
      </w:r>
      <w:r>
        <w:rPr>
          <w:rFonts w:ascii="宋体" w:cs="宋体" w:eastAsia="宋体" w:hAnsi="宋体"/>
          <w:spacing w:val="57"/>
          <w:sz w:val="24"/>
          <w:szCs w:val="24"/>
        </w:rPr>
        <w:t xml:space="preserve"> </w:t>
      </w:r>
      <w:r>
        <w:rPr>
          <w:rFonts w:ascii="宋体" w:cs="宋体" w:eastAsia="宋体" w:hAnsi="宋体"/>
          <w:b/>
          <w:bCs/>
          <w:spacing w:val="-15"/>
          <w:sz w:val="24"/>
          <w:szCs w:val="24"/>
        </w:rPr>
        <w:t>目的</w:t>
      </w:r>
    </w:p>
    <w:p w14:paraId="4B384600">
      <w:pPr>
        <w:pStyle w:val="style0"/>
        <w:spacing w:before="23" w:lineRule="auto" w:line="251"/>
        <w:ind w:left="3" w:right="209" w:hanging="1"/>
        <w:rPr>
          <w:rFonts w:ascii="宋体" w:cs="宋体" w:eastAsia="宋体" w:hAnsi="宋体"/>
          <w:sz w:val="19"/>
          <w:szCs w:val="19"/>
        </w:rPr>
      </w:pPr>
      <w:r>
        <w:rPr>
          <w:rFonts w:ascii="宋体" w:cs="宋体" w:eastAsia="宋体" w:hAnsi="宋体"/>
          <w:spacing w:val="10"/>
          <w:sz w:val="19"/>
          <w:szCs w:val="19"/>
        </w:rPr>
        <w:t>所有公司员工必须遵守中华人民共和国的法律法规、地方法令及公司的各项规章制度（</w:t>
      </w:r>
      <w:r>
        <w:rPr>
          <w:rFonts w:ascii="宋体" w:cs="宋体" w:eastAsia="宋体" w:hAnsi="宋体"/>
          <w:spacing w:val="9"/>
          <w:sz w:val="19"/>
          <w:szCs w:val="19"/>
        </w:rPr>
        <w:t>如本手册、单项规定、</w:t>
      </w:r>
      <w:r>
        <w:rPr>
          <w:rFonts w:ascii="宋体" w:cs="宋体" w:eastAsia="宋体" w:hAnsi="宋体"/>
          <w:sz w:val="19"/>
          <w:szCs w:val="19"/>
        </w:rPr>
        <w:t xml:space="preserve"> </w:t>
      </w:r>
      <w:r>
        <w:rPr>
          <w:rFonts w:ascii="宋体" w:cs="宋体" w:eastAsia="宋体" w:hAnsi="宋体"/>
          <w:spacing w:val="9"/>
          <w:sz w:val="19"/>
          <w:szCs w:val="19"/>
        </w:rPr>
        <w:t>办法、各种形式的通知和告示等）</w:t>
      </w:r>
      <w:r>
        <w:rPr>
          <w:rFonts w:ascii="宋体" w:cs="宋体" w:eastAsia="宋体" w:hAnsi="宋体"/>
          <w:spacing w:val="-53"/>
          <w:sz w:val="19"/>
          <w:szCs w:val="19"/>
        </w:rPr>
        <w:t xml:space="preserve"> </w:t>
      </w:r>
      <w:r>
        <w:rPr>
          <w:rFonts w:ascii="宋体" w:cs="宋体" w:eastAsia="宋体" w:hAnsi="宋体"/>
          <w:spacing w:val="9"/>
          <w:sz w:val="19"/>
          <w:szCs w:val="19"/>
        </w:rPr>
        <w:t>以及上级的各种工作指令（违反安全操作规程或具有重大安全</w:t>
      </w:r>
      <w:r>
        <w:rPr>
          <w:rFonts w:ascii="宋体" w:cs="宋体" w:eastAsia="宋体" w:hAnsi="宋体"/>
          <w:spacing w:val="8"/>
          <w:sz w:val="19"/>
          <w:szCs w:val="19"/>
        </w:rPr>
        <w:t>隐患的指令除</w:t>
      </w:r>
      <w:r>
        <w:rPr>
          <w:rFonts w:ascii="宋体" w:cs="宋体" w:eastAsia="宋体" w:hAnsi="宋体"/>
          <w:sz w:val="19"/>
          <w:szCs w:val="19"/>
        </w:rPr>
        <w:t xml:space="preserve"> </w:t>
      </w:r>
      <w:r>
        <w:rPr>
          <w:rFonts w:ascii="宋体" w:cs="宋体" w:eastAsia="宋体" w:hAnsi="宋体"/>
          <w:spacing w:val="9"/>
          <w:sz w:val="19"/>
          <w:szCs w:val="19"/>
        </w:rPr>
        <w:t>外，且需立即上报公司管理层）</w:t>
      </w:r>
      <w:r>
        <w:rPr>
          <w:rFonts w:ascii="宋体" w:cs="宋体" w:eastAsia="宋体" w:hAnsi="宋体"/>
          <w:spacing w:val="-56"/>
          <w:sz w:val="19"/>
          <w:szCs w:val="19"/>
        </w:rPr>
        <w:t xml:space="preserve"> </w:t>
      </w:r>
      <w:r>
        <w:rPr>
          <w:rFonts w:ascii="宋体" w:cs="宋体" w:eastAsia="宋体" w:hAnsi="宋体"/>
          <w:spacing w:val="9"/>
          <w:sz w:val="19"/>
          <w:szCs w:val="19"/>
        </w:rPr>
        <w:t>。所有员工必须爱护、保护公司、客户等的财产（包括有形的财产，如</w:t>
      </w:r>
      <w:r>
        <w:rPr>
          <w:rFonts w:ascii="宋体" w:cs="宋体" w:eastAsia="宋体" w:hAnsi="宋体"/>
          <w:spacing w:val="8"/>
          <w:sz w:val="19"/>
          <w:szCs w:val="19"/>
        </w:rPr>
        <w:t>设备、</w:t>
      </w:r>
      <w:r>
        <w:rPr>
          <w:rFonts w:ascii="宋体" w:cs="宋体" w:eastAsia="宋体" w:hAnsi="宋体"/>
          <w:sz w:val="19"/>
          <w:szCs w:val="19"/>
        </w:rPr>
        <w:t xml:space="preserve"> </w:t>
      </w:r>
      <w:r>
        <w:rPr>
          <w:rFonts w:ascii="宋体" w:cs="宋体" w:eastAsia="宋体" w:hAnsi="宋体"/>
          <w:spacing w:val="9"/>
          <w:sz w:val="19"/>
          <w:szCs w:val="19"/>
        </w:rPr>
        <w:t>家具等，以及无形的财产，如商业机密、荣誉等）不受损害或损坏。</w:t>
      </w:r>
    </w:p>
    <w:p w14:paraId="0D9EFABF">
      <w:pPr>
        <w:pStyle w:val="style0"/>
        <w:spacing w:before="2" w:lineRule="auto" w:line="251"/>
        <w:ind w:left="2" w:right="209" w:firstLine="3"/>
        <w:rPr>
          <w:rFonts w:ascii="宋体" w:cs="宋体" w:eastAsia="宋体" w:hAnsi="宋体"/>
          <w:sz w:val="19"/>
          <w:szCs w:val="19"/>
        </w:rPr>
      </w:pPr>
      <w:r>
        <w:rPr>
          <w:rFonts w:ascii="宋体" w:cs="宋体" w:eastAsia="宋体" w:hAnsi="宋体"/>
          <w:spacing w:val="10"/>
          <w:sz w:val="19"/>
          <w:szCs w:val="19"/>
        </w:rPr>
        <w:t>如果发现任何有损或企图损害财产的言行或过错，或者发现存在任何的安全隐患</w:t>
      </w:r>
      <w:r>
        <w:rPr>
          <w:rFonts w:ascii="宋体" w:cs="宋体" w:eastAsia="宋体" w:hAnsi="宋体"/>
          <w:spacing w:val="9"/>
          <w:sz w:val="19"/>
          <w:szCs w:val="19"/>
        </w:rPr>
        <w:t>，必须立即报告直属上级，并</w:t>
      </w:r>
      <w:r>
        <w:rPr>
          <w:rFonts w:ascii="宋体" w:cs="宋体" w:eastAsia="宋体" w:hAnsi="宋体"/>
          <w:sz w:val="19"/>
          <w:szCs w:val="19"/>
        </w:rPr>
        <w:t xml:space="preserve"> </w:t>
      </w:r>
      <w:r>
        <w:rPr>
          <w:rFonts w:ascii="宋体" w:cs="宋体" w:eastAsia="宋体" w:hAnsi="宋体"/>
          <w:spacing w:val="9"/>
          <w:sz w:val="19"/>
          <w:szCs w:val="19"/>
        </w:rPr>
        <w:t>采取当时情况下合理的措施避免财产及人身安全受到损害。</w:t>
      </w:r>
    </w:p>
    <w:p w14:paraId="318AEC22">
      <w:pPr>
        <w:pStyle w:val="style0"/>
        <w:spacing w:before="2" w:lineRule="auto" w:line="251"/>
        <w:ind w:left="3" w:right="209" w:hanging="1"/>
        <w:rPr>
          <w:rFonts w:ascii="宋体" w:cs="宋体" w:eastAsia="宋体" w:hAnsi="宋体"/>
          <w:sz w:val="19"/>
          <w:szCs w:val="19"/>
        </w:rPr>
      </w:pPr>
      <w:r>
        <w:rPr>
          <w:rFonts w:ascii="宋体" w:cs="宋体" w:eastAsia="宋体" w:hAnsi="宋体"/>
          <w:spacing w:val="10"/>
          <w:sz w:val="19"/>
          <w:szCs w:val="19"/>
        </w:rPr>
        <w:t>所有员工应时刻保持良好的职业道德、礼仪、个人卫生和遵守公司以及客户的各项规章</w:t>
      </w:r>
      <w:r>
        <w:rPr>
          <w:rFonts w:ascii="宋体" w:cs="宋体" w:eastAsia="宋体" w:hAnsi="宋体"/>
          <w:spacing w:val="9"/>
          <w:sz w:val="19"/>
          <w:szCs w:val="19"/>
        </w:rPr>
        <w:t>制度。在遇到或发生任</w:t>
      </w:r>
      <w:r>
        <w:rPr>
          <w:rFonts w:ascii="宋体" w:cs="宋体" w:eastAsia="宋体" w:hAnsi="宋体"/>
          <w:sz w:val="19"/>
          <w:szCs w:val="19"/>
        </w:rPr>
        <w:t xml:space="preserve"> </w:t>
      </w:r>
      <w:r>
        <w:rPr>
          <w:rFonts w:ascii="宋体" w:cs="宋体" w:eastAsia="宋体" w:hAnsi="宋体"/>
          <w:spacing w:val="10"/>
          <w:sz w:val="19"/>
          <w:szCs w:val="19"/>
        </w:rPr>
        <w:t>何可能在规章制度中并没有明确规定的事项或行为时，员工应本着良好职业道德、</w:t>
      </w:r>
      <w:r>
        <w:rPr>
          <w:rFonts w:ascii="宋体" w:cs="宋体" w:eastAsia="宋体" w:hAnsi="宋体"/>
          <w:spacing w:val="9"/>
          <w:sz w:val="19"/>
          <w:szCs w:val="19"/>
        </w:rPr>
        <w:t>维护公司权益以及不损害他</w:t>
      </w:r>
      <w:r>
        <w:rPr>
          <w:rFonts w:ascii="宋体" w:cs="宋体" w:eastAsia="宋体" w:hAnsi="宋体"/>
          <w:sz w:val="19"/>
          <w:szCs w:val="19"/>
        </w:rPr>
        <w:t xml:space="preserve"> </w:t>
      </w:r>
      <w:r>
        <w:rPr>
          <w:rFonts w:ascii="宋体" w:cs="宋体" w:eastAsia="宋体" w:hAnsi="宋体"/>
          <w:spacing w:val="8"/>
          <w:sz w:val="19"/>
          <w:szCs w:val="19"/>
        </w:rPr>
        <w:t>人利益的准则判断行事。</w:t>
      </w:r>
    </w:p>
    <w:p w14:paraId="5C44416A">
      <w:pPr>
        <w:pStyle w:val="style0"/>
        <w:spacing w:lineRule="auto" w:line="251"/>
        <w:rPr>
          <w:rFonts w:ascii="宋体" w:cs="宋体" w:eastAsia="宋体" w:hAnsi="宋体"/>
          <w:sz w:val="19"/>
          <w:szCs w:val="19"/>
        </w:rPr>
        <w:sectPr>
          <w:footerReference w:type="default" r:id="rId22"/>
          <w:pgSz w:w="11910" w:h="16840" w:orient="portrait"/>
          <w:pgMar w:top="1431" w:right="968" w:bottom="1160" w:left="1137" w:header="0" w:footer="927" w:gutter="0"/>
          <w:cols w:space="720" w:num="1"/>
        </w:sectPr>
      </w:pPr>
    </w:p>
    <w:p w14:paraId="75E78628">
      <w:pPr>
        <w:pStyle w:val="style0"/>
        <w:spacing w:before="39" w:lineRule="auto" w:line="251"/>
        <w:ind w:left="17" w:hanging="17"/>
        <w:rPr>
          <w:rFonts w:ascii="宋体" w:cs="宋体" w:eastAsia="宋体" w:hAnsi="宋体"/>
          <w:sz w:val="19"/>
          <w:szCs w:val="19"/>
        </w:rPr>
      </w:pPr>
      <w:r>
        <w:rPr>
          <w:rFonts w:ascii="宋体" w:cs="宋体" w:eastAsia="宋体" w:hAnsi="宋体"/>
          <w:spacing w:val="10"/>
          <w:sz w:val="19"/>
          <w:szCs w:val="19"/>
        </w:rPr>
        <w:t>任何违背这些规章制度的行为，都将影响公司的顺利运作和提供优质服务，应受到相应的</w:t>
      </w:r>
      <w:r>
        <w:rPr>
          <w:rFonts w:ascii="宋体" w:cs="宋体" w:eastAsia="宋体" w:hAnsi="宋体"/>
          <w:spacing w:val="9"/>
          <w:sz w:val="19"/>
          <w:szCs w:val="19"/>
        </w:rPr>
        <w:t>纪律处分。违纪处分</w:t>
      </w:r>
      <w:r>
        <w:rPr>
          <w:rFonts w:ascii="宋体" w:cs="宋体" w:eastAsia="宋体" w:hAnsi="宋体"/>
          <w:sz w:val="19"/>
          <w:szCs w:val="19"/>
        </w:rPr>
        <w:t xml:space="preserve"> </w:t>
      </w:r>
      <w:r>
        <w:rPr>
          <w:rFonts w:ascii="宋体" w:cs="宋体" w:eastAsia="宋体" w:hAnsi="宋体"/>
          <w:spacing w:val="8"/>
          <w:sz w:val="19"/>
          <w:szCs w:val="19"/>
        </w:rPr>
        <w:t>的文书将记录在由人力资源部保存的档案之中。</w:t>
      </w:r>
    </w:p>
    <w:p w14:paraId="3F328A08">
      <w:pPr>
        <w:pStyle w:val="style0"/>
        <w:spacing w:before="2" w:lineRule="auto" w:line="251"/>
        <w:ind w:left="2" w:firstLine="6"/>
        <w:rPr>
          <w:rFonts w:ascii="宋体" w:cs="宋体" w:eastAsia="宋体" w:hAnsi="宋体"/>
          <w:sz w:val="19"/>
          <w:szCs w:val="19"/>
        </w:rPr>
      </w:pPr>
      <w:r>
        <w:rPr>
          <w:rFonts w:ascii="宋体" w:cs="宋体" w:eastAsia="宋体" w:hAnsi="宋体"/>
          <w:spacing w:val="9"/>
          <w:sz w:val="19"/>
          <w:szCs w:val="19"/>
        </w:rPr>
        <w:t>员工违规行为分为三种：轻度违规、中度违规及严重违规。因此而</w:t>
      </w:r>
      <w:r>
        <w:rPr>
          <w:rFonts w:ascii="宋体" w:cs="宋体" w:eastAsia="宋体" w:hAnsi="宋体"/>
          <w:spacing w:val="8"/>
          <w:sz w:val="19"/>
          <w:szCs w:val="19"/>
        </w:rPr>
        <w:t>可能受到公司对应的纪律处分种类包括：</w:t>
      </w:r>
      <w:r>
        <w:rPr>
          <w:rFonts w:ascii="宋体" w:cs="宋体" w:eastAsia="宋体" w:hAnsi="宋体"/>
          <w:spacing w:val="-46"/>
          <w:sz w:val="19"/>
          <w:szCs w:val="19"/>
        </w:rPr>
        <w:t xml:space="preserve"> </w:t>
      </w:r>
      <w:r>
        <w:rPr>
          <w:rFonts w:ascii="宋体" w:cs="宋体" w:eastAsia="宋体" w:hAnsi="宋体"/>
          <w:spacing w:val="8"/>
          <w:sz w:val="19"/>
          <w:szCs w:val="19"/>
        </w:rPr>
        <w:t>口</w:t>
      </w:r>
      <w:r>
        <w:rPr>
          <w:rFonts w:ascii="宋体" w:cs="宋体" w:eastAsia="宋体" w:hAnsi="宋体"/>
          <w:sz w:val="19"/>
          <w:szCs w:val="19"/>
        </w:rPr>
        <w:t xml:space="preserve"> </w:t>
      </w:r>
      <w:r>
        <w:rPr>
          <w:rFonts w:ascii="宋体" w:cs="宋体" w:eastAsia="宋体" w:hAnsi="宋体"/>
          <w:spacing w:val="9"/>
          <w:sz w:val="19"/>
          <w:szCs w:val="19"/>
        </w:rPr>
        <w:t>头警告、书面警告、开除（或解除劳动合同/劳务协议，</w:t>
      </w:r>
      <w:r>
        <w:rPr>
          <w:rFonts w:ascii="宋体" w:cs="宋体" w:eastAsia="宋体" w:hAnsi="宋体"/>
          <w:spacing w:val="-55"/>
          <w:sz w:val="19"/>
          <w:szCs w:val="19"/>
        </w:rPr>
        <w:t xml:space="preserve"> </w:t>
      </w:r>
      <w:r>
        <w:rPr>
          <w:rFonts w:ascii="宋体" w:cs="宋体" w:eastAsia="宋体" w:hAnsi="宋体"/>
          <w:spacing w:val="9"/>
          <w:sz w:val="19"/>
          <w:szCs w:val="19"/>
        </w:rPr>
        <w:t>以下统称为辞退）。作出上述纪</w:t>
      </w:r>
      <w:r>
        <w:rPr>
          <w:rFonts w:ascii="宋体" w:cs="宋体" w:eastAsia="宋体" w:hAnsi="宋体"/>
          <w:spacing w:val="8"/>
          <w:sz w:val="19"/>
          <w:szCs w:val="19"/>
        </w:rPr>
        <w:t>律处分的同时公司并</w:t>
      </w:r>
      <w:r>
        <w:rPr>
          <w:rFonts w:ascii="宋体" w:cs="宋体" w:eastAsia="宋体" w:hAnsi="宋体"/>
          <w:sz w:val="19"/>
          <w:szCs w:val="19"/>
        </w:rPr>
        <w:t xml:space="preserve">  </w:t>
      </w:r>
      <w:r>
        <w:rPr>
          <w:rFonts w:ascii="宋体" w:cs="宋体" w:eastAsia="宋体" w:hAnsi="宋体"/>
          <w:spacing w:val="10"/>
          <w:sz w:val="19"/>
          <w:szCs w:val="19"/>
        </w:rPr>
        <w:t>可追究当事员工的其他法律责任或采取其他必要或合理措施，如停职、调整</w:t>
      </w:r>
      <w:r>
        <w:rPr>
          <w:rFonts w:ascii="宋体" w:cs="宋体" w:eastAsia="宋体" w:hAnsi="宋体"/>
          <w:spacing w:val="9"/>
          <w:sz w:val="19"/>
          <w:szCs w:val="19"/>
        </w:rPr>
        <w:t>工作岗位及/或工资待遇、降级降</w:t>
      </w:r>
      <w:r>
        <w:rPr>
          <w:rFonts w:ascii="宋体" w:cs="宋体" w:eastAsia="宋体" w:hAnsi="宋体"/>
          <w:sz w:val="19"/>
          <w:szCs w:val="19"/>
        </w:rPr>
        <w:t xml:space="preserve">  </w:t>
      </w:r>
      <w:r>
        <w:rPr>
          <w:rFonts w:ascii="宋体" w:cs="宋体" w:eastAsia="宋体" w:hAnsi="宋体"/>
          <w:spacing w:val="7"/>
          <w:sz w:val="19"/>
          <w:szCs w:val="19"/>
        </w:rPr>
        <w:t>薪和经济性处罚等。</w:t>
      </w:r>
    </w:p>
    <w:bookmarkStart w:id="36" w:name="bookmark36"/>
    <w:bookmarkEnd w:id="36"/>
    <w:p w14:paraId="50392CC6">
      <w:pPr>
        <w:pStyle w:val="style0"/>
        <w:spacing w:before="312" w:lineRule="auto" w:line="219"/>
        <w:ind w:left="2"/>
        <w:outlineLvl w:val="2"/>
        <w:rPr>
          <w:rFonts w:ascii="宋体" w:cs="宋体" w:eastAsia="宋体" w:hAnsi="宋体"/>
          <w:sz w:val="24"/>
          <w:szCs w:val="24"/>
        </w:rPr>
      </w:pPr>
      <w:r>
        <w:rPr>
          <w:rFonts w:ascii="宋体" w:cs="宋体" w:eastAsia="宋体" w:hAnsi="宋体"/>
          <w:b/>
          <w:bCs/>
          <w:spacing w:val="-3"/>
          <w:sz w:val="24"/>
          <w:szCs w:val="24"/>
        </w:rPr>
        <w:t>第二条</w:t>
      </w:r>
      <w:r>
        <w:rPr>
          <w:rFonts w:ascii="宋体" w:cs="宋体" w:eastAsia="宋体" w:hAnsi="宋体"/>
          <w:spacing w:val="-3"/>
          <w:sz w:val="24"/>
          <w:szCs w:val="24"/>
        </w:rPr>
        <w:t xml:space="preserve"> </w:t>
      </w:r>
      <w:r>
        <w:rPr>
          <w:rFonts w:ascii="宋体" w:cs="宋体" w:eastAsia="宋体" w:hAnsi="宋体"/>
          <w:b/>
          <w:bCs/>
          <w:spacing w:val="-3"/>
          <w:sz w:val="24"/>
          <w:szCs w:val="24"/>
        </w:rPr>
        <w:t>违规种类</w:t>
      </w:r>
    </w:p>
    <w:p w14:paraId="60054010">
      <w:pPr>
        <w:pStyle w:val="style0"/>
        <w:spacing w:before="24" w:lineRule="auto" w:line="220"/>
        <w:ind w:left="2"/>
        <w:rPr>
          <w:rFonts w:ascii="宋体" w:cs="宋体" w:eastAsia="宋体" w:hAnsi="宋体"/>
          <w:sz w:val="22"/>
          <w:szCs w:val="22"/>
        </w:rPr>
      </w:pPr>
      <w:r>
        <w:rPr>
          <w:rFonts w:ascii="宋体" w:cs="宋体" w:eastAsia="宋体" w:hAnsi="宋体"/>
          <w:b/>
          <w:bCs/>
          <w:spacing w:val="-4"/>
          <w:sz w:val="22"/>
          <w:szCs w:val="22"/>
        </w:rPr>
        <w:t>轻度违规</w:t>
      </w:r>
    </w:p>
    <w:p w14:paraId="39C43CCB">
      <w:pPr>
        <w:pStyle w:val="style0"/>
        <w:spacing w:before="20" w:lineRule="auto" w:line="228"/>
        <w:ind w:left="15"/>
        <w:rPr>
          <w:rFonts w:ascii="宋体" w:cs="宋体" w:eastAsia="宋体" w:hAnsi="宋体"/>
          <w:sz w:val="19"/>
          <w:szCs w:val="19"/>
        </w:rPr>
      </w:pPr>
      <w:r>
        <w:rPr>
          <w:rFonts w:ascii="宋体" w:cs="宋体" w:eastAsia="宋体" w:hAnsi="宋体"/>
          <w:spacing w:val="7"/>
          <w:sz w:val="19"/>
          <w:szCs w:val="19"/>
        </w:rPr>
        <w:t>1. 未按照规定的标准和程序服务</w:t>
      </w:r>
    </w:p>
    <w:p w14:paraId="696E9D9A">
      <w:pPr>
        <w:pStyle w:val="style0"/>
        <w:spacing w:before="25" w:lineRule="auto" w:line="227"/>
        <w:ind w:left="3"/>
        <w:rPr>
          <w:rFonts w:ascii="宋体" w:cs="宋体" w:eastAsia="宋体" w:hAnsi="宋体"/>
          <w:sz w:val="19"/>
          <w:szCs w:val="19"/>
        </w:rPr>
      </w:pPr>
      <w:r>
        <w:rPr>
          <w:rFonts w:ascii="宋体" w:cs="宋体" w:eastAsia="宋体" w:hAnsi="宋体"/>
          <w:spacing w:val="9"/>
          <w:sz w:val="19"/>
          <w:szCs w:val="19"/>
        </w:rPr>
        <w:t>2. 低品质的工作或令人不满意的工作表现招致客</w:t>
      </w:r>
      <w:r>
        <w:rPr>
          <w:rFonts w:ascii="宋体" w:cs="宋体" w:eastAsia="宋体" w:hAnsi="宋体"/>
          <w:spacing w:val="8"/>
          <w:sz w:val="19"/>
          <w:szCs w:val="19"/>
        </w:rPr>
        <w:t>人投诉</w:t>
      </w:r>
    </w:p>
    <w:p w14:paraId="3E607DD1">
      <w:pPr>
        <w:pStyle w:val="style0"/>
        <w:spacing w:before="26" w:lineRule="auto" w:line="227"/>
        <w:ind w:left="4"/>
        <w:rPr>
          <w:rFonts w:ascii="宋体" w:cs="宋体" w:eastAsia="宋体" w:hAnsi="宋体"/>
          <w:sz w:val="19"/>
          <w:szCs w:val="19"/>
        </w:rPr>
      </w:pPr>
      <w:r>
        <w:rPr>
          <w:rFonts w:ascii="宋体" w:cs="宋体" w:eastAsia="宋体" w:hAnsi="宋体"/>
          <w:spacing w:val="8"/>
          <w:sz w:val="19"/>
          <w:szCs w:val="19"/>
        </w:rPr>
        <w:t>3. 令人不满意的工作造成持续的工作效率低下</w:t>
      </w:r>
    </w:p>
    <w:p w14:paraId="2CE1B0FA">
      <w:pPr>
        <w:pStyle w:val="style0"/>
        <w:spacing w:before="27" w:lineRule="auto" w:line="228"/>
        <w:rPr>
          <w:rFonts w:ascii="宋体" w:cs="宋体" w:eastAsia="宋体" w:hAnsi="宋体"/>
          <w:sz w:val="19"/>
          <w:szCs w:val="19"/>
        </w:rPr>
      </w:pPr>
      <w:r>
        <w:rPr>
          <w:rFonts w:ascii="宋体" w:cs="宋体" w:eastAsia="宋体" w:hAnsi="宋体"/>
          <w:spacing w:val="9"/>
          <w:sz w:val="19"/>
          <w:szCs w:val="19"/>
        </w:rPr>
        <w:t>4. 没有提前通知或合理的原因不参加已安排好的培训课程</w:t>
      </w:r>
    </w:p>
    <w:p w14:paraId="75FBA76A">
      <w:pPr>
        <w:pStyle w:val="style0"/>
        <w:spacing w:before="22" w:lineRule="auto" w:line="229"/>
        <w:ind w:left="4"/>
        <w:rPr>
          <w:rFonts w:ascii="宋体" w:cs="宋体" w:eastAsia="宋体" w:hAnsi="宋体"/>
          <w:sz w:val="19"/>
          <w:szCs w:val="19"/>
        </w:rPr>
      </w:pPr>
      <w:r>
        <w:rPr>
          <w:rFonts w:ascii="宋体" w:cs="宋体" w:eastAsia="宋体" w:hAnsi="宋体"/>
          <w:spacing w:val="8"/>
          <w:sz w:val="19"/>
          <w:szCs w:val="19"/>
        </w:rPr>
        <w:t>5. 未经员工通道进出工作场所</w:t>
      </w:r>
    </w:p>
    <w:p w14:paraId="3DF54CAD">
      <w:pPr>
        <w:pStyle w:val="style0"/>
        <w:spacing w:before="24" w:lineRule="auto" w:line="229"/>
        <w:ind w:left="2"/>
        <w:rPr>
          <w:rFonts w:ascii="宋体" w:cs="宋体" w:eastAsia="宋体" w:hAnsi="宋体"/>
          <w:sz w:val="19"/>
          <w:szCs w:val="19"/>
        </w:rPr>
      </w:pPr>
      <w:r>
        <w:rPr>
          <w:rFonts w:ascii="宋体" w:cs="宋体" w:eastAsia="宋体" w:hAnsi="宋体"/>
          <w:spacing w:val="8"/>
          <w:sz w:val="19"/>
          <w:szCs w:val="19"/>
        </w:rPr>
        <w:t>6. 擅自进入非工作职责区域</w:t>
      </w:r>
    </w:p>
    <w:p w14:paraId="28EDDC90">
      <w:pPr>
        <w:pStyle w:val="style0"/>
        <w:spacing w:before="26" w:lineRule="auto" w:line="227"/>
        <w:ind w:left="5"/>
        <w:rPr>
          <w:rFonts w:ascii="宋体" w:cs="宋体" w:eastAsia="宋体" w:hAnsi="宋体"/>
          <w:sz w:val="19"/>
          <w:szCs w:val="19"/>
        </w:rPr>
      </w:pPr>
      <w:r>
        <w:rPr>
          <w:rFonts w:ascii="宋体" w:cs="宋体" w:eastAsia="宋体" w:hAnsi="宋体"/>
          <w:spacing w:val="8"/>
          <w:sz w:val="19"/>
          <w:szCs w:val="19"/>
        </w:rPr>
        <w:t>7. 下班后或休假期间无故在工作场所逗留</w:t>
      </w:r>
    </w:p>
    <w:p w14:paraId="4D6EBB2F">
      <w:pPr>
        <w:pStyle w:val="style0"/>
        <w:spacing w:before="26" w:lineRule="auto" w:line="228"/>
        <w:ind w:left="1"/>
        <w:rPr>
          <w:rFonts w:ascii="宋体" w:cs="宋体" w:eastAsia="宋体" w:hAnsi="宋体"/>
          <w:sz w:val="19"/>
          <w:szCs w:val="19"/>
        </w:rPr>
      </w:pPr>
      <w:r>
        <w:rPr>
          <w:rFonts w:ascii="宋体" w:cs="宋体" w:eastAsia="宋体" w:hAnsi="宋体"/>
          <w:spacing w:val="8"/>
          <w:sz w:val="19"/>
          <w:szCs w:val="19"/>
        </w:rPr>
        <w:t>8. 未经允许在宿舍以外的地方住宿</w:t>
      </w:r>
    </w:p>
    <w:p w14:paraId="2AAF9C58">
      <w:pPr>
        <w:pStyle w:val="style0"/>
        <w:spacing w:before="24" w:lineRule="auto" w:line="227"/>
        <w:ind w:left="1"/>
        <w:rPr>
          <w:rFonts w:ascii="宋体" w:cs="宋体" w:eastAsia="宋体" w:hAnsi="宋体"/>
          <w:sz w:val="19"/>
          <w:szCs w:val="19"/>
        </w:rPr>
      </w:pPr>
      <w:r>
        <w:rPr>
          <w:rFonts w:ascii="宋体" w:cs="宋体" w:eastAsia="宋体" w:hAnsi="宋体"/>
          <w:spacing w:val="8"/>
          <w:sz w:val="19"/>
          <w:szCs w:val="19"/>
        </w:rPr>
        <w:t>9. 未经许可在上班时携带/使用个人手提电话或外币</w:t>
      </w:r>
    </w:p>
    <w:p w14:paraId="334E975D">
      <w:pPr>
        <w:pStyle w:val="style0"/>
        <w:spacing w:before="26" w:lineRule="auto" w:line="228"/>
        <w:ind w:left="15"/>
        <w:rPr>
          <w:rFonts w:ascii="宋体" w:cs="宋体" w:eastAsia="宋体" w:hAnsi="宋体"/>
          <w:sz w:val="19"/>
          <w:szCs w:val="19"/>
        </w:rPr>
      </w:pPr>
      <w:r>
        <w:rPr>
          <w:rFonts w:ascii="宋体" w:cs="宋体" w:eastAsia="宋体" w:hAnsi="宋体"/>
          <w:spacing w:val="8"/>
          <w:sz w:val="19"/>
          <w:szCs w:val="19"/>
        </w:rPr>
        <w:t>10. 在公司电脑中使用未经授权或盗版的软件</w:t>
      </w:r>
    </w:p>
    <w:p w14:paraId="359A7111">
      <w:pPr>
        <w:pStyle w:val="style0"/>
        <w:spacing w:before="24" w:lineRule="auto" w:line="228"/>
        <w:ind w:left="15"/>
        <w:rPr>
          <w:rFonts w:ascii="宋体" w:cs="宋体" w:eastAsia="宋体" w:hAnsi="宋体"/>
          <w:sz w:val="19"/>
          <w:szCs w:val="19"/>
        </w:rPr>
      </w:pPr>
      <w:r>
        <w:rPr>
          <w:rFonts w:ascii="宋体" w:cs="宋体" w:eastAsia="宋体" w:hAnsi="宋体"/>
          <w:spacing w:val="9"/>
          <w:sz w:val="19"/>
          <w:szCs w:val="19"/>
        </w:rPr>
        <w:t>11. 未经许可使用客人设施，如电话、电</w:t>
      </w:r>
      <w:r>
        <w:rPr>
          <w:rFonts w:ascii="宋体" w:cs="宋体" w:eastAsia="宋体" w:hAnsi="宋体"/>
          <w:spacing w:val="8"/>
          <w:sz w:val="19"/>
          <w:szCs w:val="19"/>
        </w:rPr>
        <w:t>梯、洗手间、餐厅或客房等</w:t>
      </w:r>
    </w:p>
    <w:p w14:paraId="4FD6DF0F">
      <w:pPr>
        <w:pStyle w:val="style0"/>
        <w:spacing w:before="25" w:lineRule="auto" w:line="227"/>
        <w:ind w:left="15"/>
        <w:rPr>
          <w:rFonts w:ascii="宋体" w:cs="宋体" w:eastAsia="宋体" w:hAnsi="宋体"/>
          <w:sz w:val="19"/>
          <w:szCs w:val="19"/>
        </w:rPr>
      </w:pPr>
      <w:r>
        <w:rPr>
          <w:rFonts w:ascii="宋体" w:cs="宋体" w:eastAsia="宋体" w:hAnsi="宋体"/>
          <w:spacing w:val="8"/>
          <w:sz w:val="19"/>
          <w:szCs w:val="19"/>
        </w:rPr>
        <w:t>12. 未能妥善爱护公司财产如制服、工具及公司、客户的其它材料</w:t>
      </w:r>
    </w:p>
    <w:p w14:paraId="14803904">
      <w:pPr>
        <w:pStyle w:val="style0"/>
        <w:spacing w:before="25" w:lineRule="auto" w:line="228"/>
        <w:ind w:left="15"/>
        <w:rPr>
          <w:rFonts w:ascii="宋体" w:cs="宋体" w:eastAsia="宋体" w:hAnsi="宋体"/>
          <w:sz w:val="19"/>
          <w:szCs w:val="19"/>
        </w:rPr>
      </w:pPr>
      <w:r>
        <w:rPr>
          <w:rFonts w:ascii="宋体" w:cs="宋体" w:eastAsia="宋体" w:hAnsi="宋体"/>
          <w:spacing w:val="7"/>
          <w:sz w:val="19"/>
          <w:szCs w:val="19"/>
        </w:rPr>
        <w:t>13. 未经许可带领亲友参观客户餐厅等区域</w:t>
      </w:r>
    </w:p>
    <w:p w14:paraId="236374AF">
      <w:pPr>
        <w:pStyle w:val="style0"/>
        <w:spacing w:before="25" w:lineRule="auto" w:line="228"/>
        <w:ind w:left="15"/>
        <w:rPr>
          <w:rFonts w:ascii="宋体" w:cs="宋体" w:eastAsia="宋体" w:hAnsi="宋体"/>
          <w:sz w:val="19"/>
          <w:szCs w:val="19"/>
        </w:rPr>
      </w:pPr>
      <w:r>
        <w:rPr>
          <w:rFonts w:ascii="宋体" w:cs="宋体" w:eastAsia="宋体" w:hAnsi="宋体"/>
          <w:spacing w:val="8"/>
          <w:sz w:val="19"/>
          <w:szCs w:val="19"/>
        </w:rPr>
        <w:t>14. 浪费资源，包括食品、电、水或其他资源</w:t>
      </w:r>
    </w:p>
    <w:p w14:paraId="4BF6E3F2">
      <w:pPr>
        <w:pStyle w:val="style0"/>
        <w:spacing w:before="24" w:lineRule="auto" w:line="228"/>
        <w:ind w:left="15"/>
        <w:rPr>
          <w:rFonts w:ascii="宋体" w:cs="宋体" w:eastAsia="宋体" w:hAnsi="宋体"/>
          <w:sz w:val="19"/>
          <w:szCs w:val="19"/>
        </w:rPr>
      </w:pPr>
      <w:r>
        <w:rPr>
          <w:rFonts w:ascii="宋体" w:cs="宋体" w:eastAsia="宋体" w:hAnsi="宋体"/>
          <w:spacing w:val="8"/>
          <w:sz w:val="19"/>
          <w:szCs w:val="19"/>
        </w:rPr>
        <w:t>15. 未经批准身着制服或工作鞋处理私事或回家</w:t>
      </w:r>
    </w:p>
    <w:p w14:paraId="515CC634">
      <w:pPr>
        <w:pStyle w:val="style0"/>
        <w:spacing w:before="25" w:lineRule="auto" w:line="227"/>
        <w:ind w:left="15"/>
        <w:rPr>
          <w:rFonts w:ascii="宋体" w:cs="宋体" w:eastAsia="宋体" w:hAnsi="宋体"/>
          <w:sz w:val="19"/>
          <w:szCs w:val="19"/>
        </w:rPr>
      </w:pPr>
      <w:r>
        <w:rPr>
          <w:rFonts w:ascii="宋体" w:cs="宋体" w:eastAsia="宋体" w:hAnsi="宋体"/>
          <w:spacing w:val="9"/>
          <w:sz w:val="19"/>
          <w:szCs w:val="19"/>
        </w:rPr>
        <w:t>16. 使用更衣柜或其它员工设施时不遵从更</w:t>
      </w:r>
      <w:r>
        <w:rPr>
          <w:rFonts w:ascii="宋体" w:cs="宋体" w:eastAsia="宋体" w:hAnsi="宋体"/>
          <w:spacing w:val="8"/>
          <w:sz w:val="19"/>
          <w:szCs w:val="19"/>
        </w:rPr>
        <w:t>衣室的卫生标准和规章制度</w:t>
      </w:r>
    </w:p>
    <w:p w14:paraId="5087CFE5">
      <w:pPr>
        <w:pStyle w:val="style0"/>
        <w:spacing w:before="28" w:lineRule="auto" w:line="227"/>
        <w:ind w:left="15"/>
        <w:rPr>
          <w:rFonts w:ascii="宋体" w:cs="宋体" w:eastAsia="宋体" w:hAnsi="宋体"/>
          <w:sz w:val="19"/>
          <w:szCs w:val="19"/>
        </w:rPr>
      </w:pPr>
      <w:r>
        <w:rPr>
          <w:rFonts w:ascii="宋体" w:cs="宋体" w:eastAsia="宋体" w:hAnsi="宋体"/>
          <w:spacing w:val="8"/>
          <w:sz w:val="19"/>
          <w:szCs w:val="19"/>
        </w:rPr>
        <w:t>17. 擅自更换更衣柜或使用非管理员提供之锁具</w:t>
      </w:r>
    </w:p>
    <w:p w14:paraId="16AE5197">
      <w:pPr>
        <w:pStyle w:val="style0"/>
        <w:spacing w:before="23" w:lineRule="auto" w:line="228"/>
        <w:ind w:left="15"/>
        <w:rPr>
          <w:rFonts w:ascii="宋体" w:cs="宋体" w:eastAsia="宋体" w:hAnsi="宋体"/>
          <w:sz w:val="19"/>
          <w:szCs w:val="19"/>
        </w:rPr>
      </w:pPr>
      <w:r>
        <w:rPr>
          <w:rFonts w:ascii="宋体" w:cs="宋体" w:eastAsia="宋体" w:hAnsi="宋体"/>
          <w:spacing w:val="8"/>
          <w:sz w:val="19"/>
          <w:szCs w:val="19"/>
        </w:rPr>
        <w:t>18. 不配合同事工作，如妨碍员工餐厅的清洁或不保持卫生</w:t>
      </w:r>
    </w:p>
    <w:p w14:paraId="334B8D0F">
      <w:pPr>
        <w:pStyle w:val="style0"/>
        <w:spacing w:before="25" w:lineRule="auto" w:line="228"/>
        <w:ind w:left="15"/>
        <w:rPr>
          <w:rFonts w:ascii="宋体" w:cs="宋体" w:eastAsia="宋体" w:hAnsi="宋体"/>
          <w:sz w:val="19"/>
          <w:szCs w:val="19"/>
        </w:rPr>
      </w:pPr>
      <w:r>
        <w:rPr>
          <w:rFonts w:ascii="宋体" w:cs="宋体" w:eastAsia="宋体" w:hAnsi="宋体"/>
          <w:spacing w:val="8"/>
          <w:sz w:val="19"/>
          <w:szCs w:val="19"/>
        </w:rPr>
        <w:t>19. 将食品或器皿带出员工餐厅或随意浪费食物</w:t>
      </w:r>
    </w:p>
    <w:p w14:paraId="45EEC8A8">
      <w:pPr>
        <w:pStyle w:val="style0"/>
        <w:spacing w:before="27" w:lineRule="auto" w:line="227"/>
        <w:ind w:left="3"/>
        <w:rPr>
          <w:rFonts w:ascii="宋体" w:cs="宋体" w:eastAsia="宋体" w:hAnsi="宋体"/>
          <w:sz w:val="19"/>
          <w:szCs w:val="19"/>
        </w:rPr>
      </w:pPr>
      <w:r>
        <w:rPr>
          <w:rFonts w:ascii="宋体" w:cs="宋体" w:eastAsia="宋体" w:hAnsi="宋体"/>
          <w:spacing w:val="7"/>
          <w:sz w:val="19"/>
          <w:szCs w:val="19"/>
        </w:rPr>
        <w:t>20. 转让或借用他人餐卡用餐</w:t>
      </w:r>
    </w:p>
    <w:p w14:paraId="2F5636D0">
      <w:pPr>
        <w:pStyle w:val="style0"/>
        <w:spacing w:before="25" w:lineRule="auto" w:line="229"/>
        <w:ind w:left="3"/>
        <w:rPr>
          <w:rFonts w:ascii="宋体" w:cs="宋体" w:eastAsia="宋体" w:hAnsi="宋体"/>
          <w:sz w:val="19"/>
          <w:szCs w:val="19"/>
        </w:rPr>
      </w:pPr>
      <w:r>
        <w:rPr>
          <w:rFonts w:ascii="宋体" w:cs="宋体" w:eastAsia="宋体" w:hAnsi="宋体"/>
          <w:spacing w:val="8"/>
          <w:sz w:val="19"/>
          <w:szCs w:val="19"/>
        </w:rPr>
        <w:t>21. 当职时间嚼口香糖或在非指定区域进食</w:t>
      </w:r>
    </w:p>
    <w:p w14:paraId="2253A764">
      <w:pPr>
        <w:pStyle w:val="style0"/>
        <w:spacing w:before="24" w:lineRule="auto" w:line="228"/>
        <w:ind w:left="3"/>
        <w:rPr>
          <w:rFonts w:ascii="宋体" w:cs="宋体" w:eastAsia="宋体" w:hAnsi="宋体"/>
          <w:sz w:val="19"/>
          <w:szCs w:val="19"/>
        </w:rPr>
      </w:pPr>
      <w:r>
        <w:rPr>
          <w:rFonts w:ascii="宋体" w:cs="宋体" w:eastAsia="宋体" w:hAnsi="宋体"/>
          <w:spacing w:val="7"/>
          <w:sz w:val="19"/>
          <w:szCs w:val="19"/>
        </w:rPr>
        <w:t>22. 在非指定时间进餐</w:t>
      </w:r>
    </w:p>
    <w:p w14:paraId="3F2D1EC7">
      <w:pPr>
        <w:pStyle w:val="style0"/>
        <w:spacing w:before="24" w:lineRule="auto" w:line="228"/>
        <w:ind w:left="3"/>
        <w:rPr>
          <w:rFonts w:ascii="宋体" w:cs="宋体" w:eastAsia="宋体" w:hAnsi="宋体"/>
          <w:sz w:val="19"/>
          <w:szCs w:val="19"/>
        </w:rPr>
      </w:pPr>
      <w:r>
        <w:rPr>
          <w:rFonts w:ascii="宋体" w:cs="宋体" w:eastAsia="宋体" w:hAnsi="宋体"/>
          <w:spacing w:val="8"/>
          <w:sz w:val="19"/>
          <w:szCs w:val="19"/>
        </w:rPr>
        <w:t>23. 在工作场所随地丢弃杂物或随地吐痰</w:t>
      </w:r>
    </w:p>
    <w:p w14:paraId="10343572">
      <w:pPr>
        <w:pStyle w:val="style0"/>
        <w:spacing w:before="25" w:lineRule="auto" w:line="229"/>
        <w:ind w:left="3"/>
        <w:rPr>
          <w:rFonts w:ascii="宋体" w:cs="宋体" w:eastAsia="宋体" w:hAnsi="宋体"/>
          <w:sz w:val="19"/>
          <w:szCs w:val="19"/>
        </w:rPr>
      </w:pPr>
      <w:r>
        <w:rPr>
          <w:rFonts w:ascii="宋体" w:cs="宋体" w:eastAsia="宋体" w:hAnsi="宋体"/>
          <w:spacing w:val="8"/>
          <w:sz w:val="19"/>
          <w:szCs w:val="19"/>
        </w:rPr>
        <w:t>24. 未遵守工作场所的安全及卫生规定</w:t>
      </w:r>
    </w:p>
    <w:p w14:paraId="1AEF6F0B">
      <w:pPr>
        <w:pStyle w:val="style0"/>
        <w:spacing w:before="23"/>
        <w:ind w:firstLine="2"/>
        <w:rPr>
          <w:rFonts w:ascii="宋体" w:cs="宋体" w:eastAsia="宋体" w:hAnsi="宋体"/>
          <w:sz w:val="19"/>
          <w:szCs w:val="19"/>
        </w:rPr>
      </w:pPr>
      <w:r>
        <w:rPr>
          <w:rFonts w:ascii="宋体" w:cs="宋体" w:eastAsia="宋体" w:hAnsi="宋体"/>
          <w:spacing w:val="9"/>
          <w:sz w:val="19"/>
          <w:szCs w:val="19"/>
        </w:rPr>
        <w:t>25. 违反仪表、礼节及卫生方面的规定，如不穿着工作服、不戴名牌、仪容不整、言语粗鲁、佩戴不适当的饰</w:t>
      </w:r>
      <w:r>
        <w:rPr>
          <w:rFonts w:ascii="宋体" w:cs="宋体" w:eastAsia="宋体" w:hAnsi="宋体"/>
          <w:spacing w:val="18"/>
          <w:sz w:val="19"/>
          <w:szCs w:val="19"/>
        </w:rPr>
        <w:t xml:space="preserve"> </w:t>
      </w:r>
      <w:r>
        <w:rPr>
          <w:rFonts w:ascii="宋体" w:cs="宋体" w:eastAsia="宋体" w:hAnsi="宋体"/>
          <w:spacing w:val="9"/>
          <w:sz w:val="19"/>
          <w:szCs w:val="19"/>
        </w:rPr>
        <w:t>物或未保持工作场所的整洁等</w:t>
      </w:r>
    </w:p>
    <w:p w14:paraId="3C835AB3">
      <w:pPr>
        <w:pStyle w:val="style0"/>
        <w:spacing w:before="25" w:lineRule="auto" w:line="228"/>
        <w:ind w:left="3"/>
        <w:rPr>
          <w:rFonts w:ascii="宋体" w:cs="宋体" w:eastAsia="宋体" w:hAnsi="宋体"/>
          <w:sz w:val="19"/>
          <w:szCs w:val="19"/>
        </w:rPr>
      </w:pPr>
      <w:r>
        <w:rPr>
          <w:rFonts w:ascii="宋体" w:cs="宋体" w:eastAsia="宋体" w:hAnsi="宋体"/>
          <w:spacing w:val="9"/>
          <w:sz w:val="19"/>
          <w:szCs w:val="19"/>
        </w:rPr>
        <w:t>26. 任何形式的不当行为，如在工作场所内尖叫、奔跑、喧哗或嬉戏等</w:t>
      </w:r>
    </w:p>
    <w:p w14:paraId="65BEF820">
      <w:pPr>
        <w:pStyle w:val="style0"/>
        <w:spacing w:before="24" w:lineRule="auto" w:line="228"/>
        <w:ind w:left="3"/>
        <w:rPr>
          <w:rFonts w:ascii="宋体" w:cs="宋体" w:eastAsia="宋体" w:hAnsi="宋体"/>
          <w:sz w:val="19"/>
          <w:szCs w:val="19"/>
        </w:rPr>
      </w:pPr>
      <w:r>
        <w:rPr>
          <w:rFonts w:ascii="宋体" w:cs="宋体" w:eastAsia="宋体" w:hAnsi="宋体"/>
          <w:spacing w:val="9"/>
          <w:sz w:val="19"/>
          <w:szCs w:val="19"/>
        </w:rPr>
        <w:t>27. 未经相关部门经理事先批准，无故迟到、早退或擅</w:t>
      </w:r>
      <w:r>
        <w:rPr>
          <w:rFonts w:ascii="宋体" w:cs="宋体" w:eastAsia="宋体" w:hAnsi="宋体"/>
          <w:spacing w:val="8"/>
          <w:sz w:val="19"/>
          <w:szCs w:val="19"/>
        </w:rPr>
        <w:t>自离岗</w:t>
      </w:r>
    </w:p>
    <w:p w14:paraId="41695660">
      <w:pPr>
        <w:pStyle w:val="style0"/>
        <w:spacing w:before="25" w:lineRule="auto" w:line="227"/>
        <w:ind w:left="3"/>
        <w:rPr>
          <w:rFonts w:ascii="宋体" w:cs="宋体" w:eastAsia="宋体" w:hAnsi="宋体"/>
          <w:sz w:val="19"/>
          <w:szCs w:val="19"/>
        </w:rPr>
      </w:pPr>
      <w:r>
        <w:rPr>
          <w:rFonts w:ascii="宋体" w:cs="宋体" w:eastAsia="宋体" w:hAnsi="宋体"/>
          <w:spacing w:val="7"/>
          <w:sz w:val="19"/>
          <w:szCs w:val="19"/>
        </w:rPr>
        <w:t>28. 未按规定程序请假</w:t>
      </w:r>
    </w:p>
    <w:p w14:paraId="1C289F2C">
      <w:pPr>
        <w:pStyle w:val="style0"/>
        <w:spacing w:before="26" w:lineRule="auto" w:line="227"/>
        <w:ind w:left="3"/>
        <w:rPr>
          <w:rFonts w:ascii="宋体" w:cs="宋体" w:eastAsia="宋体" w:hAnsi="宋体"/>
          <w:sz w:val="19"/>
          <w:szCs w:val="19"/>
        </w:rPr>
      </w:pPr>
      <w:r>
        <w:rPr>
          <w:rFonts w:ascii="宋体" w:cs="宋体" w:eastAsia="宋体" w:hAnsi="宋体"/>
          <w:spacing w:val="8"/>
          <w:sz w:val="19"/>
          <w:szCs w:val="19"/>
        </w:rPr>
        <w:t>29. 未按照上级规定正常记录考勤，签到签退等</w:t>
      </w:r>
    </w:p>
    <w:p w14:paraId="033BE000">
      <w:pPr>
        <w:pStyle w:val="style0"/>
        <w:spacing w:before="25" w:lineRule="auto" w:line="229"/>
        <w:ind w:left="4"/>
        <w:rPr>
          <w:rFonts w:ascii="宋体" w:cs="宋体" w:eastAsia="宋体" w:hAnsi="宋体"/>
          <w:sz w:val="19"/>
          <w:szCs w:val="19"/>
        </w:rPr>
      </w:pPr>
      <w:r>
        <w:rPr>
          <w:rFonts w:ascii="宋体" w:cs="宋体" w:eastAsia="宋体" w:hAnsi="宋体"/>
          <w:spacing w:val="8"/>
          <w:sz w:val="19"/>
          <w:szCs w:val="19"/>
        </w:rPr>
        <w:t>30. 工作时间进行与工作无关的活动</w:t>
      </w:r>
    </w:p>
    <w:p w14:paraId="0EC31AF3">
      <w:pPr>
        <w:pStyle w:val="style0"/>
        <w:spacing w:before="24" w:lineRule="auto" w:line="227"/>
        <w:ind w:left="4"/>
        <w:rPr>
          <w:rFonts w:ascii="宋体" w:cs="宋体" w:eastAsia="宋体" w:hAnsi="宋体"/>
          <w:sz w:val="19"/>
          <w:szCs w:val="19"/>
        </w:rPr>
      </w:pPr>
      <w:r>
        <w:rPr>
          <w:rFonts w:ascii="宋体" w:cs="宋体" w:eastAsia="宋体" w:hAnsi="宋体"/>
          <w:spacing w:val="7"/>
          <w:sz w:val="19"/>
          <w:szCs w:val="19"/>
        </w:rPr>
        <w:t>31. 工作时间会见私人访客</w:t>
      </w:r>
    </w:p>
    <w:p w14:paraId="102F6353">
      <w:pPr>
        <w:pStyle w:val="style0"/>
        <w:spacing w:before="28" w:lineRule="auto" w:line="228"/>
        <w:ind w:left="4"/>
        <w:rPr>
          <w:rFonts w:ascii="宋体" w:cs="宋体" w:eastAsia="宋体" w:hAnsi="宋体"/>
          <w:sz w:val="19"/>
          <w:szCs w:val="19"/>
        </w:rPr>
      </w:pPr>
      <w:r>
        <w:rPr>
          <w:rFonts w:ascii="宋体" w:cs="宋体" w:eastAsia="宋体" w:hAnsi="宋体"/>
          <w:spacing w:val="9"/>
          <w:sz w:val="19"/>
          <w:szCs w:val="19"/>
        </w:rPr>
        <w:t>32. 未及时将个人资料变更状况，如婚姻状况、地址、联系方式、子女信息等，通知人力资源部</w:t>
      </w:r>
    </w:p>
    <w:p w14:paraId="69754AA0">
      <w:pPr>
        <w:pStyle w:val="style0"/>
        <w:spacing w:before="24" w:lineRule="auto" w:line="228"/>
        <w:ind w:left="4"/>
        <w:rPr>
          <w:rFonts w:ascii="宋体" w:cs="宋体" w:eastAsia="宋体" w:hAnsi="宋体"/>
          <w:sz w:val="19"/>
          <w:szCs w:val="19"/>
        </w:rPr>
      </w:pPr>
      <w:r>
        <w:rPr>
          <w:rFonts w:ascii="宋体" w:cs="宋体" w:eastAsia="宋体" w:hAnsi="宋体"/>
          <w:spacing w:val="9"/>
          <w:sz w:val="19"/>
          <w:szCs w:val="19"/>
        </w:rPr>
        <w:t>33. 当职时未能及时地将发生的问题或不正常情况</w:t>
      </w:r>
      <w:r>
        <w:rPr>
          <w:rFonts w:ascii="宋体" w:cs="宋体" w:eastAsia="宋体" w:hAnsi="宋体"/>
          <w:spacing w:val="8"/>
          <w:sz w:val="19"/>
          <w:szCs w:val="19"/>
        </w:rPr>
        <w:t>向上级汇报</w:t>
      </w:r>
    </w:p>
    <w:p w14:paraId="2B27D3C4">
      <w:pPr>
        <w:pStyle w:val="style0"/>
        <w:spacing w:before="25" w:lineRule="auto" w:line="241"/>
        <w:ind w:left="9" w:hanging="5"/>
        <w:rPr>
          <w:rFonts w:ascii="宋体" w:cs="宋体" w:eastAsia="宋体" w:hAnsi="宋体"/>
          <w:sz w:val="19"/>
          <w:szCs w:val="19"/>
        </w:rPr>
      </w:pPr>
      <w:r>
        <w:rPr>
          <w:rFonts w:ascii="宋体" w:cs="宋体" w:eastAsia="宋体" w:hAnsi="宋体"/>
          <w:spacing w:val="9"/>
          <w:sz w:val="19"/>
          <w:szCs w:val="19"/>
        </w:rPr>
        <w:t>34. 未经事先批准或通知而擅自离岗旷工一天（事先的定义是：至少在上班前或被安排的工作开始前的两个小</w:t>
      </w:r>
      <w:r>
        <w:rPr>
          <w:rFonts w:ascii="宋体" w:cs="宋体" w:eastAsia="宋体" w:hAnsi="宋体"/>
          <w:spacing w:val="16"/>
          <w:sz w:val="19"/>
          <w:szCs w:val="19"/>
        </w:rPr>
        <w:t xml:space="preserve"> </w:t>
      </w:r>
      <w:r>
        <w:rPr>
          <w:rFonts w:ascii="宋体" w:cs="宋体" w:eastAsia="宋体" w:hAnsi="宋体"/>
          <w:spacing w:val="-5"/>
          <w:sz w:val="19"/>
          <w:szCs w:val="19"/>
        </w:rPr>
        <w:t>时）</w:t>
      </w:r>
    </w:p>
    <w:p w14:paraId="60B825E7">
      <w:pPr>
        <w:pStyle w:val="style0"/>
        <w:spacing w:before="22" w:lineRule="auto" w:line="228"/>
        <w:ind w:left="4"/>
        <w:rPr>
          <w:rFonts w:ascii="宋体" w:cs="宋体" w:eastAsia="宋体" w:hAnsi="宋体"/>
          <w:sz w:val="19"/>
          <w:szCs w:val="19"/>
        </w:rPr>
      </w:pPr>
      <w:r>
        <w:rPr>
          <w:rFonts w:ascii="宋体" w:cs="宋体" w:eastAsia="宋体" w:hAnsi="宋体"/>
          <w:spacing w:val="7"/>
          <w:sz w:val="19"/>
          <w:szCs w:val="19"/>
        </w:rPr>
        <w:t>35. 未能保持工作区域的整洁。</w:t>
      </w:r>
    </w:p>
    <w:p w14:paraId="5E15FBBF">
      <w:pPr>
        <w:pStyle w:val="style0"/>
        <w:spacing w:before="25" w:lineRule="auto" w:line="228"/>
        <w:ind w:left="4"/>
        <w:rPr>
          <w:rFonts w:ascii="宋体" w:cs="宋体" w:eastAsia="宋体" w:hAnsi="宋体"/>
          <w:sz w:val="19"/>
          <w:szCs w:val="19"/>
        </w:rPr>
      </w:pPr>
      <w:r>
        <w:rPr>
          <w:rFonts w:ascii="宋体" w:cs="宋体" w:eastAsia="宋体" w:hAnsi="宋体"/>
          <w:spacing w:val="8"/>
          <w:sz w:val="19"/>
          <w:szCs w:val="19"/>
        </w:rPr>
        <w:t>36. 工作时间洗浴或在员工信息中心/活动室内逗留</w:t>
      </w:r>
    </w:p>
    <w:p w14:paraId="7A247776">
      <w:pPr>
        <w:pStyle w:val="style0"/>
        <w:spacing w:before="24" w:lineRule="auto" w:line="228"/>
        <w:ind w:left="4"/>
        <w:rPr>
          <w:rFonts w:ascii="宋体" w:cs="宋体" w:eastAsia="宋体" w:hAnsi="宋体"/>
          <w:sz w:val="19"/>
          <w:szCs w:val="19"/>
        </w:rPr>
      </w:pPr>
      <w:r>
        <w:rPr>
          <w:rFonts w:ascii="宋体" w:cs="宋体" w:eastAsia="宋体" w:hAnsi="宋体"/>
          <w:spacing w:val="8"/>
          <w:sz w:val="19"/>
          <w:szCs w:val="19"/>
        </w:rPr>
        <w:t>37. 在更衣柜外或非指定的区域悬挂衣物或个人物品</w:t>
      </w:r>
    </w:p>
    <w:p w14:paraId="712BFA83">
      <w:pPr>
        <w:pStyle w:val="style0"/>
        <w:spacing w:before="25" w:lineRule="auto" w:line="227"/>
        <w:ind w:left="4"/>
        <w:rPr>
          <w:rFonts w:ascii="宋体" w:cs="宋体" w:eastAsia="宋体" w:hAnsi="宋体"/>
          <w:sz w:val="19"/>
          <w:szCs w:val="19"/>
        </w:rPr>
      </w:pPr>
      <w:r>
        <w:rPr>
          <w:rFonts w:ascii="宋体" w:cs="宋体" w:eastAsia="宋体" w:hAnsi="宋体"/>
          <w:spacing w:val="9"/>
          <w:sz w:val="19"/>
          <w:szCs w:val="19"/>
        </w:rPr>
        <w:t>38. 违反员工宿舍、员工更衣室、员工餐厅和员工信息中心的相关规章制度</w:t>
      </w:r>
    </w:p>
    <w:p w14:paraId="3A4E92A6">
      <w:pPr>
        <w:pStyle w:val="style0"/>
        <w:spacing w:before="25" w:lineRule="auto" w:line="228"/>
        <w:ind w:left="4"/>
        <w:rPr>
          <w:rFonts w:ascii="宋体" w:cs="宋体" w:eastAsia="宋体" w:hAnsi="宋体"/>
          <w:sz w:val="19"/>
          <w:szCs w:val="19"/>
        </w:rPr>
      </w:pPr>
      <w:r>
        <w:rPr>
          <w:rFonts w:ascii="宋体" w:cs="宋体" w:eastAsia="宋体" w:hAnsi="宋体"/>
          <w:spacing w:val="8"/>
          <w:sz w:val="19"/>
          <w:szCs w:val="19"/>
        </w:rPr>
        <w:t>39. 管理当局认为属于此类过失的</w:t>
      </w:r>
    </w:p>
    <w:p w14:paraId="313F38A0">
      <w:pPr>
        <w:pStyle w:val="style0"/>
        <w:spacing w:before="310" w:lineRule="auto" w:line="221"/>
        <w:ind w:left="22"/>
        <w:rPr>
          <w:rFonts w:ascii="宋体" w:cs="宋体" w:eastAsia="宋体" w:hAnsi="宋体"/>
          <w:sz w:val="22"/>
          <w:szCs w:val="22"/>
        </w:rPr>
      </w:pPr>
      <w:r>
        <w:rPr>
          <w:rFonts w:ascii="宋体" w:cs="宋体" w:eastAsia="宋体" w:hAnsi="宋体"/>
          <w:b/>
          <w:bCs/>
          <w:spacing w:val="-9"/>
          <w:sz w:val="22"/>
          <w:szCs w:val="22"/>
        </w:rPr>
        <w:t>中度违规</w:t>
      </w:r>
    </w:p>
    <w:p w14:paraId="2083B9F1">
      <w:pPr>
        <w:pStyle w:val="style0"/>
        <w:spacing w:before="20" w:lineRule="auto" w:line="230"/>
        <w:ind w:left="14"/>
        <w:rPr>
          <w:rFonts w:ascii="宋体" w:cs="宋体" w:eastAsia="宋体" w:hAnsi="宋体"/>
          <w:sz w:val="18"/>
          <w:szCs w:val="18"/>
        </w:rPr>
      </w:pPr>
      <w:r>
        <w:rPr>
          <w:rFonts w:ascii="宋体" w:cs="宋体" w:eastAsia="宋体" w:hAnsi="宋体"/>
          <w:spacing w:val="7"/>
          <w:sz w:val="18"/>
          <w:szCs w:val="18"/>
        </w:rPr>
        <w:t>1. 未经事先批准在外兼职工作</w:t>
      </w:r>
    </w:p>
    <w:p w14:paraId="74ED8B1D">
      <w:pPr>
        <w:pStyle w:val="style0"/>
        <w:spacing w:lineRule="auto" w:line="230"/>
        <w:rPr>
          <w:rFonts w:ascii="宋体" w:cs="宋体" w:eastAsia="宋体" w:hAnsi="宋体"/>
          <w:sz w:val="18"/>
          <w:szCs w:val="18"/>
        </w:rPr>
        <w:sectPr>
          <w:footerReference w:type="default" r:id="rId23"/>
          <w:pgSz w:w="11910" w:h="16840" w:orient="portrait"/>
          <w:pgMar w:top="1431" w:right="1177" w:bottom="1160" w:left="1139" w:header="0" w:footer="925" w:gutter="0"/>
          <w:cols w:space="720" w:num="1"/>
        </w:sectPr>
      </w:pPr>
    </w:p>
    <w:p w14:paraId="5FCD52F7">
      <w:pPr>
        <w:pStyle w:val="style0"/>
        <w:spacing w:before="37" w:lineRule="auto" w:line="229"/>
        <w:ind w:left="3"/>
        <w:rPr>
          <w:rFonts w:ascii="宋体" w:cs="宋体" w:eastAsia="宋体" w:hAnsi="宋体"/>
          <w:sz w:val="18"/>
          <w:szCs w:val="18"/>
        </w:rPr>
      </w:pPr>
      <w:r>
        <w:rPr>
          <w:rFonts w:ascii="宋体" w:cs="宋体" w:eastAsia="宋体" w:hAnsi="宋体"/>
          <w:spacing w:val="9"/>
          <w:sz w:val="18"/>
          <w:szCs w:val="18"/>
        </w:rPr>
        <w:t>2. 未经许可擅自使用非职责范围内的仪</w:t>
      </w:r>
      <w:r>
        <w:rPr>
          <w:rFonts w:ascii="宋体" w:cs="宋体" w:eastAsia="宋体" w:hAnsi="宋体"/>
          <w:spacing w:val="8"/>
          <w:sz w:val="18"/>
          <w:szCs w:val="18"/>
        </w:rPr>
        <w:t>器/材料/机器/设备/车辆等</w:t>
      </w:r>
    </w:p>
    <w:p w14:paraId="71CDEEF6">
      <w:pPr>
        <w:pStyle w:val="style0"/>
        <w:spacing w:before="23" w:lineRule="auto" w:line="229"/>
        <w:ind w:left="4"/>
        <w:rPr>
          <w:rFonts w:ascii="宋体" w:cs="宋体" w:eastAsia="宋体" w:hAnsi="宋体"/>
          <w:sz w:val="18"/>
          <w:szCs w:val="18"/>
        </w:rPr>
      </w:pPr>
      <w:r>
        <w:rPr>
          <w:rFonts w:ascii="宋体" w:cs="宋体" w:eastAsia="宋体" w:hAnsi="宋体"/>
          <w:spacing w:val="8"/>
          <w:sz w:val="18"/>
          <w:szCs w:val="18"/>
        </w:rPr>
        <w:t>3.</w:t>
      </w:r>
      <w:r>
        <w:rPr>
          <w:rFonts w:ascii="宋体" w:cs="宋体" w:eastAsia="宋体" w:hAnsi="宋体"/>
          <w:spacing w:val="34"/>
          <w:sz w:val="18"/>
          <w:szCs w:val="18"/>
        </w:rPr>
        <w:t xml:space="preserve"> </w:t>
      </w:r>
      <w:r>
        <w:rPr>
          <w:rFonts w:ascii="宋体" w:cs="宋体" w:eastAsia="宋体" w:hAnsi="宋体"/>
          <w:spacing w:val="8"/>
          <w:sz w:val="18"/>
          <w:szCs w:val="18"/>
        </w:rPr>
        <w:t>以任何莽撞危险或不认真的方式操作仪器/材料/机器/设备</w:t>
      </w:r>
      <w:r>
        <w:rPr>
          <w:rFonts w:ascii="宋体" w:cs="宋体" w:eastAsia="宋体" w:hAnsi="宋体"/>
          <w:spacing w:val="7"/>
          <w:sz w:val="18"/>
          <w:szCs w:val="18"/>
        </w:rPr>
        <w:t>/车辆等</w:t>
      </w:r>
    </w:p>
    <w:p w14:paraId="3194CEF6">
      <w:pPr>
        <w:pStyle w:val="style0"/>
        <w:spacing w:before="21" w:lineRule="auto" w:line="229"/>
        <w:rPr>
          <w:rFonts w:ascii="宋体" w:cs="宋体" w:eastAsia="宋体" w:hAnsi="宋体"/>
          <w:sz w:val="18"/>
          <w:szCs w:val="18"/>
        </w:rPr>
      </w:pPr>
      <w:r>
        <w:rPr>
          <w:rFonts w:ascii="宋体" w:cs="宋体" w:eastAsia="宋体" w:hAnsi="宋体"/>
          <w:spacing w:val="9"/>
          <w:sz w:val="18"/>
          <w:szCs w:val="18"/>
        </w:rPr>
        <w:t>4. 没有根据政府或公司的要求进行定期的健康检查或参加培训</w:t>
      </w:r>
    </w:p>
    <w:p w14:paraId="2324D746">
      <w:pPr>
        <w:pStyle w:val="style0"/>
        <w:spacing w:before="23" w:lineRule="auto" w:line="230"/>
        <w:ind w:left="4"/>
        <w:rPr>
          <w:rFonts w:ascii="宋体" w:cs="宋体" w:eastAsia="宋体" w:hAnsi="宋体"/>
          <w:sz w:val="18"/>
          <w:szCs w:val="18"/>
        </w:rPr>
      </w:pPr>
      <w:r>
        <w:rPr>
          <w:rFonts w:ascii="宋体" w:cs="宋体" w:eastAsia="宋体" w:hAnsi="宋体"/>
          <w:spacing w:val="9"/>
          <w:sz w:val="18"/>
          <w:szCs w:val="18"/>
        </w:rPr>
        <w:t>5. 工作时间使用公司、工作场所的设施处理私</w:t>
      </w:r>
      <w:r>
        <w:rPr>
          <w:rFonts w:ascii="宋体" w:cs="宋体" w:eastAsia="宋体" w:hAnsi="宋体"/>
          <w:spacing w:val="8"/>
          <w:sz w:val="18"/>
          <w:szCs w:val="18"/>
        </w:rPr>
        <w:t>人事务</w:t>
      </w:r>
    </w:p>
    <w:p w14:paraId="093EC545">
      <w:pPr>
        <w:pStyle w:val="style0"/>
        <w:spacing w:before="23" w:lineRule="auto" w:line="230"/>
        <w:ind w:left="2"/>
        <w:rPr>
          <w:rFonts w:ascii="宋体" w:cs="宋体" w:eastAsia="宋体" w:hAnsi="宋体"/>
          <w:sz w:val="18"/>
          <w:szCs w:val="18"/>
        </w:rPr>
      </w:pPr>
      <w:r>
        <w:rPr>
          <w:rFonts w:ascii="宋体" w:cs="宋体" w:eastAsia="宋体" w:hAnsi="宋体"/>
          <w:spacing w:val="9"/>
          <w:sz w:val="18"/>
          <w:szCs w:val="18"/>
        </w:rPr>
        <w:t>6. 不爱护设施，如涂污墙壁、电梯或损坏公司、工作场所财产</w:t>
      </w:r>
    </w:p>
    <w:p w14:paraId="3BE2D81C">
      <w:pPr>
        <w:pStyle w:val="style0"/>
        <w:spacing w:before="22" w:lineRule="auto" w:line="230"/>
        <w:ind w:left="5"/>
        <w:rPr>
          <w:rFonts w:ascii="宋体" w:cs="宋体" w:eastAsia="宋体" w:hAnsi="宋体"/>
          <w:sz w:val="18"/>
          <w:szCs w:val="18"/>
        </w:rPr>
      </w:pPr>
      <w:r>
        <w:rPr>
          <w:rFonts w:ascii="宋体" w:cs="宋体" w:eastAsia="宋体" w:hAnsi="宋体"/>
          <w:spacing w:val="8"/>
          <w:sz w:val="18"/>
          <w:szCs w:val="18"/>
        </w:rPr>
        <w:t>7. 未经许可，私自处理或移动客人或公司的物品</w:t>
      </w:r>
    </w:p>
    <w:p w14:paraId="5A2DB486">
      <w:pPr>
        <w:pStyle w:val="style0"/>
        <w:spacing w:before="22" w:lineRule="auto" w:line="229"/>
        <w:ind w:left="1"/>
        <w:rPr>
          <w:rFonts w:ascii="宋体" w:cs="宋体" w:eastAsia="宋体" w:hAnsi="宋体"/>
          <w:sz w:val="18"/>
          <w:szCs w:val="18"/>
        </w:rPr>
      </w:pPr>
      <w:r>
        <w:rPr>
          <w:rFonts w:ascii="宋体" w:cs="宋体" w:eastAsia="宋体" w:hAnsi="宋体"/>
          <w:spacing w:val="8"/>
          <w:sz w:val="18"/>
          <w:szCs w:val="18"/>
        </w:rPr>
        <w:t>8. 滥用消防或安全报警系统或器材</w:t>
      </w:r>
    </w:p>
    <w:p w14:paraId="4DF9943F">
      <w:pPr>
        <w:pStyle w:val="style0"/>
        <w:spacing w:before="21" w:lineRule="auto" w:line="230"/>
        <w:ind w:left="1"/>
        <w:rPr>
          <w:rFonts w:ascii="宋体" w:cs="宋体" w:eastAsia="宋体" w:hAnsi="宋体"/>
          <w:sz w:val="18"/>
          <w:szCs w:val="18"/>
        </w:rPr>
      </w:pPr>
      <w:r>
        <w:rPr>
          <w:rFonts w:ascii="宋体" w:cs="宋体" w:eastAsia="宋体" w:hAnsi="宋体"/>
          <w:spacing w:val="10"/>
          <w:sz w:val="18"/>
          <w:szCs w:val="18"/>
        </w:rPr>
        <w:t>9. 对工作场所的保安检查不予合作，如拒绝保</w:t>
      </w:r>
      <w:r>
        <w:rPr>
          <w:rFonts w:ascii="宋体" w:cs="宋体" w:eastAsia="宋体" w:hAnsi="宋体"/>
          <w:spacing w:val="9"/>
          <w:sz w:val="18"/>
          <w:szCs w:val="18"/>
        </w:rPr>
        <w:t>安部在员工出入口的必要检查或拒绝按要求出示员工证等</w:t>
      </w:r>
    </w:p>
    <w:p w14:paraId="13759302">
      <w:pPr>
        <w:pStyle w:val="style0"/>
        <w:spacing w:before="23" w:lineRule="auto" w:line="230"/>
        <w:ind w:left="14"/>
        <w:rPr>
          <w:rFonts w:ascii="宋体" w:cs="宋体" w:eastAsia="宋体" w:hAnsi="宋体"/>
          <w:sz w:val="18"/>
          <w:szCs w:val="18"/>
        </w:rPr>
      </w:pPr>
      <w:r>
        <w:rPr>
          <w:rFonts w:ascii="宋体" w:cs="宋体" w:eastAsia="宋体" w:hAnsi="宋体"/>
          <w:spacing w:val="7"/>
          <w:sz w:val="18"/>
          <w:szCs w:val="18"/>
        </w:rPr>
        <w:t>10. 不遵守操作规程或安全/保安条例</w:t>
      </w:r>
    </w:p>
    <w:p w14:paraId="12B15980">
      <w:pPr>
        <w:pStyle w:val="style0"/>
        <w:spacing w:before="23" w:lineRule="auto" w:line="230"/>
        <w:ind w:left="14"/>
        <w:rPr>
          <w:rFonts w:ascii="宋体" w:cs="宋体" w:eastAsia="宋体" w:hAnsi="宋体"/>
          <w:sz w:val="18"/>
          <w:szCs w:val="18"/>
        </w:rPr>
      </w:pPr>
      <w:r>
        <w:rPr>
          <w:rFonts w:ascii="宋体" w:cs="宋体" w:eastAsia="宋体" w:hAnsi="宋体"/>
          <w:spacing w:val="8"/>
          <w:sz w:val="18"/>
          <w:szCs w:val="18"/>
        </w:rPr>
        <w:t>11. 不遵守工作场所的失物招领程序或拾遗不报</w:t>
      </w:r>
    </w:p>
    <w:p w14:paraId="08DA68F6">
      <w:pPr>
        <w:pStyle w:val="style0"/>
        <w:spacing w:before="24" w:lineRule="auto" w:line="230"/>
        <w:ind w:left="14"/>
        <w:rPr>
          <w:rFonts w:ascii="宋体" w:cs="宋体" w:eastAsia="宋体" w:hAnsi="宋体"/>
          <w:sz w:val="18"/>
          <w:szCs w:val="18"/>
        </w:rPr>
      </w:pPr>
      <w:r>
        <w:rPr>
          <w:rFonts w:ascii="宋体" w:cs="宋体" w:eastAsia="宋体" w:hAnsi="宋体"/>
          <w:spacing w:val="6"/>
          <w:sz w:val="18"/>
          <w:szCs w:val="18"/>
        </w:rPr>
        <w:t>12. 在非指定区域吸烟</w:t>
      </w:r>
    </w:p>
    <w:p w14:paraId="5D9CE3EF">
      <w:pPr>
        <w:pStyle w:val="style0"/>
        <w:spacing w:before="20" w:lineRule="auto" w:line="229"/>
        <w:ind w:left="14"/>
        <w:rPr>
          <w:rFonts w:ascii="宋体" w:cs="宋体" w:eastAsia="宋体" w:hAnsi="宋体"/>
          <w:sz w:val="18"/>
          <w:szCs w:val="18"/>
        </w:rPr>
      </w:pPr>
      <w:r>
        <w:rPr>
          <w:rFonts w:ascii="宋体" w:cs="宋体" w:eastAsia="宋体" w:hAnsi="宋体"/>
          <w:spacing w:val="8"/>
          <w:sz w:val="18"/>
          <w:szCs w:val="18"/>
        </w:rPr>
        <w:t>13. 替他人登记考勤或让他人代为自己登记考勤</w:t>
      </w:r>
    </w:p>
    <w:p w14:paraId="6B007A2E">
      <w:pPr>
        <w:pStyle w:val="style0"/>
        <w:spacing w:before="24" w:lineRule="auto" w:line="230"/>
        <w:ind w:left="14"/>
        <w:rPr>
          <w:rFonts w:ascii="宋体" w:cs="宋体" w:eastAsia="宋体" w:hAnsi="宋体"/>
          <w:sz w:val="18"/>
          <w:szCs w:val="18"/>
        </w:rPr>
      </w:pPr>
      <w:r>
        <w:rPr>
          <w:rFonts w:ascii="宋体" w:cs="宋体" w:eastAsia="宋体" w:hAnsi="宋体"/>
          <w:spacing w:val="8"/>
          <w:sz w:val="18"/>
          <w:szCs w:val="18"/>
        </w:rPr>
        <w:t>14. 在工作场所展示或储存不道德的图画照片或物品等</w:t>
      </w:r>
    </w:p>
    <w:p w14:paraId="72656932">
      <w:pPr>
        <w:pStyle w:val="style0"/>
        <w:spacing w:before="23" w:lineRule="auto" w:line="229"/>
        <w:ind w:left="14"/>
        <w:rPr>
          <w:rFonts w:ascii="宋体" w:cs="宋体" w:eastAsia="宋体" w:hAnsi="宋体"/>
          <w:sz w:val="18"/>
          <w:szCs w:val="18"/>
        </w:rPr>
      </w:pPr>
      <w:r>
        <w:rPr>
          <w:rFonts w:ascii="宋体" w:cs="宋体" w:eastAsia="宋体" w:hAnsi="宋体"/>
          <w:spacing w:val="8"/>
          <w:sz w:val="18"/>
          <w:szCs w:val="18"/>
        </w:rPr>
        <w:t>15. 对客人、上司或同事任何形式的不礼貌/不尊重行为</w:t>
      </w:r>
    </w:p>
    <w:p w14:paraId="2841EE3C">
      <w:pPr>
        <w:pStyle w:val="style0"/>
        <w:spacing w:before="21" w:lineRule="auto" w:line="230"/>
        <w:ind w:left="14"/>
        <w:rPr>
          <w:rFonts w:ascii="宋体" w:cs="宋体" w:eastAsia="宋体" w:hAnsi="宋体"/>
          <w:sz w:val="18"/>
          <w:szCs w:val="18"/>
        </w:rPr>
      </w:pPr>
      <w:r>
        <w:rPr>
          <w:rFonts w:ascii="宋体" w:cs="宋体" w:eastAsia="宋体" w:hAnsi="宋体"/>
          <w:spacing w:val="7"/>
          <w:sz w:val="18"/>
          <w:szCs w:val="18"/>
        </w:rPr>
        <w:t>16.</w:t>
      </w:r>
      <w:r>
        <w:rPr>
          <w:rFonts w:ascii="宋体" w:cs="宋体" w:eastAsia="宋体" w:hAnsi="宋体"/>
          <w:spacing w:val="33"/>
          <w:sz w:val="18"/>
          <w:szCs w:val="18"/>
        </w:rPr>
        <w:t xml:space="preserve"> </w:t>
      </w:r>
      <w:r>
        <w:rPr>
          <w:rFonts w:ascii="宋体" w:cs="宋体" w:eastAsia="宋体" w:hAnsi="宋体"/>
          <w:spacing w:val="7"/>
          <w:sz w:val="18"/>
          <w:szCs w:val="18"/>
        </w:rPr>
        <w:t>以任何形式对客人/同事/上司进行胁迫</w:t>
      </w:r>
      <w:r>
        <w:rPr>
          <w:rFonts w:ascii="宋体" w:cs="宋体" w:eastAsia="宋体" w:hAnsi="宋体"/>
          <w:spacing w:val="6"/>
          <w:sz w:val="18"/>
          <w:szCs w:val="18"/>
        </w:rPr>
        <w:t>或恐吓</w:t>
      </w:r>
    </w:p>
    <w:p w14:paraId="19712059">
      <w:pPr>
        <w:pStyle w:val="style0"/>
        <w:spacing w:before="23" w:lineRule="auto" w:line="230"/>
        <w:ind w:left="14"/>
        <w:rPr>
          <w:rFonts w:ascii="宋体" w:cs="宋体" w:eastAsia="宋体" w:hAnsi="宋体"/>
          <w:sz w:val="18"/>
          <w:szCs w:val="18"/>
        </w:rPr>
      </w:pPr>
      <w:r>
        <w:rPr>
          <w:rFonts w:ascii="宋体" w:cs="宋体" w:eastAsia="宋体" w:hAnsi="宋体"/>
          <w:spacing w:val="8"/>
          <w:sz w:val="18"/>
          <w:szCs w:val="18"/>
        </w:rPr>
        <w:t>17. 热衷八卦或窥探客户、客人或同事的隐私</w:t>
      </w:r>
    </w:p>
    <w:p w14:paraId="07011AB7">
      <w:pPr>
        <w:pStyle w:val="style0"/>
        <w:spacing w:before="23" w:lineRule="auto" w:line="229"/>
        <w:ind w:left="14"/>
        <w:rPr>
          <w:rFonts w:ascii="宋体" w:cs="宋体" w:eastAsia="宋体" w:hAnsi="宋体"/>
          <w:sz w:val="18"/>
          <w:szCs w:val="18"/>
        </w:rPr>
      </w:pPr>
      <w:r>
        <w:rPr>
          <w:rFonts w:ascii="宋体" w:cs="宋体" w:eastAsia="宋体" w:hAnsi="宋体"/>
          <w:spacing w:val="8"/>
          <w:sz w:val="18"/>
          <w:szCs w:val="18"/>
        </w:rPr>
        <w:t>18. 在客户、客人或同事中散布恶意中伤或恶作剧</w:t>
      </w:r>
    </w:p>
    <w:p w14:paraId="78009482">
      <w:pPr>
        <w:pStyle w:val="style0"/>
        <w:spacing w:before="22" w:lineRule="auto" w:line="228"/>
        <w:ind w:left="14"/>
        <w:rPr>
          <w:rFonts w:ascii="宋体" w:cs="宋体" w:eastAsia="宋体" w:hAnsi="宋体"/>
          <w:sz w:val="18"/>
          <w:szCs w:val="18"/>
        </w:rPr>
      </w:pPr>
      <w:r>
        <w:rPr>
          <w:rFonts w:ascii="宋体" w:cs="宋体" w:eastAsia="宋体" w:hAnsi="宋体"/>
          <w:spacing w:val="9"/>
          <w:sz w:val="18"/>
          <w:szCs w:val="18"/>
        </w:rPr>
        <w:t>19. 擅自在公司、工作场所张贴或移除任</w:t>
      </w:r>
      <w:r>
        <w:rPr>
          <w:rFonts w:ascii="宋体" w:cs="宋体" w:eastAsia="宋体" w:hAnsi="宋体"/>
          <w:spacing w:val="8"/>
          <w:sz w:val="18"/>
          <w:szCs w:val="18"/>
        </w:rPr>
        <w:t>何文告包括海报，通知等</w:t>
      </w:r>
    </w:p>
    <w:p w14:paraId="6E682FFD">
      <w:pPr>
        <w:pStyle w:val="style0"/>
        <w:spacing w:before="25" w:lineRule="auto" w:line="229"/>
        <w:ind w:left="3"/>
        <w:rPr>
          <w:rFonts w:ascii="宋体" w:cs="宋体" w:eastAsia="宋体" w:hAnsi="宋体"/>
          <w:sz w:val="18"/>
          <w:szCs w:val="18"/>
        </w:rPr>
      </w:pPr>
      <w:r>
        <w:rPr>
          <w:rFonts w:ascii="宋体" w:cs="宋体" w:eastAsia="宋体" w:hAnsi="宋体"/>
          <w:spacing w:val="9"/>
          <w:sz w:val="18"/>
          <w:szCs w:val="18"/>
        </w:rPr>
        <w:t>20. 未经许可擅自在公司、工作场所范围内散发印刷品、传单或宣传手册</w:t>
      </w:r>
    </w:p>
    <w:p w14:paraId="12DEA022">
      <w:pPr>
        <w:pStyle w:val="style0"/>
        <w:spacing w:before="23" w:lineRule="auto" w:line="230"/>
        <w:ind w:left="3"/>
        <w:rPr>
          <w:rFonts w:ascii="宋体" w:cs="宋体" w:eastAsia="宋体" w:hAnsi="宋体"/>
          <w:sz w:val="18"/>
          <w:szCs w:val="18"/>
        </w:rPr>
      </w:pPr>
      <w:r>
        <w:rPr>
          <w:rFonts w:ascii="宋体" w:cs="宋体" w:eastAsia="宋体" w:hAnsi="宋体"/>
          <w:spacing w:val="9"/>
          <w:sz w:val="18"/>
          <w:szCs w:val="18"/>
        </w:rPr>
        <w:t>21. 未经许可在公司、工作场所内进行任何贩卖、招揽或募捐活动</w:t>
      </w:r>
    </w:p>
    <w:p w14:paraId="6DB5A3D9">
      <w:pPr>
        <w:pStyle w:val="style0"/>
        <w:spacing w:before="21" w:lineRule="auto" w:line="230"/>
        <w:ind w:left="3"/>
        <w:rPr>
          <w:rFonts w:ascii="宋体" w:cs="宋体" w:eastAsia="宋体" w:hAnsi="宋体"/>
          <w:sz w:val="18"/>
          <w:szCs w:val="18"/>
        </w:rPr>
      </w:pPr>
      <w:r>
        <w:rPr>
          <w:rFonts w:ascii="宋体" w:cs="宋体" w:eastAsia="宋体" w:hAnsi="宋体"/>
          <w:spacing w:val="9"/>
          <w:sz w:val="18"/>
          <w:szCs w:val="18"/>
        </w:rPr>
        <w:t>22. 未经事先批准或通知而擅自离岗旷工两天（事先的定义是：至少在上班前或被安排的工作开始前的两个小时）</w:t>
      </w:r>
    </w:p>
    <w:p w14:paraId="6BDF2EB7">
      <w:pPr>
        <w:pStyle w:val="style0"/>
        <w:spacing w:before="23" w:lineRule="auto" w:line="230"/>
        <w:ind w:left="3"/>
        <w:rPr>
          <w:rFonts w:ascii="宋体" w:cs="宋体" w:eastAsia="宋体" w:hAnsi="宋体"/>
          <w:sz w:val="18"/>
          <w:szCs w:val="18"/>
        </w:rPr>
      </w:pPr>
      <w:r>
        <w:rPr>
          <w:rFonts w:ascii="宋体" w:cs="宋体" w:eastAsia="宋体" w:hAnsi="宋体"/>
          <w:spacing w:val="8"/>
          <w:sz w:val="18"/>
          <w:szCs w:val="18"/>
        </w:rPr>
        <w:t>23. 未经部门经理批准，私自调换值班表</w:t>
      </w:r>
    </w:p>
    <w:p w14:paraId="053C410E">
      <w:pPr>
        <w:pStyle w:val="style0"/>
        <w:spacing w:before="21" w:lineRule="auto" w:line="229"/>
        <w:ind w:left="3"/>
        <w:rPr>
          <w:rFonts w:ascii="宋体" w:cs="宋体" w:eastAsia="宋体" w:hAnsi="宋体"/>
          <w:sz w:val="18"/>
          <w:szCs w:val="18"/>
        </w:rPr>
      </w:pPr>
      <w:r>
        <w:rPr>
          <w:rFonts w:ascii="宋体" w:cs="宋体" w:eastAsia="宋体" w:hAnsi="宋体"/>
          <w:spacing w:val="9"/>
          <w:sz w:val="18"/>
          <w:szCs w:val="18"/>
        </w:rPr>
        <w:t>24. 工作粗心大意而导致严重客人投诉、财物或声誉损毁或经济损失</w:t>
      </w:r>
    </w:p>
    <w:p w14:paraId="7CC7955C">
      <w:pPr>
        <w:pStyle w:val="style0"/>
        <w:spacing w:before="23" w:lineRule="auto" w:line="230"/>
        <w:ind w:left="3"/>
        <w:rPr>
          <w:rFonts w:ascii="宋体" w:cs="宋体" w:eastAsia="宋体" w:hAnsi="宋体"/>
          <w:sz w:val="18"/>
          <w:szCs w:val="18"/>
        </w:rPr>
      </w:pPr>
      <w:r>
        <w:rPr>
          <w:rFonts w:ascii="宋体" w:cs="宋体" w:eastAsia="宋体" w:hAnsi="宋体"/>
          <w:spacing w:val="8"/>
          <w:sz w:val="18"/>
          <w:szCs w:val="18"/>
        </w:rPr>
        <w:t>25. 未能在时限内妥善完成交付的工作任务</w:t>
      </w:r>
    </w:p>
    <w:p w14:paraId="40DE8F1C">
      <w:pPr>
        <w:pStyle w:val="style0"/>
        <w:spacing w:before="24" w:lineRule="auto" w:line="229"/>
        <w:ind w:left="3"/>
        <w:rPr>
          <w:rFonts w:ascii="宋体" w:cs="宋体" w:eastAsia="宋体" w:hAnsi="宋体"/>
          <w:sz w:val="18"/>
          <w:szCs w:val="18"/>
        </w:rPr>
      </w:pPr>
      <w:r>
        <w:rPr>
          <w:rFonts w:ascii="宋体" w:cs="宋体" w:eastAsia="宋体" w:hAnsi="宋体"/>
          <w:spacing w:val="9"/>
          <w:sz w:val="18"/>
          <w:szCs w:val="18"/>
        </w:rPr>
        <w:t>26. 不服从由上司和/或公司管理人员发出的任何合法合理的指令或故意怠工</w:t>
      </w:r>
    </w:p>
    <w:p w14:paraId="01E25AC8">
      <w:pPr>
        <w:pStyle w:val="style0"/>
        <w:spacing w:before="23" w:lineRule="auto" w:line="230"/>
        <w:ind w:left="3"/>
        <w:rPr>
          <w:rFonts w:ascii="宋体" w:cs="宋体" w:eastAsia="宋体" w:hAnsi="宋体"/>
          <w:sz w:val="18"/>
          <w:szCs w:val="18"/>
        </w:rPr>
      </w:pPr>
      <w:r>
        <w:rPr>
          <w:rFonts w:ascii="宋体" w:cs="宋体" w:eastAsia="宋体" w:hAnsi="宋体"/>
          <w:spacing w:val="8"/>
          <w:sz w:val="18"/>
          <w:szCs w:val="18"/>
        </w:rPr>
        <w:t>27. 不服从管理人员安排的合理加班或额外工作</w:t>
      </w:r>
    </w:p>
    <w:p w14:paraId="2EB091B9">
      <w:pPr>
        <w:pStyle w:val="style0"/>
        <w:spacing w:before="21" w:lineRule="auto" w:line="229"/>
        <w:ind w:left="3"/>
        <w:rPr>
          <w:rFonts w:ascii="宋体" w:cs="宋体" w:eastAsia="宋体" w:hAnsi="宋体"/>
          <w:sz w:val="18"/>
          <w:szCs w:val="18"/>
        </w:rPr>
      </w:pPr>
      <w:r>
        <w:rPr>
          <w:rFonts w:ascii="宋体" w:cs="宋体" w:eastAsia="宋体" w:hAnsi="宋体"/>
          <w:spacing w:val="8"/>
          <w:sz w:val="18"/>
          <w:szCs w:val="18"/>
        </w:rPr>
        <w:t>28. 未经许可查阅公司、客户机密材料</w:t>
      </w:r>
    </w:p>
    <w:p w14:paraId="6CBD10A0">
      <w:pPr>
        <w:pStyle w:val="style0"/>
        <w:spacing w:before="24" w:lineRule="auto" w:line="230"/>
        <w:ind w:left="3"/>
        <w:rPr>
          <w:rFonts w:ascii="宋体" w:cs="宋体" w:eastAsia="宋体" w:hAnsi="宋体"/>
          <w:sz w:val="18"/>
          <w:szCs w:val="18"/>
        </w:rPr>
      </w:pPr>
      <w:r>
        <w:rPr>
          <w:rFonts w:ascii="宋体" w:cs="宋体" w:eastAsia="宋体" w:hAnsi="宋体"/>
          <w:spacing w:val="8"/>
          <w:sz w:val="18"/>
          <w:szCs w:val="18"/>
        </w:rPr>
        <w:t>29. 带醉上班或工作时间酗酒</w:t>
      </w:r>
    </w:p>
    <w:p w14:paraId="724B03C8">
      <w:pPr>
        <w:pStyle w:val="style0"/>
        <w:spacing w:before="23" w:lineRule="auto" w:line="229"/>
        <w:ind w:left="4"/>
        <w:rPr>
          <w:rFonts w:ascii="宋体" w:cs="宋体" w:eastAsia="宋体" w:hAnsi="宋体"/>
          <w:sz w:val="18"/>
          <w:szCs w:val="18"/>
        </w:rPr>
      </w:pPr>
      <w:r>
        <w:rPr>
          <w:rFonts w:ascii="宋体" w:cs="宋体" w:eastAsia="宋体" w:hAnsi="宋体"/>
          <w:spacing w:val="9"/>
          <w:sz w:val="18"/>
          <w:szCs w:val="18"/>
        </w:rPr>
        <w:t>30. 在工作时间玩扑克、下棋、看书、睡觉或做与工作无关的事情</w:t>
      </w:r>
    </w:p>
    <w:p w14:paraId="043B14F7">
      <w:pPr>
        <w:pStyle w:val="style0"/>
        <w:spacing w:before="22" w:lineRule="auto" w:line="230"/>
        <w:ind w:left="4"/>
        <w:rPr>
          <w:rFonts w:ascii="宋体" w:cs="宋体" w:eastAsia="宋体" w:hAnsi="宋体"/>
          <w:sz w:val="18"/>
          <w:szCs w:val="18"/>
        </w:rPr>
      </w:pPr>
      <w:r>
        <w:rPr>
          <w:rFonts w:ascii="宋体" w:cs="宋体" w:eastAsia="宋体" w:hAnsi="宋体"/>
          <w:spacing w:val="7"/>
          <w:sz w:val="18"/>
          <w:szCs w:val="18"/>
        </w:rPr>
        <w:t>31. 未经许可下班前离开</w:t>
      </w:r>
    </w:p>
    <w:p w14:paraId="7470A361">
      <w:pPr>
        <w:pStyle w:val="style0"/>
        <w:spacing w:before="23" w:lineRule="auto" w:line="228"/>
        <w:ind w:left="4"/>
        <w:rPr>
          <w:rFonts w:ascii="宋体" w:cs="宋体" w:eastAsia="宋体" w:hAnsi="宋体"/>
          <w:sz w:val="18"/>
          <w:szCs w:val="18"/>
        </w:rPr>
      </w:pPr>
      <w:r>
        <w:rPr>
          <w:rFonts w:ascii="宋体" w:cs="宋体" w:eastAsia="宋体" w:hAnsi="宋体"/>
          <w:spacing w:val="8"/>
          <w:sz w:val="18"/>
          <w:szCs w:val="18"/>
        </w:rPr>
        <w:t>32. 发现有财产损失或损坏未及时报告</w:t>
      </w:r>
    </w:p>
    <w:p w14:paraId="45D42C96">
      <w:pPr>
        <w:pStyle w:val="style0"/>
        <w:spacing w:before="25" w:lineRule="auto" w:line="228"/>
        <w:jc w:val="right"/>
        <w:rPr>
          <w:rFonts w:ascii="宋体" w:cs="宋体" w:eastAsia="宋体" w:hAnsi="宋体"/>
          <w:sz w:val="18"/>
          <w:szCs w:val="18"/>
        </w:rPr>
      </w:pPr>
      <w:r>
        <w:rPr>
          <w:rFonts w:ascii="宋体" w:cs="宋体" w:eastAsia="宋体" w:hAnsi="宋体"/>
          <w:spacing w:val="10"/>
          <w:sz w:val="18"/>
          <w:szCs w:val="18"/>
        </w:rPr>
        <w:t>33. 未经许可移除或毁坏排班表、标识、规</w:t>
      </w:r>
      <w:r>
        <w:rPr>
          <w:rFonts w:ascii="宋体" w:cs="宋体" w:eastAsia="宋体" w:hAnsi="宋体"/>
          <w:spacing w:val="9"/>
          <w:sz w:val="18"/>
          <w:szCs w:val="18"/>
        </w:rPr>
        <w:t>章、制度、通知、信函、信息、员工准则、通告、任何生意记录或档案</w:t>
      </w:r>
    </w:p>
    <w:p w14:paraId="0531B8DF">
      <w:pPr>
        <w:pStyle w:val="style0"/>
        <w:spacing w:before="24" w:lineRule="auto" w:line="229"/>
        <w:ind w:left="4"/>
        <w:rPr>
          <w:rFonts w:ascii="宋体" w:cs="宋体" w:eastAsia="宋体" w:hAnsi="宋体"/>
          <w:sz w:val="18"/>
          <w:szCs w:val="18"/>
        </w:rPr>
      </w:pPr>
      <w:r>
        <w:rPr>
          <w:rFonts w:ascii="宋体" w:cs="宋体" w:eastAsia="宋体" w:hAnsi="宋体"/>
          <w:spacing w:val="8"/>
          <w:sz w:val="18"/>
          <w:szCs w:val="18"/>
        </w:rPr>
        <w:t>34. 未经授权就公司规章制度做不当解释并引起曲解</w:t>
      </w:r>
    </w:p>
    <w:p w14:paraId="34B2153C">
      <w:pPr>
        <w:pStyle w:val="style0"/>
        <w:spacing w:before="22" w:lineRule="auto" w:line="230"/>
        <w:ind w:left="4"/>
        <w:rPr>
          <w:rFonts w:ascii="宋体" w:cs="宋体" w:eastAsia="宋体" w:hAnsi="宋体"/>
          <w:sz w:val="18"/>
          <w:szCs w:val="18"/>
        </w:rPr>
      </w:pPr>
      <w:r>
        <w:rPr>
          <w:rFonts w:ascii="宋体" w:cs="宋体" w:eastAsia="宋体" w:hAnsi="宋体"/>
          <w:spacing w:val="7"/>
          <w:sz w:val="18"/>
          <w:szCs w:val="18"/>
        </w:rPr>
        <w:t>35. 损坏客人或同事财物</w:t>
      </w:r>
    </w:p>
    <w:p w14:paraId="689D2C21">
      <w:pPr>
        <w:pStyle w:val="style0"/>
        <w:spacing w:before="22" w:lineRule="auto" w:line="230"/>
        <w:ind w:left="4"/>
        <w:rPr>
          <w:rFonts w:ascii="宋体" w:cs="宋体" w:eastAsia="宋体" w:hAnsi="宋体"/>
          <w:sz w:val="18"/>
          <w:szCs w:val="18"/>
        </w:rPr>
      </w:pPr>
      <w:r>
        <w:rPr>
          <w:rFonts w:ascii="宋体" w:cs="宋体" w:eastAsia="宋体" w:hAnsi="宋体"/>
          <w:spacing w:val="8"/>
          <w:sz w:val="18"/>
          <w:szCs w:val="18"/>
        </w:rPr>
        <w:t>36. 挑衅、挑拨同事殴斗或在同事间挑拨离间</w:t>
      </w:r>
    </w:p>
    <w:p w14:paraId="5E7714FE">
      <w:pPr>
        <w:pStyle w:val="style0"/>
        <w:spacing w:before="21" w:lineRule="auto" w:line="230"/>
        <w:ind w:left="4"/>
        <w:rPr>
          <w:rFonts w:ascii="宋体" w:cs="宋体" w:eastAsia="宋体" w:hAnsi="宋体"/>
          <w:sz w:val="18"/>
          <w:szCs w:val="18"/>
        </w:rPr>
      </w:pPr>
      <w:r>
        <w:rPr>
          <w:rFonts w:ascii="宋体" w:cs="宋体" w:eastAsia="宋体" w:hAnsi="宋体"/>
          <w:spacing w:val="8"/>
          <w:sz w:val="18"/>
          <w:szCs w:val="18"/>
        </w:rPr>
        <w:t>37. 在公司、工作场所内鼓动或参与任何形式的赌博</w:t>
      </w:r>
    </w:p>
    <w:p w14:paraId="014C7391">
      <w:pPr>
        <w:pStyle w:val="style0"/>
        <w:spacing w:before="23" w:lineRule="auto" w:line="229"/>
        <w:ind w:left="4"/>
        <w:rPr>
          <w:rFonts w:ascii="宋体" w:cs="宋体" w:eastAsia="宋体" w:hAnsi="宋体"/>
          <w:sz w:val="18"/>
          <w:szCs w:val="18"/>
        </w:rPr>
      </w:pPr>
      <w:r>
        <w:rPr>
          <w:rFonts w:ascii="宋体" w:cs="宋体" w:eastAsia="宋体" w:hAnsi="宋体"/>
          <w:spacing w:val="9"/>
          <w:sz w:val="18"/>
          <w:szCs w:val="18"/>
        </w:rPr>
        <w:t>38. 蓄意做假证、知情不报、掩盖/篡改事实真</w:t>
      </w:r>
      <w:r>
        <w:rPr>
          <w:rFonts w:ascii="宋体" w:cs="宋体" w:eastAsia="宋体" w:hAnsi="宋体"/>
          <w:spacing w:val="8"/>
          <w:sz w:val="18"/>
          <w:szCs w:val="18"/>
        </w:rPr>
        <w:t>相以逃避责任</w:t>
      </w:r>
    </w:p>
    <w:p w14:paraId="63B120E6">
      <w:pPr>
        <w:pStyle w:val="style0"/>
        <w:spacing w:before="24" w:lineRule="auto" w:line="230"/>
        <w:ind w:left="4"/>
        <w:rPr>
          <w:rFonts w:ascii="宋体" w:cs="宋体" w:eastAsia="宋体" w:hAnsi="宋体"/>
          <w:sz w:val="18"/>
          <w:szCs w:val="18"/>
        </w:rPr>
      </w:pPr>
      <w:r>
        <w:rPr>
          <w:rFonts w:ascii="宋体" w:cs="宋体" w:eastAsia="宋体" w:hAnsi="宋体"/>
          <w:spacing w:val="8"/>
          <w:sz w:val="18"/>
          <w:szCs w:val="18"/>
        </w:rPr>
        <w:t>39. 公司管理当局认为属于此类过失的</w:t>
      </w:r>
    </w:p>
    <w:p w14:paraId="2C943397">
      <w:pPr>
        <w:pStyle w:val="style0"/>
        <w:spacing w:before="311" w:lineRule="auto" w:line="221"/>
        <w:ind w:left="2"/>
        <w:rPr>
          <w:rFonts w:ascii="宋体" w:cs="宋体" w:eastAsia="宋体" w:hAnsi="宋体"/>
          <w:sz w:val="22"/>
          <w:szCs w:val="22"/>
        </w:rPr>
      </w:pPr>
      <w:r>
        <w:rPr>
          <w:rFonts w:ascii="宋体" w:cs="宋体" w:eastAsia="宋体" w:hAnsi="宋体"/>
          <w:b/>
          <w:bCs/>
          <w:spacing w:val="-4"/>
          <w:sz w:val="22"/>
          <w:szCs w:val="22"/>
        </w:rPr>
        <w:t>严重违规</w:t>
      </w:r>
    </w:p>
    <w:p w14:paraId="0B85E263">
      <w:pPr>
        <w:pStyle w:val="style0"/>
        <w:spacing w:before="18" w:lineRule="auto" w:line="230"/>
        <w:ind w:left="14"/>
        <w:rPr>
          <w:rFonts w:ascii="宋体" w:cs="宋体" w:eastAsia="宋体" w:hAnsi="宋体"/>
          <w:sz w:val="18"/>
          <w:szCs w:val="18"/>
        </w:rPr>
      </w:pPr>
      <w:r>
        <w:rPr>
          <w:rFonts w:ascii="宋体" w:cs="宋体" w:eastAsia="宋体" w:hAnsi="宋体"/>
          <w:spacing w:val="7"/>
          <w:sz w:val="18"/>
          <w:szCs w:val="18"/>
        </w:rPr>
        <w:t>1. 私自与客人进行与工作无关的接触</w:t>
      </w:r>
    </w:p>
    <w:p w14:paraId="1B0007FC">
      <w:pPr>
        <w:pStyle w:val="style0"/>
        <w:spacing w:before="22" w:lineRule="auto" w:line="230"/>
        <w:ind w:left="3"/>
        <w:rPr>
          <w:rFonts w:ascii="宋体" w:cs="宋体" w:eastAsia="宋体" w:hAnsi="宋体"/>
          <w:sz w:val="18"/>
          <w:szCs w:val="18"/>
        </w:rPr>
      </w:pPr>
      <w:r>
        <w:rPr>
          <w:rFonts w:ascii="宋体" w:cs="宋体" w:eastAsia="宋体" w:hAnsi="宋体"/>
          <w:spacing w:val="8"/>
          <w:sz w:val="18"/>
          <w:szCs w:val="18"/>
        </w:rPr>
        <w:t>2. 在工作中与客人过度亲密或在客人房间睡觉</w:t>
      </w:r>
    </w:p>
    <w:p w14:paraId="67079BAF">
      <w:pPr>
        <w:pStyle w:val="style0"/>
        <w:spacing w:before="21" w:lineRule="auto" w:line="230"/>
        <w:ind w:left="4"/>
        <w:rPr>
          <w:rFonts w:ascii="宋体" w:cs="宋体" w:eastAsia="宋体" w:hAnsi="宋体"/>
          <w:sz w:val="18"/>
          <w:szCs w:val="18"/>
        </w:rPr>
      </w:pPr>
      <w:r>
        <w:rPr>
          <w:rFonts w:ascii="宋体" w:cs="宋体" w:eastAsia="宋体" w:hAnsi="宋体"/>
          <w:spacing w:val="8"/>
          <w:sz w:val="18"/>
          <w:szCs w:val="18"/>
        </w:rPr>
        <w:t>3. 不及时上交客人帐单或现金</w:t>
      </w:r>
    </w:p>
    <w:p w14:paraId="3A7DC93C">
      <w:pPr>
        <w:pStyle w:val="style0"/>
        <w:spacing w:before="23" w:lineRule="auto" w:line="229"/>
        <w:rPr>
          <w:rFonts w:ascii="宋体" w:cs="宋体" w:eastAsia="宋体" w:hAnsi="宋体"/>
          <w:sz w:val="18"/>
          <w:szCs w:val="18"/>
        </w:rPr>
      </w:pPr>
      <w:r>
        <w:rPr>
          <w:rFonts w:ascii="宋体" w:cs="宋体" w:eastAsia="宋体" w:hAnsi="宋体"/>
          <w:spacing w:val="9"/>
          <w:sz w:val="18"/>
          <w:szCs w:val="18"/>
        </w:rPr>
        <w:t>4. 为谋取个人利益向客人提供非公司服务项目的服务</w:t>
      </w:r>
    </w:p>
    <w:p w14:paraId="628E3C6E">
      <w:pPr>
        <w:pStyle w:val="style0"/>
        <w:spacing w:before="24" w:lineRule="auto" w:line="230"/>
        <w:ind w:left="4"/>
        <w:rPr>
          <w:rFonts w:ascii="宋体" w:cs="宋体" w:eastAsia="宋体" w:hAnsi="宋体"/>
          <w:sz w:val="18"/>
          <w:szCs w:val="18"/>
        </w:rPr>
      </w:pPr>
      <w:r>
        <w:rPr>
          <w:rFonts w:ascii="宋体" w:cs="宋体" w:eastAsia="宋体" w:hAnsi="宋体"/>
          <w:spacing w:val="8"/>
          <w:sz w:val="18"/>
          <w:szCs w:val="18"/>
        </w:rPr>
        <w:t>5. 与客人保持不道德或不合法的关系</w:t>
      </w:r>
    </w:p>
    <w:p w14:paraId="3C07F151">
      <w:pPr>
        <w:pStyle w:val="style0"/>
        <w:spacing w:before="23" w:lineRule="auto" w:line="229"/>
        <w:ind w:left="2"/>
        <w:rPr>
          <w:rFonts w:ascii="宋体" w:cs="宋体" w:eastAsia="宋体" w:hAnsi="宋体"/>
          <w:sz w:val="18"/>
          <w:szCs w:val="18"/>
        </w:rPr>
      </w:pPr>
      <w:r>
        <w:rPr>
          <w:rFonts w:ascii="宋体" w:cs="宋体" w:eastAsia="宋体" w:hAnsi="宋体"/>
          <w:spacing w:val="8"/>
          <w:sz w:val="18"/>
          <w:szCs w:val="18"/>
        </w:rPr>
        <w:t>6.</w:t>
      </w:r>
      <w:r>
        <w:rPr>
          <w:rFonts w:ascii="宋体" w:cs="宋体" w:eastAsia="宋体" w:hAnsi="宋体"/>
          <w:spacing w:val="39"/>
          <w:sz w:val="18"/>
          <w:szCs w:val="18"/>
        </w:rPr>
        <w:t xml:space="preserve"> </w:t>
      </w:r>
      <w:r>
        <w:rPr>
          <w:rFonts w:ascii="宋体" w:cs="宋体" w:eastAsia="宋体" w:hAnsi="宋体"/>
          <w:spacing w:val="8"/>
          <w:sz w:val="18"/>
          <w:szCs w:val="18"/>
        </w:rPr>
        <w:t>向客人 / 供应商索要好处费或小费或以任何形式评论好处费/小费的多少</w:t>
      </w:r>
    </w:p>
    <w:p w14:paraId="5A1269CC">
      <w:pPr>
        <w:pStyle w:val="style0"/>
        <w:spacing w:before="21" w:lineRule="auto" w:line="229"/>
        <w:ind w:left="5"/>
        <w:rPr>
          <w:rFonts w:ascii="宋体" w:cs="宋体" w:eastAsia="宋体" w:hAnsi="宋体"/>
          <w:sz w:val="18"/>
          <w:szCs w:val="18"/>
        </w:rPr>
      </w:pPr>
      <w:r>
        <w:rPr>
          <w:rFonts w:ascii="宋体" w:cs="宋体" w:eastAsia="宋体" w:hAnsi="宋体"/>
          <w:spacing w:val="9"/>
          <w:sz w:val="18"/>
          <w:szCs w:val="18"/>
        </w:rPr>
        <w:t>7. 参与非法的外币兑换包括未经许可与客人私下兑换外币</w:t>
      </w:r>
    </w:p>
    <w:p w14:paraId="66277916">
      <w:pPr>
        <w:pStyle w:val="style0"/>
        <w:spacing w:before="24" w:lineRule="auto" w:line="230"/>
        <w:ind w:left="1"/>
        <w:rPr>
          <w:rFonts w:ascii="宋体" w:cs="宋体" w:eastAsia="宋体" w:hAnsi="宋体"/>
          <w:sz w:val="18"/>
          <w:szCs w:val="18"/>
        </w:rPr>
      </w:pPr>
      <w:r>
        <w:rPr>
          <w:rFonts w:ascii="宋体" w:cs="宋体" w:eastAsia="宋体" w:hAnsi="宋体"/>
          <w:spacing w:val="8"/>
          <w:sz w:val="18"/>
          <w:szCs w:val="18"/>
        </w:rPr>
        <w:t>8. 分发、收集或食用客人的食品及饮料</w:t>
      </w:r>
    </w:p>
    <w:p w14:paraId="3295D276">
      <w:pPr>
        <w:pStyle w:val="style0"/>
        <w:spacing w:before="23" w:lineRule="auto" w:line="230"/>
        <w:ind w:left="1"/>
        <w:rPr>
          <w:rFonts w:ascii="宋体" w:cs="宋体" w:eastAsia="宋体" w:hAnsi="宋体"/>
          <w:sz w:val="18"/>
          <w:szCs w:val="18"/>
        </w:rPr>
      </w:pPr>
      <w:r>
        <w:rPr>
          <w:rFonts w:ascii="宋体" w:cs="宋体" w:eastAsia="宋体" w:hAnsi="宋体"/>
          <w:spacing w:val="9"/>
          <w:sz w:val="18"/>
          <w:szCs w:val="18"/>
        </w:rPr>
        <w:t>9. 偷窃、故意破坏或擅自挪用客人、公司或员工的财产</w:t>
      </w:r>
    </w:p>
    <w:p w14:paraId="3F143D6A">
      <w:pPr>
        <w:pStyle w:val="style0"/>
        <w:spacing w:before="21" w:lineRule="auto" w:line="230"/>
        <w:ind w:left="14"/>
        <w:rPr>
          <w:rFonts w:ascii="宋体" w:cs="宋体" w:eastAsia="宋体" w:hAnsi="宋体"/>
          <w:sz w:val="18"/>
          <w:szCs w:val="18"/>
        </w:rPr>
      </w:pPr>
      <w:r>
        <w:rPr>
          <w:rFonts w:ascii="宋体" w:cs="宋体" w:eastAsia="宋体" w:hAnsi="宋体"/>
          <w:spacing w:val="6"/>
          <w:sz w:val="18"/>
          <w:szCs w:val="18"/>
        </w:rPr>
        <w:t>10. 藏匿公司或客人物品</w:t>
      </w:r>
    </w:p>
    <w:p w14:paraId="100FC8EC">
      <w:pPr>
        <w:pStyle w:val="style0"/>
        <w:spacing w:before="23" w:lineRule="auto" w:line="230"/>
        <w:ind w:left="14"/>
        <w:rPr>
          <w:rFonts w:ascii="宋体" w:cs="宋体" w:eastAsia="宋体" w:hAnsi="宋体"/>
          <w:sz w:val="18"/>
          <w:szCs w:val="18"/>
        </w:rPr>
      </w:pPr>
      <w:r>
        <w:rPr>
          <w:rFonts w:ascii="宋体" w:cs="宋体" w:eastAsia="宋体" w:hAnsi="宋体"/>
          <w:spacing w:val="9"/>
          <w:sz w:val="18"/>
          <w:szCs w:val="18"/>
        </w:rPr>
        <w:t>11. 在没有授权的情况下，将任何物品带出公司、工作场所，例如食品、饮品、水果、 鲜花、剩余物品等</w:t>
      </w:r>
    </w:p>
    <w:p w14:paraId="5B89A9BB">
      <w:pPr>
        <w:pStyle w:val="style0"/>
        <w:spacing w:before="20" w:lineRule="auto" w:line="230"/>
        <w:ind w:left="14"/>
        <w:rPr>
          <w:rFonts w:ascii="宋体" w:cs="宋体" w:eastAsia="宋体" w:hAnsi="宋体"/>
          <w:sz w:val="18"/>
          <w:szCs w:val="18"/>
        </w:rPr>
      </w:pPr>
      <w:r>
        <w:rPr>
          <w:rFonts w:ascii="宋体" w:cs="宋体" w:eastAsia="宋体" w:hAnsi="宋体"/>
          <w:spacing w:val="7"/>
          <w:sz w:val="18"/>
          <w:szCs w:val="18"/>
        </w:rPr>
        <w:t>12. 未经许可擅自将客人赠送的礼品带走</w:t>
      </w:r>
    </w:p>
    <w:p w14:paraId="46C71ADC">
      <w:pPr>
        <w:pStyle w:val="style0"/>
        <w:spacing w:before="23" w:lineRule="auto" w:line="230"/>
        <w:ind w:left="14"/>
        <w:rPr>
          <w:rFonts w:ascii="宋体" w:cs="宋体" w:eastAsia="宋体" w:hAnsi="宋体"/>
          <w:sz w:val="18"/>
          <w:szCs w:val="18"/>
        </w:rPr>
      </w:pPr>
      <w:r>
        <w:rPr>
          <w:rFonts w:ascii="宋体" w:cs="宋体" w:eastAsia="宋体" w:hAnsi="宋体"/>
          <w:spacing w:val="9"/>
          <w:sz w:val="18"/>
          <w:szCs w:val="18"/>
        </w:rPr>
        <w:t>13. 任何形式的伪造或篡改公司档案、文件、财务记录、客户支票或证明文件等的行为</w:t>
      </w:r>
    </w:p>
    <w:p w14:paraId="7351332A">
      <w:pPr>
        <w:pStyle w:val="style0"/>
        <w:spacing w:before="23" w:lineRule="auto" w:line="229"/>
        <w:ind w:left="14"/>
        <w:rPr>
          <w:rFonts w:ascii="宋体" w:cs="宋体" w:eastAsia="宋体" w:hAnsi="宋体"/>
          <w:sz w:val="18"/>
          <w:szCs w:val="18"/>
        </w:rPr>
      </w:pPr>
      <w:r>
        <w:rPr>
          <w:rFonts w:ascii="宋体" w:cs="宋体" w:eastAsia="宋体" w:hAnsi="宋体"/>
          <w:spacing w:val="8"/>
          <w:sz w:val="18"/>
          <w:szCs w:val="18"/>
        </w:rPr>
        <w:t>14. 提供虚假档案、文件、财务记录或证明文件等</w:t>
      </w:r>
    </w:p>
    <w:p w14:paraId="01FE8A9F">
      <w:pPr>
        <w:pStyle w:val="style0"/>
        <w:spacing w:before="22" w:lineRule="auto" w:line="230"/>
        <w:ind w:left="14"/>
        <w:rPr>
          <w:rFonts w:ascii="宋体" w:cs="宋体" w:eastAsia="宋体" w:hAnsi="宋体"/>
          <w:sz w:val="18"/>
          <w:szCs w:val="18"/>
        </w:rPr>
      </w:pPr>
      <w:r>
        <w:rPr>
          <w:rFonts w:ascii="宋体" w:cs="宋体" w:eastAsia="宋体" w:hAnsi="宋体"/>
          <w:spacing w:val="9"/>
          <w:sz w:val="18"/>
          <w:szCs w:val="18"/>
        </w:rPr>
        <w:t>15. 未保持准确和适当的现金流；过度或持续现金短</w:t>
      </w:r>
      <w:r>
        <w:rPr>
          <w:rFonts w:ascii="宋体" w:cs="宋体" w:eastAsia="宋体" w:hAnsi="宋体"/>
          <w:spacing w:val="8"/>
          <w:sz w:val="18"/>
          <w:szCs w:val="18"/>
        </w:rPr>
        <w:t>缺或其他违规行为</w:t>
      </w:r>
    </w:p>
    <w:p w14:paraId="7B87CCAF">
      <w:pPr>
        <w:pStyle w:val="style0"/>
        <w:spacing w:before="23" w:lineRule="auto" w:line="229"/>
        <w:ind w:left="14"/>
        <w:rPr>
          <w:rFonts w:ascii="宋体" w:cs="宋体" w:eastAsia="宋体" w:hAnsi="宋体"/>
          <w:sz w:val="18"/>
          <w:szCs w:val="18"/>
        </w:rPr>
      </w:pPr>
      <w:r>
        <w:rPr>
          <w:rFonts w:ascii="宋体" w:cs="宋体" w:eastAsia="宋体" w:hAnsi="宋体"/>
          <w:spacing w:val="8"/>
          <w:sz w:val="18"/>
          <w:szCs w:val="18"/>
        </w:rPr>
        <w:t>16. 在应聘过程中或被录用后提供虚假或误导信息</w:t>
      </w:r>
    </w:p>
    <w:p w14:paraId="422A2E96">
      <w:pPr>
        <w:pStyle w:val="style0"/>
        <w:spacing w:lineRule="auto" w:line="229"/>
        <w:rPr>
          <w:rFonts w:ascii="宋体" w:cs="宋体" w:eastAsia="宋体" w:hAnsi="宋体"/>
          <w:sz w:val="18"/>
          <w:szCs w:val="18"/>
        </w:rPr>
        <w:sectPr>
          <w:footerReference w:type="default" r:id="rId24"/>
          <w:pgSz w:w="11910" w:h="16840" w:orient="portrait"/>
          <w:pgMar w:top="1429" w:right="1275" w:bottom="1160" w:left="1139" w:header="0" w:footer="927" w:gutter="0"/>
          <w:cols w:space="720" w:num="1"/>
        </w:sectPr>
      </w:pPr>
    </w:p>
    <w:p w14:paraId="55DCC332">
      <w:pPr>
        <w:pStyle w:val="style0"/>
        <w:spacing w:before="38" w:lineRule="auto" w:line="230"/>
        <w:ind w:left="14"/>
        <w:rPr>
          <w:rFonts w:ascii="宋体" w:cs="宋体" w:eastAsia="宋体" w:hAnsi="宋体"/>
          <w:sz w:val="18"/>
          <w:szCs w:val="18"/>
        </w:rPr>
      </w:pPr>
      <w:r>
        <w:rPr>
          <w:rFonts w:ascii="宋体" w:cs="宋体" w:eastAsia="宋体" w:hAnsi="宋体"/>
          <w:spacing w:val="7"/>
          <w:sz w:val="18"/>
          <w:szCs w:val="18"/>
        </w:rPr>
        <w:t>17. 挪用公款、行贿或受贿</w:t>
      </w:r>
    </w:p>
    <w:p w14:paraId="0F9B4AA0">
      <w:pPr>
        <w:pStyle w:val="style0"/>
        <w:spacing w:before="22" w:lineRule="auto" w:line="230"/>
        <w:ind w:left="14"/>
        <w:rPr>
          <w:rFonts w:ascii="宋体" w:cs="宋体" w:eastAsia="宋体" w:hAnsi="宋体"/>
          <w:sz w:val="18"/>
          <w:szCs w:val="18"/>
        </w:rPr>
      </w:pPr>
      <w:r>
        <w:rPr>
          <w:rFonts w:ascii="宋体" w:cs="宋体" w:eastAsia="宋体" w:hAnsi="宋体"/>
          <w:spacing w:val="7"/>
          <w:sz w:val="18"/>
          <w:szCs w:val="18"/>
        </w:rPr>
        <w:t>18. 任何形式的不诚实或欺骗</w:t>
      </w:r>
    </w:p>
    <w:p w14:paraId="36280920">
      <w:pPr>
        <w:pStyle w:val="style0"/>
        <w:spacing w:before="20" w:lineRule="auto" w:line="230"/>
        <w:ind w:left="14"/>
        <w:rPr>
          <w:rFonts w:ascii="宋体" w:cs="宋体" w:eastAsia="宋体" w:hAnsi="宋体"/>
          <w:sz w:val="18"/>
          <w:szCs w:val="18"/>
        </w:rPr>
      </w:pPr>
      <w:r>
        <w:rPr>
          <w:rFonts w:ascii="宋体" w:cs="宋体" w:eastAsia="宋体" w:hAnsi="宋体"/>
          <w:spacing w:val="8"/>
          <w:sz w:val="18"/>
          <w:szCs w:val="18"/>
        </w:rPr>
        <w:t>19. 无端骚扰客人或员工，窥视他人隐私等</w:t>
      </w:r>
    </w:p>
    <w:p w14:paraId="23FCDB40">
      <w:pPr>
        <w:pStyle w:val="style0"/>
        <w:spacing w:before="23" w:lineRule="auto" w:line="229"/>
        <w:ind w:left="3"/>
        <w:rPr>
          <w:rFonts w:ascii="宋体" w:cs="宋体" w:eastAsia="宋体" w:hAnsi="宋体"/>
          <w:sz w:val="18"/>
          <w:szCs w:val="18"/>
        </w:rPr>
      </w:pPr>
      <w:r>
        <w:rPr>
          <w:rFonts w:ascii="宋体" w:cs="宋体" w:eastAsia="宋体" w:hAnsi="宋体"/>
          <w:spacing w:val="9"/>
          <w:sz w:val="18"/>
          <w:szCs w:val="18"/>
        </w:rPr>
        <w:t>20. 发表或散布关于员工，公司或公司服务的恶意言论或谣言而招致公司声誉受损</w:t>
      </w:r>
    </w:p>
    <w:p w14:paraId="5806FC3C">
      <w:pPr>
        <w:pStyle w:val="style0"/>
        <w:spacing w:before="23" w:lineRule="auto" w:line="230"/>
        <w:ind w:left="3"/>
        <w:rPr>
          <w:rFonts w:ascii="宋体" w:cs="宋体" w:eastAsia="宋体" w:hAnsi="宋体"/>
          <w:sz w:val="18"/>
          <w:szCs w:val="18"/>
        </w:rPr>
      </w:pPr>
      <w:r>
        <w:rPr>
          <w:rFonts w:ascii="宋体" w:cs="宋体" w:eastAsia="宋体" w:hAnsi="宋体"/>
          <w:spacing w:val="8"/>
          <w:sz w:val="18"/>
          <w:szCs w:val="18"/>
        </w:rPr>
        <w:t>21. 参与或鼓动任何形式的不道德行为</w:t>
      </w:r>
    </w:p>
    <w:p w14:paraId="16205A5D">
      <w:pPr>
        <w:pStyle w:val="style0"/>
        <w:spacing w:before="20" w:lineRule="auto" w:line="229"/>
        <w:ind w:left="3"/>
        <w:rPr>
          <w:rFonts w:ascii="宋体" w:cs="宋体" w:eastAsia="宋体" w:hAnsi="宋体"/>
          <w:sz w:val="18"/>
          <w:szCs w:val="18"/>
        </w:rPr>
      </w:pPr>
      <w:r>
        <w:rPr>
          <w:rFonts w:ascii="宋体" w:cs="宋体" w:eastAsia="宋体" w:hAnsi="宋体"/>
          <w:spacing w:val="8"/>
          <w:sz w:val="18"/>
          <w:szCs w:val="18"/>
        </w:rPr>
        <w:t>22. 蓄意展示或传阅不雅图片或音像制品</w:t>
      </w:r>
    </w:p>
    <w:p w14:paraId="75B5BCB6">
      <w:pPr>
        <w:pStyle w:val="style0"/>
        <w:spacing w:before="24" w:lineRule="auto" w:line="228"/>
        <w:ind w:left="3"/>
        <w:rPr>
          <w:rFonts w:ascii="宋体" w:cs="宋体" w:eastAsia="宋体" w:hAnsi="宋体"/>
          <w:sz w:val="18"/>
          <w:szCs w:val="18"/>
        </w:rPr>
      </w:pPr>
      <w:r>
        <w:rPr>
          <w:rFonts w:ascii="宋体" w:cs="宋体" w:eastAsia="宋体" w:hAnsi="宋体"/>
          <w:spacing w:val="9"/>
          <w:sz w:val="18"/>
          <w:szCs w:val="18"/>
        </w:rPr>
        <w:t>23. 持有枪支，爆炸物，致命的武器，未经授权的酒精饮料或非法药物</w:t>
      </w:r>
    </w:p>
    <w:p w14:paraId="58A38849">
      <w:pPr>
        <w:pStyle w:val="style0"/>
        <w:spacing w:before="23" w:lineRule="auto" w:line="229"/>
        <w:ind w:left="3"/>
        <w:rPr>
          <w:rFonts w:ascii="宋体" w:cs="宋体" w:eastAsia="宋体" w:hAnsi="宋体"/>
          <w:sz w:val="18"/>
          <w:szCs w:val="18"/>
        </w:rPr>
      </w:pPr>
      <w:r>
        <w:rPr>
          <w:rFonts w:ascii="宋体" w:cs="宋体" w:eastAsia="宋体" w:hAnsi="宋体"/>
          <w:spacing w:val="9"/>
          <w:sz w:val="18"/>
          <w:szCs w:val="18"/>
        </w:rPr>
        <w:t>24. 任何触犯国家法律的犯罪行为及被依法行政（刑事）拘留及刑事</w:t>
      </w:r>
      <w:r>
        <w:rPr>
          <w:rFonts w:ascii="宋体" w:cs="宋体" w:eastAsia="宋体" w:hAnsi="宋体"/>
          <w:spacing w:val="8"/>
          <w:sz w:val="18"/>
          <w:szCs w:val="18"/>
        </w:rPr>
        <w:t>处理 10 天以上的</w:t>
      </w:r>
    </w:p>
    <w:p w14:paraId="0A9CBA7C">
      <w:pPr>
        <w:pStyle w:val="style0"/>
        <w:spacing w:before="23" w:lineRule="auto" w:line="230"/>
        <w:ind w:left="3"/>
        <w:rPr>
          <w:rFonts w:ascii="宋体" w:cs="宋体" w:eastAsia="宋体" w:hAnsi="宋体"/>
          <w:sz w:val="18"/>
          <w:szCs w:val="18"/>
        </w:rPr>
      </w:pPr>
      <w:r>
        <w:rPr>
          <w:rFonts w:ascii="宋体" w:cs="宋体" w:eastAsia="宋体" w:hAnsi="宋体"/>
          <w:spacing w:val="9"/>
          <w:sz w:val="18"/>
          <w:szCs w:val="18"/>
        </w:rPr>
        <w:t>25. 未经许可拥有或私配任何属于公司或工作场所的</w:t>
      </w:r>
      <w:r>
        <w:rPr>
          <w:rFonts w:ascii="宋体" w:cs="宋体" w:eastAsia="宋体" w:hAnsi="宋体"/>
          <w:spacing w:val="8"/>
          <w:sz w:val="18"/>
          <w:szCs w:val="18"/>
        </w:rPr>
        <w:t>钥匙</w:t>
      </w:r>
    </w:p>
    <w:p w14:paraId="0C07F11D">
      <w:pPr>
        <w:pStyle w:val="style0"/>
        <w:spacing w:before="24" w:lineRule="auto" w:line="229"/>
        <w:ind w:left="3"/>
        <w:rPr>
          <w:rFonts w:ascii="宋体" w:cs="宋体" w:eastAsia="宋体" w:hAnsi="宋体"/>
          <w:sz w:val="18"/>
          <w:szCs w:val="18"/>
        </w:rPr>
      </w:pPr>
      <w:r>
        <w:rPr>
          <w:rFonts w:ascii="宋体" w:cs="宋体" w:eastAsia="宋体" w:hAnsi="宋体"/>
          <w:spacing w:val="8"/>
          <w:sz w:val="18"/>
          <w:szCs w:val="18"/>
        </w:rPr>
        <w:t>26. 私自将公司、工作场所的钥匙转借他人</w:t>
      </w:r>
    </w:p>
    <w:p w14:paraId="38307AB8">
      <w:pPr>
        <w:pStyle w:val="style0"/>
        <w:spacing w:before="23" w:lineRule="auto" w:line="229"/>
        <w:ind w:left="3"/>
        <w:rPr>
          <w:rFonts w:ascii="宋体" w:cs="宋体" w:eastAsia="宋体" w:hAnsi="宋体"/>
          <w:sz w:val="18"/>
          <w:szCs w:val="18"/>
        </w:rPr>
      </w:pPr>
      <w:r>
        <w:rPr>
          <w:rFonts w:ascii="宋体" w:cs="宋体" w:eastAsia="宋体" w:hAnsi="宋体"/>
          <w:spacing w:val="9"/>
          <w:sz w:val="18"/>
          <w:szCs w:val="18"/>
        </w:rPr>
        <w:t>27. 因失职或无礼对待客人而严重损害公司、客人或员工的声誉</w:t>
      </w:r>
    </w:p>
    <w:p w14:paraId="05497F0B">
      <w:pPr>
        <w:pStyle w:val="style0"/>
        <w:spacing w:before="22" w:lineRule="auto" w:line="229"/>
        <w:ind w:left="3"/>
        <w:rPr>
          <w:rFonts w:ascii="宋体" w:cs="宋体" w:eastAsia="宋体" w:hAnsi="宋体"/>
          <w:sz w:val="18"/>
          <w:szCs w:val="18"/>
        </w:rPr>
      </w:pPr>
      <w:r>
        <w:rPr>
          <w:rFonts w:ascii="宋体" w:cs="宋体" w:eastAsia="宋体" w:hAnsi="宋体"/>
          <w:spacing w:val="7"/>
          <w:sz w:val="18"/>
          <w:szCs w:val="18"/>
        </w:rPr>
        <w:t>28.</w:t>
      </w:r>
      <w:r>
        <w:rPr>
          <w:rFonts w:ascii="宋体" w:cs="宋体" w:eastAsia="宋体" w:hAnsi="宋体"/>
          <w:spacing w:val="41"/>
          <w:sz w:val="18"/>
          <w:szCs w:val="18"/>
        </w:rPr>
        <w:t xml:space="preserve"> </w:t>
      </w:r>
      <w:r>
        <w:rPr>
          <w:rFonts w:ascii="宋体" w:cs="宋体" w:eastAsia="宋体" w:hAnsi="宋体"/>
          <w:spacing w:val="7"/>
          <w:sz w:val="18"/>
          <w:szCs w:val="18"/>
        </w:rPr>
        <w:t>向客人提供劣质的服务而导致严重后果</w:t>
      </w:r>
    </w:p>
    <w:p w14:paraId="64C24FF2">
      <w:pPr>
        <w:pStyle w:val="style0"/>
        <w:spacing w:before="24" w:lineRule="auto" w:line="230"/>
        <w:ind w:left="3"/>
        <w:rPr>
          <w:rFonts w:ascii="宋体" w:cs="宋体" w:eastAsia="宋体" w:hAnsi="宋体"/>
          <w:sz w:val="18"/>
          <w:szCs w:val="18"/>
        </w:rPr>
      </w:pPr>
      <w:r>
        <w:rPr>
          <w:rFonts w:ascii="宋体" w:cs="宋体" w:eastAsia="宋体" w:hAnsi="宋体"/>
          <w:spacing w:val="8"/>
          <w:sz w:val="18"/>
          <w:szCs w:val="18"/>
        </w:rPr>
        <w:t>29. 有意消极怠工或唆使他人怠工</w:t>
      </w:r>
    </w:p>
    <w:p w14:paraId="78CED36A">
      <w:pPr>
        <w:pStyle w:val="style0"/>
        <w:spacing w:before="23" w:lineRule="auto" w:line="230"/>
        <w:ind w:left="4"/>
        <w:rPr>
          <w:rFonts w:ascii="宋体" w:cs="宋体" w:eastAsia="宋体" w:hAnsi="宋体"/>
          <w:sz w:val="18"/>
          <w:szCs w:val="18"/>
        </w:rPr>
      </w:pPr>
      <w:r>
        <w:rPr>
          <w:rFonts w:ascii="宋体" w:cs="宋体" w:eastAsia="宋体" w:hAnsi="宋体"/>
          <w:spacing w:val="8"/>
          <w:sz w:val="18"/>
          <w:szCs w:val="18"/>
        </w:rPr>
        <w:t>30. 打架斗殴或挑拨他人打架斗殴</w:t>
      </w:r>
    </w:p>
    <w:p w14:paraId="43FE272C">
      <w:pPr>
        <w:pStyle w:val="style0"/>
        <w:spacing w:before="20" w:lineRule="auto" w:line="230"/>
        <w:ind w:left="4"/>
        <w:rPr>
          <w:rFonts w:ascii="宋体" w:cs="宋体" w:eastAsia="宋体" w:hAnsi="宋体"/>
          <w:sz w:val="18"/>
          <w:szCs w:val="18"/>
        </w:rPr>
      </w:pPr>
      <w:r>
        <w:rPr>
          <w:rFonts w:ascii="宋体" w:cs="宋体" w:eastAsia="宋体" w:hAnsi="宋体"/>
          <w:spacing w:val="8"/>
          <w:sz w:val="18"/>
          <w:szCs w:val="18"/>
        </w:rPr>
        <w:t>31. 私闯或侵入公司电脑系统、数据库及档案</w:t>
      </w:r>
    </w:p>
    <w:p w14:paraId="4096A75C">
      <w:pPr>
        <w:pStyle w:val="style0"/>
        <w:spacing w:before="23" w:lineRule="auto" w:line="230"/>
        <w:ind w:left="4"/>
        <w:rPr>
          <w:rFonts w:ascii="宋体" w:cs="宋体" w:eastAsia="宋体" w:hAnsi="宋体"/>
          <w:sz w:val="18"/>
          <w:szCs w:val="18"/>
        </w:rPr>
      </w:pPr>
      <w:r>
        <w:rPr>
          <w:rFonts w:ascii="宋体" w:cs="宋体" w:eastAsia="宋体" w:hAnsi="宋体"/>
          <w:spacing w:val="7"/>
          <w:sz w:val="18"/>
          <w:szCs w:val="18"/>
        </w:rPr>
        <w:t>32. 在一年内无故迟到或早退超过 5</w:t>
      </w:r>
      <w:r>
        <w:rPr>
          <w:rFonts w:ascii="宋体" w:cs="宋体" w:eastAsia="宋体" w:hAnsi="宋体"/>
          <w:spacing w:val="27"/>
          <w:sz w:val="18"/>
          <w:szCs w:val="18"/>
        </w:rPr>
        <w:t xml:space="preserve"> </w:t>
      </w:r>
      <w:r>
        <w:rPr>
          <w:rFonts w:ascii="宋体" w:cs="宋体" w:eastAsia="宋体" w:hAnsi="宋体"/>
          <w:spacing w:val="7"/>
          <w:sz w:val="18"/>
          <w:szCs w:val="18"/>
        </w:rPr>
        <w:t>次</w:t>
      </w:r>
    </w:p>
    <w:p w14:paraId="0173BC47">
      <w:pPr>
        <w:pStyle w:val="style0"/>
        <w:spacing w:before="24" w:lineRule="auto" w:line="241"/>
        <w:ind w:left="9" w:right="69" w:hanging="5"/>
        <w:rPr>
          <w:rFonts w:ascii="宋体" w:cs="宋体" w:eastAsia="宋体" w:hAnsi="宋体"/>
          <w:sz w:val="18"/>
          <w:szCs w:val="18"/>
        </w:rPr>
      </w:pPr>
      <w:r>
        <w:rPr>
          <w:rFonts w:ascii="宋体" w:cs="宋体" w:eastAsia="宋体" w:hAnsi="宋体"/>
          <w:spacing w:val="10"/>
          <w:sz w:val="18"/>
          <w:szCs w:val="18"/>
        </w:rPr>
        <w:t>33. 未经事先批准或通知而擅自离岗旷工三</w:t>
      </w:r>
      <w:r>
        <w:rPr>
          <w:rFonts w:ascii="宋体" w:cs="宋体" w:eastAsia="宋体" w:hAnsi="宋体"/>
          <w:spacing w:val="9"/>
          <w:sz w:val="18"/>
          <w:szCs w:val="18"/>
        </w:rPr>
        <w:t>天及以上（事先的定义是：至少在上班或被安排的工作开始前的两个小</w:t>
      </w:r>
      <w:r>
        <w:rPr>
          <w:rFonts w:ascii="宋体" w:cs="宋体" w:eastAsia="宋体" w:hAnsi="宋体"/>
          <w:sz w:val="18"/>
          <w:szCs w:val="18"/>
        </w:rPr>
        <w:t xml:space="preserve"> </w:t>
      </w:r>
      <w:r>
        <w:rPr>
          <w:rFonts w:ascii="宋体" w:cs="宋体" w:eastAsia="宋体" w:hAnsi="宋体"/>
          <w:spacing w:val="-4"/>
          <w:sz w:val="18"/>
          <w:szCs w:val="18"/>
        </w:rPr>
        <w:t>时）</w:t>
      </w:r>
    </w:p>
    <w:p w14:paraId="25242332">
      <w:pPr>
        <w:pStyle w:val="style0"/>
        <w:spacing w:before="22" w:lineRule="auto" w:line="230"/>
        <w:ind w:left="4"/>
        <w:rPr>
          <w:rFonts w:ascii="宋体" w:cs="宋体" w:eastAsia="宋体" w:hAnsi="宋体"/>
          <w:sz w:val="18"/>
          <w:szCs w:val="18"/>
        </w:rPr>
      </w:pPr>
      <w:r>
        <w:rPr>
          <w:rFonts w:ascii="宋体" w:cs="宋体" w:eastAsia="宋体" w:hAnsi="宋体"/>
          <w:spacing w:val="7"/>
          <w:sz w:val="18"/>
          <w:szCs w:val="18"/>
        </w:rPr>
        <w:t>34. 工作时间瞌睡或睡眠</w:t>
      </w:r>
    </w:p>
    <w:p w14:paraId="05AEB98D">
      <w:pPr>
        <w:pStyle w:val="style0"/>
        <w:spacing w:before="22" w:lineRule="auto" w:line="229"/>
        <w:ind w:left="4"/>
        <w:rPr>
          <w:rFonts w:ascii="宋体" w:cs="宋体" w:eastAsia="宋体" w:hAnsi="宋体"/>
          <w:sz w:val="18"/>
          <w:szCs w:val="18"/>
        </w:rPr>
      </w:pPr>
      <w:r>
        <w:rPr>
          <w:rFonts w:ascii="宋体" w:cs="宋体" w:eastAsia="宋体" w:hAnsi="宋体"/>
          <w:spacing w:val="9"/>
          <w:sz w:val="18"/>
          <w:szCs w:val="18"/>
        </w:rPr>
        <w:t>35. 未经许可私自向竞争对手或其他公司泄露公司机</w:t>
      </w:r>
      <w:r>
        <w:rPr>
          <w:rFonts w:ascii="宋体" w:cs="宋体" w:eastAsia="宋体" w:hAnsi="宋体"/>
          <w:spacing w:val="8"/>
          <w:sz w:val="18"/>
          <w:szCs w:val="18"/>
        </w:rPr>
        <w:t>密信息</w:t>
      </w:r>
    </w:p>
    <w:p w14:paraId="7090E857">
      <w:pPr>
        <w:pStyle w:val="style0"/>
        <w:spacing w:before="22" w:lineRule="auto" w:line="230"/>
        <w:ind w:left="4"/>
        <w:rPr>
          <w:rFonts w:ascii="宋体" w:cs="宋体" w:eastAsia="宋体" w:hAnsi="宋体"/>
          <w:sz w:val="18"/>
          <w:szCs w:val="18"/>
        </w:rPr>
      </w:pPr>
      <w:r>
        <w:rPr>
          <w:rFonts w:ascii="宋体" w:cs="宋体" w:eastAsia="宋体" w:hAnsi="宋体"/>
          <w:spacing w:val="8"/>
          <w:sz w:val="18"/>
          <w:szCs w:val="18"/>
        </w:rPr>
        <w:t>36. 参与与公司运营或生意存在利益冲突的活动</w:t>
      </w:r>
    </w:p>
    <w:p w14:paraId="1A22E993">
      <w:pPr>
        <w:pStyle w:val="style0"/>
        <w:spacing w:before="23" w:lineRule="auto" w:line="229"/>
        <w:ind w:left="4"/>
        <w:rPr>
          <w:rFonts w:ascii="宋体" w:cs="宋体" w:eastAsia="宋体" w:hAnsi="宋体"/>
          <w:sz w:val="18"/>
          <w:szCs w:val="18"/>
        </w:rPr>
      </w:pPr>
      <w:r>
        <w:rPr>
          <w:rFonts w:ascii="宋体" w:cs="宋体" w:eastAsia="宋体" w:hAnsi="宋体"/>
          <w:spacing w:val="8"/>
          <w:sz w:val="18"/>
          <w:szCs w:val="18"/>
        </w:rPr>
        <w:t>37. 使用他人证件或将本人证件转借他人使用</w:t>
      </w:r>
    </w:p>
    <w:p w14:paraId="052089E1">
      <w:pPr>
        <w:pStyle w:val="style0"/>
        <w:spacing w:before="22" w:lineRule="auto" w:line="230"/>
        <w:ind w:left="4"/>
        <w:rPr>
          <w:rFonts w:ascii="宋体" w:cs="宋体" w:eastAsia="宋体" w:hAnsi="宋体"/>
          <w:sz w:val="18"/>
          <w:szCs w:val="18"/>
        </w:rPr>
      </w:pPr>
      <w:r>
        <w:rPr>
          <w:rFonts w:ascii="宋体" w:cs="宋体" w:eastAsia="宋体" w:hAnsi="宋体"/>
          <w:spacing w:val="7"/>
          <w:sz w:val="18"/>
          <w:szCs w:val="18"/>
        </w:rPr>
        <w:t>38. 故意损坏设施设备</w:t>
      </w:r>
    </w:p>
    <w:p w14:paraId="7087A38E">
      <w:pPr>
        <w:pStyle w:val="style0"/>
        <w:spacing w:before="23" w:lineRule="auto" w:line="230"/>
        <w:ind w:left="4"/>
        <w:rPr>
          <w:rFonts w:ascii="宋体" w:cs="宋体" w:eastAsia="宋体" w:hAnsi="宋体"/>
          <w:sz w:val="18"/>
          <w:szCs w:val="18"/>
        </w:rPr>
      </w:pPr>
      <w:r>
        <w:rPr>
          <w:rFonts w:ascii="宋体" w:cs="宋体" w:eastAsia="宋体" w:hAnsi="宋体"/>
          <w:spacing w:val="8"/>
          <w:sz w:val="18"/>
          <w:szCs w:val="18"/>
        </w:rPr>
        <w:t>39. 严重失职，影响公司运营和客人/同事关系</w:t>
      </w:r>
    </w:p>
    <w:p w14:paraId="35E14486">
      <w:pPr>
        <w:pStyle w:val="style0"/>
        <w:spacing w:before="22" w:lineRule="auto" w:line="229"/>
        <w:rPr>
          <w:rFonts w:ascii="宋体" w:cs="宋体" w:eastAsia="宋体" w:hAnsi="宋体"/>
          <w:sz w:val="18"/>
          <w:szCs w:val="18"/>
        </w:rPr>
      </w:pPr>
      <w:r>
        <w:rPr>
          <w:rFonts w:ascii="宋体" w:cs="宋体" w:eastAsia="宋体" w:hAnsi="宋体"/>
          <w:spacing w:val="8"/>
          <w:sz w:val="18"/>
          <w:szCs w:val="18"/>
        </w:rPr>
        <w:t>40. 侮辱、恐吓、侵犯或攻击客人或同事</w:t>
      </w:r>
    </w:p>
    <w:p w14:paraId="0B8D49BE">
      <w:pPr>
        <w:pStyle w:val="style0"/>
        <w:spacing w:before="24" w:lineRule="auto" w:line="241"/>
        <w:ind w:left="4" w:right="69" w:hanging="4"/>
        <w:rPr>
          <w:rFonts w:ascii="宋体" w:cs="宋体" w:eastAsia="宋体" w:hAnsi="宋体"/>
          <w:sz w:val="18"/>
          <w:szCs w:val="18"/>
        </w:rPr>
      </w:pPr>
      <w:r>
        <w:rPr>
          <w:rFonts w:ascii="宋体" w:cs="宋体" w:eastAsia="宋体" w:hAnsi="宋体"/>
          <w:spacing w:val="10"/>
          <w:sz w:val="18"/>
          <w:szCs w:val="18"/>
        </w:rPr>
        <w:t>41. 制造不利于公司的事端（如允许他人进入公司、工</w:t>
      </w:r>
      <w:r>
        <w:rPr>
          <w:rFonts w:ascii="宋体" w:cs="宋体" w:eastAsia="宋体" w:hAnsi="宋体"/>
          <w:spacing w:val="9"/>
          <w:sz w:val="18"/>
          <w:szCs w:val="18"/>
        </w:rPr>
        <w:t>作场所进行不当交涉、传播不当信息或其它有损酒店声誉和</w:t>
      </w:r>
      <w:r>
        <w:rPr>
          <w:rFonts w:ascii="宋体" w:cs="宋体" w:eastAsia="宋体" w:hAnsi="宋体"/>
          <w:sz w:val="18"/>
          <w:szCs w:val="18"/>
        </w:rPr>
        <w:t xml:space="preserve"> </w:t>
      </w:r>
      <w:r>
        <w:rPr>
          <w:rFonts w:ascii="宋体" w:cs="宋体" w:eastAsia="宋体" w:hAnsi="宋体"/>
          <w:spacing w:val="7"/>
          <w:sz w:val="18"/>
          <w:szCs w:val="18"/>
        </w:rPr>
        <w:t>正常经营的行为）</w:t>
      </w:r>
    </w:p>
    <w:p w14:paraId="3E01EE5E">
      <w:pPr>
        <w:pStyle w:val="style0"/>
        <w:spacing w:before="22" w:lineRule="auto" w:line="229"/>
        <w:rPr>
          <w:rFonts w:ascii="宋体" w:cs="宋体" w:eastAsia="宋体" w:hAnsi="宋体"/>
          <w:sz w:val="18"/>
          <w:szCs w:val="18"/>
        </w:rPr>
      </w:pPr>
      <w:r>
        <w:rPr>
          <w:rFonts w:ascii="宋体" w:cs="宋体" w:eastAsia="宋体" w:hAnsi="宋体"/>
          <w:spacing w:val="8"/>
          <w:sz w:val="18"/>
          <w:szCs w:val="18"/>
        </w:rPr>
        <w:t>42. 与客人/供应商/有工作联系的外来人员做私下交易</w:t>
      </w:r>
    </w:p>
    <w:p w14:paraId="031DF213">
      <w:pPr>
        <w:pStyle w:val="style0"/>
        <w:spacing w:before="24" w:lineRule="auto" w:line="230"/>
        <w:rPr>
          <w:rFonts w:ascii="宋体" w:cs="宋体" w:eastAsia="宋体" w:hAnsi="宋体"/>
          <w:sz w:val="18"/>
          <w:szCs w:val="18"/>
        </w:rPr>
      </w:pPr>
      <w:r>
        <w:rPr>
          <w:rFonts w:ascii="宋体" w:cs="宋体" w:eastAsia="宋体" w:hAnsi="宋体"/>
          <w:spacing w:val="9"/>
          <w:sz w:val="18"/>
          <w:szCs w:val="18"/>
        </w:rPr>
        <w:t>43. 任何有悖于公司商业行为与道德规范政策的行为与言论</w:t>
      </w:r>
    </w:p>
    <w:p w14:paraId="37143421">
      <w:pPr>
        <w:pStyle w:val="style0"/>
        <w:spacing w:before="20" w:lineRule="auto" w:line="230"/>
        <w:rPr>
          <w:rFonts w:ascii="宋体" w:cs="宋体" w:eastAsia="宋体" w:hAnsi="宋体"/>
          <w:sz w:val="18"/>
          <w:szCs w:val="18"/>
        </w:rPr>
      </w:pPr>
      <w:r>
        <w:rPr>
          <w:rFonts w:ascii="宋体" w:cs="宋体" w:eastAsia="宋体" w:hAnsi="宋体"/>
          <w:spacing w:val="7"/>
          <w:sz w:val="18"/>
          <w:szCs w:val="18"/>
        </w:rPr>
        <w:t>44. 与竞争对手合作</w:t>
      </w:r>
    </w:p>
    <w:p w14:paraId="2C9477E9">
      <w:pPr>
        <w:pStyle w:val="style0"/>
        <w:spacing w:before="23" w:lineRule="auto" w:line="230"/>
        <w:rPr>
          <w:rFonts w:ascii="宋体" w:cs="宋体" w:eastAsia="宋体" w:hAnsi="宋体"/>
          <w:sz w:val="18"/>
          <w:szCs w:val="18"/>
        </w:rPr>
      </w:pPr>
      <w:r>
        <w:rPr>
          <w:rFonts w:ascii="宋体" w:cs="宋体" w:eastAsia="宋体" w:hAnsi="宋体"/>
          <w:spacing w:val="8"/>
          <w:sz w:val="18"/>
          <w:szCs w:val="18"/>
        </w:rPr>
        <w:t>45. 公司管理当局认为属于此类过失的</w:t>
      </w:r>
    </w:p>
    <w:p w14:paraId="254C6C20">
      <w:pPr>
        <w:pStyle w:val="style0"/>
        <w:spacing w:before="312" w:lineRule="auto" w:line="220"/>
        <w:ind w:left="7"/>
        <w:rPr>
          <w:rFonts w:ascii="宋体" w:cs="宋体" w:eastAsia="宋体" w:hAnsi="宋体"/>
          <w:sz w:val="22"/>
          <w:szCs w:val="22"/>
        </w:rPr>
      </w:pPr>
      <w:r>
        <w:rPr>
          <w:rFonts w:ascii="宋体" w:cs="宋体" w:eastAsia="宋体" w:hAnsi="宋体"/>
          <w:b/>
          <w:bCs/>
          <w:spacing w:val="-4"/>
          <w:sz w:val="22"/>
          <w:szCs w:val="22"/>
        </w:rPr>
        <w:t>纪律处分方式及内容</w:t>
      </w:r>
    </w:p>
    <w:p w14:paraId="28B9841F">
      <w:pPr>
        <w:pStyle w:val="style0"/>
        <w:spacing w:before="23" w:lineRule="auto" w:line="220"/>
        <w:ind w:left="3"/>
        <w:rPr>
          <w:rFonts w:ascii="宋体" w:cs="宋体" w:eastAsia="宋体" w:hAnsi="宋体"/>
          <w:sz w:val="22"/>
          <w:szCs w:val="22"/>
        </w:rPr>
      </w:pPr>
      <w:r>
        <w:rPr>
          <w:rFonts w:ascii="宋体" w:cs="宋体" w:eastAsia="宋体" w:hAnsi="宋体"/>
          <w:sz w:val="22"/>
          <w:szCs w:val="22"/>
        </w:rPr>
        <w:t>上述条例没有述及的应给予纪律处分的违规行为，将</w:t>
      </w:r>
      <w:r>
        <w:rPr>
          <w:rFonts w:ascii="宋体" w:cs="宋体" w:eastAsia="宋体" w:hAnsi="宋体"/>
          <w:spacing w:val="-1"/>
          <w:sz w:val="22"/>
          <w:szCs w:val="22"/>
        </w:rPr>
        <w:t>视具体情节进行处理。</w:t>
      </w:r>
    </w:p>
    <w:p w14:paraId="697D6BDA">
      <w:pPr>
        <w:pStyle w:val="style0"/>
        <w:spacing w:before="23"/>
        <w:ind w:left="5" w:right="110"/>
        <w:rPr>
          <w:rFonts w:ascii="宋体" w:cs="宋体" w:eastAsia="宋体" w:hAnsi="宋体"/>
          <w:sz w:val="22"/>
          <w:szCs w:val="22"/>
        </w:rPr>
      </w:pPr>
      <w:r>
        <w:rPr>
          <w:rFonts w:ascii="宋体" w:cs="宋体" w:eastAsia="宋体" w:hAnsi="宋体"/>
          <w:sz w:val="22"/>
          <w:szCs w:val="22"/>
        </w:rPr>
        <w:t>如果员工的违规行为没有在上述条款中列明，则人力资源部有权代表</w:t>
      </w:r>
      <w:r>
        <w:rPr>
          <w:rFonts w:ascii="宋体" w:cs="宋体" w:eastAsia="宋体" w:hAnsi="宋体"/>
          <w:spacing w:val="-1"/>
          <w:sz w:val="22"/>
          <w:szCs w:val="22"/>
        </w:rPr>
        <w:t>公司管理层裁定违规种类。如</w:t>
      </w:r>
      <w:r>
        <w:rPr>
          <w:rFonts w:ascii="宋体" w:cs="宋体" w:eastAsia="宋体" w:hAnsi="宋体"/>
          <w:sz w:val="22"/>
          <w:szCs w:val="22"/>
        </w:rPr>
        <w:t xml:space="preserve"> </w:t>
      </w:r>
      <w:r>
        <w:rPr>
          <w:rFonts w:ascii="宋体" w:cs="宋体" w:eastAsia="宋体" w:hAnsi="宋体"/>
          <w:spacing w:val="-1"/>
          <w:sz w:val="22"/>
          <w:szCs w:val="22"/>
        </w:rPr>
        <w:t>果是严重违规，区域经理与人力资源部协商并确定违规种类。</w:t>
      </w:r>
    </w:p>
    <w:p w14:paraId="4AA60F75">
      <w:pPr>
        <w:pStyle w:val="style0"/>
        <w:spacing w:lineRule="auto" w:line="220"/>
        <w:ind w:left="11"/>
        <w:rPr>
          <w:rFonts w:ascii="宋体" w:cs="宋体" w:eastAsia="宋体" w:hAnsi="宋体"/>
          <w:sz w:val="22"/>
          <w:szCs w:val="22"/>
        </w:rPr>
      </w:pPr>
      <w:r>
        <w:rPr>
          <w:rFonts w:ascii="宋体" w:cs="宋体" w:eastAsia="宋体" w:hAnsi="宋体"/>
          <w:spacing w:val="-1"/>
          <w:sz w:val="22"/>
          <w:szCs w:val="22"/>
        </w:rPr>
        <w:t>唯有总经理和人力资源部有权辞退员工。</w:t>
      </w:r>
    </w:p>
    <w:p w14:paraId="7632BB5D">
      <w:pPr>
        <w:pStyle w:val="style0"/>
        <w:spacing w:before="23" w:lineRule="auto" w:line="221"/>
        <w:ind w:left="11"/>
        <w:rPr>
          <w:rFonts w:ascii="宋体" w:cs="宋体" w:eastAsia="宋体" w:hAnsi="宋体"/>
          <w:sz w:val="22"/>
          <w:szCs w:val="22"/>
        </w:rPr>
      </w:pPr>
      <w:r>
        <w:rPr>
          <w:rFonts w:ascii="宋体" w:cs="宋体" w:eastAsia="宋体" w:hAnsi="宋体"/>
          <w:spacing w:val="-2"/>
          <w:sz w:val="22"/>
          <w:szCs w:val="22"/>
        </w:rPr>
        <w:t>唯有区域经理能够建议辞退员工。</w:t>
      </w:r>
    </w:p>
    <w:p w14:paraId="49D2DBF6">
      <w:pPr>
        <w:pStyle w:val="style0"/>
        <w:spacing w:before="21"/>
        <w:ind w:left="2" w:right="110" w:firstLine="5"/>
        <w:rPr>
          <w:rFonts w:ascii="宋体" w:cs="宋体" w:eastAsia="宋体" w:hAnsi="宋体"/>
          <w:sz w:val="22"/>
          <w:szCs w:val="22"/>
        </w:rPr>
      </w:pPr>
      <w:r>
        <w:rPr>
          <w:rFonts w:ascii="宋体" w:cs="宋体" w:eastAsia="宋体" w:hAnsi="宋体"/>
          <w:sz w:val="22"/>
          <w:szCs w:val="22"/>
        </w:rPr>
        <w:t>纪律处分也可不按一般程序进行，但要由人力资源部视情节及违</w:t>
      </w:r>
      <w:r>
        <w:rPr>
          <w:rFonts w:ascii="宋体" w:cs="宋体" w:eastAsia="宋体" w:hAnsi="宋体"/>
          <w:spacing w:val="-1"/>
          <w:sz w:val="22"/>
          <w:szCs w:val="22"/>
        </w:rPr>
        <w:t>规造成的后果处置，其中可以包括</w:t>
      </w:r>
      <w:r>
        <w:rPr>
          <w:rFonts w:ascii="宋体" w:cs="宋体" w:eastAsia="宋体" w:hAnsi="宋体"/>
          <w:sz w:val="22"/>
          <w:szCs w:val="22"/>
        </w:rPr>
        <w:t xml:space="preserve"> </w:t>
      </w:r>
      <w:r>
        <w:rPr>
          <w:rFonts w:ascii="宋体" w:cs="宋体" w:eastAsia="宋体" w:hAnsi="宋体"/>
          <w:spacing w:val="-2"/>
          <w:sz w:val="22"/>
          <w:szCs w:val="22"/>
        </w:rPr>
        <w:t>停职或降职处分。</w:t>
      </w:r>
    </w:p>
    <w:p w14:paraId="3C4A60F9">
      <w:pPr>
        <w:pStyle w:val="style0"/>
        <w:spacing w:before="2" w:lineRule="auto" w:line="238"/>
        <w:ind w:left="1"/>
        <w:rPr>
          <w:rFonts w:ascii="宋体" w:cs="宋体" w:eastAsia="宋体" w:hAnsi="宋体"/>
          <w:sz w:val="22"/>
          <w:szCs w:val="22"/>
        </w:rPr>
      </w:pPr>
      <w:r>
        <w:rPr>
          <w:rFonts w:ascii="宋体" w:cs="宋体" w:eastAsia="宋体" w:hAnsi="宋体"/>
          <w:sz w:val="22"/>
          <w:szCs w:val="22"/>
        </w:rPr>
        <w:t xml:space="preserve">任何纪律处分都会影响员工当年的年终奖金。如果员工在一年内的过失分累计达到 </w:t>
      </w:r>
      <w:r>
        <w:rPr>
          <w:rFonts w:ascii="宋体" w:cs="宋体" w:eastAsia="宋体" w:hAnsi="宋体"/>
          <w:spacing w:val="-1"/>
          <w:sz w:val="22"/>
          <w:szCs w:val="22"/>
        </w:rPr>
        <w:t>4 分及以上，酒</w:t>
      </w:r>
      <w:r>
        <w:rPr>
          <w:rFonts w:ascii="宋体" w:cs="宋体" w:eastAsia="宋体" w:hAnsi="宋体"/>
          <w:sz w:val="22"/>
          <w:szCs w:val="22"/>
        </w:rPr>
        <w:t xml:space="preserve"> </w:t>
      </w:r>
      <w:r>
        <w:rPr>
          <w:rFonts w:ascii="宋体" w:cs="宋体" w:eastAsia="宋体" w:hAnsi="宋体"/>
          <w:spacing w:val="-1"/>
          <w:sz w:val="22"/>
          <w:szCs w:val="22"/>
        </w:rPr>
        <w:t>店将立即予以辞退且不提供任何补偿。</w:t>
      </w:r>
    </w:p>
    <w:p w14:paraId="7960C79F">
      <w:pPr>
        <w:pStyle w:val="style0"/>
        <w:spacing w:lineRule="auto" w:line="220"/>
        <w:ind w:left="2"/>
        <w:rPr>
          <w:rFonts w:ascii="宋体" w:cs="宋体" w:eastAsia="宋体" w:hAnsi="宋体"/>
          <w:sz w:val="22"/>
          <w:szCs w:val="22"/>
        </w:rPr>
      </w:pPr>
      <w:r>
        <w:rPr>
          <w:rFonts w:ascii="宋体" w:cs="宋体" w:eastAsia="宋体" w:hAnsi="宋体"/>
          <w:b/>
          <w:bCs/>
          <w:spacing w:val="-4"/>
          <w:sz w:val="22"/>
          <w:szCs w:val="22"/>
        </w:rPr>
        <w:t>轻度违规</w:t>
      </w:r>
    </w:p>
    <w:p w14:paraId="4F31FF76">
      <w:pPr>
        <w:pStyle w:val="style0"/>
        <w:spacing w:before="23" w:lineRule="auto" w:line="219"/>
        <w:ind w:left="333"/>
        <w:rPr>
          <w:rFonts w:ascii="宋体" w:cs="宋体" w:eastAsia="宋体" w:hAnsi="宋体"/>
          <w:sz w:val="22"/>
          <w:szCs w:val="22"/>
        </w:rPr>
      </w:pPr>
      <w:r>
        <w:rPr>
          <w:rFonts w:ascii="宋体" w:cs="宋体" w:eastAsia="宋体" w:hAnsi="宋体"/>
          <w:spacing w:val="4"/>
          <w:sz w:val="22"/>
          <w:szCs w:val="22"/>
        </w:rPr>
        <w:t>第一次触犯</w:t>
      </w:r>
      <w:r>
        <w:rPr>
          <w:rFonts w:ascii="宋体" w:cs="宋体" w:eastAsia="宋体" w:hAnsi="宋体"/>
          <w:spacing w:val="67"/>
          <w:sz w:val="22"/>
          <w:szCs w:val="22"/>
        </w:rPr>
        <w:t xml:space="preserve"> </w:t>
      </w:r>
      <w:r>
        <w:rPr>
          <w:rFonts w:ascii="宋体" w:cs="宋体" w:eastAsia="宋体" w:hAnsi="宋体"/>
          <w:spacing w:val="4"/>
          <w:sz w:val="22"/>
          <w:szCs w:val="22"/>
        </w:rPr>
        <w:t>- 警告</w:t>
      </w:r>
    </w:p>
    <w:p w14:paraId="6A12A69D">
      <w:pPr>
        <w:pStyle w:val="style0"/>
        <w:spacing w:before="25" w:lineRule="auto" w:line="219"/>
        <w:ind w:left="333"/>
        <w:rPr>
          <w:rFonts w:ascii="宋体" w:cs="宋体" w:eastAsia="宋体" w:hAnsi="宋体"/>
          <w:sz w:val="22"/>
          <w:szCs w:val="22"/>
        </w:rPr>
      </w:pPr>
      <w:r>
        <w:rPr>
          <w:rFonts w:ascii="宋体" w:cs="宋体" w:eastAsia="宋体" w:hAnsi="宋体"/>
          <w:spacing w:val="1"/>
          <w:sz w:val="22"/>
          <w:szCs w:val="22"/>
        </w:rPr>
        <w:t>第二次触犯</w:t>
      </w:r>
      <w:r>
        <w:rPr>
          <w:rFonts w:ascii="宋体" w:cs="宋体" w:eastAsia="宋体" w:hAnsi="宋体"/>
          <w:spacing w:val="80"/>
          <w:sz w:val="22"/>
          <w:szCs w:val="22"/>
        </w:rPr>
        <w:t xml:space="preserve"> </w:t>
      </w:r>
      <w:r>
        <w:rPr>
          <w:rFonts w:ascii="宋体" w:cs="宋体" w:eastAsia="宋体" w:hAnsi="宋体"/>
          <w:spacing w:val="1"/>
          <w:sz w:val="22"/>
          <w:szCs w:val="22"/>
        </w:rPr>
        <w:t>- 重大警告 （扣除当月提成）</w:t>
      </w:r>
    </w:p>
    <w:p w14:paraId="62DED62F">
      <w:pPr>
        <w:pStyle w:val="style0"/>
        <w:spacing w:before="24" w:lineRule="auto" w:line="219"/>
        <w:ind w:left="333"/>
        <w:rPr>
          <w:rFonts w:ascii="宋体" w:cs="宋体" w:eastAsia="宋体" w:hAnsi="宋体"/>
          <w:sz w:val="22"/>
          <w:szCs w:val="22"/>
        </w:rPr>
      </w:pPr>
      <w:r>
        <w:rPr>
          <w:rFonts w:ascii="宋体" w:cs="宋体" w:eastAsia="宋体" w:hAnsi="宋体"/>
          <w:spacing w:val="2"/>
          <w:sz w:val="22"/>
          <w:szCs w:val="22"/>
        </w:rPr>
        <w:t>第三次触犯</w:t>
      </w:r>
      <w:r>
        <w:rPr>
          <w:rFonts w:ascii="宋体" w:cs="宋体" w:eastAsia="宋体" w:hAnsi="宋体"/>
          <w:spacing w:val="72"/>
          <w:sz w:val="22"/>
          <w:szCs w:val="22"/>
        </w:rPr>
        <w:t xml:space="preserve"> </w:t>
      </w:r>
      <w:r>
        <w:rPr>
          <w:rFonts w:ascii="宋体" w:cs="宋体" w:eastAsia="宋体" w:hAnsi="宋体"/>
          <w:spacing w:val="2"/>
          <w:sz w:val="22"/>
          <w:szCs w:val="22"/>
        </w:rPr>
        <w:t>- 严重警告（辞退）</w:t>
      </w:r>
    </w:p>
    <w:p w14:paraId="4C878F79">
      <w:pPr>
        <w:pStyle w:val="style0"/>
        <w:spacing w:before="25" w:lineRule="auto" w:line="221"/>
        <w:ind w:left="22"/>
        <w:rPr>
          <w:rFonts w:ascii="宋体" w:cs="宋体" w:eastAsia="宋体" w:hAnsi="宋体"/>
          <w:sz w:val="22"/>
          <w:szCs w:val="22"/>
        </w:rPr>
      </w:pPr>
      <w:r>
        <w:rPr>
          <w:rFonts w:ascii="宋体" w:cs="宋体" w:eastAsia="宋体" w:hAnsi="宋体"/>
          <w:b/>
          <w:bCs/>
          <w:spacing w:val="-9"/>
          <w:sz w:val="22"/>
          <w:szCs w:val="22"/>
        </w:rPr>
        <w:t>中度违规</w:t>
      </w:r>
    </w:p>
    <w:p w14:paraId="5D3425E2">
      <w:pPr>
        <w:pStyle w:val="style0"/>
        <w:spacing w:before="22" w:lineRule="auto" w:line="219"/>
        <w:ind w:left="333"/>
        <w:rPr>
          <w:rFonts w:ascii="宋体" w:cs="宋体" w:eastAsia="宋体" w:hAnsi="宋体"/>
          <w:sz w:val="22"/>
          <w:szCs w:val="22"/>
        </w:rPr>
      </w:pPr>
      <w:r>
        <w:rPr>
          <w:rFonts w:ascii="宋体" w:cs="宋体" w:eastAsia="宋体" w:hAnsi="宋体"/>
          <w:spacing w:val="1"/>
          <w:sz w:val="22"/>
          <w:szCs w:val="22"/>
        </w:rPr>
        <w:t>第一次触犯</w:t>
      </w:r>
      <w:r>
        <w:rPr>
          <w:rFonts w:ascii="宋体" w:cs="宋体" w:eastAsia="宋体" w:hAnsi="宋体"/>
          <w:spacing w:val="80"/>
          <w:sz w:val="22"/>
          <w:szCs w:val="22"/>
        </w:rPr>
        <w:t xml:space="preserve"> </w:t>
      </w:r>
      <w:r>
        <w:rPr>
          <w:rFonts w:ascii="宋体" w:cs="宋体" w:eastAsia="宋体" w:hAnsi="宋体"/>
          <w:spacing w:val="1"/>
          <w:sz w:val="22"/>
          <w:szCs w:val="22"/>
        </w:rPr>
        <w:t>- 重大警告 （扣除当月提成）</w:t>
      </w:r>
    </w:p>
    <w:p w14:paraId="2211968E">
      <w:pPr>
        <w:pStyle w:val="style0"/>
        <w:spacing w:before="22" w:lineRule="auto" w:line="219"/>
        <w:ind w:left="333"/>
        <w:rPr>
          <w:rFonts w:ascii="宋体" w:cs="宋体" w:eastAsia="宋体" w:hAnsi="宋体"/>
          <w:sz w:val="22"/>
          <w:szCs w:val="22"/>
        </w:rPr>
      </w:pPr>
      <w:r>
        <w:rPr>
          <w:rFonts w:ascii="宋体" w:cs="宋体" w:eastAsia="宋体" w:hAnsi="宋体"/>
          <w:spacing w:val="2"/>
          <w:sz w:val="22"/>
          <w:szCs w:val="22"/>
        </w:rPr>
        <w:t>第二次触犯</w:t>
      </w:r>
      <w:r>
        <w:rPr>
          <w:rFonts w:ascii="宋体" w:cs="宋体" w:eastAsia="宋体" w:hAnsi="宋体"/>
          <w:spacing w:val="72"/>
          <w:sz w:val="22"/>
          <w:szCs w:val="22"/>
        </w:rPr>
        <w:t xml:space="preserve"> </w:t>
      </w:r>
      <w:r>
        <w:rPr>
          <w:rFonts w:ascii="宋体" w:cs="宋体" w:eastAsia="宋体" w:hAnsi="宋体"/>
          <w:spacing w:val="2"/>
          <w:sz w:val="22"/>
          <w:szCs w:val="22"/>
        </w:rPr>
        <w:t>- 严重警告（辞退）</w:t>
      </w:r>
    </w:p>
    <w:p w14:paraId="268BF350">
      <w:pPr>
        <w:pStyle w:val="style0"/>
        <w:spacing w:before="28" w:lineRule="auto" w:line="221"/>
        <w:ind w:left="2"/>
        <w:rPr>
          <w:rFonts w:ascii="宋体" w:cs="宋体" w:eastAsia="宋体" w:hAnsi="宋体"/>
          <w:sz w:val="22"/>
          <w:szCs w:val="22"/>
        </w:rPr>
      </w:pPr>
      <w:r>
        <w:rPr>
          <w:rFonts w:ascii="宋体" w:cs="宋体" w:eastAsia="宋体" w:hAnsi="宋体"/>
          <w:b/>
          <w:bCs/>
          <w:spacing w:val="-4"/>
          <w:sz w:val="22"/>
          <w:szCs w:val="22"/>
        </w:rPr>
        <w:t>严重违规</w:t>
      </w:r>
    </w:p>
    <w:p w14:paraId="22824E12">
      <w:pPr>
        <w:pStyle w:val="style0"/>
        <w:spacing w:before="19"/>
        <w:ind w:left="6" w:right="5952" w:firstLine="326"/>
        <w:rPr>
          <w:rFonts w:ascii="宋体" w:cs="宋体" w:eastAsia="宋体" w:hAnsi="宋体"/>
          <w:sz w:val="22"/>
          <w:szCs w:val="22"/>
        </w:rPr>
      </w:pPr>
      <w:r>
        <w:rPr>
          <w:rFonts w:ascii="宋体" w:cs="宋体" w:eastAsia="宋体" w:hAnsi="宋体"/>
          <w:spacing w:val="1"/>
          <w:sz w:val="22"/>
          <w:szCs w:val="22"/>
        </w:rPr>
        <w:t>第一次触犯</w:t>
      </w:r>
      <w:r>
        <w:rPr>
          <w:rFonts w:ascii="宋体" w:cs="宋体" w:eastAsia="宋体" w:hAnsi="宋体"/>
          <w:spacing w:val="72"/>
          <w:sz w:val="22"/>
          <w:szCs w:val="22"/>
        </w:rPr>
        <w:t xml:space="preserve"> </w:t>
      </w:r>
      <w:r>
        <w:rPr>
          <w:rFonts w:ascii="宋体" w:cs="宋体" w:eastAsia="宋体" w:hAnsi="宋体"/>
          <w:spacing w:val="1"/>
          <w:sz w:val="22"/>
          <w:szCs w:val="22"/>
        </w:rPr>
        <w:t>- 严重警告（辞退）</w:t>
      </w:r>
      <w:r>
        <w:rPr>
          <w:rFonts w:ascii="宋体" w:cs="宋体" w:eastAsia="宋体" w:hAnsi="宋体"/>
          <w:sz w:val="22"/>
          <w:szCs w:val="22"/>
        </w:rPr>
        <w:t xml:space="preserve"> </w:t>
      </w:r>
      <w:r>
        <w:rPr>
          <w:rFonts w:ascii="宋体" w:cs="宋体" w:eastAsia="宋体" w:hAnsi="宋体"/>
          <w:spacing w:val="-2"/>
          <w:sz w:val="22"/>
          <w:szCs w:val="22"/>
        </w:rPr>
        <w:t>处分的有效期</w:t>
      </w:r>
    </w:p>
    <w:p w14:paraId="06EEE982">
      <w:pPr>
        <w:pStyle w:val="style0"/>
        <w:spacing w:lineRule="auto" w:line="220"/>
        <w:ind w:left="6"/>
        <w:rPr>
          <w:rFonts w:ascii="宋体" w:cs="宋体" w:eastAsia="宋体" w:hAnsi="宋体"/>
          <w:sz w:val="22"/>
          <w:szCs w:val="22"/>
        </w:rPr>
      </w:pPr>
      <w:r>
        <w:rPr>
          <w:rFonts w:ascii="宋体" w:cs="宋体" w:eastAsia="宋体" w:hAnsi="宋体"/>
          <w:sz w:val="22"/>
          <w:szCs w:val="22"/>
        </w:rPr>
        <w:t>处分自生效之日起，有效期为 12 个月，一年后自动失效。新发生</w:t>
      </w:r>
      <w:r>
        <w:rPr>
          <w:rFonts w:ascii="宋体" w:cs="宋体" w:eastAsia="宋体" w:hAnsi="宋体"/>
          <w:spacing w:val="-1"/>
          <w:sz w:val="22"/>
          <w:szCs w:val="22"/>
        </w:rPr>
        <w:t>的违规将不与已失效的纪律处分</w:t>
      </w:r>
    </w:p>
    <w:p w14:paraId="4D9870EB">
      <w:pPr>
        <w:pStyle w:val="style0"/>
        <w:spacing w:lineRule="auto" w:line="220"/>
        <w:rPr>
          <w:rFonts w:ascii="宋体" w:cs="宋体" w:eastAsia="宋体" w:hAnsi="宋体"/>
          <w:sz w:val="22"/>
          <w:szCs w:val="22"/>
        </w:rPr>
        <w:sectPr>
          <w:footerReference w:type="default" r:id="rId25"/>
          <w:pgSz w:w="11910" w:h="16840" w:orient="portrait"/>
          <w:pgMar w:top="1429" w:right="1205" w:bottom="1160" w:left="1139" w:header="0" w:footer="927" w:gutter="0"/>
          <w:cols w:space="720" w:num="1"/>
        </w:sectPr>
      </w:pPr>
    </w:p>
    <w:p w14:paraId="56D61CC0">
      <w:pPr>
        <w:pStyle w:val="style0"/>
        <w:spacing w:before="44" w:lineRule="auto" w:line="219"/>
        <w:ind w:left="2"/>
        <w:rPr>
          <w:rFonts w:ascii="宋体" w:cs="宋体" w:eastAsia="宋体" w:hAnsi="宋体"/>
          <w:sz w:val="22"/>
          <w:szCs w:val="22"/>
        </w:rPr>
      </w:pPr>
      <w:r>
        <w:rPr>
          <w:rFonts w:ascii="宋体" w:cs="宋体" w:eastAsia="宋体" w:hAnsi="宋体"/>
          <w:spacing w:val="-1"/>
          <w:sz w:val="22"/>
          <w:szCs w:val="22"/>
        </w:rPr>
        <w:t>合并考虑，即便是与上次相同的违规。</w:t>
      </w:r>
    </w:p>
    <w:p w14:paraId="4F66053C">
      <w:pPr>
        <w:pStyle w:val="style0"/>
        <w:spacing w:before="309" w:lineRule="auto" w:line="221"/>
        <w:ind w:left="2"/>
        <w:rPr>
          <w:rFonts w:ascii="宋体" w:cs="宋体" w:eastAsia="宋体" w:hAnsi="宋体"/>
          <w:sz w:val="22"/>
          <w:szCs w:val="22"/>
        </w:rPr>
      </w:pPr>
      <w:r>
        <w:rPr>
          <w:rFonts w:ascii="宋体" w:cs="宋体" w:eastAsia="宋体" w:hAnsi="宋体"/>
          <w:spacing w:val="-4"/>
          <w:sz w:val="22"/>
          <w:szCs w:val="22"/>
        </w:rPr>
        <w:t>停职</w:t>
      </w:r>
    </w:p>
    <w:p w14:paraId="78FA8822">
      <w:pPr>
        <w:pStyle w:val="style0"/>
        <w:spacing w:before="20" w:lineRule="auto" w:line="219"/>
        <w:ind w:left="8"/>
        <w:rPr>
          <w:rFonts w:ascii="宋体" w:cs="宋体" w:eastAsia="宋体" w:hAnsi="宋体"/>
          <w:sz w:val="22"/>
          <w:szCs w:val="22"/>
        </w:rPr>
      </w:pPr>
      <w:r>
        <w:rPr>
          <w:rFonts w:ascii="宋体" w:cs="宋体" w:eastAsia="宋体" w:hAnsi="宋体"/>
          <w:spacing w:val="-1"/>
          <w:sz w:val="22"/>
          <w:szCs w:val="22"/>
        </w:rPr>
        <w:t>下列情形将会导致员工一般为 14 天的无薪停职：</w:t>
      </w:r>
    </w:p>
    <w:p w14:paraId="1289EE29">
      <w:pPr>
        <w:pStyle w:val="style0"/>
        <w:spacing w:before="24" w:lineRule="auto" w:line="220"/>
        <w:ind w:left="332"/>
        <w:rPr>
          <w:rFonts w:ascii="宋体" w:cs="宋体" w:eastAsia="宋体" w:hAnsi="宋体"/>
          <w:sz w:val="22"/>
          <w:szCs w:val="22"/>
        </w:rPr>
      </w:pPr>
      <w:r>
        <w:rPr>
          <w:rFonts w:ascii="宋体" w:cs="宋体" w:eastAsia="宋体" w:hAnsi="宋体"/>
          <w:spacing w:val="-1"/>
          <w:sz w:val="22"/>
          <w:szCs w:val="22"/>
        </w:rPr>
        <w:t>对违规情况的调查期内</w:t>
      </w:r>
    </w:p>
    <w:p w14:paraId="02626F2A">
      <w:pPr>
        <w:pStyle w:val="style0"/>
        <w:spacing w:before="23" w:lineRule="auto" w:line="220"/>
        <w:ind w:left="334"/>
        <w:rPr>
          <w:rFonts w:ascii="宋体" w:cs="宋体" w:eastAsia="宋体" w:hAnsi="宋体"/>
          <w:sz w:val="22"/>
          <w:szCs w:val="22"/>
        </w:rPr>
      </w:pPr>
      <w:r>
        <w:rPr>
          <w:rFonts w:ascii="宋体" w:cs="宋体" w:eastAsia="宋体" w:hAnsi="宋体"/>
          <w:spacing w:val="-1"/>
          <w:sz w:val="22"/>
          <w:szCs w:val="22"/>
        </w:rPr>
        <w:t>等待处分决定的停职期</w:t>
      </w:r>
    </w:p>
    <w:p w14:paraId="4CFCE9FA">
      <w:pPr>
        <w:pStyle w:val="style0"/>
        <w:spacing w:before="23" w:lineRule="auto" w:line="221"/>
        <w:ind w:left="333"/>
        <w:rPr>
          <w:rFonts w:ascii="宋体" w:cs="宋体" w:eastAsia="宋体" w:hAnsi="宋体"/>
          <w:sz w:val="22"/>
          <w:szCs w:val="22"/>
        </w:rPr>
      </w:pPr>
      <w:r>
        <w:rPr>
          <w:rFonts w:ascii="宋体" w:cs="宋体" w:eastAsia="宋体" w:hAnsi="宋体"/>
          <w:spacing w:val="-2"/>
          <w:sz w:val="22"/>
          <w:szCs w:val="22"/>
        </w:rPr>
        <w:t>严重或重复违规</w:t>
      </w:r>
    </w:p>
    <w:p w14:paraId="30C0810F">
      <w:pPr>
        <w:pStyle w:val="style0"/>
        <w:spacing w:before="308" w:lineRule="auto" w:line="220"/>
        <w:ind w:left="7"/>
        <w:rPr>
          <w:rFonts w:ascii="宋体" w:cs="宋体" w:eastAsia="宋体" w:hAnsi="宋体"/>
          <w:sz w:val="22"/>
          <w:szCs w:val="22"/>
        </w:rPr>
      </w:pPr>
      <w:r>
        <w:rPr>
          <w:rFonts w:ascii="宋体" w:cs="宋体" w:eastAsia="宋体" w:hAnsi="宋体"/>
          <w:b/>
          <w:bCs/>
          <w:spacing w:val="-4"/>
          <w:sz w:val="22"/>
          <w:szCs w:val="22"/>
        </w:rPr>
        <w:t>纪律处分程序</w:t>
      </w:r>
    </w:p>
    <w:p w14:paraId="4105BACF">
      <w:pPr>
        <w:pStyle w:val="style0"/>
        <w:spacing w:before="24" w:lineRule="auto" w:line="220"/>
        <w:ind w:left="5"/>
        <w:rPr>
          <w:rFonts w:ascii="宋体" w:cs="宋体" w:eastAsia="宋体" w:hAnsi="宋体"/>
          <w:sz w:val="22"/>
          <w:szCs w:val="22"/>
        </w:rPr>
      </w:pPr>
      <w:r>
        <w:rPr>
          <w:rFonts w:ascii="宋体" w:cs="宋体" w:eastAsia="宋体" w:hAnsi="宋体"/>
          <w:spacing w:val="-1"/>
          <w:sz w:val="22"/>
          <w:szCs w:val="22"/>
        </w:rPr>
        <w:t>一般处分决定在事发后的一周内作出；</w:t>
      </w:r>
    </w:p>
    <w:p w14:paraId="424BEE52">
      <w:pPr>
        <w:pStyle w:val="style0"/>
        <w:spacing w:before="23" w:lineRule="auto" w:line="219"/>
        <w:rPr>
          <w:rFonts w:ascii="宋体" w:cs="宋体" w:eastAsia="宋体" w:hAnsi="宋体"/>
          <w:sz w:val="22"/>
          <w:szCs w:val="22"/>
        </w:rPr>
      </w:pPr>
      <w:r>
        <w:rPr>
          <w:rFonts w:ascii="宋体" w:cs="宋体" w:eastAsia="宋体" w:hAnsi="宋体"/>
          <w:sz w:val="22"/>
          <w:szCs w:val="22"/>
        </w:rPr>
        <w:t>在事先得到总经理或人力资源部总监同意的情况下，区域经理可以给予其下属</w:t>
      </w:r>
      <w:r>
        <w:rPr>
          <w:rFonts w:ascii="宋体" w:cs="宋体" w:eastAsia="宋体" w:hAnsi="宋体"/>
          <w:spacing w:val="-1"/>
          <w:sz w:val="22"/>
          <w:szCs w:val="22"/>
        </w:rPr>
        <w:t>警告或重大警告；</w:t>
      </w:r>
    </w:p>
    <w:p w14:paraId="45AA8506">
      <w:pPr>
        <w:pStyle w:val="style0"/>
        <w:spacing w:before="24"/>
        <w:ind w:left="4" w:right="112" w:firstLine="5"/>
        <w:rPr>
          <w:rFonts w:ascii="宋体" w:cs="宋体" w:eastAsia="宋体" w:hAnsi="宋体"/>
          <w:sz w:val="22"/>
          <w:szCs w:val="22"/>
        </w:rPr>
      </w:pPr>
      <w:r>
        <w:rPr>
          <w:rFonts w:ascii="宋体" w:cs="宋体" w:eastAsia="宋体" w:hAnsi="宋体"/>
          <w:sz w:val="22"/>
          <w:szCs w:val="22"/>
        </w:rPr>
        <w:t>员工可以就对其不利的指控进行申诉，并可以提供有关证</w:t>
      </w:r>
      <w:r>
        <w:rPr>
          <w:rFonts w:ascii="宋体" w:cs="宋体" w:eastAsia="宋体" w:hAnsi="宋体"/>
          <w:spacing w:val="-1"/>
          <w:sz w:val="22"/>
          <w:szCs w:val="22"/>
        </w:rPr>
        <w:t>据。人力资源部将对两方面进行分析、调</w:t>
      </w:r>
      <w:r>
        <w:rPr>
          <w:rFonts w:ascii="宋体" w:cs="宋体" w:eastAsia="宋体" w:hAnsi="宋体"/>
          <w:sz w:val="22"/>
          <w:szCs w:val="22"/>
        </w:rPr>
        <w:t xml:space="preserve"> </w:t>
      </w:r>
      <w:r>
        <w:rPr>
          <w:rFonts w:ascii="宋体" w:cs="宋体" w:eastAsia="宋体" w:hAnsi="宋体"/>
          <w:spacing w:val="-2"/>
          <w:sz w:val="22"/>
          <w:szCs w:val="22"/>
        </w:rPr>
        <w:t>查，并作出决定；</w:t>
      </w:r>
    </w:p>
    <w:p w14:paraId="555D7C70">
      <w:pPr>
        <w:pStyle w:val="style0"/>
        <w:spacing w:before="283" w:lineRule="auto" w:line="220"/>
        <w:ind w:left="1"/>
        <w:rPr>
          <w:rFonts w:ascii="宋体" w:cs="宋体" w:eastAsia="宋体" w:hAnsi="宋体"/>
          <w:sz w:val="22"/>
          <w:szCs w:val="22"/>
        </w:rPr>
      </w:pPr>
      <w:r>
        <w:rPr>
          <w:rFonts w:ascii="宋体" w:cs="宋体" w:eastAsia="宋体" w:hAnsi="宋体"/>
          <w:sz w:val="22"/>
          <w:szCs w:val="22"/>
        </w:rPr>
        <w:t>所有处分由区域经理或人力资源部签发，受处分的员工签字认可，并</w:t>
      </w:r>
      <w:r>
        <w:rPr>
          <w:rFonts w:ascii="宋体" w:cs="宋体" w:eastAsia="宋体" w:hAnsi="宋体"/>
          <w:spacing w:val="-1"/>
          <w:sz w:val="22"/>
          <w:szCs w:val="22"/>
        </w:rPr>
        <w:t>被存入员工个人档案；</w:t>
      </w:r>
    </w:p>
    <w:p w14:paraId="636CE869">
      <w:pPr>
        <w:pStyle w:val="style0"/>
        <w:spacing w:before="22" w:lineRule="auto" w:line="241"/>
        <w:ind w:left="1" w:right="112" w:firstLine="3"/>
        <w:rPr>
          <w:rFonts w:ascii="宋体" w:cs="宋体" w:eastAsia="宋体" w:hAnsi="宋体"/>
          <w:sz w:val="22"/>
          <w:szCs w:val="22"/>
        </w:rPr>
      </w:pPr>
      <w:r>
        <w:rPr>
          <w:rFonts w:ascii="宋体" w:cs="宋体" w:eastAsia="宋体" w:hAnsi="宋体"/>
          <w:sz w:val="22"/>
          <w:szCs w:val="22"/>
        </w:rPr>
        <w:t>如果员工拒绝在处分单上签字，区域经理或人力资源部将在一名见证</w:t>
      </w:r>
      <w:r>
        <w:rPr>
          <w:rFonts w:ascii="宋体" w:cs="宋体" w:eastAsia="宋体" w:hAnsi="宋体"/>
          <w:spacing w:val="-1"/>
          <w:sz w:val="22"/>
          <w:szCs w:val="22"/>
        </w:rPr>
        <w:t>人的见证下发出处分，并由见</w:t>
      </w:r>
      <w:r>
        <w:rPr>
          <w:rFonts w:ascii="宋体" w:cs="宋体" w:eastAsia="宋体" w:hAnsi="宋体"/>
          <w:sz w:val="22"/>
          <w:szCs w:val="22"/>
        </w:rPr>
        <w:t xml:space="preserve"> 证人代替员工签字，以证明处分生效。员工拒绝签署处分单将被视为拒绝接受</w:t>
      </w:r>
      <w:r>
        <w:rPr>
          <w:rFonts w:ascii="宋体" w:cs="宋体" w:eastAsia="宋体" w:hAnsi="宋体"/>
          <w:spacing w:val="-1"/>
          <w:sz w:val="22"/>
          <w:szCs w:val="22"/>
        </w:rPr>
        <w:t>改正，并进而影响该</w:t>
      </w:r>
      <w:r>
        <w:rPr>
          <w:rFonts w:ascii="宋体" w:cs="宋体" w:eastAsia="宋体" w:hAnsi="宋体"/>
          <w:sz w:val="22"/>
          <w:szCs w:val="22"/>
        </w:rPr>
        <w:t xml:space="preserve"> </w:t>
      </w:r>
      <w:r>
        <w:rPr>
          <w:rFonts w:ascii="宋体" w:cs="宋体" w:eastAsia="宋体" w:hAnsi="宋体"/>
          <w:spacing w:val="-1"/>
          <w:sz w:val="22"/>
          <w:szCs w:val="22"/>
        </w:rPr>
        <w:t>员工日后的提升、调薪及工作表现评估；</w:t>
      </w:r>
    </w:p>
    <w:p w14:paraId="7AC805BF">
      <w:pPr>
        <w:pStyle w:val="style0"/>
        <w:spacing w:before="279" w:lineRule="auto" w:line="244"/>
        <w:ind w:left="1" w:right="112"/>
        <w:rPr>
          <w:rFonts w:ascii="宋体" w:cs="宋体" w:eastAsia="宋体" w:hAnsi="宋体"/>
          <w:sz w:val="22"/>
          <w:szCs w:val="22"/>
        </w:rPr>
      </w:pPr>
      <w:r>
        <w:rPr>
          <w:rFonts w:ascii="宋体" w:cs="宋体" w:eastAsia="宋体" w:hAnsi="宋体"/>
          <w:sz w:val="22"/>
          <w:szCs w:val="22"/>
        </w:rPr>
        <w:t>根据员工的能力和工作表现，必要时有关的区域经理与人力资源部商议并得到</w:t>
      </w:r>
      <w:r>
        <w:rPr>
          <w:rFonts w:ascii="宋体" w:cs="宋体" w:eastAsia="宋体" w:hAnsi="宋体"/>
          <w:spacing w:val="-1"/>
          <w:sz w:val="22"/>
          <w:szCs w:val="22"/>
        </w:rPr>
        <w:t>总经理批准后，可以</w:t>
      </w:r>
      <w:r>
        <w:rPr>
          <w:rFonts w:ascii="宋体" w:cs="宋体" w:eastAsia="宋体" w:hAnsi="宋体"/>
          <w:sz w:val="22"/>
          <w:szCs w:val="22"/>
        </w:rPr>
        <w:t xml:space="preserve"> </w:t>
      </w:r>
      <w:r>
        <w:rPr>
          <w:rFonts w:ascii="宋体" w:cs="宋体" w:eastAsia="宋体" w:hAnsi="宋体"/>
          <w:spacing w:val="-1"/>
          <w:sz w:val="22"/>
          <w:szCs w:val="22"/>
        </w:rPr>
        <w:t>给员工留店察看或降职处分；</w:t>
      </w:r>
    </w:p>
    <w:p w14:paraId="3F11F485">
      <w:pPr>
        <w:pStyle w:val="style0"/>
        <w:spacing w:before="275"/>
        <w:ind w:right="112" w:firstLine="13"/>
        <w:rPr>
          <w:rFonts w:ascii="宋体" w:cs="宋体" w:eastAsia="宋体" w:hAnsi="宋体"/>
          <w:sz w:val="22"/>
          <w:szCs w:val="22"/>
        </w:rPr>
      </w:pPr>
      <w:r>
        <w:rPr>
          <w:rFonts w:ascii="宋体" w:cs="宋体" w:eastAsia="宋体" w:hAnsi="宋体"/>
          <w:sz w:val="22"/>
          <w:szCs w:val="22"/>
        </w:rPr>
        <w:t>只有区域经理或以上级别能向人力资源部提议辞</w:t>
      </w:r>
      <w:r>
        <w:rPr>
          <w:rFonts w:ascii="宋体" w:cs="宋体" w:eastAsia="宋体" w:hAnsi="宋体"/>
          <w:spacing w:val="-1"/>
          <w:sz w:val="22"/>
          <w:szCs w:val="22"/>
        </w:rPr>
        <w:t>退一名员工，并需要附上必要的证明材料。人力资</w:t>
      </w:r>
      <w:r>
        <w:rPr>
          <w:rFonts w:ascii="宋体" w:cs="宋体" w:eastAsia="宋体" w:hAnsi="宋体"/>
          <w:sz w:val="22"/>
          <w:szCs w:val="22"/>
        </w:rPr>
        <w:t xml:space="preserve"> </w:t>
      </w:r>
      <w:r>
        <w:rPr>
          <w:rFonts w:ascii="宋体" w:cs="宋体" w:eastAsia="宋体" w:hAnsi="宋体"/>
          <w:spacing w:val="-1"/>
          <w:sz w:val="22"/>
          <w:szCs w:val="22"/>
        </w:rPr>
        <w:t>源部与总经理商议后，才能辞退一名员工。</w:t>
      </w:r>
    </w:p>
    <w:p w14:paraId="2046E53E">
      <w:pPr>
        <w:pStyle w:val="style0"/>
        <w:spacing w:before="2" w:lineRule="auto" w:line="241"/>
        <w:ind w:left="2" w:right="110" w:hanging="2"/>
        <w:rPr>
          <w:rFonts w:ascii="宋体" w:cs="宋体" w:eastAsia="宋体" w:hAnsi="宋体"/>
          <w:sz w:val="22"/>
          <w:szCs w:val="22"/>
        </w:rPr>
      </w:pPr>
      <w:r>
        <w:rPr>
          <w:rFonts w:ascii="宋体" w:cs="宋体" w:eastAsia="宋体" w:hAnsi="宋体"/>
          <w:sz w:val="22"/>
          <w:szCs w:val="22"/>
        </w:rPr>
        <w:t>进行纪律面谈是实施处分的重要组成部分，并应在执行纪律处分前进行。员工需要在“</w:t>
      </w:r>
      <w:r>
        <w:rPr>
          <w:rFonts w:ascii="宋体" w:cs="宋体" w:eastAsia="宋体" w:hAnsi="宋体"/>
          <w:spacing w:val="-1"/>
          <w:sz w:val="22"/>
          <w:szCs w:val="22"/>
        </w:rPr>
        <w:t>员工处分记</w:t>
      </w:r>
      <w:r>
        <w:rPr>
          <w:rFonts w:ascii="宋体" w:cs="宋体" w:eastAsia="宋体" w:hAnsi="宋体"/>
          <w:sz w:val="22"/>
          <w:szCs w:val="22"/>
        </w:rPr>
        <w:t xml:space="preserve"> </w:t>
      </w:r>
      <w:r>
        <w:rPr>
          <w:rFonts w:ascii="宋体" w:cs="宋体" w:eastAsia="宋体" w:hAnsi="宋体"/>
          <w:spacing w:val="-3"/>
          <w:sz w:val="22"/>
          <w:szCs w:val="22"/>
        </w:rPr>
        <w:t>录</w:t>
      </w:r>
      <w:r>
        <w:rPr>
          <w:rFonts w:ascii="宋体" w:cs="宋体" w:eastAsia="宋体" w:hAnsi="宋体"/>
          <w:spacing w:val="-79"/>
          <w:sz w:val="22"/>
          <w:szCs w:val="22"/>
        </w:rPr>
        <w:t xml:space="preserve"> </w:t>
      </w:r>
      <w:r>
        <w:rPr>
          <w:rFonts w:ascii="宋体" w:cs="宋体" w:eastAsia="宋体" w:hAnsi="宋体"/>
          <w:spacing w:val="-3"/>
          <w:sz w:val="22"/>
          <w:szCs w:val="22"/>
        </w:rPr>
        <w:t>”及其它文件上签字认可；</w:t>
      </w:r>
    </w:p>
    <w:p w14:paraId="3166D427">
      <w:pPr>
        <w:pStyle w:val="style0"/>
        <w:spacing w:before="281" w:lineRule="auto" w:line="220"/>
        <w:ind w:left="10"/>
        <w:rPr>
          <w:rFonts w:ascii="宋体" w:cs="宋体" w:eastAsia="宋体" w:hAnsi="宋体"/>
          <w:sz w:val="22"/>
          <w:szCs w:val="22"/>
        </w:rPr>
      </w:pPr>
      <w:r>
        <w:rPr>
          <w:rFonts w:ascii="宋体" w:cs="宋体" w:eastAsia="宋体" w:hAnsi="宋体"/>
          <w:spacing w:val="-1"/>
          <w:sz w:val="22"/>
          <w:szCs w:val="22"/>
        </w:rPr>
        <w:t>员工拒绝签字的“员工处分记录</w:t>
      </w:r>
      <w:r>
        <w:rPr>
          <w:rFonts w:ascii="宋体" w:cs="宋体" w:eastAsia="宋体" w:hAnsi="宋体"/>
          <w:spacing w:val="-81"/>
          <w:sz w:val="22"/>
          <w:szCs w:val="22"/>
        </w:rPr>
        <w:t xml:space="preserve"> </w:t>
      </w:r>
      <w:r>
        <w:rPr>
          <w:rFonts w:ascii="宋体" w:cs="宋体" w:eastAsia="宋体" w:hAnsi="宋体"/>
          <w:spacing w:val="-1"/>
          <w:sz w:val="22"/>
          <w:szCs w:val="22"/>
        </w:rPr>
        <w:t>”仍然生效，但区域经理应将员工不签字的事实在处分</w:t>
      </w:r>
      <w:r>
        <w:rPr>
          <w:rFonts w:ascii="宋体" w:cs="宋体" w:eastAsia="宋体" w:hAnsi="宋体"/>
          <w:spacing w:val="-2"/>
          <w:sz w:val="22"/>
          <w:szCs w:val="22"/>
        </w:rPr>
        <w:t>单上注明。</w:t>
      </w:r>
    </w:p>
    <w:p w14:paraId="00ABF32C">
      <w:pPr>
        <w:pStyle w:val="style0"/>
        <w:spacing w:before="309" w:lineRule="auto" w:line="220"/>
        <w:ind w:left="10"/>
        <w:rPr>
          <w:rFonts w:ascii="宋体" w:cs="宋体" w:eastAsia="宋体" w:hAnsi="宋体"/>
          <w:sz w:val="22"/>
          <w:szCs w:val="22"/>
        </w:rPr>
      </w:pPr>
      <w:r>
        <w:rPr>
          <w:rFonts w:ascii="宋体" w:cs="宋体" w:eastAsia="宋体" w:hAnsi="宋体"/>
          <w:b/>
          <w:bCs/>
          <w:spacing w:val="-3"/>
          <w:sz w:val="22"/>
          <w:szCs w:val="22"/>
        </w:rPr>
        <w:t>员工对所受纪律处分的申诉</w:t>
      </w:r>
    </w:p>
    <w:p w14:paraId="70939F9F">
      <w:pPr>
        <w:pStyle w:val="style0"/>
        <w:spacing w:before="20" w:lineRule="auto" w:line="242"/>
        <w:ind w:left="5" w:right="2" w:firstLine="5"/>
        <w:rPr>
          <w:rFonts w:ascii="宋体" w:cs="宋体" w:eastAsia="宋体" w:hAnsi="宋体"/>
          <w:sz w:val="22"/>
          <w:szCs w:val="22"/>
        </w:rPr>
      </w:pPr>
      <w:r>
        <w:rPr>
          <w:rFonts w:ascii="宋体" w:cs="宋体" w:eastAsia="宋体" w:hAnsi="宋体"/>
          <w:sz w:val="22"/>
          <w:szCs w:val="22"/>
        </w:rPr>
        <w:t>员工可以在纪律处分生效 1 周内亲自以书面形式向区域经</w:t>
      </w:r>
      <w:r>
        <w:rPr>
          <w:rFonts w:ascii="宋体" w:cs="宋体" w:eastAsia="宋体" w:hAnsi="宋体"/>
          <w:spacing w:val="-1"/>
          <w:sz w:val="22"/>
          <w:szCs w:val="22"/>
        </w:rPr>
        <w:t>理、人力资源部办公室进行申诉。公司应</w:t>
      </w:r>
      <w:r>
        <w:rPr>
          <w:rFonts w:ascii="宋体" w:cs="宋体" w:eastAsia="宋体" w:hAnsi="宋体"/>
          <w:sz w:val="22"/>
          <w:szCs w:val="22"/>
        </w:rPr>
        <w:t xml:space="preserve"> </w:t>
      </w:r>
      <w:r>
        <w:rPr>
          <w:rFonts w:ascii="宋体" w:cs="宋体" w:eastAsia="宋体" w:hAnsi="宋体"/>
          <w:spacing w:val="-1"/>
          <w:sz w:val="22"/>
          <w:szCs w:val="22"/>
        </w:rPr>
        <w:t>于收到申诉后 1 周内，给员工以正式的答复；</w:t>
      </w:r>
    </w:p>
    <w:p w14:paraId="432DDF94">
      <w:pPr>
        <w:pStyle w:val="style0"/>
        <w:spacing w:before="280" w:lineRule="auto" w:line="242"/>
        <w:ind w:left="29" w:hanging="24"/>
        <w:rPr>
          <w:rFonts w:ascii="宋体" w:cs="宋体" w:eastAsia="宋体" w:hAnsi="宋体"/>
          <w:sz w:val="22"/>
          <w:szCs w:val="22"/>
        </w:rPr>
      </w:pPr>
      <w:r>
        <w:rPr>
          <w:rFonts w:ascii="宋体" w:cs="宋体" w:eastAsia="宋体" w:hAnsi="宋体"/>
          <w:sz w:val="22"/>
          <w:szCs w:val="22"/>
        </w:rPr>
        <w:t>如在申诉后两周内问题还没有得到解决或对处理结果不满意，员工可在 1 周</w:t>
      </w:r>
      <w:r>
        <w:rPr>
          <w:rFonts w:ascii="宋体" w:cs="宋体" w:eastAsia="宋体" w:hAnsi="宋体"/>
          <w:spacing w:val="-1"/>
          <w:sz w:val="22"/>
          <w:szCs w:val="22"/>
        </w:rPr>
        <w:t>内以书面形式向总经理</w:t>
      </w:r>
      <w:r>
        <w:rPr>
          <w:rFonts w:ascii="宋体" w:cs="宋体" w:eastAsia="宋体" w:hAnsi="宋体"/>
          <w:sz w:val="22"/>
          <w:szCs w:val="22"/>
        </w:rPr>
        <w:t xml:space="preserve"> </w:t>
      </w:r>
      <w:r>
        <w:rPr>
          <w:rFonts w:ascii="宋体" w:cs="宋体" w:eastAsia="宋体" w:hAnsi="宋体"/>
          <w:spacing w:val="-18"/>
          <w:sz w:val="22"/>
          <w:szCs w:val="22"/>
        </w:rPr>
        <w:t>申诉</w:t>
      </w:r>
    </w:p>
    <w:p w14:paraId="14783FA1">
      <w:pPr>
        <w:pStyle w:val="style0"/>
        <w:spacing w:before="281" w:lineRule="auto" w:line="219"/>
        <w:ind w:left="5"/>
        <w:rPr>
          <w:rFonts w:ascii="宋体" w:cs="宋体" w:eastAsia="宋体" w:hAnsi="宋体"/>
          <w:sz w:val="22"/>
          <w:szCs w:val="22"/>
        </w:rPr>
      </w:pPr>
      <w:r>
        <w:rPr>
          <w:rFonts w:ascii="宋体" w:cs="宋体" w:eastAsia="宋体" w:hAnsi="宋体"/>
          <w:sz w:val="22"/>
          <w:szCs w:val="22"/>
        </w:rPr>
        <w:t>如果员工利用工作时间提出申诉，必须由部门主管批准后才能离开工</w:t>
      </w:r>
      <w:r>
        <w:rPr>
          <w:rFonts w:ascii="宋体" w:cs="宋体" w:eastAsia="宋体" w:hAnsi="宋体"/>
          <w:spacing w:val="-1"/>
          <w:sz w:val="22"/>
          <w:szCs w:val="22"/>
        </w:rPr>
        <w:t>作岗位，否则按旷工处理。</w:t>
      </w:r>
    </w:p>
    <w:p w14:paraId="23DB6144">
      <w:pPr>
        <w:pStyle w:val="style0"/>
        <w:spacing w:before="308" w:lineRule="auto" w:line="221"/>
        <w:ind w:left="2"/>
        <w:rPr>
          <w:rFonts w:ascii="宋体" w:cs="宋体" w:eastAsia="宋体" w:hAnsi="宋体"/>
          <w:sz w:val="22"/>
          <w:szCs w:val="22"/>
        </w:rPr>
      </w:pPr>
      <w:r>
        <w:rPr>
          <w:rFonts w:ascii="宋体" w:cs="宋体" w:eastAsia="宋体" w:hAnsi="宋体"/>
          <w:b/>
          <w:bCs/>
          <w:spacing w:val="-7"/>
          <w:sz w:val="22"/>
          <w:szCs w:val="22"/>
        </w:rPr>
        <w:t>提示</w:t>
      </w:r>
    </w:p>
    <w:p w14:paraId="1FFA67ED">
      <w:pPr>
        <w:pStyle w:val="style0"/>
        <w:spacing w:before="22" w:lineRule="auto" w:line="219"/>
        <w:ind w:left="18"/>
        <w:rPr>
          <w:rFonts w:ascii="宋体" w:cs="宋体" w:eastAsia="宋体" w:hAnsi="宋体"/>
          <w:sz w:val="22"/>
          <w:szCs w:val="22"/>
        </w:rPr>
      </w:pPr>
      <w:r>
        <w:rPr>
          <w:rFonts w:ascii="宋体" w:cs="宋体" w:eastAsia="宋体" w:hAnsi="宋体"/>
          <w:spacing w:val="-1"/>
          <w:sz w:val="22"/>
          <w:szCs w:val="22"/>
        </w:rPr>
        <w:t>区域经理可以对其本区域员工进行纪律处分，并可以建议给予其他区域员工以纪律处分；</w:t>
      </w:r>
    </w:p>
    <w:p w14:paraId="79F7ACAF">
      <w:pPr>
        <w:pStyle w:val="style0"/>
        <w:spacing w:before="24" w:lineRule="auto" w:line="242"/>
        <w:ind w:right="112" w:firstLine="1"/>
        <w:rPr>
          <w:rFonts w:ascii="宋体" w:cs="宋体" w:eastAsia="宋体" w:hAnsi="宋体"/>
          <w:sz w:val="22"/>
          <w:szCs w:val="22"/>
        </w:rPr>
      </w:pPr>
      <w:r>
        <w:rPr>
          <w:rFonts w:ascii="宋体" w:cs="宋体" w:eastAsia="宋体" w:hAnsi="宋体"/>
          <w:sz w:val="22"/>
          <w:szCs w:val="22"/>
        </w:rPr>
        <w:t>给予员工的任何纪律处分应该提供书面的事情报告，员工本人及见证人的陈</w:t>
      </w:r>
      <w:r>
        <w:rPr>
          <w:rFonts w:ascii="宋体" w:cs="宋体" w:eastAsia="宋体" w:hAnsi="宋体"/>
          <w:spacing w:val="-1"/>
          <w:sz w:val="22"/>
          <w:szCs w:val="22"/>
        </w:rPr>
        <w:t>述和其他相关报告应留</w:t>
      </w:r>
      <w:r>
        <w:rPr>
          <w:rFonts w:ascii="宋体" w:cs="宋体" w:eastAsia="宋体" w:hAnsi="宋体"/>
          <w:sz w:val="22"/>
          <w:szCs w:val="22"/>
        </w:rPr>
        <w:t xml:space="preserve"> </w:t>
      </w:r>
      <w:r>
        <w:rPr>
          <w:rFonts w:ascii="宋体" w:cs="宋体" w:eastAsia="宋体" w:hAnsi="宋体"/>
          <w:spacing w:val="-1"/>
          <w:sz w:val="22"/>
          <w:szCs w:val="22"/>
        </w:rPr>
        <w:t>存在员工个人档案中。</w:t>
      </w:r>
    </w:p>
    <w:bookmarkStart w:id="37" w:name="bookmark37"/>
    <w:bookmarkEnd w:id="37"/>
    <w:p w14:paraId="2465D621">
      <w:pPr>
        <w:pStyle w:val="style0"/>
        <w:spacing w:before="284" w:lineRule="auto" w:line="219"/>
        <w:ind w:left="2"/>
        <w:outlineLvl w:val="2"/>
        <w:rPr>
          <w:rFonts w:ascii="宋体" w:cs="宋体" w:eastAsia="宋体" w:hAnsi="宋体"/>
          <w:sz w:val="24"/>
          <w:szCs w:val="24"/>
        </w:rPr>
      </w:pPr>
      <w:r>
        <w:rPr>
          <w:rFonts w:ascii="宋体" w:cs="宋体" w:eastAsia="宋体" w:hAnsi="宋体"/>
          <w:b/>
          <w:bCs/>
          <w:spacing w:val="-3"/>
          <w:sz w:val="24"/>
          <w:szCs w:val="24"/>
        </w:rPr>
        <w:t>第三条、员工奖励</w:t>
      </w:r>
    </w:p>
    <w:p w14:paraId="68315B5A">
      <w:pPr>
        <w:pStyle w:val="style0"/>
        <w:spacing w:before="307" w:lineRule="auto" w:line="220"/>
        <w:ind w:left="1"/>
        <w:rPr>
          <w:rFonts w:ascii="宋体" w:cs="宋体" w:eastAsia="宋体" w:hAnsi="宋体"/>
          <w:sz w:val="22"/>
          <w:szCs w:val="22"/>
        </w:rPr>
      </w:pPr>
      <w:r>
        <w:rPr>
          <w:rFonts w:ascii="宋体" w:cs="宋体" w:eastAsia="宋体" w:hAnsi="宋体"/>
          <w:b/>
          <w:bCs/>
          <w:spacing w:val="-4"/>
          <w:sz w:val="22"/>
          <w:szCs w:val="22"/>
        </w:rPr>
        <w:t>服务之星奖</w:t>
      </w:r>
    </w:p>
    <w:p w14:paraId="543772A6">
      <w:pPr>
        <w:pStyle w:val="style0"/>
        <w:spacing w:before="24" w:lineRule="auto" w:line="219"/>
        <w:ind w:left="1"/>
        <w:rPr>
          <w:rFonts w:ascii="宋体" w:cs="宋体" w:eastAsia="宋体" w:hAnsi="宋体"/>
          <w:sz w:val="22"/>
          <w:szCs w:val="22"/>
        </w:rPr>
      </w:pPr>
      <w:r>
        <w:rPr>
          <w:rFonts w:ascii="宋体" w:cs="宋体" w:eastAsia="宋体" w:hAnsi="宋体"/>
          <w:spacing w:val="-1"/>
          <w:sz w:val="22"/>
          <w:szCs w:val="22"/>
        </w:rPr>
        <w:t>服务之星主要依据以下四个方面进行评选：</w:t>
      </w:r>
    </w:p>
    <w:p w14:paraId="65C57069">
      <w:pPr>
        <w:pStyle w:val="style0"/>
        <w:spacing w:before="24" w:lineRule="auto" w:line="221"/>
        <w:ind w:left="334"/>
        <w:rPr>
          <w:rFonts w:ascii="宋体" w:cs="宋体" w:eastAsia="宋体" w:hAnsi="宋体"/>
          <w:sz w:val="22"/>
          <w:szCs w:val="22"/>
        </w:rPr>
      </w:pPr>
      <w:r>
        <w:rPr>
          <w:rFonts w:ascii="宋体" w:cs="宋体" w:eastAsia="宋体" w:hAnsi="宋体"/>
          <w:spacing w:val="-3"/>
          <w:sz w:val="22"/>
          <w:szCs w:val="22"/>
        </w:rPr>
        <w:t>客人表扬</w:t>
      </w:r>
    </w:p>
    <w:p w14:paraId="102E427B">
      <w:pPr>
        <w:pStyle w:val="style0"/>
        <w:spacing w:lineRule="auto" w:line="221"/>
        <w:rPr>
          <w:rFonts w:ascii="宋体" w:cs="宋体" w:eastAsia="宋体" w:hAnsi="宋体"/>
          <w:sz w:val="22"/>
          <w:szCs w:val="22"/>
        </w:rPr>
        <w:sectPr>
          <w:footerReference w:type="default" r:id="rId26"/>
          <w:pgSz w:w="11910" w:h="16840" w:orient="portrait"/>
          <w:pgMar w:top="1427" w:right="1203" w:bottom="1160" w:left="1139" w:header="0" w:footer="927" w:gutter="0"/>
          <w:cols w:space="720" w:num="1"/>
        </w:sectPr>
      </w:pPr>
    </w:p>
    <w:p w14:paraId="0A12FA4A">
      <w:pPr>
        <w:pStyle w:val="style0"/>
        <w:spacing w:before="44" w:lineRule="auto" w:line="221"/>
        <w:ind w:left="347"/>
        <w:rPr>
          <w:rFonts w:ascii="宋体" w:cs="宋体" w:eastAsia="宋体" w:hAnsi="宋体"/>
          <w:sz w:val="22"/>
          <w:szCs w:val="22"/>
        </w:rPr>
      </w:pPr>
      <w:r>
        <w:rPr>
          <w:rFonts w:ascii="宋体" w:cs="宋体" w:eastAsia="宋体" w:hAnsi="宋体"/>
          <w:spacing w:val="-4"/>
          <w:sz w:val="22"/>
          <w:szCs w:val="22"/>
        </w:rPr>
        <w:t>区域经理提名</w:t>
      </w:r>
    </w:p>
    <w:p w14:paraId="3CB3B49D">
      <w:pPr>
        <w:pStyle w:val="style0"/>
        <w:spacing w:before="22" w:lineRule="auto" w:line="220"/>
        <w:ind w:left="330"/>
        <w:rPr>
          <w:rFonts w:ascii="宋体" w:cs="宋体" w:eastAsia="宋体" w:hAnsi="宋体"/>
          <w:sz w:val="22"/>
          <w:szCs w:val="22"/>
        </w:rPr>
      </w:pPr>
      <w:r>
        <w:rPr>
          <w:rFonts w:ascii="宋体" w:cs="宋体" w:eastAsia="宋体" w:hAnsi="宋体"/>
          <w:spacing w:val="-1"/>
          <w:sz w:val="22"/>
          <w:szCs w:val="22"/>
        </w:rPr>
        <w:t>杰出的个人表现</w:t>
      </w:r>
    </w:p>
    <w:p w14:paraId="2383746B">
      <w:pPr>
        <w:pStyle w:val="style0"/>
        <w:spacing w:before="23" w:lineRule="auto" w:line="220"/>
        <w:ind w:left="332"/>
        <w:rPr>
          <w:rFonts w:ascii="宋体" w:cs="宋体" w:eastAsia="宋体" w:hAnsi="宋体"/>
          <w:sz w:val="22"/>
          <w:szCs w:val="22"/>
        </w:rPr>
      </w:pPr>
      <w:r>
        <w:rPr>
          <w:rFonts w:ascii="宋体" w:cs="宋体" w:eastAsia="宋体" w:hAnsi="宋体"/>
          <w:spacing w:val="-2"/>
          <w:sz w:val="22"/>
          <w:szCs w:val="22"/>
        </w:rPr>
        <w:t>其他获奖标准</w:t>
      </w:r>
    </w:p>
    <w:p w14:paraId="3BED4039">
      <w:pPr>
        <w:pStyle w:val="style0"/>
        <w:spacing w:before="20" w:lineRule="auto" w:line="242"/>
        <w:rPr>
          <w:rFonts w:ascii="宋体" w:cs="宋体" w:eastAsia="宋体" w:hAnsi="宋体"/>
          <w:sz w:val="22"/>
          <w:szCs w:val="22"/>
        </w:rPr>
      </w:pPr>
      <w:r>
        <w:rPr>
          <w:rFonts w:ascii="宋体" w:cs="宋体" w:eastAsia="宋体" w:hAnsi="宋体"/>
          <w:sz w:val="22"/>
          <w:szCs w:val="22"/>
        </w:rPr>
        <w:t>每次获奖都可以获得积分。积分的安排由人力资源部批准。获得积分的员工可</w:t>
      </w:r>
      <w:r>
        <w:rPr>
          <w:rFonts w:ascii="宋体" w:cs="宋体" w:eastAsia="宋体" w:hAnsi="宋体"/>
          <w:spacing w:val="-1"/>
          <w:sz w:val="22"/>
          <w:szCs w:val="22"/>
        </w:rPr>
        <w:t>以随时用积分兑换相</w:t>
      </w:r>
      <w:r>
        <w:rPr>
          <w:rFonts w:ascii="宋体" w:cs="宋体" w:eastAsia="宋体" w:hAnsi="宋体"/>
          <w:sz w:val="22"/>
          <w:szCs w:val="22"/>
        </w:rPr>
        <w:t xml:space="preserve"> </w:t>
      </w:r>
      <w:r>
        <w:rPr>
          <w:rFonts w:ascii="宋体" w:cs="宋体" w:eastAsia="宋体" w:hAnsi="宋体"/>
          <w:spacing w:val="-1"/>
          <w:sz w:val="22"/>
          <w:szCs w:val="22"/>
        </w:rPr>
        <w:t>应奖励。具体细则根据人力资源部的适时更新为准。</w:t>
      </w:r>
    </w:p>
    <w:p w14:paraId="3D5702DC">
      <w:pPr>
        <w:pStyle w:val="style0"/>
        <w:spacing w:before="280" w:lineRule="auto" w:line="220"/>
        <w:rPr>
          <w:rFonts w:ascii="宋体" w:cs="宋体" w:eastAsia="宋体" w:hAnsi="宋体"/>
          <w:sz w:val="22"/>
          <w:szCs w:val="22"/>
        </w:rPr>
      </w:pPr>
      <w:r>
        <w:rPr>
          <w:rFonts w:ascii="宋体" w:cs="宋体" w:eastAsia="宋体" w:hAnsi="宋体"/>
          <w:b/>
          <w:bCs/>
          <w:spacing w:val="-3"/>
          <w:sz w:val="22"/>
          <w:szCs w:val="22"/>
        </w:rPr>
        <w:t>服务之星年度奖</w:t>
      </w:r>
    </w:p>
    <w:p w14:paraId="25EE3E32">
      <w:pPr>
        <w:pStyle w:val="style0"/>
        <w:spacing w:before="22" w:lineRule="auto" w:line="242"/>
        <w:ind w:left="1" w:right="471" w:hanging="1"/>
        <w:rPr>
          <w:rFonts w:ascii="宋体" w:cs="宋体" w:eastAsia="宋体" w:hAnsi="宋体"/>
          <w:sz w:val="22"/>
          <w:szCs w:val="22"/>
        </w:rPr>
      </w:pPr>
      <w:r>
        <w:rPr>
          <w:rFonts w:ascii="宋体" w:cs="宋体" w:eastAsia="宋体" w:hAnsi="宋体"/>
          <w:spacing w:val="-2"/>
          <w:sz w:val="22"/>
          <w:szCs w:val="22"/>
        </w:rPr>
        <w:t>每年公司将根据当年的员工得分记录，从店长、店长助理、员工中评选出“年度服务之星</w:t>
      </w:r>
      <w:r>
        <w:rPr>
          <w:rFonts w:ascii="宋体" w:cs="宋体" w:eastAsia="宋体" w:hAnsi="宋体"/>
          <w:spacing w:val="-69"/>
          <w:sz w:val="22"/>
          <w:szCs w:val="22"/>
        </w:rPr>
        <w:t xml:space="preserve"> </w:t>
      </w:r>
      <w:r>
        <w:rPr>
          <w:rFonts w:ascii="宋体" w:cs="宋体" w:eastAsia="宋体" w:hAnsi="宋体"/>
          <w:spacing w:val="-2"/>
          <w:sz w:val="22"/>
          <w:szCs w:val="22"/>
        </w:rPr>
        <w:t>”。</w:t>
      </w:r>
      <w:r>
        <w:rPr>
          <w:rFonts w:ascii="宋体" w:cs="宋体" w:eastAsia="宋体" w:hAnsi="宋体"/>
          <w:sz w:val="22"/>
          <w:szCs w:val="22"/>
        </w:rPr>
        <w:t xml:space="preserve"> </w:t>
      </w:r>
      <w:r>
        <w:rPr>
          <w:rFonts w:ascii="宋体" w:cs="宋体" w:eastAsia="宋体" w:hAnsi="宋体"/>
          <w:spacing w:val="-1"/>
          <w:sz w:val="22"/>
          <w:szCs w:val="22"/>
        </w:rPr>
        <w:t>人数不做特定限制。</w:t>
      </w:r>
    </w:p>
    <w:p w14:paraId="31D4682F">
      <w:pPr>
        <w:pStyle w:val="style0"/>
        <w:spacing w:before="281" w:lineRule="auto" w:line="219"/>
        <w:rPr>
          <w:rFonts w:ascii="宋体" w:cs="宋体" w:eastAsia="宋体" w:hAnsi="宋体"/>
          <w:sz w:val="22"/>
          <w:szCs w:val="22"/>
        </w:rPr>
      </w:pPr>
      <w:r>
        <w:rPr>
          <w:rFonts w:ascii="宋体" w:cs="宋体" w:eastAsia="宋体" w:hAnsi="宋体"/>
          <w:spacing w:val="-1"/>
          <w:sz w:val="22"/>
          <w:szCs w:val="22"/>
        </w:rPr>
        <w:t>得奖者将在每年的员工周年晚会上获得奖牌及奖励。</w:t>
      </w:r>
    </w:p>
    <w:p w14:paraId="4123E493">
      <w:pPr>
        <w:pStyle w:val="style0"/>
        <w:spacing w:before="308" w:lineRule="auto" w:line="220"/>
        <w:ind w:left="8"/>
        <w:rPr>
          <w:rFonts w:ascii="宋体" w:cs="宋体" w:eastAsia="宋体" w:hAnsi="宋体"/>
          <w:sz w:val="22"/>
          <w:szCs w:val="22"/>
        </w:rPr>
      </w:pPr>
      <w:r>
        <w:rPr>
          <w:rFonts w:ascii="宋体" w:cs="宋体" w:eastAsia="宋体" w:hAnsi="宋体"/>
          <w:b/>
          <w:bCs/>
          <w:spacing w:val="-5"/>
          <w:sz w:val="22"/>
          <w:szCs w:val="22"/>
        </w:rPr>
        <w:t>员工服务奖</w:t>
      </w:r>
    </w:p>
    <w:p w14:paraId="76F330CE">
      <w:pPr>
        <w:pStyle w:val="style0"/>
        <w:spacing w:before="22" w:lineRule="auto" w:line="242"/>
        <w:ind w:firstLine="1"/>
        <w:rPr>
          <w:rFonts w:ascii="宋体" w:cs="宋体" w:eastAsia="宋体" w:hAnsi="宋体"/>
          <w:sz w:val="22"/>
          <w:szCs w:val="22"/>
        </w:rPr>
      </w:pPr>
      <w:r>
        <w:rPr>
          <w:rFonts w:ascii="宋体" w:cs="宋体" w:eastAsia="宋体" w:hAnsi="宋体"/>
          <w:sz w:val="22"/>
          <w:szCs w:val="22"/>
        </w:rPr>
        <w:t>为了表示对在公司长期服务的员工的感谢和敬意，公司将每年在员工大</w:t>
      </w:r>
      <w:r>
        <w:rPr>
          <w:rFonts w:ascii="宋体" w:cs="宋体" w:eastAsia="宋体" w:hAnsi="宋体"/>
          <w:spacing w:val="-1"/>
          <w:sz w:val="22"/>
          <w:szCs w:val="22"/>
        </w:rPr>
        <w:t>会上进行长期服务奖的颁奖</w:t>
      </w:r>
      <w:r>
        <w:rPr>
          <w:rFonts w:ascii="宋体" w:cs="宋体" w:eastAsia="宋体" w:hAnsi="宋体"/>
          <w:sz w:val="22"/>
          <w:szCs w:val="22"/>
        </w:rPr>
        <w:t xml:space="preserve"> 仪式。所有在公司任职达到五年、十年、十五</w:t>
      </w:r>
      <w:r>
        <w:rPr>
          <w:rFonts w:ascii="宋体" w:cs="宋体" w:eastAsia="宋体" w:hAnsi="宋体"/>
          <w:spacing w:val="-1"/>
          <w:sz w:val="22"/>
          <w:szCs w:val="22"/>
        </w:rPr>
        <w:t>年的员工都可获得此奖。</w:t>
      </w:r>
    </w:p>
    <w:bookmarkStart w:id="38" w:name="bookmark38"/>
    <w:bookmarkEnd w:id="38"/>
    <w:p w14:paraId="74093B1F">
      <w:pPr>
        <w:pStyle w:val="style0"/>
        <w:spacing w:before="284" w:lineRule="auto" w:line="219"/>
        <w:outlineLvl w:val="2"/>
        <w:rPr>
          <w:rFonts w:ascii="宋体" w:cs="宋体" w:eastAsia="宋体" w:hAnsi="宋体"/>
          <w:sz w:val="24"/>
          <w:szCs w:val="24"/>
        </w:rPr>
      </w:pPr>
      <w:r>
        <w:rPr>
          <w:rFonts w:ascii="宋体" w:cs="宋体" w:eastAsia="宋体" w:hAnsi="宋体"/>
          <w:b/>
          <w:bCs/>
          <w:spacing w:val="-6"/>
          <w:sz w:val="24"/>
          <w:szCs w:val="24"/>
        </w:rPr>
        <w:t>第四条</w:t>
      </w:r>
      <w:r>
        <w:rPr>
          <w:rFonts w:ascii="宋体" w:cs="宋体" w:eastAsia="宋体" w:hAnsi="宋体"/>
          <w:spacing w:val="21"/>
          <w:sz w:val="24"/>
          <w:szCs w:val="24"/>
        </w:rPr>
        <w:t xml:space="preserve"> </w:t>
      </w:r>
      <w:r>
        <w:rPr>
          <w:rFonts w:ascii="宋体" w:cs="宋体" w:eastAsia="宋体" w:hAnsi="宋体"/>
          <w:b/>
          <w:bCs/>
          <w:spacing w:val="-6"/>
          <w:sz w:val="24"/>
          <w:szCs w:val="24"/>
        </w:rPr>
        <w:t>公司形象</w:t>
      </w:r>
    </w:p>
    <w:p w14:paraId="77ABBA28">
      <w:pPr>
        <w:pStyle w:val="style0"/>
        <w:spacing w:before="308" w:lineRule="auto" w:line="220"/>
        <w:rPr>
          <w:rFonts w:ascii="宋体" w:cs="宋体" w:eastAsia="宋体" w:hAnsi="宋体"/>
          <w:sz w:val="22"/>
          <w:szCs w:val="22"/>
        </w:rPr>
      </w:pPr>
      <w:r>
        <w:rPr>
          <w:rFonts w:ascii="宋体" w:cs="宋体" w:eastAsia="宋体" w:hAnsi="宋体"/>
          <w:b/>
          <w:bCs/>
          <w:spacing w:val="-4"/>
          <w:sz w:val="22"/>
          <w:szCs w:val="22"/>
        </w:rPr>
        <w:t>脸部/头发</w:t>
      </w:r>
      <w:r>
        <w:rPr>
          <w:rFonts w:ascii="宋体" w:cs="宋体" w:eastAsia="宋体" w:hAnsi="宋体"/>
          <w:spacing w:val="-4"/>
          <w:sz w:val="22"/>
          <w:szCs w:val="22"/>
        </w:rPr>
        <w:t xml:space="preserve"> </w:t>
      </w:r>
      <w:r>
        <w:rPr>
          <w:rFonts w:ascii="宋体" w:cs="宋体" w:eastAsia="宋体" w:hAnsi="宋体"/>
          <w:b/>
          <w:bCs/>
          <w:spacing w:val="-4"/>
          <w:sz w:val="22"/>
          <w:szCs w:val="22"/>
        </w:rPr>
        <w:t>-</w:t>
      </w:r>
      <w:r>
        <w:rPr>
          <w:rFonts w:ascii="宋体" w:cs="宋体" w:eastAsia="宋体" w:hAnsi="宋体"/>
          <w:spacing w:val="19"/>
          <w:sz w:val="22"/>
          <w:szCs w:val="22"/>
        </w:rPr>
        <w:t xml:space="preserve"> </w:t>
      </w:r>
      <w:r>
        <w:rPr>
          <w:rFonts w:ascii="宋体" w:cs="宋体" w:eastAsia="宋体" w:hAnsi="宋体"/>
          <w:b/>
          <w:bCs/>
          <w:spacing w:val="-4"/>
          <w:sz w:val="22"/>
          <w:szCs w:val="22"/>
        </w:rPr>
        <w:t>女员工</w:t>
      </w:r>
    </w:p>
    <w:p w14:paraId="20EFA558">
      <w:pPr>
        <w:pStyle w:val="style0"/>
        <w:spacing w:before="23" w:lineRule="auto" w:line="220"/>
        <w:ind w:left="3"/>
        <w:rPr>
          <w:rFonts w:ascii="宋体" w:cs="宋体" w:eastAsia="宋体" w:hAnsi="宋体"/>
          <w:sz w:val="22"/>
          <w:szCs w:val="22"/>
        </w:rPr>
      </w:pPr>
      <w:r>
        <w:rPr>
          <w:rFonts w:ascii="宋体" w:cs="宋体" w:eastAsia="宋体" w:hAnsi="宋体"/>
          <w:spacing w:val="-1"/>
          <w:sz w:val="22"/>
          <w:szCs w:val="22"/>
        </w:rPr>
        <w:t>必须使用化妆品及保养品</w:t>
      </w:r>
    </w:p>
    <w:p w14:paraId="216FD408">
      <w:pPr>
        <w:pStyle w:val="style0"/>
        <w:spacing w:before="23"/>
        <w:ind w:left="1" w:right="6820" w:firstLine="19"/>
        <w:rPr>
          <w:rFonts w:ascii="宋体" w:cs="宋体" w:eastAsia="宋体" w:hAnsi="宋体"/>
          <w:sz w:val="22"/>
          <w:szCs w:val="22"/>
        </w:rPr>
      </w:pPr>
      <w:r>
        <w:rPr>
          <w:rFonts w:ascii="宋体" w:cs="宋体" w:eastAsia="宋体" w:hAnsi="宋体"/>
          <w:spacing w:val="-3"/>
          <w:sz w:val="22"/>
          <w:szCs w:val="22"/>
        </w:rPr>
        <w:t>明亮且接近自己肤色的粉底</w:t>
      </w:r>
      <w:r>
        <w:rPr>
          <w:rFonts w:ascii="宋体" w:cs="宋体" w:eastAsia="宋体" w:hAnsi="宋体"/>
          <w:spacing w:val="5"/>
          <w:sz w:val="22"/>
          <w:szCs w:val="22"/>
        </w:rPr>
        <w:t xml:space="preserve"> </w:t>
      </w:r>
      <w:r>
        <w:rPr>
          <w:rFonts w:ascii="宋体" w:cs="宋体" w:eastAsia="宋体" w:hAnsi="宋体"/>
          <w:spacing w:val="-1"/>
          <w:sz w:val="22"/>
          <w:szCs w:val="22"/>
        </w:rPr>
        <w:t>呈现自然而专业的风貌</w:t>
      </w:r>
    </w:p>
    <w:p w14:paraId="3FA879D2">
      <w:pPr>
        <w:pStyle w:val="style0"/>
        <w:spacing w:lineRule="auto" w:line="220"/>
        <w:ind w:left="3"/>
        <w:rPr>
          <w:rFonts w:ascii="宋体" w:cs="宋体" w:eastAsia="宋体" w:hAnsi="宋体"/>
          <w:sz w:val="22"/>
          <w:szCs w:val="22"/>
        </w:rPr>
      </w:pPr>
      <w:r>
        <w:rPr>
          <w:rFonts w:ascii="宋体" w:cs="宋体" w:eastAsia="宋体" w:hAnsi="宋体"/>
          <w:spacing w:val="-2"/>
          <w:sz w:val="22"/>
          <w:szCs w:val="22"/>
        </w:rPr>
        <w:t>必须擦红色系口红</w:t>
      </w:r>
    </w:p>
    <w:p w14:paraId="360A34B2">
      <w:pPr>
        <w:pStyle w:val="style0"/>
        <w:spacing w:before="24" w:lineRule="auto" w:line="219"/>
        <w:ind w:left="1"/>
        <w:rPr>
          <w:rFonts w:ascii="宋体" w:cs="宋体" w:eastAsia="宋体" w:hAnsi="宋体"/>
          <w:sz w:val="22"/>
          <w:szCs w:val="22"/>
        </w:rPr>
      </w:pPr>
      <w:r>
        <w:rPr>
          <w:rFonts w:ascii="宋体" w:cs="宋体" w:eastAsia="宋体" w:hAnsi="宋体"/>
          <w:spacing w:val="-1"/>
          <w:sz w:val="22"/>
          <w:szCs w:val="22"/>
        </w:rPr>
        <w:t>唇线的颜色与唇膏相配</w:t>
      </w:r>
    </w:p>
    <w:p w14:paraId="0712F76E">
      <w:pPr>
        <w:pStyle w:val="style0"/>
        <w:spacing w:before="23"/>
        <w:ind w:right="5498"/>
        <w:rPr>
          <w:rFonts w:ascii="宋体" w:cs="宋体" w:eastAsia="宋体" w:hAnsi="宋体"/>
          <w:sz w:val="22"/>
          <w:szCs w:val="22"/>
        </w:rPr>
      </w:pPr>
      <w:r>
        <w:rPr>
          <w:rFonts w:ascii="宋体" w:cs="宋体" w:eastAsia="宋体" w:hAnsi="宋体"/>
          <w:spacing w:val="1"/>
          <w:sz w:val="22"/>
          <w:szCs w:val="22"/>
        </w:rPr>
        <w:t>适量采用眼影和腮红</w:t>
      </w:r>
      <w:r>
        <w:rPr>
          <w:rFonts w:ascii="宋体" w:cs="宋体" w:eastAsia="宋体" w:hAnsi="宋体"/>
          <w:spacing w:val="84"/>
          <w:sz w:val="22"/>
          <w:szCs w:val="22"/>
        </w:rPr>
        <w:t xml:space="preserve"> </w:t>
      </w:r>
      <w:r>
        <w:rPr>
          <w:rFonts w:ascii="宋体" w:cs="宋体" w:eastAsia="宋体" w:hAnsi="宋体"/>
          <w:spacing w:val="1"/>
          <w:sz w:val="22"/>
          <w:szCs w:val="22"/>
        </w:rPr>
        <w:t>- 棕色或自然色系</w:t>
      </w:r>
      <w:r>
        <w:rPr>
          <w:rFonts w:ascii="宋体" w:cs="宋体" w:eastAsia="宋体" w:hAnsi="宋体"/>
          <w:sz w:val="22"/>
          <w:szCs w:val="22"/>
        </w:rPr>
        <w:t xml:space="preserve"> </w:t>
      </w:r>
      <w:r>
        <w:rPr>
          <w:rFonts w:ascii="宋体" w:cs="宋体" w:eastAsia="宋体" w:hAnsi="宋体"/>
          <w:spacing w:val="-2"/>
          <w:sz w:val="22"/>
          <w:szCs w:val="22"/>
        </w:rPr>
        <w:t>适时修饰眉毛</w:t>
      </w:r>
    </w:p>
    <w:p w14:paraId="07AA00C0">
      <w:pPr>
        <w:pStyle w:val="style0"/>
        <w:spacing w:before="1" w:lineRule="auto" w:line="219"/>
        <w:ind w:left="5"/>
        <w:rPr>
          <w:rFonts w:ascii="宋体" w:cs="宋体" w:eastAsia="宋体" w:hAnsi="宋体"/>
          <w:sz w:val="22"/>
          <w:szCs w:val="22"/>
        </w:rPr>
      </w:pPr>
      <w:r>
        <w:rPr>
          <w:rFonts w:ascii="宋体" w:cs="宋体" w:eastAsia="宋体" w:hAnsi="宋体"/>
          <w:spacing w:val="-2"/>
          <w:sz w:val="22"/>
          <w:szCs w:val="22"/>
        </w:rPr>
        <w:t>黑色眉笔及睫毛膏</w:t>
      </w:r>
    </w:p>
    <w:p w14:paraId="686E57F8">
      <w:pPr>
        <w:pStyle w:val="style0"/>
        <w:spacing w:before="20"/>
        <w:ind w:left="3" w:right="6820"/>
        <w:rPr>
          <w:rFonts w:ascii="宋体" w:cs="宋体" w:eastAsia="宋体" w:hAnsi="宋体"/>
          <w:sz w:val="22"/>
          <w:szCs w:val="22"/>
        </w:rPr>
      </w:pPr>
      <w:r>
        <w:rPr>
          <w:rFonts w:ascii="宋体" w:cs="宋体" w:eastAsia="宋体" w:hAnsi="宋体"/>
          <w:spacing w:val="-2"/>
          <w:sz w:val="22"/>
          <w:szCs w:val="22"/>
        </w:rPr>
        <w:t>不能遮盖耳朵、前额和脸颊</w:t>
      </w:r>
      <w:r>
        <w:rPr>
          <w:rFonts w:ascii="宋体" w:cs="宋体" w:eastAsia="宋体" w:hAnsi="宋体"/>
          <w:spacing w:val="10"/>
          <w:sz w:val="22"/>
          <w:szCs w:val="22"/>
        </w:rPr>
        <w:t xml:space="preserve"> </w:t>
      </w:r>
      <w:r>
        <w:rPr>
          <w:rFonts w:ascii="宋体" w:cs="宋体" w:eastAsia="宋体" w:hAnsi="宋体"/>
          <w:spacing w:val="-2"/>
          <w:sz w:val="22"/>
          <w:szCs w:val="22"/>
        </w:rPr>
        <w:t>头发不可毛燥</w:t>
      </w:r>
    </w:p>
    <w:p w14:paraId="593FCA76">
      <w:pPr>
        <w:pStyle w:val="style0"/>
        <w:spacing w:before="1" w:lineRule="auto" w:line="220"/>
        <w:ind w:left="3"/>
        <w:rPr>
          <w:rFonts w:ascii="宋体" w:cs="宋体" w:eastAsia="宋体" w:hAnsi="宋体"/>
          <w:sz w:val="22"/>
          <w:szCs w:val="22"/>
        </w:rPr>
      </w:pPr>
      <w:r>
        <w:rPr>
          <w:rFonts w:ascii="宋体" w:cs="宋体" w:eastAsia="宋体" w:hAnsi="宋体"/>
          <w:spacing w:val="-2"/>
          <w:sz w:val="22"/>
          <w:szCs w:val="22"/>
        </w:rPr>
        <w:t>不可有头皮屑和异味</w:t>
      </w:r>
    </w:p>
    <w:p w14:paraId="6F7A4417">
      <w:pPr>
        <w:pStyle w:val="style0"/>
        <w:spacing w:before="22"/>
        <w:ind w:right="5719"/>
        <w:rPr>
          <w:rFonts w:ascii="宋体" w:cs="宋体" w:eastAsia="宋体" w:hAnsi="宋体"/>
          <w:sz w:val="22"/>
          <w:szCs w:val="22"/>
        </w:rPr>
      </w:pPr>
      <w:r>
        <w:rPr>
          <w:rFonts w:ascii="宋体" w:cs="宋体" w:eastAsia="宋体" w:hAnsi="宋体"/>
          <w:spacing w:val="-1"/>
          <w:sz w:val="22"/>
          <w:szCs w:val="22"/>
        </w:rPr>
        <w:t>长度适中，可使用样式简单的黑色发夹</w:t>
      </w:r>
      <w:r>
        <w:rPr>
          <w:rFonts w:ascii="宋体" w:cs="宋体" w:eastAsia="宋体" w:hAnsi="宋体"/>
          <w:spacing w:val="8"/>
          <w:sz w:val="22"/>
          <w:szCs w:val="22"/>
        </w:rPr>
        <w:t xml:space="preserve"> </w:t>
      </w:r>
      <w:r>
        <w:rPr>
          <w:rFonts w:ascii="宋体" w:cs="宋体" w:eastAsia="宋体" w:hAnsi="宋体"/>
          <w:spacing w:val="-1"/>
          <w:sz w:val="22"/>
          <w:szCs w:val="22"/>
        </w:rPr>
        <w:t>适时修剪刘海，不可遮盖眉毛</w:t>
      </w:r>
    </w:p>
    <w:p w14:paraId="672480FF">
      <w:pPr>
        <w:pStyle w:val="style0"/>
        <w:spacing w:lineRule="auto" w:line="220"/>
        <w:ind w:left="3"/>
        <w:rPr>
          <w:rFonts w:ascii="宋体" w:cs="宋体" w:eastAsia="宋体" w:hAnsi="宋体"/>
          <w:sz w:val="22"/>
          <w:szCs w:val="22"/>
        </w:rPr>
      </w:pPr>
      <w:r>
        <w:rPr>
          <w:rFonts w:ascii="宋体" w:cs="宋体" w:eastAsia="宋体" w:hAnsi="宋体"/>
          <w:spacing w:val="-1"/>
          <w:sz w:val="22"/>
          <w:szCs w:val="22"/>
        </w:rPr>
        <w:t>头发深色系不夸张，大方得体，符合大众审美</w:t>
      </w:r>
    </w:p>
    <w:p w14:paraId="46026F73">
      <w:pPr>
        <w:pStyle w:val="style0"/>
        <w:spacing w:before="309" w:lineRule="auto" w:line="220"/>
        <w:rPr>
          <w:rFonts w:ascii="宋体" w:cs="宋体" w:eastAsia="宋体" w:hAnsi="宋体"/>
          <w:sz w:val="22"/>
          <w:szCs w:val="22"/>
        </w:rPr>
      </w:pPr>
      <w:r>
        <w:rPr>
          <w:rFonts w:ascii="宋体" w:cs="宋体" w:eastAsia="宋体" w:hAnsi="宋体"/>
          <w:b/>
          <w:bCs/>
          <w:spacing w:val="-4"/>
          <w:sz w:val="22"/>
          <w:szCs w:val="22"/>
        </w:rPr>
        <w:t>脸部/头发</w:t>
      </w:r>
      <w:r>
        <w:rPr>
          <w:rFonts w:ascii="宋体" w:cs="宋体" w:eastAsia="宋体" w:hAnsi="宋体"/>
          <w:spacing w:val="-4"/>
          <w:sz w:val="22"/>
          <w:szCs w:val="22"/>
        </w:rPr>
        <w:t xml:space="preserve"> </w:t>
      </w:r>
      <w:r>
        <w:rPr>
          <w:rFonts w:ascii="宋体" w:cs="宋体" w:eastAsia="宋体" w:hAnsi="宋体"/>
          <w:b/>
          <w:bCs/>
          <w:spacing w:val="-4"/>
          <w:sz w:val="22"/>
          <w:szCs w:val="22"/>
        </w:rPr>
        <w:t>-</w:t>
      </w:r>
      <w:r>
        <w:rPr>
          <w:rFonts w:ascii="宋体" w:cs="宋体" w:eastAsia="宋体" w:hAnsi="宋体"/>
          <w:spacing w:val="19"/>
          <w:sz w:val="22"/>
          <w:szCs w:val="22"/>
        </w:rPr>
        <w:t xml:space="preserve"> </w:t>
      </w:r>
      <w:r>
        <w:rPr>
          <w:rFonts w:ascii="宋体" w:cs="宋体" w:eastAsia="宋体" w:hAnsi="宋体"/>
          <w:b/>
          <w:bCs/>
          <w:spacing w:val="-4"/>
          <w:sz w:val="22"/>
          <w:szCs w:val="22"/>
        </w:rPr>
        <w:t>男员工</w:t>
      </w:r>
    </w:p>
    <w:p w14:paraId="5B1D21BF">
      <w:pPr>
        <w:pStyle w:val="style0"/>
        <w:spacing w:before="20"/>
        <w:ind w:left="3" w:right="6820"/>
        <w:rPr>
          <w:rFonts w:ascii="宋体" w:cs="宋体" w:eastAsia="宋体" w:hAnsi="宋体"/>
          <w:sz w:val="22"/>
          <w:szCs w:val="22"/>
        </w:rPr>
      </w:pPr>
      <w:r>
        <w:rPr>
          <w:rFonts w:ascii="宋体" w:cs="宋体" w:eastAsia="宋体" w:hAnsi="宋体"/>
          <w:spacing w:val="-2"/>
          <w:sz w:val="22"/>
          <w:szCs w:val="22"/>
        </w:rPr>
        <w:t>不能遮盖耳朵、前额和脸颊</w:t>
      </w:r>
      <w:r>
        <w:rPr>
          <w:rFonts w:ascii="宋体" w:cs="宋体" w:eastAsia="宋体" w:hAnsi="宋体"/>
          <w:spacing w:val="10"/>
          <w:sz w:val="22"/>
          <w:szCs w:val="22"/>
        </w:rPr>
        <w:t xml:space="preserve"> </w:t>
      </w:r>
      <w:r>
        <w:rPr>
          <w:rFonts w:ascii="宋体" w:cs="宋体" w:eastAsia="宋体" w:hAnsi="宋体"/>
          <w:spacing w:val="-2"/>
          <w:sz w:val="22"/>
          <w:szCs w:val="22"/>
        </w:rPr>
        <w:t>头发不可毛燥</w:t>
      </w:r>
    </w:p>
    <w:p w14:paraId="104CE342">
      <w:pPr>
        <w:pStyle w:val="style0"/>
        <w:spacing w:lineRule="auto" w:line="220"/>
        <w:ind w:left="3"/>
        <w:rPr>
          <w:rFonts w:ascii="宋体" w:cs="宋体" w:eastAsia="宋体" w:hAnsi="宋体"/>
          <w:sz w:val="22"/>
          <w:szCs w:val="22"/>
        </w:rPr>
      </w:pPr>
      <w:r>
        <w:rPr>
          <w:rFonts w:ascii="宋体" w:cs="宋体" w:eastAsia="宋体" w:hAnsi="宋体"/>
          <w:spacing w:val="-2"/>
          <w:sz w:val="22"/>
          <w:szCs w:val="22"/>
        </w:rPr>
        <w:t>不可有头皮屑和异味</w:t>
      </w:r>
    </w:p>
    <w:p w14:paraId="0CAA7F4B">
      <w:pPr>
        <w:pStyle w:val="style0"/>
        <w:spacing w:before="23"/>
        <w:ind w:right="5719"/>
        <w:rPr>
          <w:rFonts w:ascii="宋体" w:cs="宋体" w:eastAsia="宋体" w:hAnsi="宋体"/>
          <w:sz w:val="22"/>
          <w:szCs w:val="22"/>
        </w:rPr>
      </w:pPr>
      <w:r>
        <w:rPr>
          <w:rFonts w:ascii="宋体" w:cs="宋体" w:eastAsia="宋体" w:hAnsi="宋体"/>
          <w:spacing w:val="-1"/>
          <w:sz w:val="22"/>
          <w:szCs w:val="22"/>
        </w:rPr>
        <w:t>长度适中，可使用样式简单的黑色发夹</w:t>
      </w:r>
      <w:r>
        <w:rPr>
          <w:rFonts w:ascii="宋体" w:cs="宋体" w:eastAsia="宋体" w:hAnsi="宋体"/>
          <w:spacing w:val="8"/>
          <w:sz w:val="22"/>
          <w:szCs w:val="22"/>
        </w:rPr>
        <w:t xml:space="preserve"> </w:t>
      </w:r>
      <w:r>
        <w:rPr>
          <w:rFonts w:ascii="宋体" w:cs="宋体" w:eastAsia="宋体" w:hAnsi="宋体"/>
          <w:spacing w:val="-2"/>
          <w:sz w:val="22"/>
          <w:szCs w:val="22"/>
        </w:rPr>
        <w:t>适时修剪刘海</w:t>
      </w:r>
    </w:p>
    <w:p w14:paraId="0718D797">
      <w:pPr>
        <w:pStyle w:val="style0"/>
        <w:spacing w:before="1" w:lineRule="auto" w:line="220"/>
        <w:ind w:left="3"/>
        <w:rPr>
          <w:rFonts w:ascii="宋体" w:cs="宋体" w:eastAsia="宋体" w:hAnsi="宋体"/>
          <w:sz w:val="22"/>
          <w:szCs w:val="22"/>
        </w:rPr>
      </w:pPr>
      <w:r>
        <w:rPr>
          <w:rFonts w:ascii="宋体" w:cs="宋体" w:eastAsia="宋体" w:hAnsi="宋体"/>
          <w:spacing w:val="-2"/>
          <w:sz w:val="22"/>
          <w:szCs w:val="22"/>
        </w:rPr>
        <w:t>不可遮盖眉毛</w:t>
      </w:r>
    </w:p>
    <w:p w14:paraId="41D95ED1">
      <w:pPr>
        <w:pStyle w:val="style0"/>
        <w:spacing w:before="23" w:lineRule="auto" w:line="220"/>
        <w:ind w:left="3"/>
        <w:rPr>
          <w:rFonts w:ascii="宋体" w:cs="宋体" w:eastAsia="宋体" w:hAnsi="宋体"/>
          <w:sz w:val="22"/>
          <w:szCs w:val="22"/>
        </w:rPr>
      </w:pPr>
      <w:r>
        <w:rPr>
          <w:rFonts w:ascii="宋体" w:cs="宋体" w:eastAsia="宋体" w:hAnsi="宋体"/>
          <w:spacing w:val="-1"/>
          <w:sz w:val="22"/>
          <w:szCs w:val="22"/>
        </w:rPr>
        <w:t>头发深色系不夸张，大方得体，符合大众审美</w:t>
      </w:r>
    </w:p>
    <w:p w14:paraId="36A18800">
      <w:pPr>
        <w:pStyle w:val="style0"/>
        <w:spacing w:before="308" w:lineRule="auto" w:line="221"/>
        <w:rPr>
          <w:rFonts w:ascii="宋体" w:cs="宋体" w:eastAsia="宋体" w:hAnsi="宋体"/>
          <w:sz w:val="22"/>
          <w:szCs w:val="22"/>
        </w:rPr>
      </w:pPr>
      <w:r>
        <w:rPr>
          <w:rFonts w:ascii="宋体" w:cs="宋体" w:eastAsia="宋体" w:hAnsi="宋体"/>
          <w:b/>
          <w:bCs/>
          <w:spacing w:val="-4"/>
          <w:sz w:val="22"/>
          <w:szCs w:val="22"/>
        </w:rPr>
        <w:t>所有饰品</w:t>
      </w:r>
    </w:p>
    <w:p w14:paraId="58C87CB5">
      <w:pPr>
        <w:pStyle w:val="style0"/>
        <w:spacing w:before="19"/>
        <w:ind w:left="3" w:right="6599"/>
        <w:rPr>
          <w:rFonts w:ascii="宋体" w:cs="宋体" w:eastAsia="宋体" w:hAnsi="宋体"/>
          <w:sz w:val="22"/>
          <w:szCs w:val="22"/>
        </w:rPr>
      </w:pPr>
      <w:r>
        <w:rPr>
          <w:rFonts w:ascii="宋体" w:cs="宋体" w:eastAsia="宋体" w:hAnsi="宋体"/>
          <w:spacing w:val="-1"/>
          <w:sz w:val="22"/>
          <w:szCs w:val="22"/>
        </w:rPr>
        <w:t>首饰式样简单并顾及工作安全</w:t>
      </w:r>
      <w:r>
        <w:rPr>
          <w:rFonts w:ascii="宋体" w:cs="宋体" w:eastAsia="宋体" w:hAnsi="宋体"/>
          <w:sz w:val="22"/>
          <w:szCs w:val="22"/>
        </w:rPr>
        <w:t xml:space="preserve"> </w:t>
      </w:r>
      <w:r>
        <w:rPr>
          <w:rFonts w:ascii="宋体" w:cs="宋体" w:eastAsia="宋体" w:hAnsi="宋体"/>
          <w:spacing w:val="-2"/>
          <w:sz w:val="22"/>
          <w:szCs w:val="22"/>
        </w:rPr>
        <w:t>不干扰客人与同事</w:t>
      </w:r>
    </w:p>
    <w:p w14:paraId="785B4BB7">
      <w:pPr>
        <w:pStyle w:val="style0"/>
        <w:spacing w:before="2" w:lineRule="auto" w:line="241"/>
        <w:ind w:left="1" w:right="4619"/>
        <w:rPr>
          <w:rFonts w:ascii="宋体" w:cs="宋体" w:eastAsia="宋体" w:hAnsi="宋体"/>
          <w:sz w:val="22"/>
          <w:szCs w:val="22"/>
        </w:rPr>
      </w:pPr>
      <w:r>
        <w:rPr>
          <w:rFonts w:ascii="宋体" w:cs="宋体" w:eastAsia="宋体" w:hAnsi="宋体"/>
          <w:spacing w:val="-1"/>
          <w:sz w:val="22"/>
          <w:szCs w:val="22"/>
        </w:rPr>
        <w:t>耳坠、鼻环、手镯、脚镯、珠串及班指均不可配戴</w:t>
      </w:r>
      <w:r>
        <w:rPr>
          <w:rFonts w:ascii="宋体" w:cs="宋体" w:eastAsia="宋体" w:hAnsi="宋体"/>
          <w:spacing w:val="11"/>
          <w:sz w:val="22"/>
          <w:szCs w:val="22"/>
        </w:rPr>
        <w:t xml:space="preserve"> </w:t>
      </w:r>
      <w:r>
        <w:rPr>
          <w:rFonts w:ascii="宋体" w:cs="宋体" w:eastAsia="宋体" w:hAnsi="宋体"/>
          <w:spacing w:val="-1"/>
          <w:sz w:val="22"/>
          <w:szCs w:val="22"/>
        </w:rPr>
        <w:t>耳饰直径不可大于耳垂</w:t>
      </w:r>
    </w:p>
    <w:p w14:paraId="44AD8865">
      <w:pPr>
        <w:pStyle w:val="style0"/>
        <w:spacing w:lineRule="auto" w:line="241"/>
        <w:rPr>
          <w:rFonts w:ascii="宋体" w:cs="宋体" w:eastAsia="宋体" w:hAnsi="宋体"/>
          <w:sz w:val="22"/>
          <w:szCs w:val="22"/>
        </w:rPr>
        <w:sectPr>
          <w:footerReference w:type="default" r:id="rId27"/>
          <w:pgSz w:w="11910" w:h="16840" w:orient="portrait"/>
          <w:pgMar w:top="1427" w:right="1316" w:bottom="1160" w:left="1141" w:header="0" w:footer="927" w:gutter="0"/>
          <w:cols w:space="720" w:num="1"/>
        </w:sectPr>
      </w:pPr>
    </w:p>
    <w:p w14:paraId="50D010E6">
      <w:pPr>
        <w:pStyle w:val="style0"/>
        <w:spacing w:before="43"/>
        <w:ind w:left="8" w:right="7006" w:hanging="6"/>
        <w:rPr>
          <w:rFonts w:ascii="宋体" w:cs="宋体" w:eastAsia="宋体" w:hAnsi="宋体"/>
          <w:sz w:val="22"/>
          <w:szCs w:val="22"/>
        </w:rPr>
      </w:pPr>
      <w:r>
        <w:rPr>
          <w:rFonts w:ascii="宋体" w:cs="宋体" w:eastAsia="宋体" w:hAnsi="宋体"/>
          <w:spacing w:val="-2"/>
          <w:sz w:val="22"/>
          <w:szCs w:val="22"/>
        </w:rPr>
        <w:t>耳饰直径不可超过 5</w:t>
      </w:r>
      <w:r>
        <w:rPr>
          <w:rFonts w:ascii="宋体" w:cs="宋体" w:eastAsia="宋体" w:hAnsi="宋体"/>
          <w:spacing w:val="14"/>
          <w:sz w:val="22"/>
          <w:szCs w:val="22"/>
        </w:rPr>
        <w:t xml:space="preserve"> </w:t>
      </w:r>
      <w:r>
        <w:rPr>
          <w:rFonts w:ascii="宋体" w:cs="宋体" w:eastAsia="宋体" w:hAnsi="宋体"/>
          <w:spacing w:val="-2"/>
          <w:sz w:val="22"/>
          <w:szCs w:val="22"/>
        </w:rPr>
        <w:t>毫米</w:t>
      </w:r>
      <w:r>
        <w:rPr>
          <w:rFonts w:ascii="宋体" w:cs="宋体" w:eastAsia="宋体" w:hAnsi="宋体"/>
          <w:sz w:val="22"/>
          <w:szCs w:val="22"/>
        </w:rPr>
        <w:t xml:space="preserve"> </w:t>
      </w:r>
      <w:r>
        <w:rPr>
          <w:rFonts w:ascii="宋体" w:cs="宋体" w:eastAsia="宋体" w:hAnsi="宋体"/>
          <w:spacing w:val="-2"/>
          <w:sz w:val="22"/>
          <w:szCs w:val="22"/>
        </w:rPr>
        <w:t>男员工不可佩戴耳环</w:t>
      </w:r>
    </w:p>
    <w:p w14:paraId="60124FE0">
      <w:pPr>
        <w:pStyle w:val="style0"/>
        <w:ind w:left="13" w:right="4918"/>
        <w:rPr>
          <w:rFonts w:ascii="宋体" w:cs="宋体" w:eastAsia="宋体" w:hAnsi="宋体"/>
          <w:sz w:val="22"/>
          <w:szCs w:val="22"/>
        </w:rPr>
      </w:pPr>
      <w:r>
        <w:rPr>
          <w:rFonts w:ascii="宋体" w:cs="宋体" w:eastAsia="宋体" w:hAnsi="宋体"/>
          <w:spacing w:val="-2"/>
          <w:sz w:val="22"/>
          <w:szCs w:val="22"/>
        </w:rPr>
        <w:t>眼镜只可配戴无框或细框，如金色、银色或黑色</w:t>
      </w:r>
      <w:r>
        <w:rPr>
          <w:rFonts w:ascii="宋体" w:cs="宋体" w:eastAsia="宋体" w:hAnsi="宋体"/>
          <w:spacing w:val="18"/>
          <w:sz w:val="22"/>
          <w:szCs w:val="22"/>
        </w:rPr>
        <w:t xml:space="preserve"> </w:t>
      </w:r>
      <w:r>
        <w:rPr>
          <w:rFonts w:ascii="宋体" w:cs="宋体" w:eastAsia="宋体" w:hAnsi="宋体"/>
          <w:spacing w:val="-3"/>
          <w:sz w:val="22"/>
          <w:szCs w:val="22"/>
        </w:rPr>
        <w:t>只可配戴无色隐形眼镜</w:t>
      </w:r>
    </w:p>
    <w:p w14:paraId="57CB16FC">
      <w:pPr>
        <w:pStyle w:val="style0"/>
        <w:spacing w:before="282" w:lineRule="auto" w:line="221"/>
        <w:rPr>
          <w:rFonts w:ascii="宋体" w:cs="宋体" w:eastAsia="宋体" w:hAnsi="宋体"/>
          <w:sz w:val="22"/>
          <w:szCs w:val="22"/>
        </w:rPr>
      </w:pPr>
      <w:r>
        <w:rPr>
          <w:rFonts w:ascii="宋体" w:cs="宋体" w:eastAsia="宋体" w:hAnsi="宋体"/>
          <w:b/>
          <w:bCs/>
          <w:spacing w:val="-4"/>
          <w:sz w:val="22"/>
          <w:szCs w:val="22"/>
        </w:rPr>
        <w:t>手和指甲</w:t>
      </w:r>
    </w:p>
    <w:p w14:paraId="02D452C8">
      <w:pPr>
        <w:pStyle w:val="style0"/>
        <w:spacing w:before="21"/>
        <w:ind w:left="3" w:right="6238"/>
        <w:rPr>
          <w:rFonts w:ascii="宋体" w:cs="宋体" w:eastAsia="宋体" w:hAnsi="宋体"/>
          <w:sz w:val="22"/>
          <w:szCs w:val="22"/>
        </w:rPr>
      </w:pPr>
      <w:r>
        <w:rPr>
          <w:rFonts w:ascii="宋体" w:cs="宋体" w:eastAsia="宋体" w:hAnsi="宋体"/>
          <w:spacing w:val="-1"/>
          <w:sz w:val="22"/>
          <w:szCs w:val="22"/>
        </w:rPr>
        <w:t>指甲的颜色为单色，符合大众审美</w:t>
      </w:r>
      <w:r>
        <w:rPr>
          <w:rFonts w:ascii="宋体" w:cs="宋体" w:eastAsia="宋体" w:hAnsi="宋体"/>
          <w:spacing w:val="2"/>
          <w:sz w:val="22"/>
          <w:szCs w:val="22"/>
        </w:rPr>
        <w:t xml:space="preserve"> </w:t>
      </w:r>
      <w:r>
        <w:rPr>
          <w:rFonts w:ascii="宋体" w:cs="宋体" w:eastAsia="宋体" w:hAnsi="宋体"/>
          <w:spacing w:val="-2"/>
          <w:sz w:val="22"/>
          <w:szCs w:val="22"/>
        </w:rPr>
        <w:t>不可花式美甲</w:t>
      </w:r>
    </w:p>
    <w:p w14:paraId="6EE17A93">
      <w:pPr>
        <w:pStyle w:val="style0"/>
        <w:spacing w:before="1" w:lineRule="auto" w:line="241"/>
        <w:ind w:left="4" w:right="5136" w:hanging="4"/>
        <w:rPr>
          <w:rFonts w:ascii="宋体" w:cs="宋体" w:eastAsia="宋体" w:hAnsi="宋体"/>
          <w:sz w:val="22"/>
          <w:szCs w:val="22"/>
        </w:rPr>
      </w:pPr>
      <w:r>
        <w:rPr>
          <w:rFonts w:ascii="宋体" w:cs="宋体" w:eastAsia="宋体" w:hAnsi="宋体"/>
          <w:spacing w:val="-1"/>
          <w:sz w:val="22"/>
          <w:szCs w:val="22"/>
        </w:rPr>
        <w:t>班前应确定没有指甲断裂及指甲油褪色的部分</w:t>
      </w:r>
      <w:r>
        <w:rPr>
          <w:rFonts w:ascii="宋体" w:cs="宋体" w:eastAsia="宋体" w:hAnsi="宋体"/>
          <w:spacing w:val="12"/>
          <w:sz w:val="22"/>
          <w:szCs w:val="22"/>
        </w:rPr>
        <w:t xml:space="preserve"> </w:t>
      </w:r>
      <w:r>
        <w:rPr>
          <w:rFonts w:ascii="宋体" w:cs="宋体" w:eastAsia="宋体" w:hAnsi="宋体"/>
          <w:spacing w:val="-2"/>
          <w:sz w:val="22"/>
          <w:szCs w:val="22"/>
        </w:rPr>
        <w:t>纹身不可露于制服之外</w:t>
      </w:r>
    </w:p>
    <w:p w14:paraId="4382AA58">
      <w:pPr>
        <w:pStyle w:val="style0"/>
        <w:spacing w:before="280" w:lineRule="auto" w:line="220"/>
        <w:ind w:left="1"/>
        <w:rPr>
          <w:rFonts w:ascii="宋体" w:cs="宋体" w:eastAsia="宋体" w:hAnsi="宋体"/>
          <w:sz w:val="22"/>
          <w:szCs w:val="22"/>
        </w:rPr>
      </w:pPr>
      <w:r>
        <w:rPr>
          <w:rFonts w:ascii="宋体" w:cs="宋体" w:eastAsia="宋体" w:hAnsi="宋体"/>
          <w:b/>
          <w:bCs/>
          <w:spacing w:val="-4"/>
          <w:sz w:val="22"/>
          <w:szCs w:val="22"/>
        </w:rPr>
        <w:t>制服保养</w:t>
      </w:r>
    </w:p>
    <w:p w14:paraId="73C3601F">
      <w:pPr>
        <w:pStyle w:val="style0"/>
        <w:spacing w:before="22" w:lineRule="auto" w:line="219"/>
        <w:rPr>
          <w:rFonts w:ascii="宋体" w:cs="宋体" w:eastAsia="宋体" w:hAnsi="宋体"/>
          <w:sz w:val="22"/>
          <w:szCs w:val="22"/>
        </w:rPr>
      </w:pPr>
      <w:r>
        <w:rPr>
          <w:rFonts w:ascii="宋体" w:cs="宋体" w:eastAsia="宋体" w:hAnsi="宋体"/>
          <w:spacing w:val="-1"/>
          <w:sz w:val="22"/>
          <w:szCs w:val="22"/>
        </w:rPr>
        <w:t>干净，熨烫平整</w:t>
      </w:r>
    </w:p>
    <w:p w14:paraId="476382D9">
      <w:pPr>
        <w:pStyle w:val="style0"/>
        <w:spacing w:before="23"/>
        <w:ind w:left="1" w:right="4258"/>
        <w:rPr>
          <w:rFonts w:ascii="宋体" w:cs="宋体" w:eastAsia="宋体" w:hAnsi="宋体"/>
          <w:sz w:val="22"/>
          <w:szCs w:val="22"/>
        </w:rPr>
      </w:pPr>
      <w:r>
        <w:rPr>
          <w:rFonts w:ascii="宋体" w:cs="宋体" w:eastAsia="宋体" w:hAnsi="宋体"/>
          <w:spacing w:val="-1"/>
          <w:sz w:val="22"/>
          <w:szCs w:val="22"/>
        </w:rPr>
        <w:t>制服上的皱褶、污点、破损或异味破坏制服的整体造型</w:t>
      </w:r>
      <w:r>
        <w:rPr>
          <w:rFonts w:ascii="宋体" w:cs="宋体" w:eastAsia="宋体" w:hAnsi="宋体"/>
          <w:spacing w:val="13"/>
          <w:sz w:val="22"/>
          <w:szCs w:val="22"/>
        </w:rPr>
        <w:t xml:space="preserve"> </w:t>
      </w:r>
      <w:r>
        <w:rPr>
          <w:rFonts w:ascii="宋体" w:cs="宋体" w:eastAsia="宋体" w:hAnsi="宋体"/>
          <w:spacing w:val="-1"/>
          <w:sz w:val="22"/>
          <w:szCs w:val="22"/>
        </w:rPr>
        <w:t>上班时所有纽扣或拉链必须扣好</w:t>
      </w:r>
    </w:p>
    <w:p w14:paraId="2CD4FBD3">
      <w:pPr>
        <w:pStyle w:val="style0"/>
        <w:spacing w:lineRule="auto" w:line="220"/>
        <w:ind w:left="3"/>
        <w:rPr>
          <w:rFonts w:ascii="宋体" w:cs="宋体" w:eastAsia="宋体" w:hAnsi="宋体"/>
          <w:sz w:val="22"/>
          <w:szCs w:val="22"/>
        </w:rPr>
      </w:pPr>
      <w:r>
        <w:rPr>
          <w:rFonts w:ascii="宋体" w:cs="宋体" w:eastAsia="宋体" w:hAnsi="宋体"/>
          <w:b/>
          <w:bCs/>
          <w:spacing w:val="-8"/>
          <w:sz w:val="22"/>
          <w:szCs w:val="22"/>
        </w:rPr>
        <w:t>名牌</w:t>
      </w:r>
    </w:p>
    <w:p w14:paraId="2DE2F199">
      <w:pPr>
        <w:pStyle w:val="style0"/>
        <w:spacing w:before="24" w:lineRule="auto" w:line="220"/>
        <w:ind w:left="13"/>
        <w:rPr>
          <w:rFonts w:ascii="宋体" w:cs="宋体" w:eastAsia="宋体" w:hAnsi="宋体"/>
          <w:sz w:val="22"/>
          <w:szCs w:val="22"/>
        </w:rPr>
      </w:pPr>
      <w:r>
        <w:rPr>
          <w:rFonts w:ascii="宋体" w:cs="宋体" w:eastAsia="宋体" w:hAnsi="宋体"/>
          <w:spacing w:val="-2"/>
          <w:sz w:val="22"/>
          <w:szCs w:val="22"/>
        </w:rPr>
        <w:t>只能佩戴工作场所要求的名牌</w:t>
      </w:r>
    </w:p>
    <w:p w14:paraId="43D5ADAD">
      <w:pPr>
        <w:pStyle w:val="style0"/>
        <w:spacing w:before="23" w:lineRule="auto" w:line="220"/>
        <w:ind w:left="3"/>
        <w:rPr>
          <w:rFonts w:ascii="宋体" w:cs="宋体" w:eastAsia="宋体" w:hAnsi="宋体"/>
          <w:sz w:val="22"/>
          <w:szCs w:val="22"/>
        </w:rPr>
      </w:pPr>
      <w:r>
        <w:rPr>
          <w:rFonts w:ascii="宋体" w:cs="宋体" w:eastAsia="宋体" w:hAnsi="宋体"/>
          <w:spacing w:val="-1"/>
          <w:sz w:val="22"/>
          <w:szCs w:val="22"/>
        </w:rPr>
        <w:t>名牌应佩戴在制服胸部口袋正中</w:t>
      </w:r>
    </w:p>
    <w:p w14:paraId="69EAE730">
      <w:pPr>
        <w:pStyle w:val="style0"/>
        <w:spacing w:before="22"/>
        <w:ind w:left="2" w:right="5578" w:firstLine="1"/>
        <w:rPr>
          <w:rFonts w:ascii="宋体" w:cs="宋体" w:eastAsia="宋体" w:hAnsi="宋体"/>
          <w:sz w:val="22"/>
          <w:szCs w:val="22"/>
        </w:rPr>
      </w:pPr>
      <w:r>
        <w:rPr>
          <w:rFonts w:ascii="宋体" w:cs="宋体" w:eastAsia="宋体" w:hAnsi="宋体"/>
          <w:spacing w:val="-1"/>
          <w:sz w:val="22"/>
          <w:szCs w:val="22"/>
        </w:rPr>
        <w:t>没有口袋的制服，名牌应佩戴在左胸中央</w:t>
      </w:r>
      <w:r>
        <w:rPr>
          <w:rFonts w:ascii="宋体" w:cs="宋体" w:eastAsia="宋体" w:hAnsi="宋体"/>
          <w:spacing w:val="4"/>
          <w:sz w:val="22"/>
          <w:szCs w:val="22"/>
        </w:rPr>
        <w:t xml:space="preserve"> </w:t>
      </w:r>
      <w:r>
        <w:rPr>
          <w:rFonts w:ascii="宋体" w:cs="宋体" w:eastAsia="宋体" w:hAnsi="宋体"/>
          <w:spacing w:val="-2"/>
          <w:sz w:val="22"/>
          <w:szCs w:val="22"/>
        </w:rPr>
        <w:t>妥善保管名牌</w:t>
      </w:r>
    </w:p>
    <w:p w14:paraId="3ECE1FCD">
      <w:pPr>
        <w:pStyle w:val="style0"/>
        <w:ind w:left="9" w:right="6017" w:hanging="4"/>
        <w:rPr>
          <w:rFonts w:ascii="宋体" w:cs="宋体" w:eastAsia="宋体" w:hAnsi="宋体"/>
          <w:sz w:val="22"/>
          <w:szCs w:val="22"/>
        </w:rPr>
      </w:pPr>
      <w:r>
        <w:rPr>
          <w:rFonts w:ascii="宋体" w:cs="宋体" w:eastAsia="宋体" w:hAnsi="宋体"/>
          <w:spacing w:val="-1"/>
          <w:sz w:val="22"/>
          <w:szCs w:val="22"/>
        </w:rPr>
        <w:t>正确佩戴名牌，便于保安和身份查询</w:t>
      </w:r>
      <w:r>
        <w:rPr>
          <w:rFonts w:ascii="宋体" w:cs="宋体" w:eastAsia="宋体" w:hAnsi="宋体"/>
          <w:spacing w:val="2"/>
          <w:sz w:val="22"/>
          <w:szCs w:val="22"/>
        </w:rPr>
        <w:t xml:space="preserve"> </w:t>
      </w:r>
      <w:r>
        <w:rPr>
          <w:rFonts w:ascii="宋体" w:cs="宋体" w:eastAsia="宋体" w:hAnsi="宋体"/>
          <w:spacing w:val="-2"/>
          <w:sz w:val="22"/>
          <w:szCs w:val="22"/>
        </w:rPr>
        <w:t>男士西服只扣上面的一颗纽扣</w:t>
      </w:r>
    </w:p>
    <w:p w14:paraId="232EBC7B">
      <w:pPr>
        <w:pStyle w:val="style0"/>
        <w:spacing w:before="283" w:lineRule="auto" w:line="221"/>
        <w:ind w:left="2"/>
        <w:rPr>
          <w:rFonts w:ascii="宋体" w:cs="宋体" w:eastAsia="宋体" w:hAnsi="宋体"/>
          <w:sz w:val="22"/>
          <w:szCs w:val="22"/>
        </w:rPr>
      </w:pPr>
      <w:r>
        <w:rPr>
          <w:rFonts w:ascii="宋体" w:cs="宋体" w:eastAsia="宋体" w:hAnsi="宋体"/>
          <w:b/>
          <w:bCs/>
          <w:spacing w:val="-4"/>
          <w:sz w:val="22"/>
          <w:szCs w:val="22"/>
        </w:rPr>
        <w:t>丝袜/短袜</w:t>
      </w:r>
    </w:p>
    <w:p w14:paraId="28940D66">
      <w:pPr>
        <w:pStyle w:val="style0"/>
        <w:spacing w:before="21"/>
        <w:ind w:left="4" w:right="7997" w:firstLine="7"/>
        <w:rPr>
          <w:rFonts w:ascii="宋体" w:cs="宋体" w:eastAsia="宋体" w:hAnsi="宋体"/>
          <w:sz w:val="22"/>
          <w:szCs w:val="22"/>
        </w:rPr>
      </w:pPr>
      <w:r>
        <w:rPr>
          <w:rFonts w:ascii="宋体" w:cs="宋体" w:eastAsia="宋体" w:hAnsi="宋体"/>
          <w:spacing w:val="-3"/>
          <w:sz w:val="22"/>
          <w:szCs w:val="22"/>
        </w:rPr>
        <w:t>穿着酒店的工袜</w:t>
      </w:r>
      <w:r>
        <w:rPr>
          <w:rFonts w:ascii="宋体" w:cs="宋体" w:eastAsia="宋体" w:hAnsi="宋体"/>
          <w:spacing w:val="1"/>
          <w:sz w:val="22"/>
          <w:szCs w:val="22"/>
        </w:rPr>
        <w:t xml:space="preserve"> </w:t>
      </w:r>
      <w:r>
        <w:rPr>
          <w:rFonts w:ascii="宋体" w:cs="宋体" w:eastAsia="宋体" w:hAnsi="宋体"/>
          <w:spacing w:val="-2"/>
          <w:sz w:val="22"/>
          <w:szCs w:val="22"/>
        </w:rPr>
        <w:t>没有抽丝或破洞</w:t>
      </w:r>
    </w:p>
    <w:p w14:paraId="48E0A7DB">
      <w:pPr>
        <w:pStyle w:val="style0"/>
        <w:spacing w:before="1" w:lineRule="auto" w:line="220"/>
        <w:ind w:left="3"/>
        <w:rPr>
          <w:rFonts w:ascii="宋体" w:cs="宋体" w:eastAsia="宋体" w:hAnsi="宋体"/>
          <w:sz w:val="22"/>
          <w:szCs w:val="22"/>
        </w:rPr>
      </w:pPr>
      <w:r>
        <w:rPr>
          <w:rFonts w:ascii="宋体" w:cs="宋体" w:eastAsia="宋体" w:hAnsi="宋体"/>
          <w:spacing w:val="-1"/>
          <w:sz w:val="22"/>
          <w:szCs w:val="22"/>
        </w:rPr>
        <w:t>建议在更衣柜中常备丝袜或短袜</w:t>
      </w:r>
    </w:p>
    <w:p w14:paraId="29116503">
      <w:pPr>
        <w:pStyle w:val="style0"/>
        <w:spacing w:before="306" w:lineRule="auto" w:line="221"/>
        <w:ind w:left="2"/>
        <w:rPr>
          <w:rFonts w:ascii="宋体" w:cs="宋体" w:eastAsia="宋体" w:hAnsi="宋体"/>
          <w:sz w:val="22"/>
          <w:szCs w:val="22"/>
        </w:rPr>
      </w:pPr>
      <w:r>
        <w:rPr>
          <w:rFonts w:ascii="宋体" w:cs="宋体" w:eastAsia="宋体" w:hAnsi="宋体"/>
          <w:b/>
          <w:bCs/>
          <w:spacing w:val="-7"/>
          <w:sz w:val="22"/>
          <w:szCs w:val="22"/>
        </w:rPr>
        <w:t>鞋子</w:t>
      </w:r>
    </w:p>
    <w:p w14:paraId="098293E4">
      <w:pPr>
        <w:pStyle w:val="style0"/>
        <w:spacing w:before="25" w:lineRule="auto" w:line="239"/>
        <w:ind w:left="2" w:right="7558" w:firstLine="9"/>
        <w:rPr>
          <w:rFonts w:ascii="宋体" w:cs="宋体" w:eastAsia="宋体" w:hAnsi="宋体"/>
          <w:sz w:val="22"/>
          <w:szCs w:val="22"/>
        </w:rPr>
      </w:pPr>
      <w:r>
        <w:rPr>
          <w:rFonts w:ascii="宋体" w:cs="宋体" w:eastAsia="宋体" w:hAnsi="宋体"/>
          <w:spacing w:val="-3"/>
          <w:sz w:val="22"/>
          <w:szCs w:val="22"/>
        </w:rPr>
        <w:t>穿着各店指定的工鞋</w:t>
      </w:r>
      <w:r>
        <w:rPr>
          <w:rFonts w:ascii="宋体" w:cs="宋体" w:eastAsia="宋体" w:hAnsi="宋体"/>
          <w:spacing w:val="6"/>
          <w:sz w:val="22"/>
          <w:szCs w:val="22"/>
        </w:rPr>
        <w:t xml:space="preserve"> </w:t>
      </w:r>
      <w:r>
        <w:rPr>
          <w:rFonts w:ascii="宋体" w:cs="宋体" w:eastAsia="宋体" w:hAnsi="宋体"/>
          <w:spacing w:val="-2"/>
          <w:sz w:val="22"/>
          <w:szCs w:val="22"/>
        </w:rPr>
        <w:t>经常擦拭，保持清洁</w:t>
      </w:r>
      <w:r>
        <w:rPr>
          <w:rFonts w:ascii="宋体" w:cs="宋体" w:eastAsia="宋体" w:hAnsi="宋体"/>
          <w:spacing w:val="6"/>
          <w:sz w:val="22"/>
          <w:szCs w:val="22"/>
        </w:rPr>
        <w:t xml:space="preserve"> </w:t>
      </w:r>
      <w:r>
        <w:rPr>
          <w:rFonts w:ascii="宋体" w:cs="宋体" w:eastAsia="宋体" w:hAnsi="宋体"/>
          <w:spacing w:val="-2"/>
          <w:sz w:val="22"/>
          <w:szCs w:val="22"/>
        </w:rPr>
        <w:t>不能有磨损和裂口</w:t>
      </w:r>
    </w:p>
    <w:p w14:paraId="106D9301">
      <w:pPr>
        <w:pStyle w:val="style0"/>
        <w:spacing w:lineRule="auto" w:line="220"/>
        <w:ind w:left="1"/>
        <w:rPr>
          <w:rFonts w:ascii="宋体" w:cs="宋体" w:eastAsia="宋体" w:hAnsi="宋体"/>
          <w:sz w:val="22"/>
          <w:szCs w:val="22"/>
        </w:rPr>
      </w:pPr>
      <w:r>
        <w:rPr>
          <w:rFonts w:ascii="宋体" w:cs="宋体" w:eastAsia="宋体" w:hAnsi="宋体"/>
          <w:spacing w:val="-2"/>
          <w:sz w:val="22"/>
          <w:szCs w:val="22"/>
        </w:rPr>
        <w:t>保持鞋底良好</w:t>
      </w:r>
    </w:p>
    <w:p w14:paraId="17B3AFCC">
      <w:pPr>
        <w:pStyle w:val="style66"/>
        <w:spacing w:lineRule="auto" w:line="243"/>
        <w:rPr/>
      </w:pPr>
    </w:p>
    <w:p w14:paraId="3AE7DA57">
      <w:pPr>
        <w:pStyle w:val="style66"/>
        <w:spacing w:lineRule="auto" w:line="243"/>
        <w:rPr/>
      </w:pPr>
    </w:p>
    <w:bookmarkStart w:id="39" w:name="bookmark39"/>
    <w:bookmarkEnd w:id="39"/>
    <w:p w14:paraId="4C460B0B">
      <w:pPr>
        <w:pStyle w:val="style0"/>
        <w:spacing w:before="131" w:lineRule="auto" w:line="219"/>
        <w:ind w:left="2520"/>
        <w:outlineLvl w:val="0"/>
        <w:rPr>
          <w:rFonts w:ascii="宋体" w:cs="宋体" w:eastAsia="宋体" w:hAnsi="宋体"/>
          <w:sz w:val="40"/>
          <w:szCs w:val="40"/>
        </w:rPr>
      </w:pPr>
      <w:r>
        <w:rPr>
          <w:rFonts w:ascii="宋体" w:cs="宋体" w:eastAsia="宋体" w:hAnsi="宋体"/>
          <w:b/>
          <w:bCs/>
          <w:spacing w:val="-4"/>
          <w:sz w:val="40"/>
          <w:szCs w:val="40"/>
        </w:rPr>
        <w:t>第四章</w:t>
      </w:r>
      <w:r>
        <w:rPr>
          <w:rFonts w:ascii="宋体" w:cs="宋体" w:eastAsia="宋体" w:hAnsi="宋体"/>
          <w:spacing w:val="-4"/>
          <w:sz w:val="40"/>
          <w:szCs w:val="40"/>
        </w:rPr>
        <w:t xml:space="preserve"> </w:t>
      </w:r>
      <w:r>
        <w:rPr>
          <w:rFonts w:ascii="宋体" w:cs="宋体" w:eastAsia="宋体" w:hAnsi="宋体"/>
          <w:b/>
          <w:bCs/>
          <w:spacing w:val="-4"/>
          <w:sz w:val="40"/>
          <w:szCs w:val="40"/>
        </w:rPr>
        <w:t>员工消防安全守则</w:t>
      </w:r>
    </w:p>
    <w:p w14:paraId="154018EA">
      <w:pPr>
        <w:pStyle w:val="style0"/>
        <w:spacing w:before="18" w:lineRule="auto" w:line="221"/>
        <w:ind w:left="5"/>
        <w:outlineLvl w:val="0"/>
        <w:rPr>
          <w:rFonts w:ascii="宋体" w:cs="宋体" w:eastAsia="宋体" w:hAnsi="宋体"/>
          <w:sz w:val="22"/>
          <w:szCs w:val="22"/>
        </w:rPr>
      </w:pPr>
      <w:r>
        <w:rPr>
          <w:rFonts w:ascii="宋体" w:cs="宋体" w:eastAsia="宋体" w:hAnsi="宋体"/>
          <w:b/>
          <w:bCs/>
          <w:spacing w:val="-5"/>
          <w:sz w:val="22"/>
          <w:szCs w:val="22"/>
        </w:rPr>
        <w:t>安全措施</w:t>
      </w:r>
    </w:p>
    <w:p w14:paraId="1BF89840">
      <w:pPr>
        <w:pStyle w:val="style0"/>
        <w:spacing w:before="22" w:lineRule="auto" w:line="241"/>
        <w:ind w:left="1" w:right="77" w:hanging="1"/>
        <w:rPr>
          <w:rFonts w:ascii="宋体" w:cs="宋体" w:eastAsia="宋体" w:hAnsi="宋体"/>
          <w:sz w:val="22"/>
          <w:szCs w:val="22"/>
        </w:rPr>
      </w:pPr>
      <w:r>
        <w:rPr>
          <w:rFonts w:ascii="宋体" w:cs="宋体" w:eastAsia="宋体" w:hAnsi="宋体"/>
          <w:sz w:val="22"/>
          <w:szCs w:val="22"/>
        </w:rPr>
        <w:t>在公司以及合作的工作场所，客人和员工的安全是极其重要的，如果发现可疑人</w:t>
      </w:r>
      <w:r>
        <w:rPr>
          <w:rFonts w:ascii="宋体" w:cs="宋体" w:eastAsia="宋体" w:hAnsi="宋体"/>
          <w:spacing w:val="-1"/>
          <w:sz w:val="22"/>
          <w:szCs w:val="22"/>
        </w:rPr>
        <w:t>物在中心及负责区</w:t>
      </w:r>
      <w:r>
        <w:rPr>
          <w:rFonts w:ascii="宋体" w:cs="宋体" w:eastAsia="宋体" w:hAnsi="宋体"/>
          <w:sz w:val="22"/>
          <w:szCs w:val="22"/>
        </w:rPr>
        <w:t xml:space="preserve"> 域内走动或其它任何异常情况，请立即报告上级主管人员、合</w:t>
      </w:r>
      <w:r>
        <w:rPr>
          <w:rFonts w:ascii="宋体" w:cs="宋体" w:eastAsia="宋体" w:hAnsi="宋体"/>
          <w:spacing w:val="-1"/>
          <w:sz w:val="22"/>
          <w:szCs w:val="22"/>
        </w:rPr>
        <w:t>作客户工作对接人。</w:t>
      </w:r>
    </w:p>
    <w:p w14:paraId="1630D556">
      <w:pPr>
        <w:pStyle w:val="style0"/>
        <w:spacing w:before="281" w:lineRule="auto" w:line="220"/>
        <w:ind w:left="2"/>
        <w:outlineLvl w:val="0"/>
        <w:rPr>
          <w:rFonts w:ascii="宋体" w:cs="宋体" w:eastAsia="宋体" w:hAnsi="宋体"/>
          <w:sz w:val="22"/>
          <w:szCs w:val="22"/>
        </w:rPr>
      </w:pPr>
      <w:r>
        <w:rPr>
          <w:rFonts w:ascii="宋体" w:cs="宋体" w:eastAsia="宋体" w:hAnsi="宋体"/>
          <w:b/>
          <w:bCs/>
          <w:spacing w:val="-7"/>
          <w:sz w:val="22"/>
          <w:szCs w:val="22"/>
        </w:rPr>
        <w:t>火灾</w:t>
      </w:r>
    </w:p>
    <w:p w14:paraId="0F13A7B1">
      <w:pPr>
        <w:pStyle w:val="style0"/>
        <w:spacing w:before="22"/>
        <w:ind w:left="4" w:right="77" w:firstLine="5"/>
        <w:rPr>
          <w:rFonts w:ascii="宋体" w:cs="宋体" w:eastAsia="宋体" w:hAnsi="宋体"/>
          <w:sz w:val="22"/>
          <w:szCs w:val="22"/>
        </w:rPr>
      </w:pPr>
      <w:r>
        <w:rPr>
          <w:rFonts w:ascii="宋体" w:cs="宋体" w:eastAsia="宋体" w:hAnsi="宋体"/>
          <w:sz w:val="22"/>
          <w:szCs w:val="22"/>
        </w:rPr>
        <w:t>员工应熟悉工作场所的防火及逃生设施，包括：最近的消</w:t>
      </w:r>
      <w:r>
        <w:rPr>
          <w:rFonts w:ascii="宋体" w:cs="宋体" w:eastAsia="宋体" w:hAnsi="宋体"/>
          <w:spacing w:val="-1"/>
          <w:sz w:val="22"/>
          <w:szCs w:val="22"/>
        </w:rPr>
        <w:t>防通道，设备层，疏散集合地点，以及如</w:t>
      </w:r>
      <w:r>
        <w:rPr>
          <w:rFonts w:ascii="宋体" w:cs="宋体" w:eastAsia="宋体" w:hAnsi="宋体"/>
          <w:sz w:val="22"/>
          <w:szCs w:val="22"/>
        </w:rPr>
        <w:t xml:space="preserve"> </w:t>
      </w:r>
      <w:r>
        <w:rPr>
          <w:rFonts w:ascii="宋体" w:cs="宋体" w:eastAsia="宋体" w:hAnsi="宋体"/>
          <w:spacing w:val="-1"/>
          <w:sz w:val="22"/>
          <w:szCs w:val="22"/>
        </w:rPr>
        <w:t>何使用火灾报警装置和灭火器。</w:t>
      </w:r>
    </w:p>
    <w:p w14:paraId="4000AE3B">
      <w:pPr>
        <w:pStyle w:val="style0"/>
        <w:spacing w:lineRule="auto" w:line="220"/>
        <w:ind w:left="13"/>
        <w:rPr>
          <w:rFonts w:ascii="宋体" w:cs="宋体" w:eastAsia="宋体" w:hAnsi="宋体"/>
          <w:sz w:val="22"/>
          <w:szCs w:val="22"/>
        </w:rPr>
      </w:pPr>
      <w:r>
        <w:rPr>
          <w:rFonts w:ascii="宋体" w:cs="宋体" w:eastAsia="宋体" w:hAnsi="宋体"/>
          <w:spacing w:val="-2"/>
          <w:sz w:val="22"/>
          <w:szCs w:val="22"/>
        </w:rPr>
        <w:t>除指定的吸烟区域外，其他区域禁止吸烟。</w:t>
      </w:r>
    </w:p>
    <w:p w14:paraId="20760C75">
      <w:pPr>
        <w:pStyle w:val="style0"/>
        <w:spacing w:before="24" w:lineRule="auto" w:line="219"/>
        <w:ind w:left="2"/>
        <w:rPr>
          <w:rFonts w:ascii="宋体" w:cs="宋体" w:eastAsia="宋体" w:hAnsi="宋体"/>
          <w:sz w:val="22"/>
          <w:szCs w:val="22"/>
        </w:rPr>
      </w:pPr>
      <w:r>
        <w:rPr>
          <w:rFonts w:ascii="宋体" w:cs="宋体" w:eastAsia="宋体" w:hAnsi="宋体"/>
          <w:spacing w:val="-1"/>
          <w:sz w:val="22"/>
          <w:szCs w:val="22"/>
        </w:rPr>
        <w:t>参加公司或服务客户提供的防火培训和演练。</w:t>
      </w:r>
    </w:p>
    <w:p w14:paraId="64F4D8E0">
      <w:pPr>
        <w:pStyle w:val="style0"/>
        <w:spacing w:before="24" w:lineRule="auto" w:line="220"/>
        <w:rPr>
          <w:rFonts w:ascii="宋体" w:cs="宋体" w:eastAsia="宋体" w:hAnsi="宋体"/>
          <w:sz w:val="22"/>
          <w:szCs w:val="22"/>
        </w:rPr>
      </w:pPr>
      <w:r>
        <w:rPr>
          <w:rFonts w:ascii="宋体" w:cs="宋体" w:eastAsia="宋体" w:hAnsi="宋体"/>
          <w:spacing w:val="-1"/>
          <w:sz w:val="22"/>
          <w:szCs w:val="22"/>
        </w:rPr>
        <w:t>在火灾发生时，请：</w:t>
      </w:r>
    </w:p>
    <w:p w14:paraId="207A1D03">
      <w:pPr>
        <w:pStyle w:val="style0"/>
        <w:spacing w:before="21" w:lineRule="auto" w:line="220"/>
        <w:ind w:left="335"/>
        <w:rPr>
          <w:rFonts w:ascii="宋体" w:cs="宋体" w:eastAsia="宋体" w:hAnsi="宋体"/>
          <w:sz w:val="22"/>
          <w:szCs w:val="22"/>
        </w:rPr>
      </w:pPr>
      <w:r>
        <w:rPr>
          <w:rFonts w:ascii="宋体" w:cs="宋体" w:eastAsia="宋体" w:hAnsi="宋体"/>
          <w:spacing w:val="-2"/>
          <w:sz w:val="22"/>
          <w:szCs w:val="22"/>
        </w:rPr>
        <w:t>打碎最近的警报器报警。</w:t>
      </w:r>
    </w:p>
    <w:p w14:paraId="1146E541">
      <w:pPr>
        <w:pStyle w:val="style0"/>
        <w:spacing w:before="26" w:lineRule="auto" w:line="220"/>
        <w:jc w:val="right"/>
        <w:rPr>
          <w:rFonts w:ascii="宋体" w:cs="宋体" w:eastAsia="宋体" w:hAnsi="宋体"/>
          <w:sz w:val="22"/>
          <w:szCs w:val="22"/>
        </w:rPr>
      </w:pPr>
      <w:r>
        <w:rPr>
          <w:rFonts w:ascii="宋体" w:cs="宋体" w:eastAsia="宋体" w:hAnsi="宋体"/>
          <w:spacing w:val="-1"/>
          <w:sz w:val="22"/>
          <w:szCs w:val="22"/>
        </w:rPr>
        <w:t>拨打工作场所要求的火警电话（一般为保安部值班室或中控室，可通知客户工作对接人拨打</w:t>
      </w:r>
      <w:r>
        <w:rPr>
          <w:rFonts w:ascii="宋体" w:cs="宋体" w:eastAsia="宋体" w:hAnsi="宋体"/>
          <w:spacing w:val="-2"/>
          <w:sz w:val="22"/>
          <w:szCs w:val="22"/>
        </w:rPr>
        <w:t>）。</w:t>
      </w:r>
    </w:p>
    <w:p w14:paraId="30D1AC9C">
      <w:pPr>
        <w:pStyle w:val="style0"/>
        <w:spacing w:lineRule="auto" w:line="220"/>
        <w:rPr>
          <w:rFonts w:ascii="宋体" w:cs="宋体" w:eastAsia="宋体" w:hAnsi="宋体"/>
          <w:sz w:val="22"/>
          <w:szCs w:val="22"/>
        </w:rPr>
        <w:sectPr>
          <w:footerReference w:type="default" r:id="rId28"/>
          <w:pgSz w:w="11910" w:h="16840" w:orient="portrait"/>
          <w:pgMar w:top="1427" w:right="1238" w:bottom="1160" w:left="1140" w:header="0" w:footer="927" w:gutter="0"/>
          <w:cols w:space="720" w:num="1"/>
        </w:sectPr>
      </w:pPr>
    </w:p>
    <w:p w14:paraId="63C2254A">
      <w:pPr>
        <w:pStyle w:val="style0"/>
        <w:spacing w:before="44" w:lineRule="auto" w:line="219"/>
        <w:ind w:left="332"/>
        <w:rPr>
          <w:rFonts w:ascii="宋体" w:cs="宋体" w:eastAsia="宋体" w:hAnsi="宋体"/>
          <w:sz w:val="22"/>
          <w:szCs w:val="22"/>
        </w:rPr>
      </w:pPr>
      <w:r>
        <w:rPr>
          <w:rFonts w:ascii="宋体" w:cs="宋体" w:eastAsia="宋体" w:hAnsi="宋体"/>
          <w:spacing w:val="-2"/>
          <w:sz w:val="22"/>
          <w:szCs w:val="22"/>
        </w:rPr>
        <w:t>提供你的姓名。</w:t>
      </w:r>
    </w:p>
    <w:p w14:paraId="7356E6CD">
      <w:pPr>
        <w:pStyle w:val="style0"/>
        <w:spacing w:before="24" w:lineRule="auto" w:line="220"/>
        <w:ind w:left="334"/>
        <w:rPr>
          <w:rFonts w:ascii="宋体" w:cs="宋体" w:eastAsia="宋体" w:hAnsi="宋体"/>
          <w:sz w:val="22"/>
          <w:szCs w:val="22"/>
        </w:rPr>
      </w:pPr>
      <w:r>
        <w:rPr>
          <w:rFonts w:ascii="宋体" w:cs="宋体" w:eastAsia="宋体" w:hAnsi="宋体"/>
          <w:spacing w:val="-2"/>
          <w:sz w:val="22"/>
          <w:szCs w:val="22"/>
        </w:rPr>
        <w:t>指出起火点。</w:t>
      </w:r>
    </w:p>
    <w:p w14:paraId="639A3B56">
      <w:pPr>
        <w:pStyle w:val="style0"/>
        <w:spacing w:before="23" w:lineRule="auto" w:line="219"/>
        <w:ind w:left="332"/>
        <w:rPr>
          <w:rFonts w:ascii="宋体" w:cs="宋体" w:eastAsia="宋体" w:hAnsi="宋体"/>
          <w:sz w:val="22"/>
          <w:szCs w:val="22"/>
        </w:rPr>
      </w:pPr>
      <w:r>
        <w:rPr>
          <w:rFonts w:ascii="宋体" w:cs="宋体" w:eastAsia="宋体" w:hAnsi="宋体"/>
          <w:spacing w:val="-1"/>
          <w:sz w:val="22"/>
          <w:szCs w:val="22"/>
        </w:rPr>
        <w:t>提供火灾原因和其他相关信息。</w:t>
      </w:r>
    </w:p>
    <w:p w14:paraId="4D65FF19">
      <w:pPr>
        <w:pStyle w:val="style0"/>
        <w:spacing w:before="21" w:lineRule="auto" w:line="220"/>
        <w:ind w:left="331"/>
        <w:rPr>
          <w:rFonts w:ascii="宋体" w:cs="宋体" w:eastAsia="宋体" w:hAnsi="宋体"/>
          <w:sz w:val="22"/>
          <w:szCs w:val="22"/>
        </w:rPr>
      </w:pPr>
      <w:r>
        <w:rPr>
          <w:rFonts w:ascii="宋体" w:cs="宋体" w:eastAsia="宋体" w:hAnsi="宋体"/>
          <w:spacing w:val="-1"/>
          <w:sz w:val="22"/>
          <w:szCs w:val="22"/>
        </w:rPr>
        <w:t>在需要时，使用灭火器，但是请遵守个人安全条例。</w:t>
      </w:r>
    </w:p>
    <w:p w14:paraId="721187F2">
      <w:pPr>
        <w:pStyle w:val="style0"/>
        <w:spacing w:before="24" w:lineRule="auto" w:line="219"/>
        <w:ind w:left="332"/>
        <w:rPr>
          <w:rFonts w:ascii="宋体" w:cs="宋体" w:eastAsia="宋体" w:hAnsi="宋体"/>
          <w:sz w:val="22"/>
          <w:szCs w:val="22"/>
        </w:rPr>
      </w:pPr>
      <w:r>
        <w:rPr>
          <w:rFonts w:ascii="宋体" w:cs="宋体" w:eastAsia="宋体" w:hAnsi="宋体"/>
          <w:spacing w:val="-1"/>
          <w:sz w:val="22"/>
          <w:szCs w:val="22"/>
        </w:rPr>
        <w:t>保持镇静并帮助他人。</w:t>
      </w:r>
    </w:p>
    <w:p w14:paraId="50B03931">
      <w:pPr>
        <w:pStyle w:val="style0"/>
        <w:spacing w:before="24" w:lineRule="auto" w:line="220"/>
        <w:rPr>
          <w:rFonts w:ascii="宋体" w:cs="宋体" w:eastAsia="宋体" w:hAnsi="宋体"/>
          <w:sz w:val="22"/>
          <w:szCs w:val="22"/>
        </w:rPr>
      </w:pPr>
      <w:r>
        <w:rPr>
          <w:rFonts w:ascii="宋体" w:cs="宋体" w:eastAsia="宋体" w:hAnsi="宋体"/>
          <w:sz w:val="22"/>
          <w:szCs w:val="22"/>
        </w:rPr>
        <w:t>在确保个人安全的情况下，请留在原地，等待消</w:t>
      </w:r>
      <w:r>
        <w:rPr>
          <w:rFonts w:ascii="宋体" w:cs="宋体" w:eastAsia="宋体" w:hAnsi="宋体"/>
          <w:spacing w:val="-1"/>
          <w:sz w:val="22"/>
          <w:szCs w:val="22"/>
        </w:rPr>
        <w:t>防队或上级救援。</w:t>
      </w:r>
    </w:p>
    <w:p w14:paraId="0A9A462A">
      <w:pPr>
        <w:pStyle w:val="style0"/>
        <w:spacing w:before="309" w:lineRule="auto" w:line="221"/>
        <w:outlineLvl w:val="0"/>
        <w:rPr>
          <w:rFonts w:ascii="宋体" w:cs="宋体" w:eastAsia="宋体" w:hAnsi="宋体"/>
          <w:sz w:val="22"/>
          <w:szCs w:val="22"/>
        </w:rPr>
      </w:pPr>
      <w:r>
        <w:rPr>
          <w:rFonts w:ascii="宋体" w:cs="宋体" w:eastAsia="宋体" w:hAnsi="宋体"/>
          <w:b/>
          <w:bCs/>
          <w:spacing w:val="-6"/>
          <w:sz w:val="22"/>
          <w:szCs w:val="22"/>
        </w:rPr>
        <w:t>地震</w:t>
      </w:r>
    </w:p>
    <w:p w14:paraId="112C14D7">
      <w:pPr>
        <w:pStyle w:val="style0"/>
        <w:spacing w:before="22" w:lineRule="auto" w:line="220"/>
        <w:ind w:left="335"/>
        <w:rPr>
          <w:rFonts w:ascii="宋体" w:cs="宋体" w:eastAsia="宋体" w:hAnsi="宋体"/>
          <w:sz w:val="22"/>
          <w:szCs w:val="22"/>
        </w:rPr>
      </w:pPr>
      <w:r>
        <w:rPr>
          <w:rFonts w:ascii="宋体" w:cs="宋体" w:eastAsia="宋体" w:hAnsi="宋体"/>
          <w:spacing w:val="-1"/>
          <w:sz w:val="22"/>
          <w:szCs w:val="22"/>
        </w:rPr>
        <w:t>一旦你当值时发生地震，应：</w:t>
      </w:r>
    </w:p>
    <w:p w14:paraId="487D355D">
      <w:pPr>
        <w:pStyle w:val="style0"/>
        <w:spacing w:before="24" w:lineRule="auto" w:line="220"/>
        <w:ind w:left="335"/>
        <w:rPr>
          <w:rFonts w:ascii="宋体" w:cs="宋体" w:eastAsia="宋体" w:hAnsi="宋体"/>
          <w:sz w:val="22"/>
          <w:szCs w:val="22"/>
        </w:rPr>
      </w:pPr>
      <w:r>
        <w:rPr>
          <w:rFonts w:ascii="宋体" w:cs="宋体" w:eastAsia="宋体" w:hAnsi="宋体"/>
          <w:spacing w:val="-2"/>
          <w:sz w:val="22"/>
          <w:szCs w:val="22"/>
        </w:rPr>
        <w:t>不要惊惶失措。</w:t>
      </w:r>
    </w:p>
    <w:p w14:paraId="13E72983">
      <w:pPr>
        <w:pStyle w:val="style0"/>
        <w:spacing w:before="23" w:lineRule="auto" w:line="220"/>
        <w:ind w:left="335"/>
        <w:rPr>
          <w:rFonts w:ascii="宋体" w:cs="宋体" w:eastAsia="宋体" w:hAnsi="宋体"/>
          <w:sz w:val="22"/>
          <w:szCs w:val="22"/>
        </w:rPr>
      </w:pPr>
      <w:r>
        <w:rPr>
          <w:rFonts w:ascii="宋体" w:cs="宋体" w:eastAsia="宋体" w:hAnsi="宋体"/>
          <w:spacing w:val="-2"/>
          <w:sz w:val="22"/>
          <w:szCs w:val="22"/>
        </w:rPr>
        <w:t>打开最近的消防通道。</w:t>
      </w:r>
    </w:p>
    <w:p w14:paraId="4733900F">
      <w:pPr>
        <w:pStyle w:val="style0"/>
        <w:spacing w:before="24" w:lineRule="auto" w:line="220"/>
        <w:ind w:left="331"/>
        <w:rPr>
          <w:rFonts w:ascii="宋体" w:cs="宋体" w:eastAsia="宋体" w:hAnsi="宋体"/>
          <w:sz w:val="22"/>
          <w:szCs w:val="22"/>
        </w:rPr>
      </w:pPr>
      <w:r>
        <w:rPr>
          <w:rFonts w:ascii="宋体" w:cs="宋体" w:eastAsia="宋体" w:hAnsi="宋体"/>
          <w:spacing w:val="-1"/>
          <w:sz w:val="22"/>
          <w:szCs w:val="22"/>
        </w:rPr>
        <w:t>平时应注意房屋的承重主柱，发生地震时应站在主柱旁边。</w:t>
      </w:r>
    </w:p>
    <w:p w14:paraId="7F3DD1AC">
      <w:pPr>
        <w:pStyle w:val="style0"/>
        <w:spacing w:before="21" w:lineRule="auto" w:line="220"/>
        <w:ind w:left="335"/>
        <w:rPr>
          <w:rFonts w:ascii="宋体" w:cs="宋体" w:eastAsia="宋体" w:hAnsi="宋体"/>
          <w:sz w:val="22"/>
          <w:szCs w:val="22"/>
        </w:rPr>
      </w:pPr>
      <w:r>
        <w:rPr>
          <w:rFonts w:ascii="宋体" w:cs="宋体" w:eastAsia="宋体" w:hAnsi="宋体"/>
          <w:spacing w:val="-1"/>
          <w:sz w:val="22"/>
          <w:szCs w:val="22"/>
        </w:rPr>
        <w:t>不应奔跑，以免房屋倒塌而受伤。</w:t>
      </w:r>
    </w:p>
    <w:p w14:paraId="4FD366F6">
      <w:pPr>
        <w:pStyle w:val="style0"/>
        <w:spacing w:before="24" w:lineRule="auto" w:line="219"/>
        <w:ind w:left="332"/>
        <w:rPr>
          <w:rFonts w:ascii="宋体" w:cs="宋体" w:eastAsia="宋体" w:hAnsi="宋体"/>
          <w:sz w:val="22"/>
          <w:szCs w:val="22"/>
        </w:rPr>
      </w:pPr>
      <w:r>
        <w:rPr>
          <w:rFonts w:ascii="宋体" w:cs="宋体" w:eastAsia="宋体" w:hAnsi="宋体"/>
          <w:spacing w:val="-1"/>
          <w:sz w:val="22"/>
          <w:szCs w:val="22"/>
        </w:rPr>
        <w:t>保持冷静，安抚客人及同事</w:t>
      </w:r>
    </w:p>
    <w:p w14:paraId="41913157">
      <w:pPr>
        <w:pStyle w:val="style0"/>
        <w:spacing w:before="310" w:lineRule="auto" w:line="219"/>
        <w:ind w:left="3"/>
        <w:outlineLvl w:val="0"/>
        <w:rPr>
          <w:rFonts w:ascii="宋体" w:cs="宋体" w:eastAsia="宋体" w:hAnsi="宋体"/>
          <w:sz w:val="22"/>
          <w:szCs w:val="22"/>
        </w:rPr>
      </w:pPr>
      <w:r>
        <w:rPr>
          <w:rFonts w:ascii="宋体" w:cs="宋体" w:eastAsia="宋体" w:hAnsi="宋体"/>
          <w:b/>
          <w:bCs/>
          <w:spacing w:val="-4"/>
          <w:sz w:val="22"/>
          <w:szCs w:val="22"/>
        </w:rPr>
        <w:t>炸弹及警讯</w:t>
      </w:r>
    </w:p>
    <w:p w14:paraId="1C5E0093">
      <w:pPr>
        <w:pStyle w:val="style0"/>
        <w:spacing w:before="23"/>
        <w:ind w:left="3" w:right="32" w:hanging="3"/>
        <w:rPr>
          <w:rFonts w:ascii="宋体" w:cs="宋体" w:eastAsia="宋体" w:hAnsi="宋体"/>
          <w:sz w:val="22"/>
          <w:szCs w:val="22"/>
        </w:rPr>
      </w:pPr>
      <w:r>
        <w:rPr>
          <w:rFonts w:ascii="宋体" w:cs="宋体" w:eastAsia="宋体" w:hAnsi="宋体"/>
          <w:spacing w:val="-1"/>
          <w:sz w:val="22"/>
          <w:szCs w:val="22"/>
        </w:rPr>
        <w:t>清楚了解自身工作环境，时常注意有无可疑物品；炸弹可能放在管道，小包裹，手提箱或纸袋中。</w:t>
      </w:r>
      <w:r>
        <w:rPr>
          <w:rFonts w:ascii="宋体" w:cs="宋体" w:eastAsia="宋体" w:hAnsi="宋体"/>
          <w:spacing w:val="1"/>
          <w:sz w:val="22"/>
          <w:szCs w:val="22"/>
        </w:rPr>
        <w:t xml:space="preserve"> </w:t>
      </w:r>
      <w:r>
        <w:rPr>
          <w:rFonts w:ascii="宋体" w:cs="宋体" w:eastAsia="宋体" w:hAnsi="宋体"/>
          <w:spacing w:val="-1"/>
          <w:sz w:val="22"/>
          <w:szCs w:val="22"/>
        </w:rPr>
        <w:t>发现有可疑物品时，应做到：</w:t>
      </w:r>
    </w:p>
    <w:p w14:paraId="24EFB488">
      <w:pPr>
        <w:pStyle w:val="style0"/>
        <w:spacing w:lineRule="auto" w:line="220"/>
        <w:ind w:left="331"/>
        <w:rPr>
          <w:rFonts w:ascii="宋体" w:cs="宋体" w:eastAsia="宋体" w:hAnsi="宋体"/>
          <w:sz w:val="22"/>
          <w:szCs w:val="22"/>
        </w:rPr>
      </w:pPr>
      <w:r>
        <w:rPr>
          <w:rFonts w:ascii="宋体" w:cs="宋体" w:eastAsia="宋体" w:hAnsi="宋体"/>
          <w:spacing w:val="-2"/>
          <w:sz w:val="22"/>
          <w:szCs w:val="22"/>
        </w:rPr>
        <w:t>切莫触摸。</w:t>
      </w:r>
    </w:p>
    <w:p w14:paraId="3AA22B85">
      <w:pPr>
        <w:pStyle w:val="style0"/>
        <w:spacing w:before="21" w:lineRule="auto" w:line="220"/>
        <w:ind w:left="332"/>
        <w:rPr>
          <w:rFonts w:ascii="宋体" w:cs="宋体" w:eastAsia="宋体" w:hAnsi="宋体"/>
          <w:sz w:val="22"/>
          <w:szCs w:val="22"/>
        </w:rPr>
      </w:pPr>
      <w:r>
        <w:rPr>
          <w:rFonts w:ascii="宋体" w:cs="宋体" w:eastAsia="宋体" w:hAnsi="宋体"/>
          <w:spacing w:val="-1"/>
          <w:sz w:val="22"/>
          <w:szCs w:val="22"/>
        </w:rPr>
        <w:t>通知服务客户工工作对接人。</w:t>
      </w:r>
    </w:p>
    <w:p w14:paraId="74C8037D">
      <w:pPr>
        <w:pStyle w:val="style0"/>
        <w:spacing w:before="26" w:lineRule="auto" w:line="220"/>
        <w:ind w:left="332"/>
        <w:rPr>
          <w:rFonts w:ascii="宋体" w:cs="宋体" w:eastAsia="宋体" w:hAnsi="宋体"/>
          <w:sz w:val="22"/>
          <w:szCs w:val="22"/>
        </w:rPr>
      </w:pPr>
      <w:r>
        <w:rPr>
          <w:rFonts w:ascii="宋体" w:cs="宋体" w:eastAsia="宋体" w:hAnsi="宋体"/>
          <w:spacing w:val="-1"/>
          <w:sz w:val="22"/>
          <w:szCs w:val="22"/>
        </w:rPr>
        <w:t>注意自身安全为首要。</w:t>
      </w:r>
    </w:p>
    <w:p w14:paraId="23317B62">
      <w:pPr>
        <w:pStyle w:val="style0"/>
        <w:spacing w:before="306" w:lineRule="auto" w:line="221"/>
        <w:ind w:left="6"/>
        <w:outlineLvl w:val="0"/>
        <w:rPr>
          <w:rFonts w:ascii="宋体" w:cs="宋体" w:eastAsia="宋体" w:hAnsi="宋体"/>
          <w:sz w:val="22"/>
          <w:szCs w:val="22"/>
        </w:rPr>
      </w:pPr>
      <w:r>
        <w:rPr>
          <w:rFonts w:ascii="宋体" w:cs="宋体" w:eastAsia="宋体" w:hAnsi="宋体"/>
          <w:b/>
          <w:bCs/>
          <w:spacing w:val="-5"/>
          <w:sz w:val="22"/>
          <w:szCs w:val="22"/>
        </w:rPr>
        <w:t>意外与疾病</w:t>
      </w:r>
    </w:p>
    <w:p w14:paraId="5D796561">
      <w:pPr>
        <w:pStyle w:val="style0"/>
        <w:spacing w:before="23" w:lineRule="auto" w:line="220"/>
        <w:ind w:left="9"/>
        <w:rPr>
          <w:rFonts w:ascii="宋体" w:cs="宋体" w:eastAsia="宋体" w:hAnsi="宋体"/>
          <w:sz w:val="22"/>
          <w:szCs w:val="22"/>
        </w:rPr>
      </w:pPr>
      <w:r>
        <w:rPr>
          <w:rFonts w:ascii="宋体" w:cs="宋体" w:eastAsia="宋体" w:hAnsi="宋体"/>
          <w:spacing w:val="-1"/>
          <w:sz w:val="22"/>
          <w:szCs w:val="22"/>
        </w:rPr>
        <w:t>员工应熟悉工作场所急救箱的位置（如有）。</w:t>
      </w:r>
    </w:p>
    <w:p w14:paraId="4F64BCBA">
      <w:pPr>
        <w:pStyle w:val="style0"/>
        <w:spacing w:before="23" w:lineRule="auto" w:line="221"/>
        <w:ind w:left="4"/>
        <w:rPr>
          <w:rFonts w:ascii="宋体" w:cs="宋体" w:eastAsia="宋体" w:hAnsi="宋体"/>
          <w:sz w:val="22"/>
          <w:szCs w:val="22"/>
        </w:rPr>
      </w:pPr>
      <w:r>
        <w:rPr>
          <w:rFonts w:ascii="宋体" w:cs="宋体" w:eastAsia="宋体" w:hAnsi="宋体"/>
          <w:spacing w:val="-1"/>
          <w:sz w:val="22"/>
          <w:szCs w:val="22"/>
        </w:rPr>
        <w:t>如客人或其他员工发生病痛或遇意外情况时应：</w:t>
      </w:r>
    </w:p>
    <w:p w14:paraId="3932196C">
      <w:pPr>
        <w:pStyle w:val="style0"/>
        <w:spacing w:before="23" w:lineRule="auto" w:line="220"/>
        <w:ind w:left="332"/>
        <w:rPr>
          <w:rFonts w:ascii="宋体" w:cs="宋体" w:eastAsia="宋体" w:hAnsi="宋体"/>
          <w:sz w:val="22"/>
          <w:szCs w:val="22"/>
        </w:rPr>
      </w:pPr>
      <w:r>
        <w:rPr>
          <w:rFonts w:ascii="宋体" w:cs="宋体" w:eastAsia="宋体" w:hAnsi="宋体"/>
          <w:spacing w:val="-1"/>
          <w:sz w:val="22"/>
          <w:szCs w:val="22"/>
        </w:rPr>
        <w:t>通知直属上级、服务客户的工作对接人或相关人员。</w:t>
      </w:r>
    </w:p>
    <w:p w14:paraId="2B4C98B0">
      <w:pPr>
        <w:pStyle w:val="style0"/>
        <w:spacing w:before="23" w:lineRule="auto" w:line="220"/>
        <w:ind w:left="335"/>
        <w:rPr>
          <w:rFonts w:ascii="宋体" w:cs="宋体" w:eastAsia="宋体" w:hAnsi="宋体"/>
          <w:sz w:val="22"/>
          <w:szCs w:val="22"/>
        </w:rPr>
      </w:pPr>
      <w:r>
        <w:rPr>
          <w:rFonts w:ascii="宋体" w:cs="宋体" w:eastAsia="宋体" w:hAnsi="宋体"/>
          <w:spacing w:val="-1"/>
          <w:sz w:val="22"/>
          <w:szCs w:val="22"/>
        </w:rPr>
        <w:t>如果你具备急救资质，立即开始现场救护。</w:t>
      </w:r>
    </w:p>
    <w:p w14:paraId="00A16E81">
      <w:pPr>
        <w:pStyle w:val="style0"/>
        <w:spacing w:before="306" w:lineRule="auto" w:line="221"/>
        <w:ind w:left="3"/>
        <w:outlineLvl w:val="0"/>
        <w:rPr>
          <w:rFonts w:ascii="宋体" w:cs="宋体" w:eastAsia="宋体" w:hAnsi="宋体"/>
          <w:sz w:val="22"/>
          <w:szCs w:val="22"/>
        </w:rPr>
      </w:pPr>
      <w:r>
        <w:rPr>
          <w:rFonts w:ascii="宋体" w:cs="宋体" w:eastAsia="宋体" w:hAnsi="宋体"/>
          <w:b/>
          <w:bCs/>
          <w:spacing w:val="-5"/>
          <w:sz w:val="22"/>
          <w:szCs w:val="22"/>
        </w:rPr>
        <w:t>工作安全</w:t>
      </w:r>
    </w:p>
    <w:p w14:paraId="6EC48B42">
      <w:pPr>
        <w:pStyle w:val="style0"/>
        <w:spacing w:before="25" w:lineRule="auto" w:line="220"/>
        <w:ind w:left="4"/>
        <w:rPr>
          <w:rFonts w:ascii="宋体" w:cs="宋体" w:eastAsia="宋体" w:hAnsi="宋体"/>
          <w:sz w:val="22"/>
          <w:szCs w:val="22"/>
        </w:rPr>
      </w:pPr>
      <w:r>
        <w:rPr>
          <w:rFonts w:ascii="宋体" w:cs="宋体" w:eastAsia="宋体" w:hAnsi="宋体"/>
          <w:sz w:val="22"/>
          <w:szCs w:val="22"/>
        </w:rPr>
        <w:t>非安全的工作环境和非安全的行为很容易造成</w:t>
      </w:r>
      <w:r>
        <w:rPr>
          <w:rFonts w:ascii="宋体" w:cs="宋体" w:eastAsia="宋体" w:hAnsi="宋体"/>
          <w:spacing w:val="-1"/>
          <w:sz w:val="22"/>
          <w:szCs w:val="22"/>
        </w:rPr>
        <w:t>工作伤害。因此，以下很重要：</w:t>
      </w:r>
    </w:p>
    <w:p w14:paraId="19CE1F54">
      <w:pPr>
        <w:pStyle w:val="style0"/>
        <w:spacing w:before="21" w:lineRule="auto" w:line="219"/>
        <w:ind w:left="335"/>
        <w:rPr>
          <w:rFonts w:ascii="宋体" w:cs="宋体" w:eastAsia="宋体" w:hAnsi="宋体"/>
          <w:sz w:val="22"/>
          <w:szCs w:val="22"/>
        </w:rPr>
      </w:pPr>
      <w:r>
        <w:rPr>
          <w:rFonts w:ascii="宋体" w:cs="宋体" w:eastAsia="宋体" w:hAnsi="宋体"/>
          <w:sz w:val="22"/>
          <w:szCs w:val="22"/>
        </w:rPr>
        <w:t>发现非安全的工作环境，应立刻报告给直属上级</w:t>
      </w:r>
      <w:r>
        <w:rPr>
          <w:rFonts w:ascii="宋体" w:cs="宋体" w:eastAsia="宋体" w:hAnsi="宋体"/>
          <w:spacing w:val="-1"/>
          <w:sz w:val="22"/>
          <w:szCs w:val="22"/>
        </w:rPr>
        <w:t>，店长应与服务客户沟通。</w:t>
      </w:r>
    </w:p>
    <w:p w14:paraId="5701B7E1">
      <w:pPr>
        <w:pStyle w:val="style0"/>
        <w:spacing w:before="25" w:lineRule="auto" w:line="219"/>
        <w:ind w:left="332"/>
        <w:rPr>
          <w:rFonts w:ascii="宋体" w:cs="宋体" w:eastAsia="宋体" w:hAnsi="宋体"/>
          <w:sz w:val="22"/>
          <w:szCs w:val="22"/>
        </w:rPr>
      </w:pPr>
      <w:r>
        <w:rPr>
          <w:rFonts w:ascii="宋体" w:cs="宋体" w:eastAsia="宋体" w:hAnsi="宋体"/>
          <w:spacing w:val="-1"/>
          <w:sz w:val="22"/>
          <w:szCs w:val="22"/>
        </w:rPr>
        <w:t>所有的伤害都应立即报告给直属上级。</w:t>
      </w:r>
    </w:p>
    <w:p w14:paraId="1E7EE2AE">
      <w:pPr>
        <w:pStyle w:val="style0"/>
        <w:spacing w:before="25" w:lineRule="auto" w:line="219"/>
        <w:ind w:left="3"/>
        <w:rPr>
          <w:rFonts w:ascii="宋体" w:cs="宋体" w:eastAsia="宋体" w:hAnsi="宋体"/>
          <w:sz w:val="22"/>
          <w:szCs w:val="22"/>
        </w:rPr>
      </w:pPr>
      <w:r>
        <w:rPr>
          <w:rFonts w:ascii="宋体" w:cs="宋体" w:eastAsia="宋体" w:hAnsi="宋体"/>
          <w:sz w:val="22"/>
          <w:szCs w:val="22"/>
        </w:rPr>
        <w:t>危险意识和安全工作的习惯是非常重要的。超过90%</w:t>
      </w:r>
      <w:r>
        <w:rPr>
          <w:rFonts w:ascii="宋体" w:cs="宋体" w:eastAsia="宋体" w:hAnsi="宋体"/>
          <w:spacing w:val="-1"/>
          <w:sz w:val="22"/>
          <w:szCs w:val="22"/>
        </w:rPr>
        <w:t>的事故都是可以预防的。</w:t>
      </w:r>
    </w:p>
    <w:p w14:paraId="3069FFC1">
      <w:pPr>
        <w:pStyle w:val="style0"/>
        <w:spacing w:before="25" w:lineRule="auto" w:line="219"/>
        <w:ind w:left="2"/>
        <w:rPr>
          <w:rFonts w:ascii="宋体" w:cs="宋体" w:eastAsia="宋体" w:hAnsi="宋体"/>
          <w:sz w:val="22"/>
          <w:szCs w:val="22"/>
        </w:rPr>
      </w:pPr>
      <w:r>
        <w:rPr>
          <w:rFonts w:ascii="宋体" w:cs="宋体" w:eastAsia="宋体" w:hAnsi="宋体"/>
          <w:spacing w:val="-1"/>
          <w:sz w:val="22"/>
          <w:szCs w:val="22"/>
        </w:rPr>
        <w:t>我们竭尽全力为我们的客人和员工提供安全的工作环境。</w:t>
      </w:r>
    </w:p>
    <w:p w14:paraId="2FB3B2E1">
      <w:pPr>
        <w:pStyle w:val="style0"/>
        <w:spacing w:before="304"/>
        <w:ind w:left="1"/>
        <w:jc w:val="both"/>
        <w:rPr>
          <w:rFonts w:ascii="宋体" w:cs="宋体" w:eastAsia="宋体" w:hAnsi="宋体"/>
          <w:sz w:val="22"/>
          <w:szCs w:val="22"/>
        </w:rPr>
      </w:pPr>
      <w:r>
        <w:rPr>
          <w:rFonts w:ascii="宋体" w:cs="宋体" w:eastAsia="宋体" w:hAnsi="宋体"/>
          <w:sz w:val="22"/>
          <w:szCs w:val="22"/>
        </w:rPr>
        <w:t>本员工手册依据有关法律、法规和政策以及公司的具体情况制定，未列入本</w:t>
      </w:r>
      <w:r>
        <w:rPr>
          <w:rFonts w:ascii="宋体" w:cs="宋体" w:eastAsia="宋体" w:hAnsi="宋体"/>
          <w:spacing w:val="-1"/>
          <w:sz w:val="22"/>
          <w:szCs w:val="22"/>
        </w:rPr>
        <w:t>手册的其它专门政策或</w:t>
      </w:r>
      <w:r>
        <w:rPr>
          <w:rFonts w:ascii="宋体" w:cs="宋体" w:eastAsia="宋体" w:hAnsi="宋体"/>
          <w:sz w:val="22"/>
          <w:szCs w:val="22"/>
        </w:rPr>
        <w:t xml:space="preserve"> 制度作为本手册的附件，与本手册具有同等效力。公司所有员工均应遵守本</w:t>
      </w:r>
      <w:r>
        <w:rPr>
          <w:rFonts w:ascii="宋体" w:cs="宋体" w:eastAsia="宋体" w:hAnsi="宋体"/>
          <w:spacing w:val="-1"/>
          <w:sz w:val="22"/>
          <w:szCs w:val="22"/>
        </w:rPr>
        <w:t>员工手册的规定。本员</w:t>
      </w:r>
      <w:r>
        <w:rPr>
          <w:rFonts w:ascii="宋体" w:cs="宋体" w:eastAsia="宋体" w:hAnsi="宋体"/>
          <w:sz w:val="22"/>
          <w:szCs w:val="22"/>
        </w:rPr>
        <w:t xml:space="preserve"> 工手册自实施之日起，将作为员工执行公司各项规章制度的依据，并取代任</w:t>
      </w:r>
      <w:r>
        <w:rPr>
          <w:rFonts w:ascii="宋体" w:cs="宋体" w:eastAsia="宋体" w:hAnsi="宋体"/>
          <w:spacing w:val="-1"/>
          <w:sz w:val="22"/>
          <w:szCs w:val="22"/>
        </w:rPr>
        <w:t>何包含相同主题内容的</w:t>
      </w:r>
      <w:r>
        <w:rPr>
          <w:rFonts w:ascii="宋体" w:cs="宋体" w:eastAsia="宋体" w:hAnsi="宋体"/>
          <w:sz w:val="22"/>
          <w:szCs w:val="22"/>
        </w:rPr>
        <w:t xml:space="preserve"> 旧版手册以及政策声明。在本员工手册的实施过程中，如因国家发布新法律</w:t>
      </w:r>
      <w:r>
        <w:rPr>
          <w:rFonts w:ascii="宋体" w:cs="宋体" w:eastAsia="宋体" w:hAnsi="宋体"/>
          <w:spacing w:val="-1"/>
          <w:sz w:val="22"/>
          <w:szCs w:val="22"/>
        </w:rPr>
        <w:t>法规并强制性适用于公</w:t>
      </w:r>
      <w:r>
        <w:rPr>
          <w:rFonts w:ascii="宋体" w:cs="宋体" w:eastAsia="宋体" w:hAnsi="宋体"/>
          <w:sz w:val="22"/>
          <w:szCs w:val="22"/>
        </w:rPr>
        <w:t xml:space="preserve"> 司员工的，公司将按照新的法律法规执行，但是公司已有相关规定且该规定</w:t>
      </w:r>
      <w:r>
        <w:rPr>
          <w:rFonts w:ascii="宋体" w:cs="宋体" w:eastAsia="宋体" w:hAnsi="宋体"/>
          <w:spacing w:val="-1"/>
          <w:sz w:val="22"/>
          <w:szCs w:val="22"/>
        </w:rPr>
        <w:t>优于强制性规定的情形</w:t>
      </w:r>
      <w:r>
        <w:rPr>
          <w:rFonts w:ascii="宋体" w:cs="宋体" w:eastAsia="宋体" w:hAnsi="宋体"/>
          <w:sz w:val="22"/>
          <w:szCs w:val="22"/>
        </w:rPr>
        <w:t xml:space="preserve"> 除外。另外公司有权根据法律法规和政策的变化以及公司业务发展的需要依</w:t>
      </w:r>
      <w:r>
        <w:rPr>
          <w:rFonts w:ascii="宋体" w:cs="宋体" w:eastAsia="宋体" w:hAnsi="宋体"/>
          <w:spacing w:val="-1"/>
          <w:sz w:val="22"/>
          <w:szCs w:val="22"/>
        </w:rPr>
        <w:t>法修订本员工手册的任</w:t>
      </w:r>
      <w:r>
        <w:rPr>
          <w:rFonts w:ascii="宋体" w:cs="宋体" w:eastAsia="宋体" w:hAnsi="宋体"/>
          <w:sz w:val="22"/>
          <w:szCs w:val="22"/>
        </w:rPr>
        <w:t xml:space="preserve"> 何条款，并将修订的内容告知员工或进行公示送达。本员工手册部分条款的</w:t>
      </w:r>
      <w:r>
        <w:rPr>
          <w:rFonts w:ascii="宋体" w:cs="宋体" w:eastAsia="宋体" w:hAnsi="宋体"/>
          <w:spacing w:val="-1"/>
          <w:sz w:val="22"/>
          <w:szCs w:val="22"/>
        </w:rPr>
        <w:t>修订不影响其他未修订</w:t>
      </w:r>
      <w:r>
        <w:rPr>
          <w:rFonts w:ascii="宋体" w:cs="宋体" w:eastAsia="宋体" w:hAnsi="宋体"/>
          <w:sz w:val="22"/>
          <w:szCs w:val="22"/>
        </w:rPr>
        <w:t xml:space="preserve"> </w:t>
      </w:r>
      <w:r>
        <w:rPr>
          <w:rFonts w:ascii="宋体" w:cs="宋体" w:eastAsia="宋体" w:hAnsi="宋体"/>
          <w:spacing w:val="-2"/>
          <w:sz w:val="22"/>
          <w:szCs w:val="22"/>
        </w:rPr>
        <w:t>条款的有效性。</w:t>
      </w:r>
    </w:p>
    <w:p w14:paraId="66A1B88C">
      <w:pPr>
        <w:pStyle w:val="style0"/>
        <w:spacing w:lineRule="auto" w:line="219"/>
        <w:ind w:left="2"/>
        <w:rPr>
          <w:rFonts w:ascii="宋体" w:cs="宋体" w:eastAsia="宋体" w:hAnsi="宋体"/>
          <w:sz w:val="22"/>
          <w:szCs w:val="22"/>
        </w:rPr>
      </w:pPr>
      <w:r>
        <w:rPr>
          <w:rFonts w:ascii="宋体" w:cs="宋体" w:eastAsia="宋体" w:hAnsi="宋体" w:hint="eastAsia"/>
          <w:spacing w:val="-1"/>
          <w:sz w:val="22"/>
          <w:szCs w:val="22"/>
          <w:lang w:eastAsia="zh-CN"/>
        </w:rPr>
        <w:t>杭州名田贸易有限公司</w:t>
      </w:r>
      <w:r>
        <w:rPr>
          <w:rFonts w:ascii="宋体" w:cs="宋体" w:eastAsia="宋体" w:hAnsi="宋体"/>
          <w:spacing w:val="-1"/>
          <w:sz w:val="22"/>
          <w:szCs w:val="22"/>
        </w:rPr>
        <w:t>保留对本手册的最终解释权。</w:t>
      </w:r>
    </w:p>
    <w:p w14:paraId="045AF27C">
      <w:pPr>
        <w:pStyle w:val="style0"/>
        <w:spacing w:lineRule="auto" w:line="219"/>
        <w:rPr>
          <w:rFonts w:ascii="宋体" w:cs="宋体" w:eastAsia="宋体" w:hAnsi="宋体"/>
          <w:sz w:val="22"/>
          <w:szCs w:val="22"/>
        </w:rPr>
        <w:sectPr>
          <w:footerReference w:type="default" r:id="rId29"/>
          <w:pgSz w:w="11910" w:h="16840" w:orient="portrait"/>
          <w:pgMar w:top="1427" w:right="1316" w:bottom="1160" w:left="1140" w:header="0" w:footer="927" w:gutter="0"/>
          <w:cols w:space="720" w:num="1"/>
        </w:sectPr>
      </w:pPr>
    </w:p>
    <w:p w14:paraId="5048E5EB">
      <w:pPr>
        <w:pStyle w:val="style0"/>
        <w:spacing w:before="47" w:lineRule="auto" w:line="219"/>
        <w:ind w:left="28"/>
        <w:rPr>
          <w:rFonts w:ascii="宋体" w:cs="宋体" w:eastAsia="宋体" w:hAnsi="宋体"/>
          <w:sz w:val="24"/>
          <w:szCs w:val="24"/>
        </w:rPr>
      </w:pPr>
      <w:r>
        <w:rPr>
          <w:rFonts w:ascii="宋体" w:cs="宋体" w:eastAsia="宋体" w:hAnsi="宋体"/>
          <w:spacing w:val="-3"/>
          <w:sz w:val="24"/>
          <w:szCs w:val="24"/>
        </w:rPr>
        <w:t>附件二：职工宿舍免责协议书</w:t>
      </w:r>
    </w:p>
    <w:p w14:paraId="709F8C5B">
      <w:pPr>
        <w:pStyle w:val="style66"/>
        <w:spacing w:lineRule="auto" w:line="347"/>
        <w:rPr/>
      </w:pPr>
    </w:p>
    <w:p w14:paraId="1D68A789">
      <w:pPr>
        <w:pStyle w:val="style0"/>
        <w:spacing w:before="152" w:lineRule="auto" w:line="223"/>
        <w:ind w:left="1941"/>
        <w:rPr>
          <w:rFonts w:ascii="宋体" w:cs="宋体" w:eastAsia="宋体" w:hAnsi="宋体"/>
          <w:sz w:val="47"/>
          <w:szCs w:val="47"/>
        </w:rPr>
      </w:pPr>
      <w:r>
        <w:rPr>
          <w:rFonts w:ascii="宋体" w:cs="宋体" w:eastAsia="宋体" w:hAnsi="宋体"/>
          <w:b/>
          <w:bCs/>
          <w:spacing w:val="4"/>
          <w:sz w:val="47"/>
          <w:szCs w:val="47"/>
        </w:rPr>
        <w:t>职工宿舍免责协议书</w:t>
      </w:r>
    </w:p>
    <w:p w14:paraId="52A71C5E">
      <w:pPr>
        <w:pStyle w:val="style0"/>
        <w:spacing w:before="81" w:lineRule="auto" w:line="183"/>
        <w:ind w:left="26"/>
        <w:rPr>
          <w:rFonts w:ascii="Calibri" w:cs="Calibri" w:eastAsia="Calibri" w:hAnsi="Calibri"/>
          <w:sz w:val="30"/>
          <w:szCs w:val="30"/>
        </w:rPr>
      </w:pPr>
      <w:r>
        <w:rPr>
          <w:rFonts w:ascii="Calibri" w:cs="Calibri" w:eastAsia="Calibri" w:hAnsi="Calibri"/>
          <w:spacing w:val="-5"/>
          <w:sz w:val="30"/>
          <w:szCs w:val="30"/>
        </w:rPr>
        <w:t>No:</w:t>
      </w:r>
    </w:p>
    <w:p w14:paraId="10BDDC45">
      <w:pPr>
        <w:pStyle w:val="style0"/>
        <w:spacing w:before="34" w:lineRule="auto" w:line="227"/>
        <w:ind w:left="9"/>
        <w:rPr>
          <w:rFonts w:ascii="宋体" w:cs="宋体" w:eastAsia="宋体" w:hAnsi="宋体"/>
          <w:sz w:val="19"/>
          <w:szCs w:val="19"/>
        </w:rPr>
      </w:pPr>
      <w:r>
        <w:rPr>
          <w:rFonts w:ascii="宋体" w:cs="宋体" w:eastAsia="宋体" w:hAnsi="宋体" w:hint="eastAsia"/>
          <w:spacing w:val="9"/>
          <w:sz w:val="19"/>
          <w:szCs w:val="19"/>
          <w:lang w:eastAsia="zh-CN"/>
        </w:rPr>
        <w:t>杭州名田贸易有限公司</w:t>
      </w:r>
      <w:r>
        <w:rPr>
          <w:rFonts w:ascii="宋体" w:cs="宋体" w:eastAsia="宋体" w:hAnsi="宋体"/>
          <w:spacing w:val="9"/>
          <w:sz w:val="19"/>
          <w:szCs w:val="19"/>
        </w:rPr>
        <w:t>为了方便员工，员工可申请住宿，为了进一步规范安全问题，</w:t>
      </w:r>
    </w:p>
    <w:p w14:paraId="3EDBBB12">
      <w:pPr>
        <w:pStyle w:val="style0"/>
        <w:spacing w:before="25" w:lineRule="auto" w:line="251"/>
        <w:ind w:left="8" w:right="841"/>
        <w:rPr>
          <w:rFonts w:ascii="宋体" w:cs="宋体" w:eastAsia="宋体" w:hAnsi="宋体"/>
          <w:sz w:val="19"/>
          <w:szCs w:val="19"/>
        </w:rPr>
      </w:pPr>
      <w:r>
        <w:rPr>
          <w:rFonts w:ascii="宋体" w:cs="宋体" w:eastAsia="宋体" w:hAnsi="宋体"/>
          <w:spacing w:val="9"/>
          <w:sz w:val="19"/>
          <w:szCs w:val="19"/>
        </w:rPr>
        <w:t>使每一个入住者的权利、义务、责任得到明确，</w:t>
      </w:r>
      <w:r>
        <w:rPr>
          <w:rFonts w:ascii="宋体" w:cs="宋体" w:eastAsia="宋体" w:hAnsi="宋体"/>
          <w:spacing w:val="8"/>
          <w:sz w:val="19"/>
          <w:szCs w:val="19"/>
        </w:rPr>
        <w:t>请每位想入住的员工，仔细阅读本协议内容，</w:t>
      </w:r>
      <w:r>
        <w:rPr>
          <w:rFonts w:ascii="宋体" w:cs="宋体" w:eastAsia="宋体" w:hAnsi="宋体"/>
          <w:sz w:val="19"/>
          <w:szCs w:val="19"/>
        </w:rPr>
        <w:t xml:space="preserve"> </w:t>
      </w:r>
      <w:r>
        <w:rPr>
          <w:rFonts w:ascii="宋体" w:cs="宋体" w:eastAsia="宋体" w:hAnsi="宋体"/>
          <w:spacing w:val="10"/>
          <w:sz w:val="19"/>
          <w:szCs w:val="19"/>
        </w:rPr>
        <w:t>自愿选择是否签订。凡签订者均视为认同并自愿遵守本协议内容；</w:t>
      </w:r>
      <w:r>
        <w:rPr>
          <w:rFonts w:ascii="宋体" w:cs="宋体" w:eastAsia="宋体" w:hAnsi="宋体"/>
          <w:spacing w:val="9"/>
          <w:sz w:val="19"/>
          <w:szCs w:val="19"/>
        </w:rPr>
        <w:t>如不签订者，不可以入住</w:t>
      </w:r>
      <w:r>
        <w:rPr>
          <w:rFonts w:ascii="宋体" w:cs="宋体" w:eastAsia="宋体" w:hAnsi="宋体"/>
          <w:sz w:val="19"/>
          <w:szCs w:val="19"/>
        </w:rPr>
        <w:t xml:space="preserve">  </w:t>
      </w:r>
      <w:r>
        <w:rPr>
          <w:rFonts w:ascii="宋体" w:cs="宋体" w:eastAsia="宋体" w:hAnsi="宋体"/>
          <w:spacing w:val="7"/>
          <w:sz w:val="19"/>
          <w:szCs w:val="19"/>
        </w:rPr>
        <w:t>本公司提供的宿舍。</w:t>
      </w:r>
    </w:p>
    <w:p w14:paraId="6609C5B8">
      <w:pPr>
        <w:pStyle w:val="style0"/>
        <w:spacing w:lineRule="auto" w:line="227"/>
        <w:ind w:left="11"/>
        <w:rPr>
          <w:rFonts w:ascii="Calibri" w:cs="Calibri" w:eastAsia="Calibri" w:hAnsi="Calibri"/>
          <w:sz w:val="19"/>
          <w:szCs w:val="19"/>
        </w:rPr>
      </w:pPr>
      <w:r>
        <w:rPr>
          <w:rFonts w:ascii="宋体" w:cs="宋体" w:eastAsia="宋体" w:hAnsi="宋体"/>
          <w:spacing w:val="8"/>
          <w:sz w:val="19"/>
          <w:szCs w:val="19"/>
        </w:rPr>
        <w:t>一、</w:t>
      </w:r>
      <w:r>
        <w:rPr>
          <w:rFonts w:ascii="宋体" w:cs="宋体" w:eastAsia="宋体" w:hAnsi="宋体"/>
          <w:spacing w:val="-45"/>
          <w:sz w:val="19"/>
          <w:szCs w:val="19"/>
        </w:rPr>
        <w:t xml:space="preserve"> </w:t>
      </w:r>
      <w:r>
        <w:rPr>
          <w:rFonts w:ascii="宋体" w:cs="宋体" w:eastAsia="宋体" w:hAnsi="宋体"/>
          <w:spacing w:val="8"/>
          <w:sz w:val="19"/>
          <w:szCs w:val="19"/>
        </w:rPr>
        <w:t xml:space="preserve">由于员工入住具有自由选择性质，入住员工要对自己的行为安全负责，凡年满 </w:t>
      </w:r>
      <w:r>
        <w:rPr>
          <w:rFonts w:ascii="Calibri" w:cs="Calibri" w:eastAsia="Calibri" w:hAnsi="Calibri"/>
          <w:spacing w:val="8"/>
          <w:sz w:val="19"/>
          <w:szCs w:val="19"/>
        </w:rPr>
        <w:t>18</w:t>
      </w:r>
    </w:p>
    <w:p w14:paraId="6434D674">
      <w:pPr>
        <w:pStyle w:val="style0"/>
        <w:spacing w:before="25" w:lineRule="auto" w:line="251"/>
        <w:ind w:left="8" w:right="992" w:firstLine="6"/>
        <w:rPr>
          <w:rFonts w:ascii="宋体" w:cs="宋体" w:eastAsia="宋体" w:hAnsi="宋体"/>
          <w:sz w:val="19"/>
          <w:szCs w:val="19"/>
        </w:rPr>
      </w:pPr>
      <w:r>
        <w:rPr>
          <w:rFonts w:ascii="宋体" w:cs="宋体" w:eastAsia="宋体" w:hAnsi="宋体"/>
          <w:spacing w:val="10"/>
          <w:sz w:val="19"/>
          <w:szCs w:val="19"/>
        </w:rPr>
        <w:t>岁者均视为具有完全民事行为能力人，生活中存在</w:t>
      </w:r>
      <w:r>
        <w:rPr>
          <w:rFonts w:ascii="宋体" w:cs="宋体" w:eastAsia="宋体" w:hAnsi="宋体"/>
          <w:spacing w:val="9"/>
          <w:sz w:val="19"/>
          <w:szCs w:val="19"/>
        </w:rPr>
        <w:t>很多不可预见的危险，道路行驶、食宿、</w:t>
      </w:r>
      <w:r>
        <w:rPr>
          <w:rFonts w:ascii="宋体" w:cs="宋体" w:eastAsia="宋体" w:hAnsi="宋体"/>
          <w:sz w:val="19"/>
          <w:szCs w:val="19"/>
        </w:rPr>
        <w:t xml:space="preserve"> </w:t>
      </w:r>
      <w:r>
        <w:rPr>
          <w:rFonts w:ascii="宋体" w:cs="宋体" w:eastAsia="宋体" w:hAnsi="宋体"/>
          <w:spacing w:val="9"/>
          <w:sz w:val="19"/>
          <w:szCs w:val="19"/>
        </w:rPr>
        <w:t>自身身体健康、</w:t>
      </w:r>
      <w:r>
        <w:rPr>
          <w:rFonts w:ascii="宋体" w:cs="宋体" w:eastAsia="宋体" w:hAnsi="宋体"/>
          <w:spacing w:val="-48"/>
          <w:sz w:val="19"/>
          <w:szCs w:val="19"/>
        </w:rPr>
        <w:t xml:space="preserve"> </w:t>
      </w:r>
      <w:r>
        <w:rPr>
          <w:rFonts w:ascii="宋体" w:cs="宋体" w:eastAsia="宋体" w:hAnsi="宋体"/>
          <w:spacing w:val="9"/>
          <w:sz w:val="19"/>
          <w:szCs w:val="19"/>
        </w:rPr>
        <w:t>自然灾害等等，均有可能造成对自</w:t>
      </w:r>
      <w:r>
        <w:rPr>
          <w:rFonts w:ascii="宋体" w:cs="宋体" w:eastAsia="宋体" w:hAnsi="宋体"/>
          <w:spacing w:val="8"/>
          <w:sz w:val="19"/>
          <w:szCs w:val="19"/>
        </w:rPr>
        <w:t>己生命财产的伤害和损失。一旦发生事故</w:t>
      </w:r>
      <w:r>
        <w:rPr>
          <w:rFonts w:ascii="宋体" w:cs="宋体" w:eastAsia="宋体" w:hAnsi="宋体"/>
          <w:sz w:val="19"/>
          <w:szCs w:val="19"/>
        </w:rPr>
        <w:t xml:space="preserve"> </w:t>
      </w:r>
      <w:r>
        <w:rPr>
          <w:rFonts w:ascii="宋体" w:cs="宋体" w:eastAsia="宋体" w:hAnsi="宋体"/>
          <w:spacing w:val="9"/>
          <w:sz w:val="19"/>
          <w:szCs w:val="19"/>
        </w:rPr>
        <w:t>和人身伤害，员工个人负全部责任，公司不承担任何法律责任和经济责任。</w:t>
      </w:r>
    </w:p>
    <w:p w14:paraId="7D9DA749">
      <w:pPr>
        <w:pStyle w:val="style0"/>
        <w:spacing w:lineRule="auto" w:line="228"/>
        <w:ind w:left="11"/>
        <w:rPr>
          <w:rFonts w:ascii="宋体" w:cs="宋体" w:eastAsia="宋体" w:hAnsi="宋体"/>
          <w:sz w:val="19"/>
          <w:szCs w:val="19"/>
        </w:rPr>
      </w:pPr>
      <w:r>
        <w:rPr>
          <w:rFonts w:ascii="宋体" w:cs="宋体" w:eastAsia="宋体" w:hAnsi="宋体"/>
          <w:spacing w:val="10"/>
          <w:sz w:val="19"/>
          <w:szCs w:val="19"/>
        </w:rPr>
        <w:t>二、员工在住宿期间内的人身和财产安全由员工自行</w:t>
      </w:r>
      <w:r>
        <w:rPr>
          <w:rFonts w:ascii="宋体" w:cs="宋体" w:eastAsia="宋体" w:hAnsi="宋体"/>
          <w:spacing w:val="9"/>
          <w:sz w:val="19"/>
          <w:szCs w:val="19"/>
        </w:rPr>
        <w:t>负责。在住宿期内，员工是该房屋</w:t>
      </w:r>
    </w:p>
    <w:p w14:paraId="530AAF62">
      <w:pPr>
        <w:pStyle w:val="style0"/>
        <w:spacing w:before="26" w:lineRule="auto" w:line="251"/>
        <w:ind w:left="10" w:right="992" w:firstLine="13"/>
        <w:rPr>
          <w:rFonts w:ascii="宋体" w:cs="宋体" w:eastAsia="宋体" w:hAnsi="宋体"/>
          <w:sz w:val="19"/>
          <w:szCs w:val="19"/>
        </w:rPr>
      </w:pPr>
      <w:r>
        <w:rPr>
          <w:rFonts w:ascii="宋体" w:cs="宋体" w:eastAsia="宋体" w:hAnsi="宋体"/>
          <w:spacing w:val="9"/>
          <w:sz w:val="19"/>
          <w:szCs w:val="19"/>
        </w:rPr>
        <w:t>的实际管理人，该房屋内发生的所有安全事故都由员工来承担，与公司无关。包括但不限于</w:t>
      </w:r>
      <w:r>
        <w:rPr>
          <w:rFonts w:ascii="宋体" w:cs="宋体" w:eastAsia="宋体" w:hAnsi="宋体"/>
          <w:spacing w:val="13"/>
          <w:sz w:val="19"/>
          <w:szCs w:val="19"/>
        </w:rPr>
        <w:t xml:space="preserve"> </w:t>
      </w:r>
      <w:r>
        <w:rPr>
          <w:rFonts w:ascii="宋体" w:cs="宋体" w:eastAsia="宋体" w:hAnsi="宋体"/>
          <w:spacing w:val="10"/>
          <w:sz w:val="19"/>
          <w:szCs w:val="19"/>
        </w:rPr>
        <w:t>高空抛物、水电、天燃气使用不当，在房间内摔倒，给员工及</w:t>
      </w:r>
      <w:r>
        <w:rPr>
          <w:rFonts w:ascii="宋体" w:cs="宋体" w:eastAsia="宋体" w:hAnsi="宋体"/>
          <w:spacing w:val="9"/>
          <w:sz w:val="19"/>
          <w:szCs w:val="19"/>
        </w:rPr>
        <w:t>同住人造成的人身伤害，公司</w:t>
      </w:r>
      <w:r>
        <w:rPr>
          <w:rFonts w:ascii="宋体" w:cs="宋体" w:eastAsia="宋体" w:hAnsi="宋体"/>
          <w:sz w:val="19"/>
          <w:szCs w:val="19"/>
        </w:rPr>
        <w:t xml:space="preserve"> </w:t>
      </w:r>
      <w:r>
        <w:rPr>
          <w:rFonts w:ascii="宋体" w:cs="宋体" w:eastAsia="宋体" w:hAnsi="宋体"/>
          <w:spacing w:val="10"/>
          <w:sz w:val="19"/>
          <w:szCs w:val="19"/>
        </w:rPr>
        <w:t>都不承担任何责任，并且因这些事故导致公司的财产损失，也</w:t>
      </w:r>
      <w:r>
        <w:rPr>
          <w:rFonts w:ascii="宋体" w:cs="宋体" w:eastAsia="宋体" w:hAnsi="宋体"/>
          <w:spacing w:val="9"/>
          <w:sz w:val="19"/>
          <w:szCs w:val="19"/>
        </w:rPr>
        <w:t>由员工承担。员工若利用此房</w:t>
      </w:r>
      <w:r>
        <w:rPr>
          <w:rFonts w:ascii="宋体" w:cs="宋体" w:eastAsia="宋体" w:hAnsi="宋体"/>
          <w:sz w:val="19"/>
          <w:szCs w:val="19"/>
        </w:rPr>
        <w:t xml:space="preserve"> </w:t>
      </w:r>
      <w:r>
        <w:rPr>
          <w:rFonts w:ascii="宋体" w:cs="宋体" w:eastAsia="宋体" w:hAnsi="宋体"/>
          <w:spacing w:val="9"/>
          <w:sz w:val="19"/>
          <w:szCs w:val="19"/>
        </w:rPr>
        <w:t>从事非法活动，公司一旦知晓，则公司有权立即无条件收回此宿舍。</w:t>
      </w:r>
    </w:p>
    <w:p w14:paraId="08F6FA7E">
      <w:pPr>
        <w:pStyle w:val="style0"/>
        <w:spacing w:before="2" w:lineRule="auto" w:line="239"/>
        <w:ind w:left="14" w:right="1392" w:hanging="6"/>
        <w:rPr>
          <w:rFonts w:ascii="宋体" w:cs="宋体" w:eastAsia="宋体" w:hAnsi="宋体"/>
          <w:sz w:val="19"/>
          <w:szCs w:val="19"/>
        </w:rPr>
      </w:pPr>
      <w:r>
        <w:rPr>
          <w:rFonts w:ascii="宋体" w:cs="宋体" w:eastAsia="宋体" w:hAnsi="宋体"/>
          <w:spacing w:val="10"/>
          <w:sz w:val="19"/>
          <w:szCs w:val="19"/>
        </w:rPr>
        <w:t>三、员工的一切活动都应遵守国家相关法律、法规，一切由员</w:t>
      </w:r>
      <w:r>
        <w:rPr>
          <w:rFonts w:ascii="宋体" w:cs="宋体" w:eastAsia="宋体" w:hAnsi="宋体"/>
          <w:spacing w:val="9"/>
          <w:sz w:val="19"/>
          <w:szCs w:val="19"/>
        </w:rPr>
        <w:t>工直接或间接引起的法律</w:t>
      </w:r>
      <w:r>
        <w:rPr>
          <w:rFonts w:ascii="宋体" w:cs="宋体" w:eastAsia="宋体" w:hAnsi="宋体"/>
          <w:sz w:val="19"/>
          <w:szCs w:val="19"/>
        </w:rPr>
        <w:t xml:space="preserve"> </w:t>
      </w:r>
      <w:r>
        <w:rPr>
          <w:rFonts w:ascii="宋体" w:cs="宋体" w:eastAsia="宋体" w:hAnsi="宋体"/>
          <w:spacing w:val="8"/>
          <w:sz w:val="19"/>
          <w:szCs w:val="19"/>
        </w:rPr>
        <w:t>责任由员工自行承担，公司概不负责。</w:t>
      </w:r>
    </w:p>
    <w:p w14:paraId="0C48B0FD">
      <w:pPr>
        <w:pStyle w:val="style0"/>
        <w:spacing w:before="24"/>
        <w:ind w:left="7" w:right="1392" w:firstLine="19"/>
        <w:rPr>
          <w:rFonts w:ascii="宋体" w:cs="宋体" w:eastAsia="宋体" w:hAnsi="宋体"/>
          <w:sz w:val="19"/>
          <w:szCs w:val="19"/>
        </w:rPr>
      </w:pPr>
      <w:r>
        <w:rPr>
          <w:rFonts w:ascii="宋体" w:cs="宋体" w:eastAsia="宋体" w:hAnsi="宋体"/>
          <w:spacing w:val="9"/>
          <w:sz w:val="19"/>
          <w:szCs w:val="19"/>
        </w:rPr>
        <w:t>四、宿舍内不允许大声喧哗，嬉笑，打闹影响他人休息，违者予以警告或经济处罚；喝</w:t>
      </w:r>
      <w:r>
        <w:rPr>
          <w:rFonts w:ascii="宋体" w:cs="宋体" w:eastAsia="宋体" w:hAnsi="宋体"/>
          <w:spacing w:val="8"/>
          <w:sz w:val="19"/>
          <w:szCs w:val="19"/>
        </w:rPr>
        <w:t xml:space="preserve"> </w:t>
      </w:r>
      <w:r>
        <w:rPr>
          <w:rFonts w:ascii="宋体" w:cs="宋体" w:eastAsia="宋体" w:hAnsi="宋体"/>
          <w:spacing w:val="9"/>
          <w:sz w:val="19"/>
          <w:szCs w:val="19"/>
        </w:rPr>
        <w:t>醉滋事，打架斗殴者，一经发现，取消住宿资格。</w:t>
      </w:r>
    </w:p>
    <w:p w14:paraId="4A234A2E">
      <w:pPr>
        <w:pStyle w:val="style0"/>
        <w:spacing w:before="25" w:lineRule="auto" w:line="228"/>
        <w:ind w:left="11"/>
        <w:rPr>
          <w:rFonts w:ascii="宋体" w:cs="宋体" w:eastAsia="宋体" w:hAnsi="宋体"/>
          <w:sz w:val="19"/>
          <w:szCs w:val="19"/>
        </w:rPr>
      </w:pPr>
      <w:r>
        <w:rPr>
          <w:rFonts w:ascii="宋体" w:cs="宋体" w:eastAsia="宋体" w:hAnsi="宋体"/>
          <w:spacing w:val="10"/>
          <w:sz w:val="19"/>
          <w:szCs w:val="19"/>
        </w:rPr>
        <w:t>五、家属或朋友入住宿舍必须由公司批准后方可入住</w:t>
      </w:r>
      <w:r>
        <w:rPr>
          <w:rFonts w:ascii="宋体" w:cs="宋体" w:eastAsia="宋体" w:hAnsi="宋体"/>
          <w:spacing w:val="9"/>
          <w:sz w:val="19"/>
          <w:szCs w:val="19"/>
        </w:rPr>
        <w:t>，员工家属及朋友出现任何意外或</w:t>
      </w:r>
    </w:p>
    <w:p w14:paraId="5F1DDB66">
      <w:pPr>
        <w:pStyle w:val="style0"/>
        <w:spacing w:before="24" w:lineRule="auto" w:line="251"/>
        <w:ind w:left="8" w:right="992"/>
        <w:jc w:val="both"/>
        <w:rPr>
          <w:rFonts w:ascii="宋体" w:cs="宋体" w:eastAsia="宋体" w:hAnsi="宋体"/>
          <w:sz w:val="19"/>
          <w:szCs w:val="19"/>
        </w:rPr>
      </w:pPr>
      <w:r>
        <w:rPr>
          <w:rFonts w:ascii="宋体" w:cs="宋体" w:eastAsia="宋体" w:hAnsi="宋体"/>
          <w:spacing w:val="10"/>
          <w:sz w:val="19"/>
          <w:szCs w:val="19"/>
        </w:rPr>
        <w:t>事故，均由员工本人自行承担责任，公司概不负责。如员工本人家</w:t>
      </w:r>
      <w:r>
        <w:rPr>
          <w:rFonts w:ascii="宋体" w:cs="宋体" w:eastAsia="宋体" w:hAnsi="宋体"/>
          <w:spacing w:val="9"/>
          <w:sz w:val="19"/>
          <w:szCs w:val="19"/>
        </w:rPr>
        <w:t>属或朋友违反宿舍管理规</w:t>
      </w:r>
      <w:r>
        <w:rPr>
          <w:rFonts w:ascii="宋体" w:cs="宋体" w:eastAsia="宋体" w:hAnsi="宋体"/>
          <w:sz w:val="19"/>
          <w:szCs w:val="19"/>
        </w:rPr>
        <w:t xml:space="preserve"> </w:t>
      </w:r>
      <w:r>
        <w:rPr>
          <w:rFonts w:ascii="宋体" w:cs="宋体" w:eastAsia="宋体" w:hAnsi="宋体"/>
          <w:spacing w:val="10"/>
          <w:sz w:val="19"/>
          <w:szCs w:val="19"/>
        </w:rPr>
        <w:t>定，公司将取消员工本人及其家属或朋友的入住资格，应在公司通</w:t>
      </w:r>
      <w:r>
        <w:rPr>
          <w:rFonts w:ascii="宋体" w:cs="宋体" w:eastAsia="宋体" w:hAnsi="宋体"/>
          <w:spacing w:val="9"/>
          <w:sz w:val="19"/>
          <w:szCs w:val="19"/>
        </w:rPr>
        <w:t>知撤离的当日内无条件配</w:t>
      </w:r>
      <w:r>
        <w:rPr>
          <w:rFonts w:ascii="宋体" w:cs="宋体" w:eastAsia="宋体" w:hAnsi="宋体"/>
          <w:sz w:val="19"/>
          <w:szCs w:val="19"/>
        </w:rPr>
        <w:t xml:space="preserve"> </w:t>
      </w:r>
      <w:r>
        <w:rPr>
          <w:rFonts w:ascii="宋体" w:cs="宋体" w:eastAsia="宋体" w:hAnsi="宋体"/>
          <w:spacing w:val="5"/>
          <w:sz w:val="19"/>
          <w:szCs w:val="19"/>
        </w:rPr>
        <w:t>合撤离。</w:t>
      </w:r>
    </w:p>
    <w:p w14:paraId="40878932">
      <w:pPr>
        <w:pStyle w:val="style0"/>
        <w:spacing w:before="2" w:lineRule="auto" w:line="239"/>
        <w:ind w:left="41" w:right="1589" w:hanging="32"/>
        <w:rPr>
          <w:rFonts w:ascii="宋体" w:cs="宋体" w:eastAsia="宋体" w:hAnsi="宋体"/>
          <w:sz w:val="19"/>
          <w:szCs w:val="19"/>
        </w:rPr>
      </w:pPr>
      <w:r>
        <w:rPr>
          <w:rFonts w:ascii="宋体" w:cs="宋体" w:eastAsia="宋体" w:hAnsi="宋体"/>
          <w:spacing w:val="9"/>
          <w:sz w:val="19"/>
          <w:szCs w:val="19"/>
        </w:rPr>
        <w:t xml:space="preserve">六、如员工离职或严重违反公司规章制度被开除的，本人应在接到公司通知撤离后 </w:t>
      </w:r>
      <w:r>
        <w:rPr>
          <w:rFonts w:ascii="Calibri" w:cs="Calibri" w:eastAsia="Calibri" w:hAnsi="Calibri"/>
          <w:spacing w:val="9"/>
          <w:sz w:val="19"/>
          <w:szCs w:val="19"/>
        </w:rPr>
        <w:t>1</w:t>
      </w:r>
      <w:r>
        <w:rPr>
          <w:rFonts w:ascii="Calibri" w:cs="Calibri" w:eastAsia="Calibri" w:hAnsi="Calibri"/>
          <w:spacing w:val="17"/>
          <w:w w:val="101"/>
          <w:sz w:val="19"/>
          <w:szCs w:val="19"/>
        </w:rPr>
        <w:t xml:space="preserve"> </w:t>
      </w:r>
      <w:r>
        <w:rPr>
          <w:rFonts w:ascii="宋体" w:cs="宋体" w:eastAsia="宋体" w:hAnsi="宋体"/>
          <w:spacing w:val="4"/>
          <w:sz w:val="19"/>
          <w:szCs w:val="19"/>
        </w:rPr>
        <w:t>日内无条件配合撤离。</w:t>
      </w:r>
    </w:p>
    <w:p w14:paraId="42A332A0">
      <w:pPr>
        <w:pStyle w:val="style0"/>
        <w:spacing w:before="24"/>
        <w:ind w:left="11" w:right="1392" w:hanging="4"/>
        <w:rPr>
          <w:rFonts w:ascii="宋体" w:cs="宋体" w:eastAsia="宋体" w:hAnsi="宋体"/>
          <w:sz w:val="19"/>
          <w:szCs w:val="19"/>
        </w:rPr>
      </w:pPr>
      <w:r>
        <w:rPr>
          <w:rFonts w:ascii="宋体" w:cs="宋体" w:eastAsia="宋体" w:hAnsi="宋体"/>
          <w:spacing w:val="10"/>
          <w:sz w:val="19"/>
          <w:szCs w:val="19"/>
        </w:rPr>
        <w:t>七、所签订者都是完全自愿的，入住者预先对本协议条款的含</w:t>
      </w:r>
      <w:r>
        <w:rPr>
          <w:rFonts w:ascii="宋体" w:cs="宋体" w:eastAsia="宋体" w:hAnsi="宋体"/>
          <w:spacing w:val="9"/>
          <w:sz w:val="19"/>
          <w:szCs w:val="19"/>
        </w:rPr>
        <w:t>义及有关法律后果已全部</w:t>
      </w:r>
      <w:r>
        <w:rPr>
          <w:rFonts w:ascii="宋体" w:cs="宋体" w:eastAsia="宋体" w:hAnsi="宋体"/>
          <w:sz w:val="19"/>
          <w:szCs w:val="19"/>
        </w:rPr>
        <w:t xml:space="preserve"> </w:t>
      </w:r>
      <w:r>
        <w:rPr>
          <w:rFonts w:ascii="宋体" w:cs="宋体" w:eastAsia="宋体" w:hAnsi="宋体"/>
          <w:spacing w:val="6"/>
          <w:sz w:val="19"/>
          <w:szCs w:val="19"/>
        </w:rPr>
        <w:t>知晓并充分理解，</w:t>
      </w:r>
      <w:r>
        <w:rPr>
          <w:rFonts w:ascii="宋体" w:cs="宋体" w:eastAsia="宋体" w:hAnsi="宋体"/>
          <w:spacing w:val="-36"/>
          <w:sz w:val="19"/>
          <w:szCs w:val="19"/>
        </w:rPr>
        <w:t xml:space="preserve"> </w:t>
      </w:r>
      <w:r>
        <w:rPr>
          <w:rFonts w:ascii="宋体" w:cs="宋体" w:eastAsia="宋体" w:hAnsi="宋体"/>
          <w:spacing w:val="6"/>
          <w:sz w:val="19"/>
          <w:szCs w:val="19"/>
        </w:rPr>
        <w:t>自签订之日起，该协议生效。</w:t>
      </w:r>
    </w:p>
    <w:p w14:paraId="5175DB28">
      <w:pPr>
        <w:pStyle w:val="style0"/>
        <w:spacing w:before="25" w:lineRule="auto" w:line="227"/>
        <w:ind w:left="11"/>
        <w:rPr>
          <w:rFonts w:ascii="宋体" w:cs="宋体" w:eastAsia="宋体" w:hAnsi="宋体"/>
          <w:sz w:val="19"/>
          <w:szCs w:val="19"/>
        </w:rPr>
      </w:pPr>
      <w:r>
        <w:rPr>
          <w:rFonts w:ascii="宋体" w:cs="宋体" w:eastAsia="宋体" w:hAnsi="宋体"/>
          <w:spacing w:val="9"/>
          <w:sz w:val="19"/>
          <w:szCs w:val="19"/>
        </w:rPr>
        <w:t>八、所有入住者签名确认，本协议拥有法律效力。</w:t>
      </w:r>
    </w:p>
    <w:p w14:paraId="7FD58378">
      <w:pPr>
        <w:pStyle w:val="style0"/>
        <w:spacing w:before="26" w:lineRule="auto" w:line="228"/>
        <w:ind w:left="12"/>
        <w:rPr>
          <w:rFonts w:ascii="宋体" w:cs="宋体" w:eastAsia="宋体" w:hAnsi="宋体"/>
          <w:sz w:val="19"/>
          <w:szCs w:val="19"/>
        </w:rPr>
      </w:pPr>
      <w:r>
        <w:rPr>
          <w:rFonts w:ascii="宋体" w:cs="宋体" w:eastAsia="宋体" w:hAnsi="宋体"/>
          <w:spacing w:val="7"/>
          <w:sz w:val="19"/>
          <w:szCs w:val="19"/>
        </w:rPr>
        <w:t>九、补充条款</w:t>
      </w:r>
    </w:p>
    <w:p w14:paraId="484322FC">
      <w:pPr>
        <w:pStyle w:val="style0"/>
        <w:spacing w:before="208" w:lineRule="exact" w:line="30"/>
        <w:rPr>
          <w:rFonts w:ascii="Calibri" w:cs="Calibri" w:eastAsia="Calibri" w:hAnsi="Calibri"/>
          <w:sz w:val="19"/>
          <w:szCs w:val="19"/>
        </w:rPr>
      </w:pPr>
      <w:r>
        <w:rPr>
          <w:rFonts w:ascii="Calibri" w:cs="Calibri" w:eastAsia="Calibri" w:hAnsi="Calibri"/>
          <w:position w:val="4"/>
          <w:sz w:val="19"/>
          <w:szCs w:val="19"/>
        </w:rPr>
        <w:t>___________________________________________________________________________________</w:t>
      </w:r>
    </w:p>
    <w:p w14:paraId="7D3ED653">
      <w:pPr>
        <w:pStyle w:val="style0"/>
        <w:spacing w:before="212" w:lineRule="exact" w:line="30"/>
        <w:rPr>
          <w:rFonts w:ascii="Calibri" w:cs="Calibri" w:eastAsia="Calibri" w:hAnsi="Calibri"/>
          <w:sz w:val="19"/>
          <w:szCs w:val="19"/>
        </w:rPr>
      </w:pPr>
      <w:r>
        <w:rPr>
          <w:rFonts w:ascii="Calibri" w:cs="Calibri" w:eastAsia="Calibri" w:hAnsi="Calibri"/>
          <w:position w:val="4"/>
          <w:sz w:val="19"/>
          <w:szCs w:val="19"/>
        </w:rPr>
        <w:t>___________________________________________________________________________________</w:t>
      </w:r>
    </w:p>
    <w:p w14:paraId="2AB6C383">
      <w:pPr>
        <w:pStyle w:val="style66"/>
        <w:spacing w:lineRule="auto" w:line="249"/>
        <w:rPr/>
      </w:pPr>
    </w:p>
    <w:p w14:paraId="76BB576A">
      <w:pPr>
        <w:pStyle w:val="style66"/>
        <w:spacing w:lineRule="auto" w:line="249"/>
        <w:rPr/>
      </w:pPr>
    </w:p>
    <w:p w14:paraId="70D62CD9">
      <w:pPr>
        <w:pStyle w:val="style66"/>
        <w:spacing w:lineRule="auto" w:line="251"/>
        <w:rPr/>
      </w:pPr>
    </w:p>
    <w:p w14:paraId="6D915FA4">
      <w:pPr>
        <w:pStyle w:val="style66"/>
        <w:spacing w:lineRule="auto" w:line="251"/>
        <w:rPr/>
      </w:pPr>
    </w:p>
    <w:p w14:paraId="5B9721CC">
      <w:pPr>
        <w:pStyle w:val="style0"/>
        <w:spacing w:before="62" w:lineRule="auto" w:line="228"/>
        <w:ind w:left="15"/>
        <w:rPr>
          <w:rFonts w:ascii="宋体" w:cs="宋体" w:eastAsia="宋体" w:hAnsi="宋体"/>
          <w:sz w:val="19"/>
          <w:szCs w:val="19"/>
        </w:rPr>
      </w:pPr>
      <w:r>
        <w:rPr>
          <w:rFonts w:ascii="宋体" w:cs="宋体" w:eastAsia="宋体" w:hAnsi="宋体"/>
          <w:spacing w:val="4"/>
          <w:sz w:val="19"/>
          <w:szCs w:val="19"/>
        </w:rPr>
        <w:t>员工签字：</w:t>
      </w:r>
    </w:p>
    <w:p w14:paraId="1B5D60EE">
      <w:pPr>
        <w:pStyle w:val="style66"/>
        <w:spacing w:lineRule="auto" w:line="253"/>
        <w:rPr/>
      </w:pPr>
    </w:p>
    <w:p w14:paraId="2A673DD3">
      <w:pPr>
        <w:pStyle w:val="style66"/>
        <w:spacing w:lineRule="auto" w:line="255"/>
        <w:rPr/>
      </w:pPr>
    </w:p>
    <w:p w14:paraId="578B5DCE">
      <w:pPr>
        <w:pStyle w:val="style66"/>
        <w:spacing w:lineRule="auto" w:line="255"/>
        <w:rPr/>
      </w:pPr>
    </w:p>
    <w:p w14:paraId="476AA06E">
      <w:pPr>
        <w:pStyle w:val="style66"/>
        <w:spacing w:lineRule="auto" w:line="255"/>
        <w:rPr/>
      </w:pPr>
    </w:p>
    <w:p w14:paraId="760F4F70">
      <w:pPr>
        <w:pStyle w:val="style0"/>
        <w:spacing w:before="63" w:lineRule="auto" w:line="228"/>
        <w:ind w:left="13"/>
        <w:rPr>
          <w:rFonts w:ascii="宋体" w:cs="宋体" w:eastAsia="宋体" w:hAnsi="宋体"/>
          <w:sz w:val="19"/>
          <w:szCs w:val="19"/>
        </w:rPr>
      </w:pPr>
      <w:r>
        <w:rPr>
          <w:rFonts w:ascii="宋体" w:cs="宋体" w:eastAsia="宋体" w:hAnsi="宋体"/>
          <w:spacing w:val="5"/>
          <w:sz w:val="19"/>
          <w:szCs w:val="19"/>
        </w:rPr>
        <w:t>身份证号码：</w:t>
      </w:r>
    </w:p>
    <w:p w14:paraId="5384644C">
      <w:pPr>
        <w:pStyle w:val="style66"/>
        <w:spacing w:lineRule="auto" w:line="246"/>
        <w:rPr/>
      </w:pPr>
    </w:p>
    <w:p w14:paraId="5D80182D">
      <w:pPr>
        <w:pStyle w:val="style0"/>
        <w:spacing w:before="62" w:lineRule="auto" w:line="229"/>
        <w:ind w:left="42"/>
        <w:rPr>
          <w:rFonts w:ascii="宋体" w:cs="宋体" w:eastAsia="宋体" w:hAnsi="宋体"/>
          <w:sz w:val="19"/>
          <w:szCs w:val="19"/>
        </w:rPr>
      </w:pPr>
      <w:r>
        <w:rPr>
          <w:rFonts w:ascii="宋体" w:cs="宋体" w:eastAsia="宋体" w:hAnsi="宋体"/>
          <w:spacing w:val="-8"/>
          <w:sz w:val="19"/>
          <w:szCs w:val="19"/>
        </w:rPr>
        <w:t>日期：</w:t>
      </w:r>
    </w:p>
    <w:p w14:paraId="203DF796">
      <w:pPr>
        <w:pStyle w:val="style0"/>
        <w:spacing w:lineRule="auto" w:line="229"/>
        <w:rPr>
          <w:rFonts w:ascii="宋体" w:cs="宋体" w:eastAsia="宋体" w:hAnsi="宋体"/>
          <w:sz w:val="19"/>
          <w:szCs w:val="19"/>
        </w:rPr>
        <w:sectPr>
          <w:footerReference w:type="default" r:id="rId30"/>
          <w:pgSz w:w="11910" w:h="16840" w:orient="portrait"/>
          <w:pgMar w:top="1426" w:right="1786" w:bottom="1160" w:left="1132" w:header="0" w:footer="927" w:gutter="0"/>
          <w:cols w:space="720" w:num="1"/>
        </w:sectPr>
      </w:pPr>
    </w:p>
    <w:p w14:paraId="3D9ACF87">
      <w:pPr>
        <w:pStyle w:val="style0"/>
        <w:spacing w:before="40" w:lineRule="auto" w:line="227"/>
        <w:ind w:left="36"/>
        <w:rPr>
          <w:rFonts w:ascii="宋体" w:cs="宋体" w:eastAsia="宋体" w:hAnsi="宋体"/>
          <w:sz w:val="19"/>
          <w:szCs w:val="19"/>
        </w:rPr>
      </w:pPr>
      <w:r>
        <w:rPr>
          <w:rFonts w:ascii="宋体" w:cs="宋体" w:eastAsia="宋体" w:hAnsi="宋体"/>
          <w:spacing w:val="8"/>
          <w:sz w:val="19"/>
          <w:szCs w:val="19"/>
        </w:rPr>
        <w:t>附件三：员工岗位职责说明书</w:t>
      </w:r>
    </w:p>
    <w:p w14:paraId="466FA53A">
      <w:pPr>
        <w:pStyle w:val="style0"/>
        <w:spacing w:before="191"/>
        <w:rPr/>
      </w:pPr>
    </w:p>
    <w:tbl>
      <w:tblPr>
        <w:tblStyle w:val="style4097"/>
        <w:tblW w:w="943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120"/>
        <w:gridCol w:w="646"/>
        <w:gridCol w:w="5952"/>
        <w:gridCol w:w="770"/>
        <w:gridCol w:w="946"/>
      </w:tblGrid>
      <w:tr w14:paraId="1D2EE1E3">
        <w:trPr>
          <w:trHeight w:val="558" w:hRule="atLeast"/>
        </w:trPr>
        <w:tc>
          <w:tcPr>
            <w:tcW w:w="9434" w:type="dxa"/>
            <w:gridSpan w:val="5"/>
            <w:tcBorders/>
          </w:tcPr>
          <w:p w14:paraId="03358C10">
            <w:pPr>
              <w:pStyle w:val="style0"/>
              <w:spacing w:before="135" w:lineRule="auto" w:line="186"/>
              <w:ind w:left="3281"/>
              <w:rPr>
                <w:rFonts w:ascii="微软雅黑" w:cs="微软雅黑" w:eastAsia="微软雅黑" w:hAnsi="微软雅黑"/>
                <w:sz w:val="31"/>
                <w:szCs w:val="31"/>
              </w:rPr>
            </w:pPr>
            <w:r>
              <w:rPr>
                <w:rFonts w:ascii="微软雅黑" w:cs="微软雅黑" w:eastAsia="微软雅黑" w:hAnsi="微软雅黑"/>
                <w:b/>
                <w:bCs/>
                <w:spacing w:val="9"/>
                <w:sz w:val="31"/>
                <w:szCs w:val="31"/>
              </w:rPr>
              <w:t>员工岗位职责说明书</w:t>
            </w:r>
          </w:p>
        </w:tc>
      </w:tr>
      <w:tr w14:paraId="675DFA52">
        <w:tblPrEx/>
        <w:trPr>
          <w:trHeight w:val="760" w:hRule="atLeast"/>
        </w:trPr>
        <w:tc>
          <w:tcPr>
            <w:tcW w:w="1120" w:type="dxa"/>
            <w:tcBorders/>
            <w:shd w:val="clear" w:color="auto" w:fill="c4d79b"/>
          </w:tcPr>
          <w:p w14:paraId="6D19B2A3">
            <w:pPr>
              <w:pStyle w:val="style0"/>
              <w:spacing w:before="279" w:lineRule="auto" w:line="182"/>
              <w:ind w:left="343"/>
              <w:rPr>
                <w:rFonts w:ascii="微软雅黑" w:cs="微软雅黑" w:eastAsia="微软雅黑" w:hAnsi="微软雅黑"/>
                <w:sz w:val="22"/>
                <w:szCs w:val="22"/>
              </w:rPr>
            </w:pPr>
            <w:r>
              <w:rPr>
                <w:rFonts w:ascii="微软雅黑" w:cs="微软雅黑" w:eastAsia="微软雅黑" w:hAnsi="微软雅黑"/>
                <w:b/>
                <w:bCs/>
                <w:spacing w:val="-2"/>
                <w:sz w:val="22"/>
                <w:szCs w:val="22"/>
              </w:rPr>
              <w:t>类别</w:t>
            </w:r>
          </w:p>
        </w:tc>
        <w:tc>
          <w:tcPr>
            <w:tcW w:w="646" w:type="dxa"/>
            <w:tcBorders/>
            <w:shd w:val="clear" w:color="auto" w:fill="c4d79b"/>
            <w:textDirection w:val="tbRlV"/>
          </w:tcPr>
          <w:p w14:paraId="7EDC5E51">
            <w:pPr>
              <w:pStyle w:val="style0"/>
              <w:spacing w:before="210" w:lineRule="auto" w:line="181"/>
              <w:ind w:left="91"/>
              <w:rPr>
                <w:rFonts w:ascii="微软雅黑" w:cs="微软雅黑" w:eastAsia="微软雅黑" w:hAnsi="微软雅黑"/>
                <w:sz w:val="22"/>
                <w:szCs w:val="22"/>
              </w:rPr>
            </w:pPr>
            <w:r>
              <w:rPr>
                <w:rFonts w:ascii="微软雅黑" w:cs="微软雅黑" w:eastAsia="微软雅黑" w:hAnsi="微软雅黑"/>
                <w:b/>
                <w:bCs/>
                <w:spacing w:val="-3"/>
                <w:sz w:val="22"/>
                <w:szCs w:val="22"/>
              </w:rPr>
              <w:t>岗</w:t>
            </w:r>
            <w:r>
              <w:rPr>
                <w:rFonts w:ascii="微软雅黑" w:cs="微软雅黑" w:eastAsia="微软雅黑" w:hAnsi="微软雅黑"/>
                <w:b/>
                <w:bCs/>
                <w:spacing w:val="14"/>
                <w:sz w:val="22"/>
                <w:szCs w:val="22"/>
              </w:rPr>
              <w:t xml:space="preserve">  </w:t>
            </w:r>
            <w:r>
              <w:rPr>
                <w:rFonts w:ascii="微软雅黑" w:cs="微软雅黑" w:eastAsia="微软雅黑" w:hAnsi="微软雅黑"/>
                <w:b/>
                <w:bCs/>
                <w:spacing w:val="-3"/>
                <w:sz w:val="22"/>
                <w:szCs w:val="22"/>
              </w:rPr>
              <w:t>位</w:t>
            </w:r>
          </w:p>
        </w:tc>
        <w:tc>
          <w:tcPr>
            <w:tcW w:w="5952" w:type="dxa"/>
            <w:tcBorders/>
            <w:shd w:val="clear" w:color="auto" w:fill="c4d79b"/>
          </w:tcPr>
          <w:p w14:paraId="0B9D9CC2">
            <w:pPr>
              <w:pStyle w:val="style0"/>
              <w:spacing w:before="275" w:lineRule="auto" w:line="184"/>
              <w:ind w:left="106"/>
              <w:rPr>
                <w:rFonts w:ascii="微软雅黑" w:cs="微软雅黑" w:eastAsia="微软雅黑" w:hAnsi="微软雅黑"/>
                <w:sz w:val="22"/>
                <w:szCs w:val="22"/>
              </w:rPr>
            </w:pPr>
            <w:r>
              <w:rPr>
                <w:rFonts w:ascii="微软雅黑" w:cs="微软雅黑" w:eastAsia="微软雅黑" w:hAnsi="微软雅黑"/>
                <w:b/>
                <w:bCs/>
                <w:spacing w:val="-1"/>
                <w:sz w:val="22"/>
                <w:szCs w:val="22"/>
              </w:rPr>
              <w:t>具体内容</w:t>
            </w:r>
          </w:p>
        </w:tc>
        <w:tc>
          <w:tcPr>
            <w:tcW w:w="770" w:type="dxa"/>
            <w:tcBorders/>
            <w:shd w:val="clear" w:color="auto" w:fill="c4d79b"/>
          </w:tcPr>
          <w:p w14:paraId="7E1A5D57">
            <w:pPr>
              <w:pStyle w:val="style0"/>
              <w:spacing w:before="93" w:lineRule="auto" w:line="181"/>
              <w:ind w:left="167"/>
              <w:rPr>
                <w:rFonts w:ascii="微软雅黑" w:cs="微软雅黑" w:eastAsia="微软雅黑" w:hAnsi="微软雅黑"/>
                <w:sz w:val="22"/>
                <w:szCs w:val="22"/>
              </w:rPr>
            </w:pPr>
            <w:r>
              <w:rPr>
                <w:rFonts w:ascii="微软雅黑" w:cs="微软雅黑" w:eastAsia="微软雅黑" w:hAnsi="微软雅黑"/>
                <w:b/>
                <w:bCs/>
                <w:spacing w:val="-2"/>
                <w:sz w:val="22"/>
                <w:szCs w:val="22"/>
              </w:rPr>
              <w:t>适用</w:t>
            </w:r>
          </w:p>
          <w:p w14:paraId="254B7933">
            <w:pPr>
              <w:pStyle w:val="style0"/>
              <w:spacing w:before="88" w:lineRule="auto" w:line="180"/>
              <w:ind w:left="178"/>
              <w:rPr>
                <w:rFonts w:ascii="微软雅黑" w:cs="微软雅黑" w:eastAsia="微软雅黑" w:hAnsi="微软雅黑"/>
                <w:sz w:val="22"/>
                <w:szCs w:val="22"/>
              </w:rPr>
            </w:pPr>
            <w:r>
              <w:rPr>
                <w:rFonts w:ascii="微软雅黑" w:cs="微软雅黑" w:eastAsia="微软雅黑" w:hAnsi="微软雅黑"/>
                <w:b/>
                <w:bCs/>
                <w:spacing w:val="-8"/>
                <w:sz w:val="22"/>
                <w:szCs w:val="22"/>
              </w:rPr>
              <w:t>岗位</w:t>
            </w:r>
          </w:p>
        </w:tc>
        <w:tc>
          <w:tcPr>
            <w:tcW w:w="946" w:type="dxa"/>
            <w:tcBorders/>
            <w:shd w:val="clear" w:color="auto" w:fill="c4d79b"/>
          </w:tcPr>
          <w:p w14:paraId="73ED8555">
            <w:pPr>
              <w:pStyle w:val="style0"/>
              <w:spacing w:before="88" w:lineRule="auto" w:line="184"/>
              <w:ind w:left="144"/>
              <w:rPr>
                <w:rFonts w:ascii="微软雅黑" w:cs="微软雅黑" w:eastAsia="微软雅黑" w:hAnsi="微软雅黑"/>
                <w:sz w:val="22"/>
                <w:szCs w:val="22"/>
              </w:rPr>
            </w:pPr>
            <w:r>
              <w:rPr>
                <w:rFonts w:ascii="微软雅黑" w:cs="微软雅黑" w:eastAsia="微软雅黑" w:hAnsi="微软雅黑"/>
                <w:b/>
                <w:bCs/>
                <w:spacing w:val="-1"/>
                <w:sz w:val="22"/>
                <w:szCs w:val="22"/>
              </w:rPr>
              <w:t>对应指</w:t>
            </w:r>
          </w:p>
          <w:p w14:paraId="30850725">
            <w:pPr>
              <w:pStyle w:val="style0"/>
              <w:spacing w:before="88" w:lineRule="auto" w:line="180"/>
              <w:ind w:left="144"/>
              <w:rPr>
                <w:rFonts w:ascii="微软雅黑" w:cs="微软雅黑" w:eastAsia="微软雅黑" w:hAnsi="微软雅黑"/>
                <w:sz w:val="22"/>
                <w:szCs w:val="22"/>
              </w:rPr>
            </w:pPr>
            <w:r>
              <w:rPr>
                <w:rFonts w:ascii="微软雅黑" w:cs="微软雅黑" w:eastAsia="微软雅黑" w:hAnsi="微软雅黑"/>
                <w:b/>
                <w:bCs/>
                <w:spacing w:val="-1"/>
                <w:sz w:val="22"/>
                <w:szCs w:val="22"/>
              </w:rPr>
              <w:t>导文件</w:t>
            </w:r>
          </w:p>
        </w:tc>
      </w:tr>
      <w:tr w14:paraId="7F8802CC">
        <w:tblPrEx/>
        <w:trPr>
          <w:trHeight w:val="382" w:hRule="atLeast"/>
        </w:trPr>
        <w:tc>
          <w:tcPr>
            <w:tcW w:w="1120" w:type="dxa"/>
            <w:vMerge w:val="restart"/>
            <w:tcBorders>
              <w:bottom w:val="nil"/>
            </w:tcBorders>
          </w:tcPr>
          <w:p w14:paraId="4862A94A">
            <w:pPr>
              <w:pStyle w:val="style0"/>
              <w:rPr>
                <w:rFonts w:ascii="Arial"/>
                <w:sz w:val="21"/>
              </w:rPr>
            </w:pPr>
          </w:p>
          <w:p w14:paraId="2496FBB0">
            <w:pPr>
              <w:pStyle w:val="style0"/>
              <w:spacing w:lineRule="auto" w:line="241"/>
              <w:rPr>
                <w:rFonts w:ascii="Arial"/>
                <w:sz w:val="21"/>
              </w:rPr>
            </w:pPr>
          </w:p>
          <w:p w14:paraId="37ECFC3B">
            <w:pPr>
              <w:pStyle w:val="style0"/>
              <w:spacing w:lineRule="auto" w:line="241"/>
              <w:rPr>
                <w:rFonts w:ascii="Arial"/>
                <w:sz w:val="21"/>
              </w:rPr>
            </w:pPr>
          </w:p>
          <w:p w14:paraId="526E53A2">
            <w:pPr>
              <w:pStyle w:val="style0"/>
              <w:spacing w:lineRule="auto" w:line="241"/>
              <w:rPr>
                <w:rFonts w:ascii="Arial"/>
                <w:sz w:val="21"/>
              </w:rPr>
            </w:pPr>
          </w:p>
          <w:p w14:paraId="520BD888">
            <w:pPr>
              <w:pStyle w:val="style0"/>
              <w:spacing w:lineRule="auto" w:line="241"/>
              <w:rPr>
                <w:rFonts w:ascii="Arial"/>
                <w:sz w:val="21"/>
              </w:rPr>
            </w:pPr>
          </w:p>
          <w:p w14:paraId="715AC63A">
            <w:pPr>
              <w:pStyle w:val="style0"/>
              <w:spacing w:lineRule="auto" w:line="241"/>
              <w:rPr>
                <w:rFonts w:ascii="Arial"/>
                <w:sz w:val="21"/>
              </w:rPr>
            </w:pPr>
          </w:p>
          <w:p w14:paraId="5CDFE7AF">
            <w:pPr>
              <w:pStyle w:val="style0"/>
              <w:spacing w:lineRule="auto" w:line="241"/>
              <w:rPr>
                <w:rFonts w:ascii="Arial"/>
                <w:sz w:val="21"/>
              </w:rPr>
            </w:pPr>
          </w:p>
          <w:p w14:paraId="7C5575DD">
            <w:pPr>
              <w:pStyle w:val="style0"/>
              <w:spacing w:lineRule="auto" w:line="241"/>
              <w:rPr>
                <w:rFonts w:ascii="Arial"/>
                <w:sz w:val="21"/>
              </w:rPr>
            </w:pPr>
          </w:p>
          <w:p w14:paraId="760AA345">
            <w:pPr>
              <w:pStyle w:val="style0"/>
              <w:spacing w:lineRule="auto" w:line="241"/>
              <w:rPr>
                <w:rFonts w:ascii="Arial"/>
                <w:sz w:val="21"/>
              </w:rPr>
            </w:pPr>
          </w:p>
          <w:p w14:paraId="41A31BA5">
            <w:pPr>
              <w:pStyle w:val="style0"/>
              <w:spacing w:lineRule="auto" w:line="241"/>
              <w:rPr>
                <w:rFonts w:ascii="Arial"/>
                <w:sz w:val="21"/>
              </w:rPr>
            </w:pPr>
          </w:p>
          <w:p w14:paraId="290C2653">
            <w:pPr>
              <w:pStyle w:val="style0"/>
              <w:spacing w:lineRule="auto" w:line="241"/>
              <w:rPr>
                <w:rFonts w:ascii="Arial"/>
                <w:sz w:val="21"/>
              </w:rPr>
            </w:pPr>
          </w:p>
          <w:p w14:paraId="505D03E5">
            <w:pPr>
              <w:pStyle w:val="style0"/>
              <w:spacing w:lineRule="auto" w:line="241"/>
              <w:rPr>
                <w:rFonts w:ascii="Arial"/>
                <w:sz w:val="21"/>
              </w:rPr>
            </w:pPr>
          </w:p>
          <w:p w14:paraId="45A8CBE8">
            <w:pPr>
              <w:pStyle w:val="style0"/>
              <w:spacing w:lineRule="auto" w:line="241"/>
              <w:rPr>
                <w:rFonts w:ascii="Arial"/>
                <w:sz w:val="21"/>
              </w:rPr>
            </w:pPr>
          </w:p>
          <w:p w14:paraId="3238F019">
            <w:pPr>
              <w:pStyle w:val="style0"/>
              <w:spacing w:lineRule="auto" w:line="241"/>
              <w:rPr>
                <w:rFonts w:ascii="Arial"/>
                <w:sz w:val="21"/>
              </w:rPr>
            </w:pPr>
          </w:p>
          <w:p w14:paraId="5C810C0A">
            <w:pPr>
              <w:pStyle w:val="style0"/>
              <w:spacing w:lineRule="auto" w:line="241"/>
              <w:rPr>
                <w:rFonts w:ascii="Arial"/>
                <w:sz w:val="21"/>
              </w:rPr>
            </w:pPr>
          </w:p>
          <w:p w14:paraId="1BC67564">
            <w:pPr>
              <w:pStyle w:val="style0"/>
              <w:spacing w:lineRule="auto" w:line="241"/>
              <w:rPr>
                <w:rFonts w:ascii="Arial"/>
                <w:sz w:val="21"/>
              </w:rPr>
            </w:pPr>
          </w:p>
          <w:p w14:paraId="62AFF418">
            <w:pPr>
              <w:pStyle w:val="style0"/>
              <w:spacing w:lineRule="auto" w:line="241"/>
              <w:rPr>
                <w:rFonts w:ascii="Arial"/>
                <w:sz w:val="21"/>
              </w:rPr>
            </w:pPr>
          </w:p>
          <w:p w14:paraId="21D9A03A">
            <w:pPr>
              <w:pStyle w:val="style0"/>
              <w:spacing w:lineRule="auto" w:line="241"/>
              <w:rPr>
                <w:rFonts w:ascii="Arial"/>
                <w:sz w:val="21"/>
              </w:rPr>
            </w:pPr>
          </w:p>
          <w:p w14:paraId="1DD7036F">
            <w:pPr>
              <w:pStyle w:val="style0"/>
              <w:spacing w:lineRule="auto" w:line="241"/>
              <w:rPr>
                <w:rFonts w:ascii="Arial"/>
                <w:sz w:val="21"/>
              </w:rPr>
            </w:pPr>
          </w:p>
          <w:p w14:paraId="68BF0F26">
            <w:pPr>
              <w:pStyle w:val="style0"/>
              <w:spacing w:lineRule="auto" w:line="241"/>
              <w:rPr>
                <w:rFonts w:ascii="Arial"/>
                <w:sz w:val="21"/>
              </w:rPr>
            </w:pPr>
          </w:p>
          <w:p w14:paraId="1D9AF288">
            <w:pPr>
              <w:pStyle w:val="style0"/>
              <w:spacing w:lineRule="auto" w:line="241"/>
              <w:rPr>
                <w:rFonts w:ascii="Arial"/>
                <w:sz w:val="21"/>
              </w:rPr>
            </w:pPr>
          </w:p>
          <w:p w14:paraId="75B3AC1C">
            <w:pPr>
              <w:pStyle w:val="style0"/>
              <w:spacing w:lineRule="auto" w:line="241"/>
              <w:rPr>
                <w:rFonts w:ascii="Arial"/>
                <w:sz w:val="21"/>
              </w:rPr>
            </w:pPr>
          </w:p>
          <w:p w14:paraId="19216054">
            <w:pPr>
              <w:pStyle w:val="style0"/>
              <w:spacing w:lineRule="auto" w:line="241"/>
              <w:rPr>
                <w:rFonts w:ascii="Arial"/>
                <w:sz w:val="21"/>
              </w:rPr>
            </w:pPr>
          </w:p>
          <w:p w14:paraId="31465BC6">
            <w:pPr>
              <w:pStyle w:val="style0"/>
              <w:spacing w:before="94" w:lineRule="auto" w:line="183"/>
              <w:ind w:left="119"/>
              <w:rPr>
                <w:rFonts w:ascii="微软雅黑" w:cs="微软雅黑" w:eastAsia="微软雅黑" w:hAnsi="微软雅黑"/>
                <w:sz w:val="22"/>
                <w:szCs w:val="22"/>
              </w:rPr>
            </w:pPr>
            <w:r>
              <w:rPr>
                <w:rFonts w:ascii="微软雅黑" w:cs="微软雅黑" w:eastAsia="微软雅黑" w:hAnsi="微软雅黑"/>
                <w:spacing w:val="-1"/>
                <w:sz w:val="22"/>
                <w:szCs w:val="22"/>
              </w:rPr>
              <w:t>基础工作</w:t>
            </w:r>
          </w:p>
        </w:tc>
        <w:tc>
          <w:tcPr>
            <w:tcW w:w="646" w:type="dxa"/>
            <w:vMerge w:val="restart"/>
            <w:tcBorders>
              <w:bottom w:val="nil"/>
            </w:tcBorders>
            <w:textDirection w:val="tbRlV"/>
          </w:tcPr>
          <w:p w14:paraId="19E510ED">
            <w:pPr>
              <w:pStyle w:val="style0"/>
              <w:spacing w:before="210" w:lineRule="auto" w:line="181"/>
              <w:ind w:left="93"/>
              <w:rPr>
                <w:rFonts w:ascii="微软雅黑" w:cs="微软雅黑" w:eastAsia="微软雅黑" w:hAnsi="微软雅黑"/>
                <w:sz w:val="22"/>
                <w:szCs w:val="22"/>
              </w:rPr>
            </w:pPr>
            <w:r>
              <w:rPr>
                <w:rFonts w:ascii="微软雅黑" w:cs="微软雅黑" w:eastAsia="微软雅黑" w:hAnsi="微软雅黑"/>
                <w:spacing w:val="-3"/>
                <w:sz w:val="22"/>
                <w:szCs w:val="22"/>
              </w:rPr>
              <w:t>礼</w:t>
            </w:r>
            <w:r>
              <w:rPr>
                <w:rFonts w:ascii="微软雅黑" w:cs="微软雅黑" w:eastAsia="微软雅黑" w:hAnsi="微软雅黑"/>
                <w:spacing w:val="16"/>
                <w:w w:val="101"/>
                <w:sz w:val="22"/>
                <w:szCs w:val="22"/>
              </w:rPr>
              <w:t xml:space="preserve">  </w:t>
            </w:r>
            <w:r>
              <w:rPr>
                <w:rFonts w:ascii="微软雅黑" w:cs="微软雅黑" w:eastAsia="微软雅黑" w:hAnsi="微软雅黑"/>
                <w:spacing w:val="-3"/>
                <w:sz w:val="22"/>
                <w:szCs w:val="22"/>
              </w:rPr>
              <w:t>仪</w:t>
            </w:r>
          </w:p>
        </w:tc>
        <w:tc>
          <w:tcPr>
            <w:tcW w:w="5952" w:type="dxa"/>
            <w:tcBorders/>
          </w:tcPr>
          <w:p w14:paraId="1223EB2F">
            <w:pPr>
              <w:pStyle w:val="style0"/>
              <w:spacing w:before="88" w:lineRule="auto" w:line="180"/>
              <w:ind w:left="105"/>
              <w:rPr>
                <w:rFonts w:ascii="微软雅黑" w:cs="微软雅黑" w:eastAsia="微软雅黑" w:hAnsi="微软雅黑"/>
                <w:sz w:val="22"/>
                <w:szCs w:val="22"/>
              </w:rPr>
            </w:pPr>
            <w:r>
              <w:rPr>
                <w:rFonts w:ascii="微软雅黑" w:cs="微软雅黑" w:eastAsia="微软雅黑" w:hAnsi="微软雅黑"/>
                <w:spacing w:val="-1"/>
                <w:sz w:val="22"/>
                <w:szCs w:val="22"/>
              </w:rPr>
              <w:t>基础礼仪：仪容仪表、服务五声、六微笑</w:t>
            </w:r>
          </w:p>
        </w:tc>
        <w:tc>
          <w:tcPr>
            <w:tcW w:w="770" w:type="dxa"/>
            <w:vMerge w:val="restart"/>
            <w:tcBorders>
              <w:bottom w:val="nil"/>
            </w:tcBorders>
          </w:tcPr>
          <w:p w14:paraId="743FF9BD">
            <w:pPr>
              <w:pStyle w:val="style0"/>
              <w:spacing w:lineRule="auto" w:line="241"/>
              <w:rPr>
                <w:rFonts w:ascii="Arial"/>
                <w:sz w:val="21"/>
              </w:rPr>
            </w:pPr>
          </w:p>
          <w:p w14:paraId="41363FC6">
            <w:pPr>
              <w:pStyle w:val="style0"/>
              <w:spacing w:lineRule="auto" w:line="241"/>
              <w:rPr>
                <w:rFonts w:ascii="Arial"/>
                <w:sz w:val="21"/>
              </w:rPr>
            </w:pPr>
          </w:p>
          <w:p w14:paraId="09CF1304">
            <w:pPr>
              <w:pStyle w:val="style0"/>
              <w:spacing w:lineRule="auto" w:line="241"/>
              <w:rPr>
                <w:rFonts w:ascii="Arial"/>
                <w:sz w:val="21"/>
              </w:rPr>
            </w:pPr>
          </w:p>
          <w:p w14:paraId="3F24AAA0">
            <w:pPr>
              <w:pStyle w:val="style0"/>
              <w:spacing w:lineRule="auto" w:line="241"/>
              <w:rPr>
                <w:rFonts w:ascii="Arial"/>
                <w:sz w:val="21"/>
              </w:rPr>
            </w:pPr>
          </w:p>
          <w:p w14:paraId="6D7A5A4A">
            <w:pPr>
              <w:pStyle w:val="style0"/>
              <w:spacing w:lineRule="auto" w:line="241"/>
              <w:rPr>
                <w:rFonts w:ascii="Arial"/>
                <w:sz w:val="21"/>
              </w:rPr>
            </w:pPr>
          </w:p>
          <w:p w14:paraId="39ABF08F">
            <w:pPr>
              <w:pStyle w:val="style0"/>
              <w:spacing w:lineRule="auto" w:line="241"/>
              <w:rPr>
                <w:rFonts w:ascii="Arial"/>
                <w:sz w:val="21"/>
              </w:rPr>
            </w:pPr>
          </w:p>
          <w:p w14:paraId="68BDBB50">
            <w:pPr>
              <w:pStyle w:val="style0"/>
              <w:spacing w:lineRule="auto" w:line="241"/>
              <w:rPr>
                <w:rFonts w:ascii="Arial"/>
                <w:sz w:val="21"/>
              </w:rPr>
            </w:pPr>
          </w:p>
          <w:p w14:paraId="48093267">
            <w:pPr>
              <w:pStyle w:val="style0"/>
              <w:spacing w:lineRule="auto" w:line="241"/>
              <w:rPr>
                <w:rFonts w:ascii="Arial"/>
                <w:sz w:val="21"/>
              </w:rPr>
            </w:pPr>
          </w:p>
          <w:p w14:paraId="47E281B7">
            <w:pPr>
              <w:pStyle w:val="style0"/>
              <w:spacing w:lineRule="auto" w:line="241"/>
              <w:rPr>
                <w:rFonts w:ascii="Arial"/>
                <w:sz w:val="21"/>
              </w:rPr>
            </w:pPr>
          </w:p>
          <w:p w14:paraId="0E70BA93">
            <w:pPr>
              <w:pStyle w:val="style0"/>
              <w:spacing w:lineRule="auto" w:line="241"/>
              <w:rPr>
                <w:rFonts w:ascii="Arial"/>
                <w:sz w:val="21"/>
              </w:rPr>
            </w:pPr>
          </w:p>
          <w:p w14:paraId="31C23512">
            <w:pPr>
              <w:pStyle w:val="style0"/>
              <w:spacing w:lineRule="auto" w:line="241"/>
              <w:rPr>
                <w:rFonts w:ascii="Arial"/>
                <w:sz w:val="21"/>
              </w:rPr>
            </w:pPr>
          </w:p>
          <w:p w14:paraId="25BD33B0">
            <w:pPr>
              <w:pStyle w:val="style0"/>
              <w:spacing w:lineRule="auto" w:line="241"/>
              <w:rPr>
                <w:rFonts w:ascii="Arial"/>
                <w:sz w:val="21"/>
              </w:rPr>
            </w:pPr>
          </w:p>
          <w:p w14:paraId="4B7D5434">
            <w:pPr>
              <w:pStyle w:val="style0"/>
              <w:spacing w:lineRule="auto" w:line="241"/>
              <w:rPr>
                <w:rFonts w:ascii="Arial"/>
                <w:sz w:val="21"/>
              </w:rPr>
            </w:pPr>
          </w:p>
          <w:p w14:paraId="4BE3A6F0">
            <w:pPr>
              <w:pStyle w:val="style0"/>
              <w:spacing w:lineRule="auto" w:line="241"/>
              <w:rPr>
                <w:rFonts w:ascii="Arial"/>
                <w:sz w:val="21"/>
              </w:rPr>
            </w:pPr>
          </w:p>
          <w:p w14:paraId="074DC110">
            <w:pPr>
              <w:pStyle w:val="style0"/>
              <w:spacing w:lineRule="auto" w:line="241"/>
              <w:rPr>
                <w:rFonts w:ascii="Arial"/>
                <w:sz w:val="21"/>
              </w:rPr>
            </w:pPr>
          </w:p>
          <w:p w14:paraId="5F06D85D">
            <w:pPr>
              <w:pStyle w:val="style0"/>
              <w:spacing w:lineRule="auto" w:line="241"/>
              <w:rPr>
                <w:rFonts w:ascii="Arial"/>
                <w:sz w:val="21"/>
              </w:rPr>
            </w:pPr>
          </w:p>
          <w:p w14:paraId="7E8DA703">
            <w:pPr>
              <w:pStyle w:val="style0"/>
              <w:spacing w:lineRule="auto" w:line="241"/>
              <w:rPr>
                <w:rFonts w:ascii="Arial"/>
                <w:sz w:val="21"/>
              </w:rPr>
            </w:pPr>
          </w:p>
          <w:p w14:paraId="0F3CF48E">
            <w:pPr>
              <w:pStyle w:val="style0"/>
              <w:spacing w:lineRule="auto" w:line="241"/>
              <w:rPr>
                <w:rFonts w:ascii="Arial"/>
                <w:sz w:val="21"/>
              </w:rPr>
            </w:pPr>
          </w:p>
          <w:p w14:paraId="4DF1C6B7">
            <w:pPr>
              <w:pStyle w:val="style0"/>
              <w:spacing w:lineRule="auto" w:line="241"/>
              <w:rPr>
                <w:rFonts w:ascii="Arial"/>
                <w:sz w:val="21"/>
              </w:rPr>
            </w:pPr>
          </w:p>
          <w:p w14:paraId="6FBED7EF">
            <w:pPr>
              <w:pStyle w:val="style0"/>
              <w:spacing w:lineRule="auto" w:line="241"/>
              <w:rPr>
                <w:rFonts w:ascii="Arial"/>
                <w:sz w:val="21"/>
              </w:rPr>
            </w:pPr>
          </w:p>
          <w:p w14:paraId="6C889103">
            <w:pPr>
              <w:pStyle w:val="style0"/>
              <w:spacing w:lineRule="auto" w:line="241"/>
              <w:rPr>
                <w:rFonts w:ascii="Arial"/>
                <w:sz w:val="21"/>
              </w:rPr>
            </w:pPr>
          </w:p>
          <w:p w14:paraId="5BACD496">
            <w:pPr>
              <w:pStyle w:val="style0"/>
              <w:spacing w:lineRule="auto" w:line="242"/>
              <w:rPr>
                <w:rFonts w:ascii="Arial"/>
                <w:sz w:val="21"/>
              </w:rPr>
            </w:pPr>
          </w:p>
          <w:p w14:paraId="65F7EDE6">
            <w:pPr>
              <w:pStyle w:val="style0"/>
              <w:spacing w:lineRule="auto" w:line="242"/>
              <w:rPr>
                <w:rFonts w:ascii="Arial"/>
                <w:sz w:val="21"/>
              </w:rPr>
            </w:pPr>
          </w:p>
          <w:p w14:paraId="24528A93">
            <w:pPr>
              <w:pStyle w:val="style0"/>
              <w:spacing w:before="94" w:lineRule="auto" w:line="181"/>
              <w:ind w:left="165"/>
              <w:rPr>
                <w:rFonts w:ascii="微软雅黑" w:cs="微软雅黑" w:eastAsia="微软雅黑" w:hAnsi="微软雅黑"/>
                <w:sz w:val="22"/>
                <w:szCs w:val="22"/>
              </w:rPr>
            </w:pPr>
            <w:r>
              <w:rPr>
                <w:rFonts w:ascii="微软雅黑" w:cs="微软雅黑" w:eastAsia="微软雅黑" w:hAnsi="微软雅黑"/>
                <w:spacing w:val="-1"/>
                <w:sz w:val="22"/>
                <w:szCs w:val="22"/>
              </w:rPr>
              <w:t>全员</w:t>
            </w:r>
          </w:p>
        </w:tc>
        <w:tc>
          <w:tcPr>
            <w:tcW w:w="946" w:type="dxa"/>
            <w:vMerge w:val="restart"/>
            <w:tcBorders>
              <w:bottom w:val="nil"/>
            </w:tcBorders>
          </w:tcPr>
          <w:p w14:paraId="1FD85842">
            <w:pPr>
              <w:pStyle w:val="style0"/>
              <w:spacing w:lineRule="auto" w:line="245"/>
              <w:rPr>
                <w:rFonts w:ascii="Arial"/>
                <w:sz w:val="21"/>
              </w:rPr>
            </w:pPr>
          </w:p>
          <w:p w14:paraId="386BDAA9">
            <w:pPr>
              <w:pStyle w:val="style0"/>
              <w:spacing w:lineRule="auto" w:line="245"/>
              <w:rPr>
                <w:rFonts w:ascii="Arial"/>
                <w:sz w:val="21"/>
              </w:rPr>
            </w:pPr>
          </w:p>
          <w:p w14:paraId="2337E568">
            <w:pPr>
              <w:pStyle w:val="style0"/>
              <w:spacing w:lineRule="auto" w:line="246"/>
              <w:rPr>
                <w:rFonts w:ascii="Arial"/>
                <w:sz w:val="21"/>
              </w:rPr>
            </w:pPr>
          </w:p>
          <w:p w14:paraId="428BD2D2">
            <w:pPr>
              <w:pStyle w:val="style0"/>
              <w:spacing w:before="94" w:lineRule="auto" w:line="227"/>
              <w:ind w:left="131"/>
              <w:rPr>
                <w:rFonts w:ascii="微软雅黑" w:cs="微软雅黑" w:eastAsia="微软雅黑" w:hAnsi="微软雅黑"/>
                <w:sz w:val="22"/>
                <w:szCs w:val="22"/>
              </w:rPr>
            </w:pPr>
            <w:r>
              <w:rPr>
                <w:rFonts w:ascii="微软雅黑" w:cs="微软雅黑" w:eastAsia="微软雅黑" w:hAnsi="微软雅黑"/>
                <w:spacing w:val="-3"/>
                <w:sz w:val="22"/>
                <w:szCs w:val="22"/>
              </w:rPr>
              <w:t>01培训</w:t>
            </w:r>
          </w:p>
          <w:p w14:paraId="003F2D6E">
            <w:pPr>
              <w:pStyle w:val="style0"/>
              <w:spacing w:before="70" w:lineRule="auto" w:line="178"/>
              <w:ind w:left="256"/>
              <w:rPr>
                <w:rFonts w:ascii="微软雅黑" w:cs="微软雅黑" w:eastAsia="微软雅黑" w:hAnsi="微软雅黑"/>
                <w:sz w:val="22"/>
                <w:szCs w:val="22"/>
              </w:rPr>
            </w:pPr>
            <w:r>
              <w:rPr>
                <w:rFonts w:ascii="微软雅黑" w:cs="微软雅黑" w:eastAsia="微软雅黑" w:hAnsi="微软雅黑"/>
                <w:spacing w:val="-2"/>
                <w:sz w:val="22"/>
                <w:szCs w:val="22"/>
              </w:rPr>
              <w:t>手册</w:t>
            </w:r>
          </w:p>
          <w:p w14:paraId="02988745">
            <w:pPr>
              <w:pStyle w:val="style0"/>
              <w:spacing w:before="49" w:lineRule="auto" w:line="228"/>
              <w:ind w:left="131"/>
              <w:rPr>
                <w:rFonts w:ascii="微软雅黑" w:cs="微软雅黑" w:eastAsia="微软雅黑" w:hAnsi="微软雅黑"/>
                <w:sz w:val="22"/>
                <w:szCs w:val="22"/>
              </w:rPr>
            </w:pPr>
            <w:r>
              <w:rPr>
                <w:rFonts w:ascii="微软雅黑" w:cs="微软雅黑" w:eastAsia="微软雅黑" w:hAnsi="微软雅黑"/>
                <w:spacing w:val="-3"/>
                <w:sz w:val="22"/>
                <w:szCs w:val="22"/>
              </w:rPr>
              <w:t>02职业</w:t>
            </w:r>
          </w:p>
          <w:p w14:paraId="08F41D74">
            <w:pPr>
              <w:pStyle w:val="style0"/>
              <w:spacing w:before="59" w:lineRule="auto" w:line="183"/>
              <w:ind w:left="258"/>
              <w:rPr>
                <w:rFonts w:ascii="微软雅黑" w:cs="微软雅黑" w:eastAsia="微软雅黑" w:hAnsi="微软雅黑"/>
                <w:sz w:val="22"/>
                <w:szCs w:val="22"/>
              </w:rPr>
            </w:pPr>
            <w:r>
              <w:rPr>
                <w:rFonts w:ascii="微软雅黑" w:cs="微软雅黑" w:eastAsia="微软雅黑" w:hAnsi="微软雅黑"/>
                <w:spacing w:val="-3"/>
                <w:sz w:val="22"/>
                <w:szCs w:val="22"/>
              </w:rPr>
              <w:t>素养</w:t>
            </w:r>
          </w:p>
          <w:p w14:paraId="074F62E7">
            <w:pPr>
              <w:pStyle w:val="style0"/>
              <w:spacing w:before="47" w:lineRule="auto" w:line="226"/>
              <w:ind w:left="131"/>
              <w:rPr>
                <w:rFonts w:ascii="微软雅黑" w:cs="微软雅黑" w:eastAsia="微软雅黑" w:hAnsi="微软雅黑"/>
                <w:sz w:val="22"/>
                <w:szCs w:val="22"/>
              </w:rPr>
            </w:pPr>
            <w:r>
              <w:rPr>
                <w:rFonts w:ascii="微软雅黑" w:cs="微软雅黑" w:eastAsia="微软雅黑" w:hAnsi="微软雅黑"/>
                <w:spacing w:val="-3"/>
                <w:sz w:val="22"/>
                <w:szCs w:val="22"/>
              </w:rPr>
              <w:t>03服务</w:t>
            </w:r>
          </w:p>
          <w:p w14:paraId="7E6AD26B">
            <w:pPr>
              <w:pStyle w:val="style0"/>
              <w:spacing w:before="64" w:lineRule="auto" w:line="183"/>
              <w:ind w:left="255"/>
              <w:rPr>
                <w:rFonts w:ascii="微软雅黑" w:cs="微软雅黑" w:eastAsia="微软雅黑" w:hAnsi="微软雅黑"/>
                <w:sz w:val="22"/>
                <w:szCs w:val="22"/>
              </w:rPr>
            </w:pPr>
            <w:r>
              <w:rPr>
                <w:rFonts w:ascii="微软雅黑" w:cs="微软雅黑" w:eastAsia="微软雅黑" w:hAnsi="微软雅黑"/>
                <w:spacing w:val="-1"/>
                <w:sz w:val="22"/>
                <w:szCs w:val="22"/>
              </w:rPr>
              <w:t>礼仪</w:t>
            </w:r>
          </w:p>
          <w:p w14:paraId="14715772">
            <w:pPr>
              <w:pStyle w:val="style0"/>
              <w:spacing w:before="49" w:lineRule="auto" w:line="226"/>
              <w:ind w:left="131"/>
              <w:rPr>
                <w:rFonts w:ascii="微软雅黑" w:cs="微软雅黑" w:eastAsia="微软雅黑" w:hAnsi="微软雅黑"/>
                <w:sz w:val="22"/>
                <w:szCs w:val="22"/>
              </w:rPr>
            </w:pPr>
            <w:r>
              <w:rPr>
                <w:rFonts w:ascii="微软雅黑" w:cs="微软雅黑" w:eastAsia="微软雅黑" w:hAnsi="微软雅黑"/>
                <w:spacing w:val="-3"/>
                <w:sz w:val="22"/>
                <w:szCs w:val="22"/>
              </w:rPr>
              <w:t>04服务</w:t>
            </w:r>
          </w:p>
          <w:p w14:paraId="0F437DDC">
            <w:pPr>
              <w:pStyle w:val="style0"/>
              <w:spacing w:before="63" w:lineRule="auto" w:line="183"/>
              <w:ind w:left="153"/>
              <w:rPr>
                <w:rFonts w:ascii="微软雅黑" w:cs="微软雅黑" w:eastAsia="微软雅黑" w:hAnsi="微软雅黑"/>
                <w:sz w:val="22"/>
                <w:szCs w:val="22"/>
              </w:rPr>
            </w:pPr>
            <w:r>
              <w:rPr>
                <w:rFonts w:ascii="微软雅黑" w:cs="微软雅黑" w:eastAsia="微软雅黑" w:hAnsi="微软雅黑"/>
                <w:spacing w:val="-4"/>
                <w:sz w:val="22"/>
                <w:szCs w:val="22"/>
              </w:rPr>
              <w:t>的艺术</w:t>
            </w:r>
          </w:p>
        </w:tc>
      </w:tr>
      <w:tr w14:paraId="1F642BC7">
        <w:tblPrEx/>
        <w:trPr>
          <w:trHeight w:val="383" w:hRule="atLeast"/>
        </w:trPr>
        <w:tc>
          <w:tcPr>
            <w:tcW w:w="1120" w:type="dxa"/>
            <w:vMerge w:val="continue"/>
            <w:tcBorders>
              <w:top w:val="nil"/>
              <w:bottom w:val="nil"/>
            </w:tcBorders>
          </w:tcPr>
          <w:p w14:paraId="33707110">
            <w:pPr>
              <w:pStyle w:val="style0"/>
              <w:rPr>
                <w:rFonts w:ascii="Arial"/>
                <w:sz w:val="21"/>
              </w:rPr>
            </w:pPr>
          </w:p>
        </w:tc>
        <w:tc>
          <w:tcPr>
            <w:tcW w:w="646" w:type="dxa"/>
            <w:vMerge w:val="continue"/>
            <w:tcBorders>
              <w:top w:val="nil"/>
            </w:tcBorders>
            <w:textDirection w:val="tbRlV"/>
          </w:tcPr>
          <w:p w14:paraId="7D85FF04">
            <w:pPr>
              <w:pStyle w:val="style0"/>
              <w:rPr>
                <w:rFonts w:ascii="Arial"/>
                <w:sz w:val="21"/>
              </w:rPr>
            </w:pPr>
          </w:p>
        </w:tc>
        <w:tc>
          <w:tcPr>
            <w:tcW w:w="5952" w:type="dxa"/>
            <w:tcBorders/>
          </w:tcPr>
          <w:p w14:paraId="64B5BB1D">
            <w:pPr>
              <w:pStyle w:val="style0"/>
              <w:spacing w:before="86" w:lineRule="auto" w:line="182"/>
              <w:ind w:left="106"/>
              <w:rPr>
                <w:rFonts w:ascii="微软雅黑" w:cs="微软雅黑" w:eastAsia="微软雅黑" w:hAnsi="微软雅黑"/>
                <w:sz w:val="22"/>
                <w:szCs w:val="22"/>
              </w:rPr>
            </w:pPr>
            <w:r>
              <w:rPr>
                <w:rFonts w:ascii="微软雅黑" w:cs="微软雅黑" w:eastAsia="微软雅黑" w:hAnsi="微软雅黑"/>
                <w:spacing w:val="-1"/>
                <w:sz w:val="22"/>
                <w:szCs w:val="22"/>
              </w:rPr>
              <w:t>服务标准：服务流程、服务红线、优质服务三步骤</w:t>
            </w:r>
          </w:p>
        </w:tc>
        <w:tc>
          <w:tcPr>
            <w:tcW w:w="770" w:type="dxa"/>
            <w:vMerge w:val="continue"/>
            <w:tcBorders>
              <w:top w:val="nil"/>
              <w:bottom w:val="nil"/>
            </w:tcBorders>
          </w:tcPr>
          <w:p w14:paraId="6C7CEEA3">
            <w:pPr>
              <w:pStyle w:val="style0"/>
              <w:rPr>
                <w:rFonts w:ascii="Arial"/>
                <w:sz w:val="21"/>
              </w:rPr>
            </w:pPr>
          </w:p>
        </w:tc>
        <w:tc>
          <w:tcPr>
            <w:tcW w:w="946" w:type="dxa"/>
            <w:vMerge w:val="continue"/>
            <w:tcBorders>
              <w:top w:val="nil"/>
              <w:bottom w:val="nil"/>
            </w:tcBorders>
          </w:tcPr>
          <w:p w14:paraId="67718F45">
            <w:pPr>
              <w:pStyle w:val="style0"/>
              <w:rPr>
                <w:rFonts w:ascii="Arial"/>
                <w:sz w:val="21"/>
              </w:rPr>
            </w:pPr>
          </w:p>
        </w:tc>
      </w:tr>
      <w:tr w14:paraId="55B531ED">
        <w:tblPrEx/>
        <w:trPr>
          <w:trHeight w:val="382" w:hRule="atLeast"/>
        </w:trPr>
        <w:tc>
          <w:tcPr>
            <w:tcW w:w="1120" w:type="dxa"/>
            <w:vMerge w:val="continue"/>
            <w:tcBorders>
              <w:top w:val="nil"/>
              <w:bottom w:val="nil"/>
            </w:tcBorders>
          </w:tcPr>
          <w:p w14:paraId="72B565F6">
            <w:pPr>
              <w:pStyle w:val="style0"/>
              <w:rPr>
                <w:rFonts w:ascii="Arial"/>
                <w:sz w:val="21"/>
              </w:rPr>
            </w:pPr>
          </w:p>
        </w:tc>
        <w:tc>
          <w:tcPr>
            <w:tcW w:w="646" w:type="dxa"/>
            <w:vMerge w:val="restart"/>
            <w:tcBorders>
              <w:bottom w:val="nil"/>
            </w:tcBorders>
            <w:textDirection w:val="tbRlV"/>
          </w:tcPr>
          <w:p w14:paraId="490B31B7">
            <w:pPr>
              <w:pStyle w:val="style0"/>
              <w:spacing w:before="210" w:lineRule="auto" w:line="180"/>
              <w:ind w:left="1638"/>
              <w:rPr>
                <w:rFonts w:ascii="微软雅黑" w:cs="微软雅黑" w:eastAsia="微软雅黑" w:hAnsi="微软雅黑"/>
                <w:sz w:val="22"/>
                <w:szCs w:val="22"/>
              </w:rPr>
            </w:pPr>
            <w:r>
              <w:rPr>
                <w:rFonts w:ascii="微软雅黑" w:cs="微软雅黑" w:eastAsia="微软雅黑" w:hAnsi="微软雅黑"/>
                <w:spacing w:val="-3"/>
                <w:w w:val="96"/>
                <w:sz w:val="22"/>
                <w:szCs w:val="22"/>
              </w:rPr>
              <w:t>开</w:t>
            </w:r>
            <w:r>
              <w:rPr>
                <w:rFonts w:ascii="微软雅黑" w:cs="微软雅黑" w:eastAsia="微软雅黑" w:hAnsi="微软雅黑"/>
                <w:spacing w:val="15"/>
                <w:sz w:val="22"/>
                <w:szCs w:val="22"/>
              </w:rPr>
              <w:t xml:space="preserve">  </w:t>
            </w:r>
            <w:r>
              <w:rPr>
                <w:rFonts w:ascii="微软雅黑" w:cs="微软雅黑" w:eastAsia="微软雅黑" w:hAnsi="微软雅黑"/>
                <w:spacing w:val="-3"/>
                <w:w w:val="96"/>
                <w:sz w:val="22"/>
                <w:szCs w:val="22"/>
              </w:rPr>
              <w:t>市</w:t>
            </w:r>
          </w:p>
        </w:tc>
        <w:tc>
          <w:tcPr>
            <w:tcW w:w="5952" w:type="dxa"/>
            <w:tcBorders/>
          </w:tcPr>
          <w:p w14:paraId="3E746CAF">
            <w:pPr>
              <w:pStyle w:val="style0"/>
              <w:spacing w:before="87" w:lineRule="auto" w:line="181"/>
              <w:ind w:left="105"/>
              <w:rPr>
                <w:rFonts w:ascii="微软雅黑" w:cs="微软雅黑" w:eastAsia="微软雅黑" w:hAnsi="微软雅黑"/>
                <w:sz w:val="22"/>
                <w:szCs w:val="22"/>
              </w:rPr>
            </w:pPr>
            <w:r>
              <w:rPr>
                <w:rFonts w:ascii="微软雅黑" w:cs="微软雅黑" w:eastAsia="微软雅黑" w:hAnsi="微软雅黑"/>
                <w:spacing w:val="-3"/>
                <w:sz w:val="22"/>
                <w:szCs w:val="22"/>
              </w:rPr>
              <w:t>清洁卫生</w:t>
            </w:r>
            <w:r>
              <w:rPr>
                <w:rFonts w:ascii="微软雅黑" w:cs="微软雅黑" w:eastAsia="微软雅黑" w:hAnsi="微软雅黑"/>
                <w:spacing w:val="-21"/>
                <w:sz w:val="22"/>
                <w:szCs w:val="22"/>
              </w:rPr>
              <w:t xml:space="preserve"> </w:t>
            </w:r>
            <w:r>
              <w:rPr>
                <w:rFonts w:ascii="微软雅黑" w:cs="微软雅黑" w:eastAsia="微软雅黑" w:hAnsi="微软雅黑"/>
                <w:spacing w:val="-3"/>
                <w:sz w:val="22"/>
                <w:szCs w:val="22"/>
              </w:rPr>
              <w:t>，跟进晚班收市清洁工作。</w:t>
            </w:r>
          </w:p>
        </w:tc>
        <w:tc>
          <w:tcPr>
            <w:tcW w:w="770" w:type="dxa"/>
            <w:vMerge w:val="continue"/>
            <w:tcBorders>
              <w:top w:val="nil"/>
              <w:bottom w:val="nil"/>
            </w:tcBorders>
          </w:tcPr>
          <w:p w14:paraId="549C1046">
            <w:pPr>
              <w:pStyle w:val="style0"/>
              <w:rPr>
                <w:rFonts w:ascii="Arial"/>
                <w:sz w:val="21"/>
              </w:rPr>
            </w:pPr>
          </w:p>
        </w:tc>
        <w:tc>
          <w:tcPr>
            <w:tcW w:w="946" w:type="dxa"/>
            <w:vMerge w:val="continue"/>
            <w:tcBorders>
              <w:top w:val="nil"/>
              <w:bottom w:val="nil"/>
            </w:tcBorders>
          </w:tcPr>
          <w:p w14:paraId="72AA1244">
            <w:pPr>
              <w:pStyle w:val="style0"/>
              <w:rPr>
                <w:rFonts w:ascii="Arial"/>
                <w:sz w:val="21"/>
              </w:rPr>
            </w:pPr>
          </w:p>
        </w:tc>
      </w:tr>
      <w:tr w14:paraId="109F3767">
        <w:tblPrEx/>
        <w:trPr>
          <w:trHeight w:val="383" w:hRule="atLeast"/>
        </w:trPr>
        <w:tc>
          <w:tcPr>
            <w:tcW w:w="1120" w:type="dxa"/>
            <w:vMerge w:val="continue"/>
            <w:tcBorders>
              <w:top w:val="nil"/>
              <w:bottom w:val="nil"/>
            </w:tcBorders>
          </w:tcPr>
          <w:p w14:paraId="08BD8D3F">
            <w:pPr>
              <w:pStyle w:val="style0"/>
              <w:rPr>
                <w:rFonts w:ascii="Arial"/>
                <w:sz w:val="21"/>
              </w:rPr>
            </w:pPr>
          </w:p>
        </w:tc>
        <w:tc>
          <w:tcPr>
            <w:tcW w:w="646" w:type="dxa"/>
            <w:vMerge w:val="continue"/>
            <w:tcBorders>
              <w:top w:val="nil"/>
              <w:bottom w:val="nil"/>
            </w:tcBorders>
            <w:textDirection w:val="tbRlV"/>
          </w:tcPr>
          <w:p w14:paraId="79AFFB57">
            <w:pPr>
              <w:pStyle w:val="style0"/>
              <w:rPr>
                <w:rFonts w:ascii="Arial"/>
                <w:sz w:val="21"/>
              </w:rPr>
            </w:pPr>
          </w:p>
        </w:tc>
        <w:tc>
          <w:tcPr>
            <w:tcW w:w="5952" w:type="dxa"/>
            <w:tcBorders/>
          </w:tcPr>
          <w:p w14:paraId="5297D33F">
            <w:pPr>
              <w:pStyle w:val="style0"/>
              <w:spacing w:before="88" w:lineRule="auto" w:line="181"/>
              <w:ind w:left="106"/>
              <w:rPr>
                <w:rFonts w:ascii="微软雅黑" w:cs="微软雅黑" w:eastAsia="微软雅黑" w:hAnsi="微软雅黑"/>
                <w:sz w:val="22"/>
                <w:szCs w:val="22"/>
              </w:rPr>
            </w:pPr>
            <w:r>
              <w:rPr>
                <w:rFonts w:ascii="微软雅黑" w:cs="微软雅黑" w:eastAsia="微软雅黑" w:hAnsi="微软雅黑"/>
                <w:spacing w:val="-1"/>
                <w:sz w:val="22"/>
                <w:szCs w:val="22"/>
              </w:rPr>
              <w:t>行政工作：交接本阅读、岗位安排、客情预定</w:t>
            </w:r>
          </w:p>
        </w:tc>
        <w:tc>
          <w:tcPr>
            <w:tcW w:w="770" w:type="dxa"/>
            <w:vMerge w:val="continue"/>
            <w:tcBorders>
              <w:top w:val="nil"/>
              <w:bottom w:val="nil"/>
            </w:tcBorders>
          </w:tcPr>
          <w:p w14:paraId="711C888D">
            <w:pPr>
              <w:pStyle w:val="style0"/>
              <w:rPr>
                <w:rFonts w:ascii="Arial"/>
                <w:sz w:val="21"/>
              </w:rPr>
            </w:pPr>
          </w:p>
        </w:tc>
        <w:tc>
          <w:tcPr>
            <w:tcW w:w="946" w:type="dxa"/>
            <w:vMerge w:val="continue"/>
            <w:tcBorders>
              <w:top w:val="nil"/>
              <w:bottom w:val="nil"/>
            </w:tcBorders>
          </w:tcPr>
          <w:p w14:paraId="4939DAD6">
            <w:pPr>
              <w:pStyle w:val="style0"/>
              <w:rPr>
                <w:rFonts w:ascii="Arial"/>
                <w:sz w:val="21"/>
              </w:rPr>
            </w:pPr>
          </w:p>
        </w:tc>
      </w:tr>
      <w:tr w14:paraId="0A314155">
        <w:tblPrEx/>
        <w:trPr>
          <w:trHeight w:val="1136" w:hRule="atLeast"/>
        </w:trPr>
        <w:tc>
          <w:tcPr>
            <w:tcW w:w="1120" w:type="dxa"/>
            <w:vMerge w:val="continue"/>
            <w:tcBorders>
              <w:top w:val="nil"/>
              <w:bottom w:val="nil"/>
            </w:tcBorders>
          </w:tcPr>
          <w:p w14:paraId="4CBFFEA5">
            <w:pPr>
              <w:pStyle w:val="style0"/>
              <w:rPr>
                <w:rFonts w:ascii="Arial"/>
                <w:sz w:val="21"/>
              </w:rPr>
            </w:pPr>
          </w:p>
        </w:tc>
        <w:tc>
          <w:tcPr>
            <w:tcW w:w="646" w:type="dxa"/>
            <w:vMerge w:val="continue"/>
            <w:tcBorders>
              <w:top w:val="nil"/>
              <w:bottom w:val="nil"/>
            </w:tcBorders>
            <w:textDirection w:val="tbRlV"/>
          </w:tcPr>
          <w:p w14:paraId="1FBEB59D">
            <w:pPr>
              <w:pStyle w:val="style0"/>
              <w:rPr>
                <w:rFonts w:ascii="Arial"/>
                <w:sz w:val="21"/>
              </w:rPr>
            </w:pPr>
          </w:p>
        </w:tc>
        <w:tc>
          <w:tcPr>
            <w:tcW w:w="5952" w:type="dxa"/>
            <w:tcBorders/>
          </w:tcPr>
          <w:p w14:paraId="55EFF4EF">
            <w:pPr>
              <w:pStyle w:val="style0"/>
              <w:spacing w:before="88" w:lineRule="auto" w:line="183"/>
              <w:ind w:left="105"/>
              <w:rPr>
                <w:rFonts w:ascii="微软雅黑" w:cs="微软雅黑" w:eastAsia="微软雅黑" w:hAnsi="微软雅黑"/>
                <w:sz w:val="22"/>
                <w:szCs w:val="22"/>
              </w:rPr>
            </w:pPr>
            <w:r>
              <w:rPr>
                <w:rFonts w:ascii="微软雅黑" w:cs="微软雅黑" w:eastAsia="微软雅黑" w:hAnsi="微软雅黑"/>
                <w:spacing w:val="-1"/>
                <w:sz w:val="22"/>
                <w:szCs w:val="22"/>
              </w:rPr>
              <w:t>认识工作区域：</w:t>
            </w:r>
          </w:p>
          <w:p w14:paraId="2F0A161C">
            <w:pPr>
              <w:pStyle w:val="style0"/>
              <w:spacing w:before="85" w:lineRule="auto" w:line="211"/>
              <w:ind w:left="110" w:right="343" w:hanging="5"/>
              <w:rPr>
                <w:rFonts w:ascii="微软雅黑" w:cs="微软雅黑" w:eastAsia="微软雅黑" w:hAnsi="微软雅黑"/>
                <w:sz w:val="22"/>
                <w:szCs w:val="22"/>
              </w:rPr>
            </w:pPr>
            <w:r>
              <w:rPr>
                <w:rFonts w:ascii="微软雅黑" w:cs="微软雅黑" w:eastAsia="微软雅黑" w:hAnsi="微软雅黑"/>
                <w:spacing w:val="-3"/>
                <w:sz w:val="22"/>
                <w:szCs w:val="22"/>
              </w:rPr>
              <w:t>大厅位置</w:t>
            </w:r>
            <w:r>
              <w:rPr>
                <w:rFonts w:ascii="微软雅黑" w:cs="微软雅黑" w:eastAsia="微软雅黑" w:hAnsi="微软雅黑"/>
                <w:spacing w:val="-27"/>
                <w:sz w:val="22"/>
                <w:szCs w:val="22"/>
              </w:rPr>
              <w:t xml:space="preserve"> </w:t>
            </w:r>
            <w:r>
              <w:rPr>
                <w:rFonts w:ascii="微软雅黑" w:cs="微软雅黑" w:eastAsia="微软雅黑" w:hAnsi="微软雅黑"/>
                <w:spacing w:val="-3"/>
                <w:sz w:val="22"/>
                <w:szCs w:val="22"/>
              </w:rPr>
              <w:t>，台号</w:t>
            </w:r>
            <w:r>
              <w:rPr>
                <w:rFonts w:ascii="微软雅黑" w:cs="微软雅黑" w:eastAsia="微软雅黑" w:hAnsi="微软雅黑"/>
                <w:spacing w:val="-32"/>
                <w:sz w:val="22"/>
                <w:szCs w:val="22"/>
              </w:rPr>
              <w:t xml:space="preserve"> </w:t>
            </w:r>
            <w:r>
              <w:rPr>
                <w:rFonts w:ascii="微软雅黑" w:cs="微软雅黑" w:eastAsia="微软雅黑" w:hAnsi="微软雅黑"/>
                <w:spacing w:val="-3"/>
                <w:sz w:val="22"/>
                <w:szCs w:val="22"/>
              </w:rPr>
              <w:t>，路线、包房位置、备餐间、电梯、收银</w:t>
            </w:r>
            <w:r>
              <w:rPr>
                <w:rFonts w:ascii="微软雅黑" w:cs="微软雅黑" w:eastAsia="微软雅黑" w:hAnsi="微软雅黑"/>
                <w:sz w:val="22"/>
                <w:szCs w:val="22"/>
              </w:rPr>
              <w:t xml:space="preserve"> </w:t>
            </w:r>
            <w:r>
              <w:rPr>
                <w:rFonts w:ascii="微软雅黑" w:cs="微软雅黑" w:eastAsia="微软雅黑" w:hAnsi="微软雅黑"/>
                <w:spacing w:val="-2"/>
                <w:sz w:val="22"/>
                <w:szCs w:val="22"/>
              </w:rPr>
              <w:t>台、洗手间。</w:t>
            </w:r>
          </w:p>
        </w:tc>
        <w:tc>
          <w:tcPr>
            <w:tcW w:w="770" w:type="dxa"/>
            <w:vMerge w:val="continue"/>
            <w:tcBorders>
              <w:top w:val="nil"/>
              <w:bottom w:val="nil"/>
            </w:tcBorders>
          </w:tcPr>
          <w:p w14:paraId="74DDF829">
            <w:pPr>
              <w:pStyle w:val="style0"/>
              <w:rPr>
                <w:rFonts w:ascii="Arial"/>
                <w:sz w:val="21"/>
              </w:rPr>
            </w:pPr>
          </w:p>
        </w:tc>
        <w:tc>
          <w:tcPr>
            <w:tcW w:w="946" w:type="dxa"/>
            <w:vMerge w:val="continue"/>
            <w:tcBorders>
              <w:top w:val="nil"/>
              <w:bottom w:val="nil"/>
            </w:tcBorders>
          </w:tcPr>
          <w:p w14:paraId="6E52EF4E">
            <w:pPr>
              <w:pStyle w:val="style0"/>
              <w:rPr>
                <w:rFonts w:ascii="Arial"/>
                <w:sz w:val="21"/>
              </w:rPr>
            </w:pPr>
          </w:p>
        </w:tc>
      </w:tr>
      <w:tr w14:paraId="6B76EDEE">
        <w:tblPrEx/>
        <w:trPr>
          <w:trHeight w:val="1136" w:hRule="atLeast"/>
        </w:trPr>
        <w:tc>
          <w:tcPr>
            <w:tcW w:w="1120" w:type="dxa"/>
            <w:vMerge w:val="continue"/>
            <w:tcBorders>
              <w:top w:val="nil"/>
              <w:bottom w:val="nil"/>
            </w:tcBorders>
          </w:tcPr>
          <w:p w14:paraId="76A6564D">
            <w:pPr>
              <w:pStyle w:val="style0"/>
              <w:rPr>
                <w:rFonts w:ascii="Arial"/>
                <w:sz w:val="21"/>
              </w:rPr>
            </w:pPr>
          </w:p>
        </w:tc>
        <w:tc>
          <w:tcPr>
            <w:tcW w:w="646" w:type="dxa"/>
            <w:vMerge w:val="continue"/>
            <w:tcBorders>
              <w:top w:val="nil"/>
              <w:bottom w:val="nil"/>
            </w:tcBorders>
            <w:textDirection w:val="tbRlV"/>
          </w:tcPr>
          <w:p w14:paraId="7BD4008B">
            <w:pPr>
              <w:pStyle w:val="style0"/>
              <w:rPr>
                <w:rFonts w:ascii="Arial"/>
                <w:sz w:val="21"/>
              </w:rPr>
            </w:pPr>
          </w:p>
        </w:tc>
        <w:tc>
          <w:tcPr>
            <w:tcW w:w="5952" w:type="dxa"/>
            <w:tcBorders/>
          </w:tcPr>
          <w:p w14:paraId="42591C7C">
            <w:pPr>
              <w:pStyle w:val="style0"/>
              <w:spacing w:before="88" w:lineRule="auto" w:line="184"/>
              <w:ind w:left="105"/>
              <w:rPr>
                <w:rFonts w:ascii="微软雅黑" w:cs="微软雅黑" w:eastAsia="微软雅黑" w:hAnsi="微软雅黑"/>
                <w:sz w:val="22"/>
                <w:szCs w:val="22"/>
              </w:rPr>
            </w:pPr>
            <w:r>
              <w:rPr>
                <w:rFonts w:ascii="微软雅黑" w:cs="微软雅黑" w:eastAsia="微软雅黑" w:hAnsi="微软雅黑"/>
                <w:spacing w:val="-1"/>
                <w:sz w:val="22"/>
                <w:szCs w:val="22"/>
              </w:rPr>
              <w:t>认识物品及放置的位置：</w:t>
            </w:r>
          </w:p>
          <w:p w14:paraId="2433C064">
            <w:pPr>
              <w:pStyle w:val="style0"/>
              <w:spacing w:before="87" w:lineRule="auto" w:line="210"/>
              <w:ind w:left="105" w:right="122"/>
              <w:rPr>
                <w:rFonts w:ascii="微软雅黑" w:cs="微软雅黑" w:eastAsia="微软雅黑" w:hAnsi="微软雅黑"/>
                <w:sz w:val="22"/>
                <w:szCs w:val="22"/>
              </w:rPr>
            </w:pPr>
            <w:r>
              <w:rPr>
                <w:rFonts w:ascii="微软雅黑" w:cs="微软雅黑" w:eastAsia="微软雅黑" w:hAnsi="微软雅黑"/>
                <w:sz w:val="22"/>
                <w:szCs w:val="22"/>
              </w:rPr>
              <w:t>茶具、茶台、茶叶、茶牌、对讲机、托盘、热水机、</w:t>
            </w:r>
            <w:r>
              <w:rPr>
                <w:rFonts w:ascii="微软雅黑" w:cs="微软雅黑" w:eastAsia="微软雅黑" w:hAnsi="微软雅黑"/>
                <w:spacing w:val="-1"/>
                <w:sz w:val="22"/>
                <w:szCs w:val="22"/>
              </w:rPr>
              <w:t>电磁炉</w:t>
            </w:r>
            <w:r>
              <w:rPr>
                <w:rFonts w:ascii="微软雅黑" w:cs="微软雅黑" w:eastAsia="微软雅黑" w:hAnsi="微软雅黑"/>
                <w:sz w:val="22"/>
                <w:szCs w:val="22"/>
              </w:rPr>
              <w:t xml:space="preserve"> 等</w:t>
            </w:r>
          </w:p>
        </w:tc>
        <w:tc>
          <w:tcPr>
            <w:tcW w:w="770" w:type="dxa"/>
            <w:vMerge w:val="continue"/>
            <w:tcBorders>
              <w:top w:val="nil"/>
              <w:bottom w:val="nil"/>
            </w:tcBorders>
          </w:tcPr>
          <w:p w14:paraId="062A317E">
            <w:pPr>
              <w:pStyle w:val="style0"/>
              <w:rPr>
                <w:rFonts w:ascii="Arial"/>
                <w:sz w:val="21"/>
              </w:rPr>
            </w:pPr>
          </w:p>
        </w:tc>
        <w:tc>
          <w:tcPr>
            <w:tcW w:w="946" w:type="dxa"/>
            <w:vMerge w:val="continue"/>
            <w:tcBorders>
              <w:top w:val="nil"/>
              <w:bottom w:val="nil"/>
            </w:tcBorders>
          </w:tcPr>
          <w:p w14:paraId="43076437">
            <w:pPr>
              <w:pStyle w:val="style0"/>
              <w:rPr>
                <w:rFonts w:ascii="Arial"/>
                <w:sz w:val="21"/>
              </w:rPr>
            </w:pPr>
          </w:p>
        </w:tc>
      </w:tr>
      <w:tr w14:paraId="47F3F7EE">
        <w:tblPrEx/>
        <w:trPr>
          <w:trHeight w:val="382" w:hRule="atLeast"/>
        </w:trPr>
        <w:tc>
          <w:tcPr>
            <w:tcW w:w="1120" w:type="dxa"/>
            <w:vMerge w:val="continue"/>
            <w:tcBorders>
              <w:top w:val="nil"/>
              <w:bottom w:val="nil"/>
            </w:tcBorders>
          </w:tcPr>
          <w:p w14:paraId="380C611E">
            <w:pPr>
              <w:pStyle w:val="style0"/>
              <w:rPr>
                <w:rFonts w:ascii="Arial"/>
                <w:sz w:val="21"/>
              </w:rPr>
            </w:pPr>
          </w:p>
        </w:tc>
        <w:tc>
          <w:tcPr>
            <w:tcW w:w="646" w:type="dxa"/>
            <w:vMerge w:val="continue"/>
            <w:tcBorders>
              <w:top w:val="nil"/>
              <w:bottom w:val="nil"/>
            </w:tcBorders>
            <w:textDirection w:val="tbRlV"/>
          </w:tcPr>
          <w:p w14:paraId="56AB2864">
            <w:pPr>
              <w:pStyle w:val="style0"/>
              <w:rPr>
                <w:rFonts w:ascii="Arial"/>
                <w:sz w:val="21"/>
              </w:rPr>
            </w:pPr>
          </w:p>
        </w:tc>
        <w:tc>
          <w:tcPr>
            <w:tcW w:w="5952" w:type="dxa"/>
            <w:tcBorders/>
          </w:tcPr>
          <w:p w14:paraId="3B6E41C8">
            <w:pPr>
              <w:pStyle w:val="style0"/>
              <w:spacing w:before="88" w:lineRule="auto" w:line="180"/>
              <w:ind w:left="108"/>
              <w:rPr>
                <w:rFonts w:ascii="微软雅黑" w:cs="微软雅黑" w:eastAsia="微软雅黑" w:hAnsi="微软雅黑"/>
                <w:sz w:val="22"/>
                <w:szCs w:val="22"/>
              </w:rPr>
            </w:pPr>
            <w:r>
              <w:rPr>
                <w:rFonts w:ascii="微软雅黑" w:cs="微软雅黑" w:eastAsia="微软雅黑" w:hAnsi="微软雅黑"/>
                <w:spacing w:val="-1"/>
                <w:sz w:val="22"/>
                <w:szCs w:val="22"/>
              </w:rPr>
              <w:t>货品准备：茶叶补充、茗茶礼盒展示；准备开水</w:t>
            </w:r>
          </w:p>
        </w:tc>
        <w:tc>
          <w:tcPr>
            <w:tcW w:w="770" w:type="dxa"/>
            <w:vMerge w:val="continue"/>
            <w:tcBorders>
              <w:top w:val="nil"/>
              <w:bottom w:val="nil"/>
            </w:tcBorders>
          </w:tcPr>
          <w:p w14:paraId="566AE511">
            <w:pPr>
              <w:pStyle w:val="style0"/>
              <w:rPr>
                <w:rFonts w:ascii="Arial"/>
                <w:sz w:val="21"/>
              </w:rPr>
            </w:pPr>
          </w:p>
        </w:tc>
        <w:tc>
          <w:tcPr>
            <w:tcW w:w="946" w:type="dxa"/>
            <w:vMerge w:val="continue"/>
            <w:tcBorders>
              <w:top w:val="nil"/>
              <w:bottom w:val="nil"/>
            </w:tcBorders>
          </w:tcPr>
          <w:p w14:paraId="15EC6F38">
            <w:pPr>
              <w:pStyle w:val="style0"/>
              <w:rPr>
                <w:rFonts w:ascii="Arial"/>
                <w:sz w:val="21"/>
              </w:rPr>
            </w:pPr>
          </w:p>
        </w:tc>
      </w:tr>
      <w:tr w14:paraId="2CF24395">
        <w:tblPrEx/>
        <w:trPr>
          <w:trHeight w:val="383" w:hRule="atLeast"/>
        </w:trPr>
        <w:tc>
          <w:tcPr>
            <w:tcW w:w="1120" w:type="dxa"/>
            <w:vMerge w:val="continue"/>
            <w:tcBorders>
              <w:top w:val="nil"/>
              <w:bottom w:val="nil"/>
            </w:tcBorders>
          </w:tcPr>
          <w:p w14:paraId="3D725682">
            <w:pPr>
              <w:pStyle w:val="style0"/>
              <w:rPr>
                <w:rFonts w:ascii="Arial"/>
                <w:sz w:val="21"/>
              </w:rPr>
            </w:pPr>
          </w:p>
        </w:tc>
        <w:tc>
          <w:tcPr>
            <w:tcW w:w="646" w:type="dxa"/>
            <w:vMerge w:val="continue"/>
            <w:tcBorders>
              <w:top w:val="nil"/>
            </w:tcBorders>
            <w:textDirection w:val="tbRlV"/>
          </w:tcPr>
          <w:p w14:paraId="715BA5F9">
            <w:pPr>
              <w:pStyle w:val="style0"/>
              <w:rPr>
                <w:rFonts w:ascii="Arial"/>
                <w:sz w:val="21"/>
              </w:rPr>
            </w:pPr>
          </w:p>
        </w:tc>
        <w:tc>
          <w:tcPr>
            <w:tcW w:w="5952" w:type="dxa"/>
            <w:tcBorders/>
          </w:tcPr>
          <w:p w14:paraId="6252ED34">
            <w:pPr>
              <w:pStyle w:val="style0"/>
              <w:spacing w:before="88" w:lineRule="auto" w:line="181"/>
              <w:ind w:left="107"/>
              <w:rPr>
                <w:rFonts w:ascii="微软雅黑" w:cs="微软雅黑" w:eastAsia="微软雅黑" w:hAnsi="微软雅黑"/>
                <w:sz w:val="22"/>
                <w:szCs w:val="22"/>
              </w:rPr>
            </w:pPr>
            <w:r>
              <w:rPr>
                <w:rFonts w:ascii="微软雅黑" w:cs="微软雅黑" w:eastAsia="微软雅黑" w:hAnsi="微软雅黑"/>
                <w:spacing w:val="-3"/>
                <w:sz w:val="22"/>
                <w:szCs w:val="22"/>
              </w:rPr>
              <w:t>学习交接班的制度、</w:t>
            </w:r>
            <w:r>
              <w:rPr>
                <w:rFonts w:ascii="微软雅黑" w:cs="微软雅黑" w:eastAsia="微软雅黑" w:hAnsi="微软雅黑"/>
                <w:spacing w:val="-34"/>
                <w:sz w:val="22"/>
                <w:szCs w:val="22"/>
              </w:rPr>
              <w:t xml:space="preserve"> </w:t>
            </w:r>
            <w:r>
              <w:rPr>
                <w:rFonts w:ascii="微软雅黑" w:cs="微软雅黑" w:eastAsia="微软雅黑" w:hAnsi="微软雅黑"/>
                <w:spacing w:val="-3"/>
                <w:sz w:val="22"/>
                <w:szCs w:val="22"/>
              </w:rPr>
              <w:t>内容。</w:t>
            </w:r>
          </w:p>
        </w:tc>
        <w:tc>
          <w:tcPr>
            <w:tcW w:w="770" w:type="dxa"/>
            <w:vMerge w:val="continue"/>
            <w:tcBorders>
              <w:top w:val="nil"/>
              <w:bottom w:val="nil"/>
            </w:tcBorders>
          </w:tcPr>
          <w:p w14:paraId="3EEF0A74">
            <w:pPr>
              <w:pStyle w:val="style0"/>
              <w:rPr>
                <w:rFonts w:ascii="Arial"/>
                <w:sz w:val="21"/>
              </w:rPr>
            </w:pPr>
          </w:p>
        </w:tc>
        <w:tc>
          <w:tcPr>
            <w:tcW w:w="946" w:type="dxa"/>
            <w:vMerge w:val="continue"/>
            <w:tcBorders>
              <w:top w:val="nil"/>
            </w:tcBorders>
          </w:tcPr>
          <w:p w14:paraId="1A497998">
            <w:pPr>
              <w:pStyle w:val="style0"/>
              <w:rPr>
                <w:rFonts w:ascii="Arial"/>
                <w:sz w:val="21"/>
              </w:rPr>
            </w:pPr>
          </w:p>
        </w:tc>
      </w:tr>
      <w:tr w14:paraId="39450B1B">
        <w:tblPrEx/>
        <w:trPr>
          <w:trHeight w:val="382" w:hRule="atLeast"/>
        </w:trPr>
        <w:tc>
          <w:tcPr>
            <w:tcW w:w="1120" w:type="dxa"/>
            <w:vMerge w:val="continue"/>
            <w:tcBorders>
              <w:top w:val="nil"/>
              <w:bottom w:val="nil"/>
            </w:tcBorders>
          </w:tcPr>
          <w:p w14:paraId="68F36112">
            <w:pPr>
              <w:pStyle w:val="style0"/>
              <w:rPr>
                <w:rFonts w:ascii="Arial"/>
                <w:sz w:val="21"/>
              </w:rPr>
            </w:pPr>
          </w:p>
        </w:tc>
        <w:tc>
          <w:tcPr>
            <w:tcW w:w="646" w:type="dxa"/>
            <w:vMerge w:val="restart"/>
            <w:tcBorders>
              <w:bottom w:val="nil"/>
            </w:tcBorders>
            <w:textDirection w:val="tbRlV"/>
          </w:tcPr>
          <w:p w14:paraId="5D085F74">
            <w:pPr>
              <w:pStyle w:val="style0"/>
              <w:spacing w:before="211" w:lineRule="auto" w:line="181"/>
              <w:ind w:left="1640"/>
              <w:rPr>
                <w:rFonts w:ascii="微软雅黑" w:cs="微软雅黑" w:eastAsia="微软雅黑" w:hAnsi="微软雅黑"/>
                <w:sz w:val="22"/>
                <w:szCs w:val="22"/>
              </w:rPr>
            </w:pPr>
            <w:r>
              <w:rPr>
                <w:rFonts w:ascii="微软雅黑" w:cs="微软雅黑" w:eastAsia="微软雅黑" w:hAnsi="微软雅黑"/>
                <w:spacing w:val="-7"/>
                <w:sz w:val="22"/>
                <w:szCs w:val="22"/>
              </w:rPr>
              <w:t>销</w:t>
            </w:r>
            <w:r>
              <w:rPr>
                <w:rFonts w:ascii="微软雅黑" w:cs="微软雅黑" w:eastAsia="微软雅黑" w:hAnsi="微软雅黑"/>
                <w:spacing w:val="15"/>
                <w:sz w:val="22"/>
                <w:szCs w:val="22"/>
              </w:rPr>
              <w:t xml:space="preserve">  </w:t>
            </w:r>
            <w:r>
              <w:rPr>
                <w:rFonts w:ascii="微软雅黑" w:cs="微软雅黑" w:eastAsia="微软雅黑" w:hAnsi="微软雅黑"/>
                <w:spacing w:val="-7"/>
                <w:sz w:val="22"/>
                <w:szCs w:val="22"/>
              </w:rPr>
              <w:t>售</w:t>
            </w:r>
            <w:r>
              <w:rPr>
                <w:rFonts w:ascii="微软雅黑" w:cs="微软雅黑" w:eastAsia="微软雅黑" w:hAnsi="微软雅黑"/>
                <w:spacing w:val="22"/>
                <w:sz w:val="22"/>
                <w:szCs w:val="22"/>
              </w:rPr>
              <w:t xml:space="preserve">  </w:t>
            </w:r>
            <w:r>
              <w:rPr>
                <w:rFonts w:ascii="微软雅黑" w:cs="微软雅黑" w:eastAsia="微软雅黑" w:hAnsi="微软雅黑"/>
                <w:spacing w:val="-7"/>
                <w:sz w:val="22"/>
                <w:szCs w:val="22"/>
              </w:rPr>
              <w:t>服</w:t>
            </w:r>
            <w:r>
              <w:rPr>
                <w:rFonts w:ascii="微软雅黑" w:cs="微软雅黑" w:eastAsia="微软雅黑" w:hAnsi="微软雅黑"/>
                <w:spacing w:val="16"/>
                <w:sz w:val="22"/>
                <w:szCs w:val="22"/>
              </w:rPr>
              <w:t xml:space="preserve">  </w:t>
            </w:r>
            <w:r>
              <w:rPr>
                <w:rFonts w:ascii="微软雅黑" w:cs="微软雅黑" w:eastAsia="微软雅黑" w:hAnsi="微软雅黑"/>
                <w:spacing w:val="-7"/>
                <w:sz w:val="22"/>
                <w:szCs w:val="22"/>
              </w:rPr>
              <w:t>务</w:t>
            </w:r>
          </w:p>
        </w:tc>
        <w:tc>
          <w:tcPr>
            <w:tcW w:w="5952" w:type="dxa"/>
            <w:tcBorders/>
          </w:tcPr>
          <w:p w14:paraId="64D0A23E">
            <w:pPr>
              <w:pStyle w:val="style0"/>
              <w:spacing w:before="88" w:lineRule="auto" w:line="180"/>
              <w:ind w:left="108"/>
              <w:rPr>
                <w:rFonts w:ascii="微软雅黑" w:cs="微软雅黑" w:eastAsia="微软雅黑" w:hAnsi="微软雅黑"/>
                <w:sz w:val="22"/>
                <w:szCs w:val="22"/>
              </w:rPr>
            </w:pPr>
            <w:r>
              <w:rPr>
                <w:rFonts w:ascii="微软雅黑" w:cs="微软雅黑" w:eastAsia="微软雅黑" w:hAnsi="微软雅黑"/>
                <w:spacing w:val="-1"/>
                <w:sz w:val="22"/>
                <w:szCs w:val="22"/>
              </w:rPr>
              <w:t>掌握客情并开发情况</w:t>
            </w:r>
          </w:p>
        </w:tc>
        <w:tc>
          <w:tcPr>
            <w:tcW w:w="770" w:type="dxa"/>
            <w:vMerge w:val="continue"/>
            <w:tcBorders>
              <w:top w:val="nil"/>
              <w:bottom w:val="nil"/>
            </w:tcBorders>
          </w:tcPr>
          <w:p w14:paraId="5242A936">
            <w:pPr>
              <w:pStyle w:val="style0"/>
              <w:rPr>
                <w:rFonts w:ascii="Arial"/>
                <w:sz w:val="21"/>
              </w:rPr>
            </w:pPr>
          </w:p>
        </w:tc>
        <w:tc>
          <w:tcPr>
            <w:tcW w:w="946" w:type="dxa"/>
            <w:vMerge w:val="restart"/>
            <w:tcBorders>
              <w:bottom w:val="nil"/>
            </w:tcBorders>
          </w:tcPr>
          <w:p w14:paraId="0DA5EE90">
            <w:pPr>
              <w:pStyle w:val="style0"/>
              <w:spacing w:lineRule="auto" w:line="248"/>
              <w:rPr>
                <w:rFonts w:ascii="Arial"/>
                <w:sz w:val="21"/>
              </w:rPr>
            </w:pPr>
          </w:p>
          <w:p w14:paraId="38690C97">
            <w:pPr>
              <w:pStyle w:val="style0"/>
              <w:spacing w:lineRule="auto" w:line="249"/>
              <w:rPr>
                <w:rFonts w:ascii="Arial"/>
                <w:sz w:val="21"/>
              </w:rPr>
            </w:pPr>
          </w:p>
          <w:p w14:paraId="32F63E6E">
            <w:pPr>
              <w:pStyle w:val="style0"/>
              <w:spacing w:lineRule="auto" w:line="249"/>
              <w:rPr>
                <w:rFonts w:ascii="Arial"/>
                <w:sz w:val="21"/>
              </w:rPr>
            </w:pPr>
          </w:p>
          <w:p w14:paraId="2F182CB4">
            <w:pPr>
              <w:pStyle w:val="style0"/>
              <w:spacing w:lineRule="auto" w:line="249"/>
              <w:rPr>
                <w:rFonts w:ascii="Arial"/>
                <w:sz w:val="21"/>
              </w:rPr>
            </w:pPr>
          </w:p>
          <w:p w14:paraId="48920A9C">
            <w:pPr>
              <w:pStyle w:val="style0"/>
              <w:spacing w:lineRule="auto" w:line="249"/>
              <w:rPr>
                <w:rFonts w:ascii="Arial"/>
                <w:sz w:val="21"/>
              </w:rPr>
            </w:pPr>
          </w:p>
          <w:p w14:paraId="48339BE0">
            <w:pPr>
              <w:pStyle w:val="style0"/>
              <w:spacing w:lineRule="auto" w:line="249"/>
              <w:rPr>
                <w:rFonts w:ascii="Arial"/>
                <w:sz w:val="21"/>
              </w:rPr>
            </w:pPr>
          </w:p>
          <w:p w14:paraId="6DD3B0FD">
            <w:pPr>
              <w:pStyle w:val="style0"/>
              <w:spacing w:before="95" w:lineRule="auto" w:line="227"/>
              <w:ind w:left="131"/>
              <w:rPr>
                <w:rFonts w:ascii="微软雅黑" w:cs="微软雅黑" w:eastAsia="微软雅黑" w:hAnsi="微软雅黑"/>
                <w:sz w:val="22"/>
                <w:szCs w:val="22"/>
              </w:rPr>
            </w:pPr>
            <w:r>
              <w:rPr>
                <w:rFonts w:ascii="微软雅黑" w:cs="微软雅黑" w:eastAsia="微软雅黑" w:hAnsi="微软雅黑"/>
                <w:spacing w:val="-3"/>
                <w:sz w:val="22"/>
                <w:szCs w:val="22"/>
              </w:rPr>
              <w:t>01培训</w:t>
            </w:r>
          </w:p>
          <w:p w14:paraId="5C68DCD2">
            <w:pPr>
              <w:pStyle w:val="style0"/>
              <w:spacing w:before="70" w:lineRule="auto" w:line="178"/>
              <w:ind w:left="256"/>
              <w:rPr>
                <w:rFonts w:ascii="微软雅黑" w:cs="微软雅黑" w:eastAsia="微软雅黑" w:hAnsi="微软雅黑"/>
                <w:sz w:val="22"/>
                <w:szCs w:val="22"/>
              </w:rPr>
            </w:pPr>
            <w:r>
              <w:rPr>
                <w:rFonts w:ascii="微软雅黑" w:cs="微软雅黑" w:eastAsia="微软雅黑" w:hAnsi="微软雅黑"/>
                <w:spacing w:val="-2"/>
                <w:sz w:val="22"/>
                <w:szCs w:val="22"/>
              </w:rPr>
              <w:t>手册</w:t>
            </w:r>
          </w:p>
          <w:p w14:paraId="1C1E01DC">
            <w:pPr>
              <w:pStyle w:val="style0"/>
              <w:spacing w:before="46" w:lineRule="auto" w:line="227"/>
              <w:ind w:left="131"/>
              <w:rPr>
                <w:rFonts w:ascii="微软雅黑" w:cs="微软雅黑" w:eastAsia="微软雅黑" w:hAnsi="微软雅黑"/>
                <w:sz w:val="22"/>
                <w:szCs w:val="22"/>
              </w:rPr>
            </w:pPr>
            <w:r>
              <w:rPr>
                <w:rFonts w:ascii="微软雅黑" w:cs="微软雅黑" w:eastAsia="微软雅黑" w:hAnsi="微软雅黑"/>
                <w:spacing w:val="-3"/>
                <w:sz w:val="22"/>
                <w:szCs w:val="22"/>
              </w:rPr>
              <w:t>05销售</w:t>
            </w:r>
          </w:p>
          <w:p w14:paraId="2E773B57">
            <w:pPr>
              <w:pStyle w:val="style0"/>
              <w:spacing w:before="65" w:lineRule="auto" w:line="182"/>
              <w:ind w:left="254"/>
              <w:rPr>
                <w:rFonts w:ascii="微软雅黑" w:cs="微软雅黑" w:eastAsia="微软雅黑" w:hAnsi="微软雅黑"/>
                <w:sz w:val="22"/>
                <w:szCs w:val="22"/>
              </w:rPr>
            </w:pPr>
            <w:r>
              <w:rPr>
                <w:rFonts w:ascii="微软雅黑" w:cs="微软雅黑" w:eastAsia="微软雅黑" w:hAnsi="微软雅黑"/>
                <w:spacing w:val="-1"/>
                <w:sz w:val="22"/>
                <w:szCs w:val="22"/>
              </w:rPr>
              <w:t>技巧</w:t>
            </w:r>
          </w:p>
        </w:tc>
      </w:tr>
      <w:tr w14:paraId="58507DB8">
        <w:tblPrEx/>
        <w:trPr>
          <w:trHeight w:val="1136" w:hRule="atLeast"/>
        </w:trPr>
        <w:tc>
          <w:tcPr>
            <w:tcW w:w="1120" w:type="dxa"/>
            <w:vMerge w:val="continue"/>
            <w:tcBorders>
              <w:top w:val="nil"/>
              <w:bottom w:val="nil"/>
            </w:tcBorders>
          </w:tcPr>
          <w:p w14:paraId="444D138D">
            <w:pPr>
              <w:pStyle w:val="style0"/>
              <w:rPr>
                <w:rFonts w:ascii="Arial"/>
                <w:sz w:val="21"/>
              </w:rPr>
            </w:pPr>
          </w:p>
        </w:tc>
        <w:tc>
          <w:tcPr>
            <w:tcW w:w="646" w:type="dxa"/>
            <w:vMerge w:val="continue"/>
            <w:tcBorders>
              <w:top w:val="nil"/>
              <w:bottom w:val="nil"/>
            </w:tcBorders>
            <w:textDirection w:val="tbRlV"/>
          </w:tcPr>
          <w:p w14:paraId="041AF4F5">
            <w:pPr>
              <w:pStyle w:val="style0"/>
              <w:rPr>
                <w:rFonts w:ascii="Arial"/>
                <w:sz w:val="21"/>
              </w:rPr>
            </w:pPr>
          </w:p>
        </w:tc>
        <w:tc>
          <w:tcPr>
            <w:tcW w:w="5952" w:type="dxa"/>
            <w:tcBorders/>
          </w:tcPr>
          <w:p w14:paraId="05D4D2D7">
            <w:pPr>
              <w:pStyle w:val="style0"/>
              <w:spacing w:before="88" w:lineRule="auto" w:line="185"/>
              <w:ind w:left="107"/>
              <w:rPr>
                <w:rFonts w:ascii="微软雅黑" w:cs="微软雅黑" w:eastAsia="微软雅黑" w:hAnsi="微软雅黑"/>
                <w:sz w:val="22"/>
                <w:szCs w:val="22"/>
              </w:rPr>
            </w:pPr>
            <w:r>
              <w:rPr>
                <w:rFonts w:ascii="微软雅黑" w:cs="微软雅黑" w:eastAsia="微软雅黑" w:hAnsi="微软雅黑"/>
                <w:spacing w:val="-1"/>
                <w:sz w:val="22"/>
                <w:szCs w:val="22"/>
              </w:rPr>
              <w:t>学会销售服务流程：</w:t>
            </w:r>
          </w:p>
          <w:p w14:paraId="6CA19491">
            <w:pPr>
              <w:pStyle w:val="style0"/>
              <w:spacing w:before="86" w:lineRule="auto" w:line="210"/>
              <w:ind w:left="103" w:right="117" w:firstLine="1"/>
              <w:rPr>
                <w:rFonts w:ascii="微软雅黑" w:cs="微软雅黑" w:eastAsia="微软雅黑" w:hAnsi="微软雅黑"/>
                <w:sz w:val="22"/>
                <w:szCs w:val="22"/>
              </w:rPr>
            </w:pPr>
            <w:r>
              <w:rPr>
                <w:rFonts w:ascii="微软雅黑" w:cs="微软雅黑" w:eastAsia="微软雅黑" w:hAnsi="微软雅黑"/>
                <w:sz w:val="22"/>
                <w:szCs w:val="22"/>
              </w:rPr>
              <w:t>迎客问好-关怀需求-茶牌销售-复单-备具-冲泡-出品</w:t>
            </w:r>
            <w:r>
              <w:rPr>
                <w:rFonts w:ascii="微软雅黑" w:cs="微软雅黑" w:eastAsia="微软雅黑" w:hAnsi="微软雅黑"/>
                <w:spacing w:val="-1"/>
                <w:sz w:val="22"/>
                <w:szCs w:val="22"/>
              </w:rPr>
              <w:t>-售后服</w:t>
            </w:r>
            <w:r>
              <w:rPr>
                <w:rFonts w:ascii="微软雅黑" w:cs="微软雅黑" w:eastAsia="微软雅黑" w:hAnsi="微软雅黑"/>
                <w:sz w:val="22"/>
                <w:szCs w:val="22"/>
              </w:rPr>
              <w:t xml:space="preserve"> 务-送客</w:t>
            </w:r>
          </w:p>
        </w:tc>
        <w:tc>
          <w:tcPr>
            <w:tcW w:w="770" w:type="dxa"/>
            <w:vMerge w:val="continue"/>
            <w:tcBorders>
              <w:top w:val="nil"/>
              <w:bottom w:val="nil"/>
            </w:tcBorders>
          </w:tcPr>
          <w:p w14:paraId="5DA6A810">
            <w:pPr>
              <w:pStyle w:val="style0"/>
              <w:rPr>
                <w:rFonts w:ascii="Arial"/>
                <w:sz w:val="21"/>
              </w:rPr>
            </w:pPr>
          </w:p>
        </w:tc>
        <w:tc>
          <w:tcPr>
            <w:tcW w:w="946" w:type="dxa"/>
            <w:vMerge w:val="continue"/>
            <w:tcBorders>
              <w:top w:val="nil"/>
              <w:bottom w:val="nil"/>
            </w:tcBorders>
          </w:tcPr>
          <w:p w14:paraId="1D3C2C1B">
            <w:pPr>
              <w:pStyle w:val="style0"/>
              <w:rPr>
                <w:rFonts w:ascii="Arial"/>
                <w:sz w:val="21"/>
              </w:rPr>
            </w:pPr>
          </w:p>
        </w:tc>
      </w:tr>
      <w:tr w14:paraId="46906D22">
        <w:tblPrEx/>
        <w:trPr>
          <w:trHeight w:val="759" w:hRule="atLeast"/>
        </w:trPr>
        <w:tc>
          <w:tcPr>
            <w:tcW w:w="1120" w:type="dxa"/>
            <w:vMerge w:val="continue"/>
            <w:tcBorders>
              <w:top w:val="nil"/>
              <w:bottom w:val="nil"/>
            </w:tcBorders>
          </w:tcPr>
          <w:p w14:paraId="60A24A39">
            <w:pPr>
              <w:pStyle w:val="style0"/>
              <w:rPr>
                <w:rFonts w:ascii="Arial"/>
                <w:sz w:val="21"/>
              </w:rPr>
            </w:pPr>
          </w:p>
        </w:tc>
        <w:tc>
          <w:tcPr>
            <w:tcW w:w="646" w:type="dxa"/>
            <w:vMerge w:val="continue"/>
            <w:tcBorders>
              <w:top w:val="nil"/>
              <w:bottom w:val="nil"/>
            </w:tcBorders>
            <w:textDirection w:val="tbRlV"/>
          </w:tcPr>
          <w:p w14:paraId="494F23B7">
            <w:pPr>
              <w:pStyle w:val="style0"/>
              <w:rPr>
                <w:rFonts w:ascii="Arial"/>
                <w:sz w:val="21"/>
              </w:rPr>
            </w:pPr>
          </w:p>
        </w:tc>
        <w:tc>
          <w:tcPr>
            <w:tcW w:w="5952" w:type="dxa"/>
            <w:tcBorders/>
          </w:tcPr>
          <w:p w14:paraId="40D7F4A5">
            <w:pPr>
              <w:pStyle w:val="style0"/>
              <w:spacing w:before="91" w:lineRule="auto" w:line="209"/>
              <w:ind w:left="107" w:right="290"/>
              <w:rPr>
                <w:rFonts w:ascii="微软雅黑" w:cs="微软雅黑" w:eastAsia="微软雅黑" w:hAnsi="微软雅黑"/>
                <w:sz w:val="22"/>
                <w:szCs w:val="22"/>
              </w:rPr>
            </w:pPr>
            <w:r>
              <w:rPr>
                <w:rFonts w:ascii="微软雅黑" w:cs="微软雅黑" w:eastAsia="微软雅黑" w:hAnsi="微软雅黑"/>
                <w:spacing w:val="-2"/>
                <w:sz w:val="22"/>
                <w:szCs w:val="22"/>
              </w:rPr>
              <w:t>学习巡视加水</w:t>
            </w:r>
            <w:r>
              <w:rPr>
                <w:rFonts w:ascii="微软雅黑" w:cs="微软雅黑" w:eastAsia="微软雅黑" w:hAnsi="微软雅黑"/>
                <w:spacing w:val="-19"/>
                <w:sz w:val="22"/>
                <w:szCs w:val="22"/>
              </w:rPr>
              <w:t xml:space="preserve"> </w:t>
            </w:r>
            <w:r>
              <w:rPr>
                <w:rFonts w:ascii="微软雅黑" w:cs="微软雅黑" w:eastAsia="微软雅黑" w:hAnsi="微软雅黑"/>
                <w:spacing w:val="-2"/>
                <w:sz w:val="22"/>
                <w:szCs w:val="22"/>
              </w:rPr>
              <w:t>，应答顾客需求,如点餐、买单、加单等额外</w:t>
            </w:r>
            <w:r>
              <w:rPr>
                <w:rFonts w:ascii="微软雅黑" w:cs="微软雅黑" w:eastAsia="微软雅黑" w:hAnsi="微软雅黑"/>
                <w:sz w:val="22"/>
                <w:szCs w:val="22"/>
              </w:rPr>
              <w:t xml:space="preserve"> </w:t>
            </w:r>
            <w:r>
              <w:rPr>
                <w:rFonts w:ascii="微软雅黑" w:cs="微软雅黑" w:eastAsia="微软雅黑" w:hAnsi="微软雅黑"/>
                <w:spacing w:val="-2"/>
                <w:sz w:val="22"/>
                <w:szCs w:val="22"/>
              </w:rPr>
              <w:t>需求</w:t>
            </w:r>
          </w:p>
        </w:tc>
        <w:tc>
          <w:tcPr>
            <w:tcW w:w="770" w:type="dxa"/>
            <w:vMerge w:val="continue"/>
            <w:tcBorders>
              <w:top w:val="nil"/>
              <w:bottom w:val="nil"/>
            </w:tcBorders>
          </w:tcPr>
          <w:p w14:paraId="0760AD0F">
            <w:pPr>
              <w:pStyle w:val="style0"/>
              <w:rPr>
                <w:rFonts w:ascii="Arial"/>
                <w:sz w:val="21"/>
              </w:rPr>
            </w:pPr>
          </w:p>
        </w:tc>
        <w:tc>
          <w:tcPr>
            <w:tcW w:w="946" w:type="dxa"/>
            <w:vMerge w:val="continue"/>
            <w:tcBorders>
              <w:top w:val="nil"/>
              <w:bottom w:val="nil"/>
            </w:tcBorders>
          </w:tcPr>
          <w:p w14:paraId="0E93FC21">
            <w:pPr>
              <w:pStyle w:val="style0"/>
              <w:rPr>
                <w:rFonts w:ascii="Arial"/>
                <w:sz w:val="21"/>
              </w:rPr>
            </w:pPr>
          </w:p>
        </w:tc>
      </w:tr>
      <w:tr w14:paraId="6BADC3E6">
        <w:tblPrEx/>
        <w:trPr>
          <w:trHeight w:val="382" w:hRule="atLeast"/>
        </w:trPr>
        <w:tc>
          <w:tcPr>
            <w:tcW w:w="1120" w:type="dxa"/>
            <w:vMerge w:val="continue"/>
            <w:tcBorders>
              <w:top w:val="nil"/>
              <w:bottom w:val="nil"/>
            </w:tcBorders>
          </w:tcPr>
          <w:p w14:paraId="7BFDFDF2">
            <w:pPr>
              <w:pStyle w:val="style0"/>
              <w:rPr>
                <w:rFonts w:ascii="Arial"/>
                <w:sz w:val="21"/>
              </w:rPr>
            </w:pPr>
          </w:p>
        </w:tc>
        <w:tc>
          <w:tcPr>
            <w:tcW w:w="646" w:type="dxa"/>
            <w:vMerge w:val="continue"/>
            <w:tcBorders>
              <w:top w:val="nil"/>
              <w:bottom w:val="nil"/>
            </w:tcBorders>
            <w:textDirection w:val="tbRlV"/>
          </w:tcPr>
          <w:p w14:paraId="0E551EB1">
            <w:pPr>
              <w:pStyle w:val="style0"/>
              <w:rPr>
                <w:rFonts w:ascii="Arial"/>
                <w:sz w:val="21"/>
              </w:rPr>
            </w:pPr>
          </w:p>
        </w:tc>
        <w:tc>
          <w:tcPr>
            <w:tcW w:w="5952" w:type="dxa"/>
            <w:tcBorders/>
          </w:tcPr>
          <w:p w14:paraId="734F3E9F">
            <w:pPr>
              <w:pStyle w:val="style0"/>
              <w:spacing w:before="49" w:lineRule="auto" w:line="205"/>
              <w:ind w:left="107"/>
              <w:rPr>
                <w:rFonts w:ascii="微软雅黑" w:cs="微软雅黑" w:eastAsia="微软雅黑" w:hAnsi="微软雅黑"/>
                <w:sz w:val="22"/>
                <w:szCs w:val="22"/>
              </w:rPr>
            </w:pPr>
            <w:r>
              <w:rPr>
                <w:rFonts w:ascii="微软雅黑" w:cs="微软雅黑" w:eastAsia="微软雅黑" w:hAnsi="微软雅黑"/>
                <w:spacing w:val="-1"/>
                <w:sz w:val="22"/>
                <w:szCs w:val="22"/>
              </w:rPr>
              <w:t>学习酒店/酒楼的服务流程以及对接内容</w:t>
            </w:r>
          </w:p>
        </w:tc>
        <w:tc>
          <w:tcPr>
            <w:tcW w:w="770" w:type="dxa"/>
            <w:vMerge w:val="continue"/>
            <w:tcBorders>
              <w:top w:val="nil"/>
              <w:bottom w:val="nil"/>
            </w:tcBorders>
          </w:tcPr>
          <w:p w14:paraId="419C232D">
            <w:pPr>
              <w:pStyle w:val="style0"/>
              <w:rPr>
                <w:rFonts w:ascii="Arial"/>
                <w:sz w:val="21"/>
              </w:rPr>
            </w:pPr>
          </w:p>
        </w:tc>
        <w:tc>
          <w:tcPr>
            <w:tcW w:w="946" w:type="dxa"/>
            <w:vMerge w:val="continue"/>
            <w:tcBorders>
              <w:top w:val="nil"/>
              <w:bottom w:val="nil"/>
            </w:tcBorders>
          </w:tcPr>
          <w:p w14:paraId="528D5C2B">
            <w:pPr>
              <w:pStyle w:val="style0"/>
              <w:rPr>
                <w:rFonts w:ascii="Arial"/>
                <w:sz w:val="21"/>
              </w:rPr>
            </w:pPr>
          </w:p>
        </w:tc>
      </w:tr>
      <w:tr w14:paraId="0232F00C">
        <w:tblPrEx/>
        <w:trPr>
          <w:trHeight w:val="382" w:hRule="atLeast"/>
        </w:trPr>
        <w:tc>
          <w:tcPr>
            <w:tcW w:w="1120" w:type="dxa"/>
            <w:vMerge w:val="continue"/>
            <w:tcBorders>
              <w:top w:val="nil"/>
              <w:bottom w:val="nil"/>
            </w:tcBorders>
          </w:tcPr>
          <w:p w14:paraId="38611695">
            <w:pPr>
              <w:pStyle w:val="style0"/>
              <w:rPr>
                <w:rFonts w:ascii="Arial"/>
                <w:sz w:val="21"/>
              </w:rPr>
            </w:pPr>
          </w:p>
        </w:tc>
        <w:tc>
          <w:tcPr>
            <w:tcW w:w="646" w:type="dxa"/>
            <w:vMerge w:val="continue"/>
            <w:tcBorders>
              <w:top w:val="nil"/>
              <w:bottom w:val="nil"/>
            </w:tcBorders>
            <w:textDirection w:val="tbRlV"/>
          </w:tcPr>
          <w:p w14:paraId="7741E9A6">
            <w:pPr>
              <w:pStyle w:val="style0"/>
              <w:rPr>
                <w:rFonts w:ascii="Arial"/>
                <w:sz w:val="21"/>
              </w:rPr>
            </w:pPr>
          </w:p>
        </w:tc>
        <w:tc>
          <w:tcPr>
            <w:tcW w:w="5952" w:type="dxa"/>
            <w:tcBorders/>
          </w:tcPr>
          <w:p w14:paraId="71A31C09">
            <w:pPr>
              <w:pStyle w:val="style0"/>
              <w:spacing w:before="90" w:lineRule="auto" w:line="179"/>
              <w:ind w:left="107"/>
              <w:rPr>
                <w:rFonts w:ascii="微软雅黑" w:cs="微软雅黑" w:eastAsia="微软雅黑" w:hAnsi="微软雅黑"/>
                <w:sz w:val="22"/>
                <w:szCs w:val="22"/>
              </w:rPr>
            </w:pPr>
            <w:r>
              <w:rPr>
                <w:rFonts w:ascii="微软雅黑" w:cs="微软雅黑" w:eastAsia="微软雅黑" w:hAnsi="微软雅黑"/>
                <w:spacing w:val="-1"/>
                <w:sz w:val="22"/>
                <w:szCs w:val="22"/>
              </w:rPr>
              <w:t>学习店面茶类、主推茶、热销茶的知识及冲泡流程</w:t>
            </w:r>
          </w:p>
        </w:tc>
        <w:tc>
          <w:tcPr>
            <w:tcW w:w="770" w:type="dxa"/>
            <w:vMerge w:val="continue"/>
            <w:tcBorders>
              <w:top w:val="nil"/>
              <w:bottom w:val="nil"/>
            </w:tcBorders>
          </w:tcPr>
          <w:p w14:paraId="53010EE6">
            <w:pPr>
              <w:pStyle w:val="style0"/>
              <w:rPr>
                <w:rFonts w:ascii="Arial"/>
                <w:sz w:val="21"/>
              </w:rPr>
            </w:pPr>
          </w:p>
        </w:tc>
        <w:tc>
          <w:tcPr>
            <w:tcW w:w="946" w:type="dxa"/>
            <w:vMerge w:val="continue"/>
            <w:tcBorders>
              <w:top w:val="nil"/>
              <w:bottom w:val="nil"/>
            </w:tcBorders>
          </w:tcPr>
          <w:p w14:paraId="6DB767AB">
            <w:pPr>
              <w:pStyle w:val="style0"/>
              <w:rPr>
                <w:rFonts w:ascii="Arial"/>
                <w:sz w:val="21"/>
              </w:rPr>
            </w:pPr>
          </w:p>
        </w:tc>
      </w:tr>
      <w:tr w14:paraId="6013E1F3">
        <w:tblPrEx/>
        <w:trPr>
          <w:trHeight w:val="383" w:hRule="atLeast"/>
        </w:trPr>
        <w:tc>
          <w:tcPr>
            <w:tcW w:w="1120" w:type="dxa"/>
            <w:vMerge w:val="continue"/>
            <w:tcBorders>
              <w:top w:val="nil"/>
              <w:bottom w:val="nil"/>
            </w:tcBorders>
          </w:tcPr>
          <w:p w14:paraId="5871677C">
            <w:pPr>
              <w:pStyle w:val="style0"/>
              <w:rPr>
                <w:rFonts w:ascii="Arial"/>
                <w:sz w:val="21"/>
              </w:rPr>
            </w:pPr>
          </w:p>
        </w:tc>
        <w:tc>
          <w:tcPr>
            <w:tcW w:w="646" w:type="dxa"/>
            <w:vMerge w:val="continue"/>
            <w:tcBorders>
              <w:top w:val="nil"/>
              <w:bottom w:val="nil"/>
            </w:tcBorders>
            <w:textDirection w:val="tbRlV"/>
          </w:tcPr>
          <w:p w14:paraId="170D2FA6">
            <w:pPr>
              <w:pStyle w:val="style0"/>
              <w:rPr>
                <w:rFonts w:ascii="Arial"/>
                <w:sz w:val="21"/>
              </w:rPr>
            </w:pPr>
          </w:p>
        </w:tc>
        <w:tc>
          <w:tcPr>
            <w:tcW w:w="5952" w:type="dxa"/>
            <w:tcBorders/>
          </w:tcPr>
          <w:p w14:paraId="1C165121">
            <w:pPr>
              <w:pStyle w:val="style0"/>
              <w:spacing w:before="91" w:lineRule="auto" w:line="179"/>
              <w:ind w:left="107"/>
              <w:rPr>
                <w:rFonts w:ascii="微软雅黑" w:cs="微软雅黑" w:eastAsia="微软雅黑" w:hAnsi="微软雅黑"/>
                <w:sz w:val="22"/>
                <w:szCs w:val="22"/>
              </w:rPr>
            </w:pPr>
            <w:r>
              <w:rPr>
                <w:rFonts w:ascii="微软雅黑" w:cs="微软雅黑" w:eastAsia="微软雅黑" w:hAnsi="微软雅黑"/>
                <w:spacing w:val="-2"/>
                <w:sz w:val="22"/>
                <w:szCs w:val="22"/>
              </w:rPr>
              <w:t>学会下单、入单、对单</w:t>
            </w:r>
            <w:r>
              <w:rPr>
                <w:rFonts w:ascii="微软雅黑" w:cs="微软雅黑" w:eastAsia="微软雅黑" w:hAnsi="微软雅黑"/>
                <w:spacing w:val="-32"/>
                <w:sz w:val="22"/>
                <w:szCs w:val="22"/>
              </w:rPr>
              <w:t xml:space="preserve"> </w:t>
            </w:r>
            <w:r>
              <w:rPr>
                <w:rFonts w:ascii="微软雅黑" w:cs="微软雅黑" w:eastAsia="微软雅黑" w:hAnsi="微软雅黑"/>
                <w:spacing w:val="-2"/>
                <w:sz w:val="22"/>
                <w:szCs w:val="22"/>
              </w:rPr>
              <w:t>，跟进账单等情况。</w:t>
            </w:r>
          </w:p>
        </w:tc>
        <w:tc>
          <w:tcPr>
            <w:tcW w:w="770" w:type="dxa"/>
            <w:vMerge w:val="continue"/>
            <w:tcBorders>
              <w:top w:val="nil"/>
              <w:bottom w:val="nil"/>
            </w:tcBorders>
          </w:tcPr>
          <w:p w14:paraId="1CA4578C">
            <w:pPr>
              <w:pStyle w:val="style0"/>
              <w:rPr>
                <w:rFonts w:ascii="Arial"/>
                <w:sz w:val="21"/>
              </w:rPr>
            </w:pPr>
          </w:p>
        </w:tc>
        <w:tc>
          <w:tcPr>
            <w:tcW w:w="946" w:type="dxa"/>
            <w:vMerge w:val="continue"/>
            <w:tcBorders>
              <w:top w:val="nil"/>
              <w:bottom w:val="nil"/>
            </w:tcBorders>
          </w:tcPr>
          <w:p w14:paraId="34CB8F13">
            <w:pPr>
              <w:pStyle w:val="style0"/>
              <w:rPr>
                <w:rFonts w:ascii="Arial"/>
                <w:sz w:val="21"/>
              </w:rPr>
            </w:pPr>
          </w:p>
        </w:tc>
      </w:tr>
      <w:tr w14:paraId="05774790">
        <w:tblPrEx/>
        <w:trPr>
          <w:trHeight w:val="382" w:hRule="atLeast"/>
        </w:trPr>
        <w:tc>
          <w:tcPr>
            <w:tcW w:w="1120" w:type="dxa"/>
            <w:vMerge w:val="continue"/>
            <w:tcBorders>
              <w:top w:val="nil"/>
              <w:bottom w:val="nil"/>
            </w:tcBorders>
          </w:tcPr>
          <w:p w14:paraId="72BA7464">
            <w:pPr>
              <w:pStyle w:val="style0"/>
              <w:rPr>
                <w:rFonts w:ascii="Arial"/>
                <w:sz w:val="21"/>
              </w:rPr>
            </w:pPr>
          </w:p>
        </w:tc>
        <w:tc>
          <w:tcPr>
            <w:tcW w:w="646" w:type="dxa"/>
            <w:vMerge w:val="continue"/>
            <w:tcBorders>
              <w:top w:val="nil"/>
              <w:bottom w:val="nil"/>
            </w:tcBorders>
            <w:textDirection w:val="tbRlV"/>
          </w:tcPr>
          <w:p w14:paraId="74D67AED">
            <w:pPr>
              <w:pStyle w:val="style0"/>
              <w:rPr>
                <w:rFonts w:ascii="Arial"/>
                <w:sz w:val="21"/>
              </w:rPr>
            </w:pPr>
          </w:p>
        </w:tc>
        <w:tc>
          <w:tcPr>
            <w:tcW w:w="5952" w:type="dxa"/>
            <w:tcBorders/>
          </w:tcPr>
          <w:p w14:paraId="5672789E">
            <w:pPr>
              <w:pStyle w:val="style0"/>
              <w:spacing w:before="92" w:lineRule="auto" w:line="178"/>
              <w:ind w:left="105"/>
              <w:rPr>
                <w:rFonts w:ascii="微软雅黑" w:cs="微软雅黑" w:eastAsia="微软雅黑" w:hAnsi="微软雅黑"/>
                <w:sz w:val="22"/>
                <w:szCs w:val="22"/>
              </w:rPr>
            </w:pPr>
            <w:r>
              <w:rPr>
                <w:rFonts w:ascii="微软雅黑" w:cs="微软雅黑" w:eastAsia="微软雅黑" w:hAnsi="微软雅黑"/>
                <w:spacing w:val="-1"/>
                <w:sz w:val="22"/>
                <w:szCs w:val="22"/>
              </w:rPr>
              <w:t>认识酒店方高层及管理组</w:t>
            </w:r>
          </w:p>
        </w:tc>
        <w:tc>
          <w:tcPr>
            <w:tcW w:w="770" w:type="dxa"/>
            <w:vMerge w:val="continue"/>
            <w:tcBorders>
              <w:top w:val="nil"/>
              <w:bottom w:val="nil"/>
            </w:tcBorders>
          </w:tcPr>
          <w:p w14:paraId="4C063BF3">
            <w:pPr>
              <w:pStyle w:val="style0"/>
              <w:rPr>
                <w:rFonts w:ascii="Arial"/>
                <w:sz w:val="21"/>
              </w:rPr>
            </w:pPr>
          </w:p>
        </w:tc>
        <w:tc>
          <w:tcPr>
            <w:tcW w:w="946" w:type="dxa"/>
            <w:vMerge w:val="continue"/>
            <w:tcBorders>
              <w:top w:val="nil"/>
              <w:bottom w:val="nil"/>
            </w:tcBorders>
          </w:tcPr>
          <w:p w14:paraId="185E6CE1">
            <w:pPr>
              <w:pStyle w:val="style0"/>
              <w:rPr>
                <w:rFonts w:ascii="Arial"/>
                <w:sz w:val="21"/>
              </w:rPr>
            </w:pPr>
          </w:p>
        </w:tc>
      </w:tr>
      <w:tr w14:paraId="2BA47A22">
        <w:tblPrEx/>
        <w:trPr>
          <w:trHeight w:val="383" w:hRule="atLeast"/>
        </w:trPr>
        <w:tc>
          <w:tcPr>
            <w:tcW w:w="1120" w:type="dxa"/>
            <w:vMerge w:val="continue"/>
            <w:tcBorders>
              <w:top w:val="nil"/>
              <w:bottom w:val="nil"/>
            </w:tcBorders>
          </w:tcPr>
          <w:p w14:paraId="2F326DD6">
            <w:pPr>
              <w:pStyle w:val="style0"/>
              <w:rPr>
                <w:rFonts w:ascii="Arial"/>
                <w:sz w:val="21"/>
              </w:rPr>
            </w:pPr>
          </w:p>
        </w:tc>
        <w:tc>
          <w:tcPr>
            <w:tcW w:w="646" w:type="dxa"/>
            <w:vMerge w:val="continue"/>
            <w:tcBorders>
              <w:top w:val="nil"/>
              <w:bottom w:val="nil"/>
            </w:tcBorders>
            <w:textDirection w:val="tbRlV"/>
          </w:tcPr>
          <w:p w14:paraId="5EDB26F1">
            <w:pPr>
              <w:pStyle w:val="style0"/>
              <w:rPr>
                <w:rFonts w:ascii="Arial"/>
                <w:sz w:val="21"/>
              </w:rPr>
            </w:pPr>
          </w:p>
        </w:tc>
        <w:tc>
          <w:tcPr>
            <w:tcW w:w="5952" w:type="dxa"/>
            <w:tcBorders/>
          </w:tcPr>
          <w:p w14:paraId="1552ED4E">
            <w:pPr>
              <w:pStyle w:val="style0"/>
              <w:spacing w:before="91" w:lineRule="auto" w:line="179"/>
              <w:ind w:left="105"/>
              <w:rPr>
                <w:rFonts w:ascii="微软雅黑" w:cs="微软雅黑" w:eastAsia="微软雅黑" w:hAnsi="微软雅黑"/>
                <w:sz w:val="22"/>
                <w:szCs w:val="22"/>
              </w:rPr>
            </w:pPr>
            <w:r>
              <w:rPr>
                <w:rFonts w:ascii="微软雅黑" w:cs="微软雅黑" w:eastAsia="微软雅黑" w:hAnsi="微软雅黑"/>
                <w:spacing w:val="-1"/>
                <w:sz w:val="22"/>
                <w:szCs w:val="22"/>
              </w:rPr>
              <w:t>认识大堂吧的器具和设备</w:t>
            </w:r>
          </w:p>
        </w:tc>
        <w:tc>
          <w:tcPr>
            <w:tcW w:w="770" w:type="dxa"/>
            <w:vMerge w:val="continue"/>
            <w:tcBorders>
              <w:top w:val="nil"/>
              <w:bottom w:val="nil"/>
            </w:tcBorders>
          </w:tcPr>
          <w:p w14:paraId="755EFD52">
            <w:pPr>
              <w:pStyle w:val="style0"/>
              <w:rPr>
                <w:rFonts w:ascii="Arial"/>
                <w:sz w:val="21"/>
              </w:rPr>
            </w:pPr>
          </w:p>
        </w:tc>
        <w:tc>
          <w:tcPr>
            <w:tcW w:w="946" w:type="dxa"/>
            <w:vMerge w:val="continue"/>
            <w:tcBorders>
              <w:top w:val="nil"/>
              <w:bottom w:val="nil"/>
            </w:tcBorders>
          </w:tcPr>
          <w:p w14:paraId="3D6E7332">
            <w:pPr>
              <w:pStyle w:val="style0"/>
              <w:rPr>
                <w:rFonts w:ascii="Arial"/>
                <w:sz w:val="21"/>
              </w:rPr>
            </w:pPr>
          </w:p>
        </w:tc>
      </w:tr>
      <w:tr w14:paraId="023A1603">
        <w:tblPrEx/>
        <w:trPr>
          <w:trHeight w:val="382" w:hRule="atLeast"/>
        </w:trPr>
        <w:tc>
          <w:tcPr>
            <w:tcW w:w="1120" w:type="dxa"/>
            <w:vMerge w:val="continue"/>
            <w:tcBorders>
              <w:top w:val="nil"/>
              <w:bottom w:val="nil"/>
            </w:tcBorders>
          </w:tcPr>
          <w:p w14:paraId="2AB14A06">
            <w:pPr>
              <w:pStyle w:val="style0"/>
              <w:rPr>
                <w:rFonts w:ascii="Arial"/>
                <w:sz w:val="21"/>
              </w:rPr>
            </w:pPr>
          </w:p>
        </w:tc>
        <w:tc>
          <w:tcPr>
            <w:tcW w:w="646" w:type="dxa"/>
            <w:vMerge w:val="continue"/>
            <w:tcBorders>
              <w:top w:val="nil"/>
            </w:tcBorders>
            <w:textDirection w:val="tbRlV"/>
          </w:tcPr>
          <w:p w14:paraId="5081D7F1">
            <w:pPr>
              <w:pStyle w:val="style0"/>
              <w:rPr>
                <w:rFonts w:ascii="Arial"/>
                <w:sz w:val="21"/>
              </w:rPr>
            </w:pPr>
          </w:p>
        </w:tc>
        <w:tc>
          <w:tcPr>
            <w:tcW w:w="5952" w:type="dxa"/>
            <w:tcBorders/>
          </w:tcPr>
          <w:p w14:paraId="7EE8A521">
            <w:pPr>
              <w:pStyle w:val="style0"/>
              <w:spacing w:before="92" w:lineRule="auto" w:line="178"/>
              <w:ind w:left="106"/>
              <w:rPr>
                <w:rFonts w:ascii="微软雅黑" w:cs="微软雅黑" w:eastAsia="微软雅黑" w:hAnsi="微软雅黑"/>
                <w:sz w:val="22"/>
                <w:szCs w:val="22"/>
              </w:rPr>
            </w:pPr>
            <w:r>
              <w:rPr>
                <w:rFonts w:ascii="微软雅黑" w:cs="微软雅黑" w:eastAsia="微软雅黑" w:hAnsi="微软雅黑"/>
                <w:spacing w:val="-1"/>
                <w:sz w:val="22"/>
                <w:szCs w:val="22"/>
              </w:rPr>
              <w:t>安全标准：用电、用水、用火安全</w:t>
            </w:r>
          </w:p>
        </w:tc>
        <w:tc>
          <w:tcPr>
            <w:tcW w:w="770" w:type="dxa"/>
            <w:vMerge w:val="continue"/>
            <w:tcBorders>
              <w:top w:val="nil"/>
              <w:bottom w:val="nil"/>
            </w:tcBorders>
          </w:tcPr>
          <w:p w14:paraId="20B8F66C">
            <w:pPr>
              <w:pStyle w:val="style0"/>
              <w:rPr>
                <w:rFonts w:ascii="Arial"/>
                <w:sz w:val="21"/>
              </w:rPr>
            </w:pPr>
          </w:p>
        </w:tc>
        <w:tc>
          <w:tcPr>
            <w:tcW w:w="946" w:type="dxa"/>
            <w:vMerge w:val="continue"/>
            <w:tcBorders>
              <w:top w:val="nil"/>
            </w:tcBorders>
          </w:tcPr>
          <w:p w14:paraId="280979E7">
            <w:pPr>
              <w:pStyle w:val="style0"/>
              <w:rPr>
                <w:rFonts w:ascii="Arial"/>
                <w:sz w:val="21"/>
              </w:rPr>
            </w:pPr>
          </w:p>
        </w:tc>
      </w:tr>
      <w:tr w14:paraId="710B8F72">
        <w:tblPrEx/>
        <w:trPr>
          <w:trHeight w:val="382" w:hRule="atLeast"/>
        </w:trPr>
        <w:tc>
          <w:tcPr>
            <w:tcW w:w="1120" w:type="dxa"/>
            <w:vMerge w:val="continue"/>
            <w:tcBorders>
              <w:top w:val="nil"/>
              <w:bottom w:val="nil"/>
            </w:tcBorders>
          </w:tcPr>
          <w:p w14:paraId="362E74A0">
            <w:pPr>
              <w:pStyle w:val="style0"/>
              <w:rPr>
                <w:rFonts w:ascii="Arial"/>
                <w:sz w:val="21"/>
              </w:rPr>
            </w:pPr>
          </w:p>
        </w:tc>
        <w:tc>
          <w:tcPr>
            <w:tcW w:w="646" w:type="dxa"/>
            <w:vMerge w:val="restart"/>
            <w:tcBorders>
              <w:bottom w:val="nil"/>
            </w:tcBorders>
            <w:textDirection w:val="tbRlV"/>
          </w:tcPr>
          <w:p w14:paraId="3B80DBA2">
            <w:pPr>
              <w:pStyle w:val="style0"/>
              <w:spacing w:before="210" w:lineRule="auto" w:line="179"/>
              <w:ind w:left="870"/>
              <w:rPr>
                <w:rFonts w:ascii="微软雅黑" w:cs="微软雅黑" w:eastAsia="微软雅黑" w:hAnsi="微软雅黑"/>
                <w:sz w:val="22"/>
                <w:szCs w:val="22"/>
              </w:rPr>
            </w:pPr>
            <w:r>
              <w:rPr>
                <w:rFonts w:ascii="微软雅黑" w:cs="微软雅黑" w:eastAsia="微软雅黑" w:hAnsi="微软雅黑"/>
                <w:spacing w:val="-2"/>
                <w:sz w:val="22"/>
                <w:szCs w:val="22"/>
              </w:rPr>
              <w:t>收</w:t>
            </w:r>
            <w:r>
              <w:rPr>
                <w:rFonts w:ascii="微软雅黑" w:cs="微软雅黑" w:eastAsia="微软雅黑" w:hAnsi="微软雅黑"/>
                <w:spacing w:val="14"/>
                <w:sz w:val="22"/>
                <w:szCs w:val="22"/>
              </w:rPr>
              <w:t xml:space="preserve">  </w:t>
            </w:r>
            <w:r>
              <w:rPr>
                <w:rFonts w:ascii="微软雅黑" w:cs="微软雅黑" w:eastAsia="微软雅黑" w:hAnsi="微软雅黑"/>
                <w:spacing w:val="-2"/>
                <w:sz w:val="22"/>
                <w:szCs w:val="22"/>
              </w:rPr>
              <w:t>市</w:t>
            </w:r>
          </w:p>
        </w:tc>
        <w:tc>
          <w:tcPr>
            <w:tcW w:w="5952" w:type="dxa"/>
            <w:tcBorders/>
          </w:tcPr>
          <w:p w14:paraId="534446B7">
            <w:pPr>
              <w:pStyle w:val="style0"/>
              <w:spacing w:before="92" w:lineRule="auto" w:line="178"/>
              <w:ind w:left="114"/>
              <w:rPr>
                <w:rFonts w:ascii="微软雅黑" w:cs="微软雅黑" w:eastAsia="微软雅黑" w:hAnsi="微软雅黑"/>
                <w:sz w:val="22"/>
                <w:szCs w:val="22"/>
              </w:rPr>
            </w:pPr>
            <w:r>
              <w:rPr>
                <w:rFonts w:ascii="微软雅黑" w:cs="微软雅黑" w:eastAsia="微软雅黑" w:hAnsi="微软雅黑"/>
                <w:spacing w:val="-3"/>
                <w:sz w:val="22"/>
                <w:szCs w:val="22"/>
              </w:rPr>
              <w:t>了解收市时间的要求</w:t>
            </w:r>
            <w:r>
              <w:rPr>
                <w:rFonts w:ascii="微软雅黑" w:cs="微软雅黑" w:eastAsia="微软雅黑" w:hAnsi="微软雅黑"/>
                <w:spacing w:val="-20"/>
                <w:sz w:val="22"/>
                <w:szCs w:val="22"/>
              </w:rPr>
              <w:t xml:space="preserve"> </w:t>
            </w:r>
            <w:r>
              <w:rPr>
                <w:rFonts w:ascii="微软雅黑" w:cs="微软雅黑" w:eastAsia="微软雅黑" w:hAnsi="微软雅黑"/>
                <w:spacing w:val="-3"/>
                <w:sz w:val="22"/>
                <w:szCs w:val="22"/>
              </w:rPr>
              <w:t>：收市时间和收市原则</w:t>
            </w:r>
          </w:p>
        </w:tc>
        <w:tc>
          <w:tcPr>
            <w:tcW w:w="770" w:type="dxa"/>
            <w:vMerge w:val="continue"/>
            <w:tcBorders>
              <w:top w:val="nil"/>
              <w:bottom w:val="nil"/>
            </w:tcBorders>
          </w:tcPr>
          <w:p w14:paraId="4CB281B4">
            <w:pPr>
              <w:pStyle w:val="style0"/>
              <w:rPr>
                <w:rFonts w:ascii="Arial"/>
                <w:sz w:val="21"/>
              </w:rPr>
            </w:pPr>
          </w:p>
        </w:tc>
        <w:tc>
          <w:tcPr>
            <w:tcW w:w="946" w:type="dxa"/>
            <w:vMerge w:val="restart"/>
            <w:tcBorders>
              <w:bottom w:val="nil"/>
            </w:tcBorders>
          </w:tcPr>
          <w:p w14:paraId="0BBFC492">
            <w:pPr>
              <w:pStyle w:val="style0"/>
              <w:spacing w:lineRule="auto" w:line="243"/>
              <w:rPr>
                <w:rFonts w:ascii="Arial"/>
                <w:sz w:val="21"/>
              </w:rPr>
            </w:pPr>
          </w:p>
          <w:p w14:paraId="0147F326">
            <w:pPr>
              <w:pStyle w:val="style0"/>
              <w:spacing w:lineRule="auto" w:line="243"/>
              <w:rPr>
                <w:rFonts w:ascii="Arial"/>
                <w:sz w:val="21"/>
              </w:rPr>
            </w:pPr>
          </w:p>
          <w:p w14:paraId="4B060574">
            <w:pPr>
              <w:pStyle w:val="style0"/>
              <w:spacing w:lineRule="auto" w:line="243"/>
              <w:rPr>
                <w:rFonts w:ascii="Arial"/>
                <w:sz w:val="21"/>
              </w:rPr>
            </w:pPr>
          </w:p>
          <w:p w14:paraId="07886A89">
            <w:pPr>
              <w:pStyle w:val="style0"/>
              <w:spacing w:before="94" w:lineRule="auto" w:line="253"/>
              <w:ind w:left="255" w:right="120" w:hanging="124"/>
              <w:rPr>
                <w:rFonts w:ascii="微软雅黑" w:cs="微软雅黑" w:eastAsia="微软雅黑" w:hAnsi="微软雅黑"/>
                <w:sz w:val="22"/>
                <w:szCs w:val="22"/>
              </w:rPr>
            </w:pPr>
            <w:r>
              <w:rPr>
                <w:rFonts w:ascii="微软雅黑" w:cs="微软雅黑" w:eastAsia="微软雅黑" w:hAnsi="微软雅黑"/>
                <w:spacing w:val="-3"/>
                <w:sz w:val="22"/>
                <w:szCs w:val="22"/>
              </w:rPr>
              <w:t>01培训</w:t>
            </w:r>
            <w:r>
              <w:rPr>
                <w:rFonts w:ascii="微软雅黑" w:cs="微软雅黑" w:eastAsia="微软雅黑" w:hAnsi="微软雅黑"/>
                <w:spacing w:val="1"/>
                <w:sz w:val="22"/>
                <w:szCs w:val="22"/>
              </w:rPr>
              <w:t xml:space="preserve"> </w:t>
            </w:r>
            <w:r>
              <w:rPr>
                <w:rFonts w:ascii="微软雅黑" w:cs="微软雅黑" w:eastAsia="微软雅黑" w:hAnsi="微软雅黑"/>
                <w:spacing w:val="-2"/>
                <w:sz w:val="22"/>
                <w:szCs w:val="22"/>
              </w:rPr>
              <w:t>手册</w:t>
            </w:r>
          </w:p>
        </w:tc>
      </w:tr>
      <w:tr w14:paraId="6D7B4713">
        <w:tblPrEx/>
        <w:trPr>
          <w:trHeight w:val="383" w:hRule="atLeast"/>
        </w:trPr>
        <w:tc>
          <w:tcPr>
            <w:tcW w:w="1120" w:type="dxa"/>
            <w:vMerge w:val="continue"/>
            <w:tcBorders>
              <w:top w:val="nil"/>
              <w:bottom w:val="nil"/>
            </w:tcBorders>
          </w:tcPr>
          <w:p w14:paraId="03262014">
            <w:pPr>
              <w:pStyle w:val="style0"/>
              <w:rPr>
                <w:rFonts w:ascii="Arial"/>
                <w:sz w:val="21"/>
              </w:rPr>
            </w:pPr>
          </w:p>
        </w:tc>
        <w:tc>
          <w:tcPr>
            <w:tcW w:w="646" w:type="dxa"/>
            <w:vMerge w:val="continue"/>
            <w:tcBorders>
              <w:top w:val="nil"/>
              <w:bottom w:val="nil"/>
            </w:tcBorders>
            <w:textDirection w:val="tbRlV"/>
          </w:tcPr>
          <w:p w14:paraId="37BCB635">
            <w:pPr>
              <w:pStyle w:val="style0"/>
              <w:rPr>
                <w:rFonts w:ascii="Arial"/>
                <w:sz w:val="21"/>
              </w:rPr>
            </w:pPr>
          </w:p>
        </w:tc>
        <w:tc>
          <w:tcPr>
            <w:tcW w:w="5952" w:type="dxa"/>
            <w:tcBorders/>
          </w:tcPr>
          <w:p w14:paraId="6F0FDF98">
            <w:pPr>
              <w:pStyle w:val="style0"/>
              <w:spacing w:before="91" w:lineRule="auto" w:line="179"/>
              <w:ind w:left="107"/>
              <w:rPr>
                <w:rFonts w:ascii="微软雅黑" w:cs="微软雅黑" w:eastAsia="微软雅黑" w:hAnsi="微软雅黑"/>
                <w:sz w:val="22"/>
                <w:szCs w:val="22"/>
              </w:rPr>
            </w:pPr>
            <w:r>
              <w:rPr>
                <w:rFonts w:ascii="微软雅黑" w:cs="微软雅黑" w:eastAsia="微软雅黑" w:hAnsi="微软雅黑"/>
                <w:spacing w:val="-1"/>
                <w:sz w:val="22"/>
                <w:szCs w:val="22"/>
              </w:rPr>
              <w:t>学习物品的清洗、陈列的要求</w:t>
            </w:r>
          </w:p>
        </w:tc>
        <w:tc>
          <w:tcPr>
            <w:tcW w:w="770" w:type="dxa"/>
            <w:vMerge w:val="continue"/>
            <w:tcBorders>
              <w:top w:val="nil"/>
              <w:bottom w:val="nil"/>
            </w:tcBorders>
          </w:tcPr>
          <w:p w14:paraId="42631531">
            <w:pPr>
              <w:pStyle w:val="style0"/>
              <w:rPr>
                <w:rFonts w:ascii="Arial"/>
                <w:sz w:val="21"/>
              </w:rPr>
            </w:pPr>
          </w:p>
        </w:tc>
        <w:tc>
          <w:tcPr>
            <w:tcW w:w="946" w:type="dxa"/>
            <w:vMerge w:val="continue"/>
            <w:tcBorders>
              <w:top w:val="nil"/>
              <w:bottom w:val="nil"/>
            </w:tcBorders>
          </w:tcPr>
          <w:p w14:paraId="7CC53E9A">
            <w:pPr>
              <w:pStyle w:val="style0"/>
              <w:rPr>
                <w:rFonts w:ascii="Arial"/>
                <w:sz w:val="21"/>
              </w:rPr>
            </w:pPr>
          </w:p>
        </w:tc>
      </w:tr>
      <w:tr w14:paraId="70617110">
        <w:tblPrEx/>
        <w:trPr>
          <w:trHeight w:val="382" w:hRule="atLeast"/>
        </w:trPr>
        <w:tc>
          <w:tcPr>
            <w:tcW w:w="1120" w:type="dxa"/>
            <w:vMerge w:val="continue"/>
            <w:tcBorders>
              <w:top w:val="nil"/>
              <w:bottom w:val="nil"/>
            </w:tcBorders>
          </w:tcPr>
          <w:p w14:paraId="23415950">
            <w:pPr>
              <w:pStyle w:val="style0"/>
              <w:rPr>
                <w:rFonts w:ascii="Arial"/>
                <w:sz w:val="21"/>
              </w:rPr>
            </w:pPr>
          </w:p>
        </w:tc>
        <w:tc>
          <w:tcPr>
            <w:tcW w:w="646" w:type="dxa"/>
            <w:vMerge w:val="continue"/>
            <w:tcBorders>
              <w:top w:val="nil"/>
              <w:bottom w:val="nil"/>
            </w:tcBorders>
            <w:textDirection w:val="tbRlV"/>
          </w:tcPr>
          <w:p w14:paraId="0E690EB8">
            <w:pPr>
              <w:pStyle w:val="style0"/>
              <w:rPr>
                <w:rFonts w:ascii="Arial"/>
                <w:sz w:val="21"/>
              </w:rPr>
            </w:pPr>
          </w:p>
        </w:tc>
        <w:tc>
          <w:tcPr>
            <w:tcW w:w="5952" w:type="dxa"/>
            <w:tcBorders/>
          </w:tcPr>
          <w:p w14:paraId="443D5DD8">
            <w:pPr>
              <w:pStyle w:val="style0"/>
              <w:spacing w:before="92" w:lineRule="auto" w:line="178"/>
              <w:ind w:left="107"/>
              <w:rPr>
                <w:rFonts w:ascii="微软雅黑" w:cs="微软雅黑" w:eastAsia="微软雅黑" w:hAnsi="微软雅黑"/>
                <w:sz w:val="22"/>
                <w:szCs w:val="22"/>
              </w:rPr>
            </w:pPr>
            <w:r>
              <w:rPr>
                <w:rFonts w:ascii="微软雅黑" w:cs="微软雅黑" w:eastAsia="微软雅黑" w:hAnsi="微软雅黑"/>
                <w:spacing w:val="-1"/>
                <w:sz w:val="22"/>
                <w:szCs w:val="22"/>
              </w:rPr>
              <w:t>学习货品的盘点和进销存登记</w:t>
            </w:r>
          </w:p>
        </w:tc>
        <w:tc>
          <w:tcPr>
            <w:tcW w:w="770" w:type="dxa"/>
            <w:vMerge w:val="continue"/>
            <w:tcBorders>
              <w:top w:val="nil"/>
              <w:bottom w:val="nil"/>
            </w:tcBorders>
          </w:tcPr>
          <w:p w14:paraId="3D991D79">
            <w:pPr>
              <w:pStyle w:val="style0"/>
              <w:rPr>
                <w:rFonts w:ascii="Arial"/>
                <w:sz w:val="21"/>
              </w:rPr>
            </w:pPr>
          </w:p>
        </w:tc>
        <w:tc>
          <w:tcPr>
            <w:tcW w:w="946" w:type="dxa"/>
            <w:vMerge w:val="continue"/>
            <w:tcBorders>
              <w:top w:val="nil"/>
              <w:bottom w:val="nil"/>
            </w:tcBorders>
          </w:tcPr>
          <w:p w14:paraId="25BB3130">
            <w:pPr>
              <w:pStyle w:val="style0"/>
              <w:rPr>
                <w:rFonts w:ascii="Arial"/>
                <w:sz w:val="21"/>
              </w:rPr>
            </w:pPr>
          </w:p>
        </w:tc>
      </w:tr>
      <w:tr w14:paraId="4C69E594">
        <w:tblPrEx/>
        <w:trPr>
          <w:trHeight w:val="382" w:hRule="atLeast"/>
        </w:trPr>
        <w:tc>
          <w:tcPr>
            <w:tcW w:w="1120" w:type="dxa"/>
            <w:vMerge w:val="continue"/>
            <w:tcBorders>
              <w:top w:val="nil"/>
              <w:bottom w:val="nil"/>
            </w:tcBorders>
          </w:tcPr>
          <w:p w14:paraId="77EBF2EE">
            <w:pPr>
              <w:pStyle w:val="style0"/>
              <w:rPr>
                <w:rFonts w:ascii="Arial"/>
                <w:sz w:val="21"/>
              </w:rPr>
            </w:pPr>
          </w:p>
        </w:tc>
        <w:tc>
          <w:tcPr>
            <w:tcW w:w="646" w:type="dxa"/>
            <w:vMerge w:val="continue"/>
            <w:tcBorders>
              <w:top w:val="nil"/>
              <w:bottom w:val="nil"/>
            </w:tcBorders>
            <w:textDirection w:val="tbRlV"/>
          </w:tcPr>
          <w:p w14:paraId="013003D5">
            <w:pPr>
              <w:pStyle w:val="style0"/>
              <w:rPr>
                <w:rFonts w:ascii="Arial"/>
                <w:sz w:val="21"/>
              </w:rPr>
            </w:pPr>
          </w:p>
        </w:tc>
        <w:tc>
          <w:tcPr>
            <w:tcW w:w="5952" w:type="dxa"/>
            <w:tcBorders/>
          </w:tcPr>
          <w:p w14:paraId="23E021A1">
            <w:pPr>
              <w:pStyle w:val="style0"/>
              <w:spacing w:before="92" w:lineRule="auto" w:line="178"/>
              <w:ind w:left="106"/>
              <w:rPr>
                <w:rFonts w:ascii="微软雅黑" w:cs="微软雅黑" w:eastAsia="微软雅黑" w:hAnsi="微软雅黑"/>
                <w:sz w:val="22"/>
                <w:szCs w:val="22"/>
              </w:rPr>
            </w:pPr>
            <w:r>
              <w:rPr>
                <w:rFonts w:ascii="微软雅黑" w:cs="微软雅黑" w:eastAsia="微软雅黑" w:hAnsi="微软雅黑"/>
                <w:spacing w:val="-1"/>
                <w:sz w:val="22"/>
                <w:szCs w:val="22"/>
              </w:rPr>
              <w:t>安全检查：用水用火用电是否已关闭电源</w:t>
            </w:r>
          </w:p>
        </w:tc>
        <w:tc>
          <w:tcPr>
            <w:tcW w:w="770" w:type="dxa"/>
            <w:vMerge w:val="continue"/>
            <w:tcBorders>
              <w:top w:val="nil"/>
              <w:bottom w:val="nil"/>
            </w:tcBorders>
          </w:tcPr>
          <w:p w14:paraId="4E476FDA">
            <w:pPr>
              <w:pStyle w:val="style0"/>
              <w:rPr>
                <w:rFonts w:ascii="Arial"/>
                <w:sz w:val="21"/>
              </w:rPr>
            </w:pPr>
          </w:p>
        </w:tc>
        <w:tc>
          <w:tcPr>
            <w:tcW w:w="946" w:type="dxa"/>
            <w:vMerge w:val="continue"/>
            <w:tcBorders>
              <w:top w:val="nil"/>
              <w:bottom w:val="nil"/>
            </w:tcBorders>
          </w:tcPr>
          <w:p w14:paraId="4A55DF8B">
            <w:pPr>
              <w:pStyle w:val="style0"/>
              <w:rPr>
                <w:rFonts w:ascii="Arial"/>
                <w:sz w:val="21"/>
              </w:rPr>
            </w:pPr>
          </w:p>
        </w:tc>
      </w:tr>
      <w:tr w14:paraId="0C9ADA3F">
        <w:tblPrEx/>
        <w:trPr>
          <w:trHeight w:val="383" w:hRule="atLeast"/>
        </w:trPr>
        <w:tc>
          <w:tcPr>
            <w:tcW w:w="1120" w:type="dxa"/>
            <w:vMerge w:val="continue"/>
            <w:tcBorders>
              <w:top w:val="nil"/>
              <w:bottom w:val="nil"/>
            </w:tcBorders>
          </w:tcPr>
          <w:p w14:paraId="266B6B2D">
            <w:pPr>
              <w:pStyle w:val="style0"/>
              <w:rPr>
                <w:rFonts w:ascii="Arial"/>
                <w:sz w:val="21"/>
              </w:rPr>
            </w:pPr>
          </w:p>
        </w:tc>
        <w:tc>
          <w:tcPr>
            <w:tcW w:w="646" w:type="dxa"/>
            <w:vMerge w:val="continue"/>
            <w:tcBorders>
              <w:top w:val="nil"/>
              <w:bottom w:val="nil"/>
            </w:tcBorders>
            <w:textDirection w:val="tbRlV"/>
          </w:tcPr>
          <w:p w14:paraId="7FC9BEC5">
            <w:pPr>
              <w:pStyle w:val="style0"/>
              <w:rPr>
                <w:rFonts w:ascii="Arial"/>
                <w:sz w:val="21"/>
              </w:rPr>
            </w:pPr>
          </w:p>
        </w:tc>
        <w:tc>
          <w:tcPr>
            <w:tcW w:w="5952" w:type="dxa"/>
            <w:tcBorders/>
          </w:tcPr>
          <w:p w14:paraId="50643364">
            <w:pPr>
              <w:pStyle w:val="style0"/>
              <w:spacing w:before="93" w:lineRule="auto" w:line="178"/>
              <w:ind w:left="106"/>
              <w:rPr>
                <w:rFonts w:ascii="微软雅黑" w:cs="微软雅黑" w:eastAsia="微软雅黑" w:hAnsi="微软雅黑"/>
                <w:sz w:val="22"/>
                <w:szCs w:val="22"/>
              </w:rPr>
            </w:pPr>
            <w:r>
              <w:rPr>
                <w:rFonts w:ascii="微软雅黑" w:cs="微软雅黑" w:eastAsia="微软雅黑" w:hAnsi="微软雅黑"/>
                <w:spacing w:val="-1"/>
                <w:sz w:val="22"/>
                <w:szCs w:val="22"/>
              </w:rPr>
              <w:t>行政工作：客情整理、填写交接本；</w:t>
            </w:r>
          </w:p>
        </w:tc>
        <w:tc>
          <w:tcPr>
            <w:tcW w:w="770" w:type="dxa"/>
            <w:vMerge w:val="continue"/>
            <w:tcBorders>
              <w:top w:val="nil"/>
              <w:bottom w:val="nil"/>
            </w:tcBorders>
          </w:tcPr>
          <w:p w14:paraId="17528F51">
            <w:pPr>
              <w:pStyle w:val="style0"/>
              <w:rPr>
                <w:rFonts w:ascii="Arial"/>
                <w:sz w:val="21"/>
              </w:rPr>
            </w:pPr>
          </w:p>
        </w:tc>
        <w:tc>
          <w:tcPr>
            <w:tcW w:w="946" w:type="dxa"/>
            <w:vMerge w:val="continue"/>
            <w:tcBorders>
              <w:top w:val="nil"/>
              <w:bottom w:val="nil"/>
            </w:tcBorders>
          </w:tcPr>
          <w:p w14:paraId="5743876D">
            <w:pPr>
              <w:pStyle w:val="style0"/>
              <w:rPr>
                <w:rFonts w:ascii="Arial"/>
                <w:sz w:val="21"/>
              </w:rPr>
            </w:pPr>
          </w:p>
        </w:tc>
      </w:tr>
      <w:tr w14:paraId="07CD568E">
        <w:tblPrEx/>
        <w:trPr>
          <w:trHeight w:val="384" w:hRule="atLeast"/>
        </w:trPr>
        <w:tc>
          <w:tcPr>
            <w:tcW w:w="1120" w:type="dxa"/>
            <w:vMerge w:val="continue"/>
            <w:tcBorders>
              <w:top w:val="nil"/>
            </w:tcBorders>
          </w:tcPr>
          <w:p w14:paraId="69FD6C3C">
            <w:pPr>
              <w:pStyle w:val="style0"/>
              <w:rPr>
                <w:rFonts w:ascii="Arial"/>
                <w:sz w:val="21"/>
              </w:rPr>
            </w:pPr>
          </w:p>
        </w:tc>
        <w:tc>
          <w:tcPr>
            <w:tcW w:w="646" w:type="dxa"/>
            <w:vMerge w:val="continue"/>
            <w:tcBorders>
              <w:top w:val="nil"/>
            </w:tcBorders>
            <w:textDirection w:val="tbRlV"/>
          </w:tcPr>
          <w:p w14:paraId="1D1C9186">
            <w:pPr>
              <w:pStyle w:val="style0"/>
              <w:rPr>
                <w:rFonts w:ascii="Arial"/>
                <w:sz w:val="21"/>
              </w:rPr>
            </w:pPr>
          </w:p>
        </w:tc>
        <w:tc>
          <w:tcPr>
            <w:tcW w:w="5952" w:type="dxa"/>
            <w:tcBorders/>
          </w:tcPr>
          <w:p w14:paraId="2690DB20">
            <w:pPr>
              <w:pStyle w:val="style0"/>
              <w:spacing w:before="92" w:lineRule="auto" w:line="179"/>
              <w:ind w:left="105"/>
              <w:rPr>
                <w:rFonts w:ascii="微软雅黑" w:cs="微软雅黑" w:eastAsia="微软雅黑" w:hAnsi="微软雅黑"/>
                <w:sz w:val="22"/>
                <w:szCs w:val="22"/>
              </w:rPr>
            </w:pPr>
            <w:r>
              <w:rPr>
                <w:rFonts w:ascii="微软雅黑" w:cs="微软雅黑" w:eastAsia="微软雅黑" w:hAnsi="微软雅黑"/>
                <w:spacing w:val="-1"/>
                <w:sz w:val="22"/>
                <w:szCs w:val="22"/>
              </w:rPr>
              <w:t>对讲机关闭电源并充电</w:t>
            </w:r>
          </w:p>
        </w:tc>
        <w:tc>
          <w:tcPr>
            <w:tcW w:w="770" w:type="dxa"/>
            <w:vMerge w:val="continue"/>
            <w:tcBorders>
              <w:top w:val="nil"/>
            </w:tcBorders>
          </w:tcPr>
          <w:p w14:paraId="25AB6AE5">
            <w:pPr>
              <w:pStyle w:val="style0"/>
              <w:rPr>
                <w:rFonts w:ascii="Arial"/>
                <w:sz w:val="21"/>
              </w:rPr>
            </w:pPr>
          </w:p>
        </w:tc>
        <w:tc>
          <w:tcPr>
            <w:tcW w:w="946" w:type="dxa"/>
            <w:vMerge w:val="continue"/>
            <w:tcBorders>
              <w:top w:val="nil"/>
            </w:tcBorders>
          </w:tcPr>
          <w:p w14:paraId="7CA72467">
            <w:pPr>
              <w:pStyle w:val="style0"/>
              <w:rPr>
                <w:rFonts w:ascii="Arial"/>
                <w:sz w:val="21"/>
              </w:rPr>
            </w:pPr>
          </w:p>
        </w:tc>
      </w:tr>
    </w:tbl>
    <w:p w14:paraId="11BCCC7A">
      <w:pPr>
        <w:pStyle w:val="style66"/>
        <w:rPr/>
      </w:pPr>
    </w:p>
    <w:p w14:paraId="356FEC5A">
      <w:pPr>
        <w:pStyle w:val="style0"/>
        <w:rPr/>
        <w:sectPr>
          <w:footerReference w:type="default" r:id="rId31"/>
          <w:pgSz w:w="11910" w:h="16840" w:orient="portrait"/>
          <w:pgMar w:top="1431" w:right="1351" w:bottom="1160" w:left="1119" w:header="0" w:footer="927" w:gutter="0"/>
          <w:cols w:space="720" w:num="1"/>
        </w:sectPr>
      </w:pPr>
    </w:p>
    <w:p w14:paraId="45FCF89A">
      <w:pPr>
        <w:pStyle w:val="style0"/>
        <w:spacing w:lineRule="auto" w:line="89"/>
        <w:rPr>
          <w:rFonts w:ascii="Arial"/>
          <w:sz w:val="2"/>
        </w:rPr>
      </w:pPr>
    </w:p>
    <w:tbl>
      <w:tblPr>
        <w:tblStyle w:val="style4097"/>
        <w:tblW w:w="943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120"/>
        <w:gridCol w:w="646"/>
        <w:gridCol w:w="5952"/>
        <w:gridCol w:w="770"/>
        <w:gridCol w:w="946"/>
      </w:tblGrid>
      <w:tr w14:paraId="3F8F69AD">
        <w:trPr>
          <w:trHeight w:val="764" w:hRule="atLeast"/>
        </w:trPr>
        <w:tc>
          <w:tcPr>
            <w:tcW w:w="1120" w:type="dxa"/>
            <w:vMerge w:val="restart"/>
            <w:tcBorders>
              <w:bottom w:val="nil"/>
            </w:tcBorders>
          </w:tcPr>
          <w:p w14:paraId="01B25259">
            <w:pPr>
              <w:pStyle w:val="style0"/>
              <w:rPr>
                <w:rFonts w:ascii="Arial"/>
                <w:sz w:val="21"/>
              </w:rPr>
            </w:pPr>
          </w:p>
        </w:tc>
        <w:tc>
          <w:tcPr>
            <w:tcW w:w="646" w:type="dxa"/>
            <w:vMerge w:val="restart"/>
            <w:tcBorders>
              <w:bottom w:val="nil"/>
            </w:tcBorders>
          </w:tcPr>
          <w:p w14:paraId="35B02555">
            <w:pPr>
              <w:pStyle w:val="style0"/>
              <w:rPr>
                <w:rFonts w:ascii="Arial"/>
                <w:sz w:val="21"/>
              </w:rPr>
            </w:pPr>
          </w:p>
        </w:tc>
        <w:tc>
          <w:tcPr>
            <w:tcW w:w="5952" w:type="dxa"/>
            <w:tcBorders/>
          </w:tcPr>
          <w:p w14:paraId="3F532FC5">
            <w:pPr>
              <w:pStyle w:val="style0"/>
              <w:spacing w:before="93" w:lineRule="auto" w:line="210"/>
              <w:ind w:left="105" w:right="122"/>
              <w:rPr>
                <w:rFonts w:ascii="微软雅黑" w:cs="微软雅黑" w:eastAsia="微软雅黑" w:hAnsi="微软雅黑"/>
                <w:sz w:val="22"/>
                <w:szCs w:val="22"/>
              </w:rPr>
            </w:pPr>
            <w:r>
              <w:rPr>
                <w:rFonts w:ascii="微软雅黑" w:cs="微软雅黑" w:eastAsia="微软雅黑" w:hAnsi="微软雅黑"/>
                <w:spacing w:val="-2"/>
                <w:sz w:val="22"/>
                <w:szCs w:val="22"/>
              </w:rPr>
              <w:t>与楼面当班经理交接：茶艺部完成工作</w:t>
            </w:r>
            <w:r>
              <w:rPr>
                <w:rFonts w:ascii="微软雅黑" w:cs="微软雅黑" w:eastAsia="微软雅黑" w:hAnsi="微软雅黑"/>
                <w:spacing w:val="-17"/>
                <w:sz w:val="22"/>
                <w:szCs w:val="22"/>
              </w:rPr>
              <w:t xml:space="preserve"> </w:t>
            </w:r>
            <w:r>
              <w:rPr>
                <w:rFonts w:ascii="微软雅黑" w:cs="微软雅黑" w:eastAsia="微软雅黑" w:hAnsi="微软雅黑"/>
                <w:spacing w:val="-2"/>
                <w:sz w:val="22"/>
                <w:szCs w:val="22"/>
              </w:rPr>
              <w:t>，待完成事项以及需</w:t>
            </w:r>
            <w:r>
              <w:rPr>
                <w:rFonts w:ascii="微软雅黑" w:cs="微软雅黑" w:eastAsia="微软雅黑" w:hAnsi="微软雅黑"/>
                <w:sz w:val="22"/>
                <w:szCs w:val="22"/>
              </w:rPr>
              <w:t xml:space="preserve"> </w:t>
            </w:r>
            <w:r>
              <w:rPr>
                <w:rFonts w:ascii="微软雅黑" w:cs="微软雅黑" w:eastAsia="微软雅黑" w:hAnsi="微软雅黑"/>
                <w:spacing w:val="-1"/>
                <w:sz w:val="22"/>
                <w:szCs w:val="22"/>
              </w:rPr>
              <w:t>要协助的事项等。</w:t>
            </w:r>
          </w:p>
        </w:tc>
        <w:tc>
          <w:tcPr>
            <w:tcW w:w="770" w:type="dxa"/>
            <w:vMerge w:val="restart"/>
            <w:tcBorders>
              <w:bottom w:val="nil"/>
            </w:tcBorders>
          </w:tcPr>
          <w:p w14:paraId="582F16E3">
            <w:pPr>
              <w:pStyle w:val="style0"/>
              <w:rPr>
                <w:rFonts w:ascii="Arial"/>
                <w:sz w:val="21"/>
              </w:rPr>
            </w:pPr>
          </w:p>
        </w:tc>
        <w:tc>
          <w:tcPr>
            <w:tcW w:w="946" w:type="dxa"/>
            <w:vMerge w:val="restart"/>
            <w:tcBorders>
              <w:bottom w:val="nil"/>
            </w:tcBorders>
          </w:tcPr>
          <w:p w14:paraId="70DC1132">
            <w:pPr>
              <w:pStyle w:val="style0"/>
              <w:rPr>
                <w:rFonts w:ascii="Arial"/>
                <w:sz w:val="21"/>
              </w:rPr>
            </w:pPr>
          </w:p>
        </w:tc>
      </w:tr>
      <w:tr w14:paraId="09246D66">
        <w:tblPrEx/>
        <w:trPr>
          <w:trHeight w:val="382" w:hRule="atLeast"/>
        </w:trPr>
        <w:tc>
          <w:tcPr>
            <w:tcW w:w="1120" w:type="dxa"/>
            <w:vMerge w:val="continue"/>
            <w:tcBorders>
              <w:top w:val="nil"/>
              <w:bottom w:val="nil"/>
            </w:tcBorders>
          </w:tcPr>
          <w:p w14:paraId="69D0B721">
            <w:pPr>
              <w:pStyle w:val="style0"/>
              <w:rPr>
                <w:rFonts w:ascii="Arial"/>
                <w:sz w:val="21"/>
              </w:rPr>
            </w:pPr>
          </w:p>
        </w:tc>
        <w:tc>
          <w:tcPr>
            <w:tcW w:w="646" w:type="dxa"/>
            <w:vMerge w:val="continue"/>
            <w:tcBorders>
              <w:top w:val="nil"/>
              <w:bottom w:val="nil"/>
            </w:tcBorders>
          </w:tcPr>
          <w:p w14:paraId="11A6F029">
            <w:pPr>
              <w:pStyle w:val="style0"/>
              <w:rPr>
                <w:rFonts w:ascii="Arial"/>
                <w:sz w:val="21"/>
              </w:rPr>
            </w:pPr>
          </w:p>
        </w:tc>
        <w:tc>
          <w:tcPr>
            <w:tcW w:w="5952" w:type="dxa"/>
            <w:tcBorders/>
          </w:tcPr>
          <w:p w14:paraId="3A2175F5">
            <w:pPr>
              <w:pStyle w:val="style0"/>
              <w:spacing w:before="87" w:lineRule="auto" w:line="181"/>
              <w:ind w:left="107"/>
              <w:rPr>
                <w:rFonts w:ascii="微软雅黑" w:cs="微软雅黑" w:eastAsia="微软雅黑" w:hAnsi="微软雅黑"/>
                <w:sz w:val="22"/>
                <w:szCs w:val="22"/>
              </w:rPr>
            </w:pPr>
            <w:r>
              <w:rPr>
                <w:rFonts w:ascii="微软雅黑" w:cs="微软雅黑" w:eastAsia="微软雅黑" w:hAnsi="微软雅黑"/>
                <w:spacing w:val="-3"/>
                <w:sz w:val="22"/>
                <w:szCs w:val="22"/>
              </w:rPr>
              <w:t>学习交接班的制度、</w:t>
            </w:r>
            <w:r>
              <w:rPr>
                <w:rFonts w:ascii="微软雅黑" w:cs="微软雅黑" w:eastAsia="微软雅黑" w:hAnsi="微软雅黑"/>
                <w:spacing w:val="-34"/>
                <w:sz w:val="22"/>
                <w:szCs w:val="22"/>
              </w:rPr>
              <w:t xml:space="preserve"> </w:t>
            </w:r>
            <w:r>
              <w:rPr>
                <w:rFonts w:ascii="微软雅黑" w:cs="微软雅黑" w:eastAsia="微软雅黑" w:hAnsi="微软雅黑"/>
                <w:spacing w:val="-3"/>
                <w:sz w:val="22"/>
                <w:szCs w:val="22"/>
              </w:rPr>
              <w:t>内容。</w:t>
            </w:r>
          </w:p>
        </w:tc>
        <w:tc>
          <w:tcPr>
            <w:tcW w:w="770" w:type="dxa"/>
            <w:vMerge w:val="continue"/>
            <w:tcBorders>
              <w:top w:val="nil"/>
              <w:bottom w:val="nil"/>
            </w:tcBorders>
          </w:tcPr>
          <w:p w14:paraId="4E533ACB">
            <w:pPr>
              <w:pStyle w:val="style0"/>
              <w:rPr>
                <w:rFonts w:ascii="Arial"/>
                <w:sz w:val="21"/>
              </w:rPr>
            </w:pPr>
          </w:p>
        </w:tc>
        <w:tc>
          <w:tcPr>
            <w:tcW w:w="946" w:type="dxa"/>
            <w:vMerge w:val="continue"/>
            <w:tcBorders>
              <w:top w:val="nil"/>
              <w:bottom w:val="nil"/>
            </w:tcBorders>
          </w:tcPr>
          <w:p w14:paraId="28260A83">
            <w:pPr>
              <w:pStyle w:val="style0"/>
              <w:rPr>
                <w:rFonts w:ascii="Arial"/>
                <w:sz w:val="21"/>
              </w:rPr>
            </w:pPr>
          </w:p>
        </w:tc>
      </w:tr>
      <w:tr w14:paraId="65FA7D39">
        <w:tblPrEx/>
        <w:trPr>
          <w:trHeight w:val="382" w:hRule="atLeast"/>
        </w:trPr>
        <w:tc>
          <w:tcPr>
            <w:tcW w:w="1120" w:type="dxa"/>
            <w:vMerge w:val="continue"/>
            <w:tcBorders>
              <w:top w:val="nil"/>
              <w:bottom w:val="nil"/>
            </w:tcBorders>
          </w:tcPr>
          <w:p w14:paraId="7FC55F61">
            <w:pPr>
              <w:pStyle w:val="style0"/>
              <w:rPr>
                <w:rFonts w:ascii="Arial"/>
                <w:sz w:val="21"/>
              </w:rPr>
            </w:pPr>
          </w:p>
        </w:tc>
        <w:tc>
          <w:tcPr>
            <w:tcW w:w="646" w:type="dxa"/>
            <w:vMerge w:val="continue"/>
            <w:tcBorders>
              <w:top w:val="nil"/>
            </w:tcBorders>
          </w:tcPr>
          <w:p w14:paraId="1F3261C6">
            <w:pPr>
              <w:pStyle w:val="style0"/>
              <w:rPr>
                <w:rFonts w:ascii="Arial"/>
                <w:sz w:val="21"/>
              </w:rPr>
            </w:pPr>
          </w:p>
        </w:tc>
        <w:tc>
          <w:tcPr>
            <w:tcW w:w="5952" w:type="dxa"/>
            <w:tcBorders/>
          </w:tcPr>
          <w:p w14:paraId="1D364F25">
            <w:pPr>
              <w:pStyle w:val="style0"/>
              <w:spacing w:before="90" w:lineRule="auto" w:line="179"/>
              <w:ind w:left="103"/>
              <w:rPr>
                <w:rFonts w:ascii="微软雅黑" w:cs="微软雅黑" w:eastAsia="微软雅黑" w:hAnsi="微软雅黑"/>
                <w:sz w:val="22"/>
                <w:szCs w:val="22"/>
              </w:rPr>
            </w:pPr>
            <w:r>
              <w:rPr>
                <w:rFonts w:ascii="微软雅黑" w:cs="微软雅黑" w:eastAsia="微软雅黑" w:hAnsi="微软雅黑"/>
                <w:sz w:val="22"/>
                <w:szCs w:val="22"/>
              </w:rPr>
              <w:t>做业绩汇总</w:t>
            </w:r>
          </w:p>
        </w:tc>
        <w:tc>
          <w:tcPr>
            <w:tcW w:w="770" w:type="dxa"/>
            <w:vMerge w:val="continue"/>
            <w:tcBorders>
              <w:top w:val="nil"/>
              <w:bottom w:val="nil"/>
            </w:tcBorders>
          </w:tcPr>
          <w:p w14:paraId="68B48798">
            <w:pPr>
              <w:pStyle w:val="style0"/>
              <w:rPr>
                <w:rFonts w:ascii="Arial"/>
                <w:sz w:val="21"/>
              </w:rPr>
            </w:pPr>
          </w:p>
        </w:tc>
        <w:tc>
          <w:tcPr>
            <w:tcW w:w="946" w:type="dxa"/>
            <w:vMerge w:val="continue"/>
            <w:tcBorders>
              <w:top w:val="nil"/>
            </w:tcBorders>
          </w:tcPr>
          <w:p w14:paraId="76DABB3F">
            <w:pPr>
              <w:pStyle w:val="style0"/>
              <w:rPr>
                <w:rFonts w:ascii="Arial"/>
                <w:sz w:val="21"/>
              </w:rPr>
            </w:pPr>
          </w:p>
        </w:tc>
      </w:tr>
      <w:tr w14:paraId="00E717D0">
        <w:tblPrEx/>
        <w:trPr>
          <w:trHeight w:val="383" w:hRule="atLeast"/>
        </w:trPr>
        <w:tc>
          <w:tcPr>
            <w:tcW w:w="1120" w:type="dxa"/>
            <w:vMerge w:val="continue"/>
            <w:tcBorders>
              <w:top w:val="nil"/>
              <w:bottom w:val="nil"/>
            </w:tcBorders>
          </w:tcPr>
          <w:p w14:paraId="024A3D92">
            <w:pPr>
              <w:pStyle w:val="style0"/>
              <w:rPr>
                <w:rFonts w:ascii="Arial"/>
                <w:sz w:val="21"/>
              </w:rPr>
            </w:pPr>
          </w:p>
        </w:tc>
        <w:tc>
          <w:tcPr>
            <w:tcW w:w="646" w:type="dxa"/>
            <w:vMerge w:val="restart"/>
            <w:tcBorders>
              <w:bottom w:val="nil"/>
            </w:tcBorders>
            <w:textDirection w:val="tbRlV"/>
          </w:tcPr>
          <w:p w14:paraId="0380E339">
            <w:pPr>
              <w:pStyle w:val="style0"/>
              <w:spacing w:before="212" w:lineRule="auto" w:line="182"/>
              <w:ind w:left="299"/>
              <w:rPr>
                <w:rFonts w:ascii="微软雅黑" w:cs="微软雅黑" w:eastAsia="微软雅黑" w:hAnsi="微软雅黑"/>
                <w:sz w:val="22"/>
                <w:szCs w:val="22"/>
              </w:rPr>
            </w:pPr>
            <w:r>
              <w:rPr>
                <w:rFonts w:ascii="微软雅黑" w:cs="微软雅黑" w:eastAsia="微软雅黑" w:hAnsi="微软雅黑"/>
                <w:spacing w:val="-7"/>
                <w:sz w:val="22"/>
                <w:szCs w:val="22"/>
              </w:rPr>
              <w:t>茶</w:t>
            </w:r>
            <w:r>
              <w:rPr>
                <w:rFonts w:ascii="微软雅黑" w:cs="微软雅黑" w:eastAsia="微软雅黑" w:hAnsi="微软雅黑"/>
                <w:spacing w:val="17"/>
                <w:w w:val="101"/>
                <w:sz w:val="22"/>
                <w:szCs w:val="22"/>
              </w:rPr>
              <w:t xml:space="preserve">  </w:t>
            </w:r>
            <w:r>
              <w:rPr>
                <w:rFonts w:ascii="微软雅黑" w:cs="微软雅黑" w:eastAsia="微软雅黑" w:hAnsi="微软雅黑"/>
                <w:spacing w:val="-7"/>
                <w:sz w:val="22"/>
                <w:szCs w:val="22"/>
              </w:rPr>
              <w:t>艺</w:t>
            </w:r>
            <w:r>
              <w:rPr>
                <w:rFonts w:ascii="微软雅黑" w:cs="微软雅黑" w:eastAsia="微软雅黑" w:hAnsi="微软雅黑"/>
                <w:spacing w:val="19"/>
                <w:sz w:val="22"/>
                <w:szCs w:val="22"/>
              </w:rPr>
              <w:t xml:space="preserve">  </w:t>
            </w:r>
            <w:r>
              <w:rPr>
                <w:rFonts w:ascii="微软雅黑" w:cs="微软雅黑" w:eastAsia="微软雅黑" w:hAnsi="微软雅黑"/>
                <w:spacing w:val="-7"/>
                <w:sz w:val="22"/>
                <w:szCs w:val="22"/>
              </w:rPr>
              <w:t>知</w:t>
            </w:r>
            <w:r>
              <w:rPr>
                <w:rFonts w:ascii="微软雅黑" w:cs="微软雅黑" w:eastAsia="微软雅黑" w:hAnsi="微软雅黑"/>
                <w:spacing w:val="18"/>
                <w:sz w:val="22"/>
                <w:szCs w:val="22"/>
              </w:rPr>
              <w:t xml:space="preserve">  </w:t>
            </w:r>
            <w:r>
              <w:rPr>
                <w:rFonts w:ascii="微软雅黑" w:cs="微软雅黑" w:eastAsia="微软雅黑" w:hAnsi="微软雅黑"/>
                <w:spacing w:val="-7"/>
                <w:sz w:val="22"/>
                <w:szCs w:val="22"/>
              </w:rPr>
              <w:t>识</w:t>
            </w:r>
          </w:p>
        </w:tc>
        <w:tc>
          <w:tcPr>
            <w:tcW w:w="5952" w:type="dxa"/>
            <w:tcBorders/>
          </w:tcPr>
          <w:p w14:paraId="1B4AEB1C">
            <w:pPr>
              <w:pStyle w:val="style0"/>
              <w:spacing w:before="89" w:lineRule="auto" w:line="180"/>
              <w:ind w:left="107"/>
              <w:rPr>
                <w:rFonts w:ascii="微软雅黑" w:cs="微软雅黑" w:eastAsia="微软雅黑" w:hAnsi="微软雅黑"/>
                <w:sz w:val="22"/>
                <w:szCs w:val="22"/>
              </w:rPr>
            </w:pPr>
            <w:r>
              <w:rPr>
                <w:rFonts w:ascii="微软雅黑" w:cs="微软雅黑" w:eastAsia="微软雅黑" w:hAnsi="微软雅黑"/>
                <w:spacing w:val="-1"/>
                <w:sz w:val="22"/>
                <w:szCs w:val="22"/>
              </w:rPr>
              <w:t>学习基础六大茶类知识</w:t>
            </w:r>
          </w:p>
        </w:tc>
        <w:tc>
          <w:tcPr>
            <w:tcW w:w="770" w:type="dxa"/>
            <w:vMerge w:val="continue"/>
            <w:tcBorders>
              <w:top w:val="nil"/>
              <w:bottom w:val="nil"/>
            </w:tcBorders>
          </w:tcPr>
          <w:p w14:paraId="7F8B9844">
            <w:pPr>
              <w:pStyle w:val="style0"/>
              <w:rPr>
                <w:rFonts w:ascii="Arial"/>
                <w:sz w:val="21"/>
              </w:rPr>
            </w:pPr>
          </w:p>
        </w:tc>
        <w:tc>
          <w:tcPr>
            <w:tcW w:w="946" w:type="dxa"/>
            <w:vMerge w:val="restart"/>
            <w:tcBorders>
              <w:bottom w:val="nil"/>
            </w:tcBorders>
          </w:tcPr>
          <w:p w14:paraId="5C9EBA18">
            <w:pPr>
              <w:pStyle w:val="style0"/>
              <w:spacing w:lineRule="auto" w:line="267"/>
              <w:rPr>
                <w:rFonts w:ascii="Arial"/>
                <w:sz w:val="21"/>
              </w:rPr>
            </w:pPr>
          </w:p>
          <w:p w14:paraId="74789B49">
            <w:pPr>
              <w:pStyle w:val="style0"/>
              <w:spacing w:lineRule="auto" w:line="268"/>
              <w:rPr>
                <w:rFonts w:ascii="Arial"/>
                <w:sz w:val="21"/>
              </w:rPr>
            </w:pPr>
          </w:p>
          <w:p w14:paraId="2EAAB543">
            <w:pPr>
              <w:pStyle w:val="style0"/>
              <w:spacing w:before="95" w:lineRule="auto" w:line="253"/>
              <w:ind w:left="254" w:right="120" w:hanging="123"/>
              <w:rPr>
                <w:rFonts w:ascii="微软雅黑" w:cs="微软雅黑" w:eastAsia="微软雅黑" w:hAnsi="微软雅黑"/>
                <w:sz w:val="22"/>
                <w:szCs w:val="22"/>
              </w:rPr>
            </w:pPr>
            <w:r>
              <w:rPr>
                <w:rFonts w:ascii="微软雅黑" w:cs="微软雅黑" w:eastAsia="微软雅黑" w:hAnsi="微软雅黑"/>
                <w:spacing w:val="-3"/>
                <w:sz w:val="22"/>
                <w:szCs w:val="22"/>
              </w:rPr>
              <w:t>09专业</w:t>
            </w:r>
            <w:r>
              <w:rPr>
                <w:rFonts w:ascii="微软雅黑" w:cs="微软雅黑" w:eastAsia="微软雅黑" w:hAnsi="微软雅黑"/>
                <w:spacing w:val="1"/>
                <w:sz w:val="22"/>
                <w:szCs w:val="22"/>
              </w:rPr>
              <w:t xml:space="preserve"> </w:t>
            </w:r>
            <w:r>
              <w:rPr>
                <w:rFonts w:ascii="微软雅黑" w:cs="微软雅黑" w:eastAsia="微软雅黑" w:hAnsi="微软雅黑"/>
                <w:spacing w:val="-2"/>
                <w:sz w:val="22"/>
                <w:szCs w:val="22"/>
              </w:rPr>
              <w:t>课程</w:t>
            </w:r>
          </w:p>
        </w:tc>
      </w:tr>
      <w:tr w14:paraId="6E943FF4">
        <w:tblPrEx/>
        <w:trPr>
          <w:trHeight w:val="382" w:hRule="atLeast"/>
        </w:trPr>
        <w:tc>
          <w:tcPr>
            <w:tcW w:w="1120" w:type="dxa"/>
            <w:vMerge w:val="continue"/>
            <w:tcBorders>
              <w:top w:val="nil"/>
              <w:bottom w:val="nil"/>
            </w:tcBorders>
          </w:tcPr>
          <w:p w14:paraId="0F76E035">
            <w:pPr>
              <w:pStyle w:val="style0"/>
              <w:rPr>
                <w:rFonts w:ascii="Arial"/>
                <w:sz w:val="21"/>
              </w:rPr>
            </w:pPr>
          </w:p>
        </w:tc>
        <w:tc>
          <w:tcPr>
            <w:tcW w:w="646" w:type="dxa"/>
            <w:vMerge w:val="continue"/>
            <w:tcBorders>
              <w:top w:val="nil"/>
              <w:bottom w:val="nil"/>
            </w:tcBorders>
            <w:textDirection w:val="tbRlV"/>
          </w:tcPr>
          <w:p w14:paraId="595DC263">
            <w:pPr>
              <w:pStyle w:val="style0"/>
              <w:rPr>
                <w:rFonts w:ascii="Arial"/>
                <w:sz w:val="21"/>
              </w:rPr>
            </w:pPr>
          </w:p>
        </w:tc>
        <w:tc>
          <w:tcPr>
            <w:tcW w:w="5952" w:type="dxa"/>
            <w:tcBorders/>
          </w:tcPr>
          <w:p w14:paraId="738A48B5">
            <w:pPr>
              <w:pStyle w:val="style0"/>
              <w:spacing w:before="87" w:lineRule="auto" w:line="181"/>
              <w:ind w:left="106"/>
              <w:rPr>
                <w:rFonts w:ascii="微软雅黑" w:cs="微软雅黑" w:eastAsia="微软雅黑" w:hAnsi="微软雅黑"/>
                <w:sz w:val="22"/>
                <w:szCs w:val="22"/>
              </w:rPr>
            </w:pPr>
            <w:r>
              <w:rPr>
                <w:rFonts w:ascii="微软雅黑" w:cs="微软雅黑" w:eastAsia="微软雅黑" w:hAnsi="微软雅黑"/>
                <w:spacing w:val="-1"/>
                <w:sz w:val="22"/>
                <w:szCs w:val="22"/>
              </w:rPr>
              <w:t>运用专业知识推荐热销茶和主推茶</w:t>
            </w:r>
          </w:p>
        </w:tc>
        <w:tc>
          <w:tcPr>
            <w:tcW w:w="770" w:type="dxa"/>
            <w:vMerge w:val="continue"/>
            <w:tcBorders>
              <w:top w:val="nil"/>
              <w:bottom w:val="nil"/>
            </w:tcBorders>
          </w:tcPr>
          <w:p w14:paraId="0870A361">
            <w:pPr>
              <w:pStyle w:val="style0"/>
              <w:rPr>
                <w:rFonts w:ascii="Arial"/>
                <w:sz w:val="21"/>
              </w:rPr>
            </w:pPr>
          </w:p>
        </w:tc>
        <w:tc>
          <w:tcPr>
            <w:tcW w:w="946" w:type="dxa"/>
            <w:vMerge w:val="continue"/>
            <w:tcBorders>
              <w:top w:val="nil"/>
              <w:bottom w:val="nil"/>
            </w:tcBorders>
          </w:tcPr>
          <w:p w14:paraId="67564FAF">
            <w:pPr>
              <w:pStyle w:val="style0"/>
              <w:rPr>
                <w:rFonts w:ascii="Arial"/>
                <w:sz w:val="21"/>
              </w:rPr>
            </w:pPr>
          </w:p>
        </w:tc>
      </w:tr>
      <w:tr w14:paraId="0B13883A">
        <w:tblPrEx/>
        <w:trPr>
          <w:trHeight w:val="383" w:hRule="atLeast"/>
        </w:trPr>
        <w:tc>
          <w:tcPr>
            <w:tcW w:w="1120" w:type="dxa"/>
            <w:vMerge w:val="continue"/>
            <w:tcBorders>
              <w:top w:val="nil"/>
              <w:bottom w:val="nil"/>
            </w:tcBorders>
          </w:tcPr>
          <w:p w14:paraId="36A715F5">
            <w:pPr>
              <w:pStyle w:val="style0"/>
              <w:rPr>
                <w:rFonts w:ascii="Arial"/>
                <w:sz w:val="21"/>
              </w:rPr>
            </w:pPr>
          </w:p>
        </w:tc>
        <w:tc>
          <w:tcPr>
            <w:tcW w:w="646" w:type="dxa"/>
            <w:vMerge w:val="continue"/>
            <w:tcBorders>
              <w:top w:val="nil"/>
              <w:bottom w:val="nil"/>
            </w:tcBorders>
            <w:textDirection w:val="tbRlV"/>
          </w:tcPr>
          <w:p w14:paraId="68309B7D">
            <w:pPr>
              <w:pStyle w:val="style0"/>
              <w:rPr>
                <w:rFonts w:ascii="Arial"/>
                <w:sz w:val="21"/>
              </w:rPr>
            </w:pPr>
          </w:p>
        </w:tc>
        <w:tc>
          <w:tcPr>
            <w:tcW w:w="5952" w:type="dxa"/>
            <w:tcBorders/>
          </w:tcPr>
          <w:p w14:paraId="39CCDE6B">
            <w:pPr>
              <w:pStyle w:val="style0"/>
              <w:spacing w:before="89" w:lineRule="auto" w:line="180"/>
              <w:ind w:left="107"/>
              <w:rPr>
                <w:rFonts w:ascii="微软雅黑" w:cs="微软雅黑" w:eastAsia="微软雅黑" w:hAnsi="微软雅黑"/>
                <w:sz w:val="22"/>
                <w:szCs w:val="22"/>
              </w:rPr>
            </w:pPr>
            <w:r>
              <w:rPr>
                <w:rFonts w:ascii="微软雅黑" w:cs="微软雅黑" w:eastAsia="微软雅黑" w:hAnsi="微软雅黑"/>
                <w:spacing w:val="-1"/>
                <w:sz w:val="22"/>
                <w:szCs w:val="22"/>
              </w:rPr>
              <w:t>学习茗优茶产品知识、产地、功效等信息</w:t>
            </w:r>
          </w:p>
        </w:tc>
        <w:tc>
          <w:tcPr>
            <w:tcW w:w="770" w:type="dxa"/>
            <w:vMerge w:val="continue"/>
            <w:tcBorders>
              <w:top w:val="nil"/>
              <w:bottom w:val="nil"/>
            </w:tcBorders>
          </w:tcPr>
          <w:p w14:paraId="007A9F2A">
            <w:pPr>
              <w:pStyle w:val="style0"/>
              <w:rPr>
                <w:rFonts w:ascii="Arial"/>
                <w:sz w:val="21"/>
              </w:rPr>
            </w:pPr>
          </w:p>
        </w:tc>
        <w:tc>
          <w:tcPr>
            <w:tcW w:w="946" w:type="dxa"/>
            <w:vMerge w:val="continue"/>
            <w:tcBorders>
              <w:top w:val="nil"/>
              <w:bottom w:val="nil"/>
            </w:tcBorders>
          </w:tcPr>
          <w:p w14:paraId="7D38D8E8">
            <w:pPr>
              <w:pStyle w:val="style0"/>
              <w:rPr>
                <w:rFonts w:ascii="Arial"/>
                <w:sz w:val="21"/>
              </w:rPr>
            </w:pPr>
          </w:p>
        </w:tc>
      </w:tr>
      <w:tr w14:paraId="56F2CE80">
        <w:tblPrEx/>
        <w:trPr>
          <w:trHeight w:val="382" w:hRule="atLeast"/>
        </w:trPr>
        <w:tc>
          <w:tcPr>
            <w:tcW w:w="1120" w:type="dxa"/>
            <w:vMerge w:val="continue"/>
            <w:tcBorders>
              <w:top w:val="nil"/>
              <w:bottom w:val="nil"/>
            </w:tcBorders>
          </w:tcPr>
          <w:p w14:paraId="4885FDFF">
            <w:pPr>
              <w:pStyle w:val="style0"/>
              <w:rPr>
                <w:rFonts w:ascii="Arial"/>
                <w:sz w:val="21"/>
              </w:rPr>
            </w:pPr>
          </w:p>
        </w:tc>
        <w:tc>
          <w:tcPr>
            <w:tcW w:w="646" w:type="dxa"/>
            <w:vMerge w:val="continue"/>
            <w:tcBorders>
              <w:top w:val="nil"/>
              <w:bottom w:val="nil"/>
            </w:tcBorders>
            <w:textDirection w:val="tbRlV"/>
          </w:tcPr>
          <w:p w14:paraId="741CBFD5">
            <w:pPr>
              <w:pStyle w:val="style0"/>
              <w:rPr>
                <w:rFonts w:ascii="Arial"/>
                <w:sz w:val="21"/>
              </w:rPr>
            </w:pPr>
          </w:p>
        </w:tc>
        <w:tc>
          <w:tcPr>
            <w:tcW w:w="5952" w:type="dxa"/>
            <w:tcBorders/>
          </w:tcPr>
          <w:p w14:paraId="1FF77179">
            <w:pPr>
              <w:pStyle w:val="style0"/>
              <w:spacing w:before="85" w:lineRule="auto" w:line="182"/>
              <w:ind w:left="105"/>
              <w:rPr>
                <w:rFonts w:ascii="微软雅黑" w:cs="微软雅黑" w:eastAsia="微软雅黑" w:hAnsi="微软雅黑"/>
                <w:sz w:val="22"/>
                <w:szCs w:val="22"/>
              </w:rPr>
            </w:pPr>
            <w:r>
              <w:rPr>
                <w:rFonts w:ascii="微软雅黑" w:cs="微软雅黑" w:eastAsia="微软雅黑" w:hAnsi="微软雅黑"/>
                <w:sz w:val="22"/>
                <w:szCs w:val="22"/>
              </w:rPr>
              <w:t>根据不同人群、功效、季节为客人推荐合适</w:t>
            </w:r>
            <w:r>
              <w:rPr>
                <w:rFonts w:ascii="微软雅黑" w:cs="微软雅黑" w:eastAsia="微软雅黑" w:hAnsi="微软雅黑"/>
                <w:spacing w:val="-1"/>
                <w:sz w:val="22"/>
                <w:szCs w:val="22"/>
              </w:rPr>
              <w:t>茶产品。</w:t>
            </w:r>
          </w:p>
        </w:tc>
        <w:tc>
          <w:tcPr>
            <w:tcW w:w="770" w:type="dxa"/>
            <w:vMerge w:val="continue"/>
            <w:tcBorders>
              <w:top w:val="nil"/>
              <w:bottom w:val="nil"/>
            </w:tcBorders>
          </w:tcPr>
          <w:p w14:paraId="2790AFC0">
            <w:pPr>
              <w:pStyle w:val="style0"/>
              <w:rPr>
                <w:rFonts w:ascii="Arial"/>
                <w:sz w:val="21"/>
              </w:rPr>
            </w:pPr>
          </w:p>
        </w:tc>
        <w:tc>
          <w:tcPr>
            <w:tcW w:w="946" w:type="dxa"/>
            <w:vMerge w:val="continue"/>
            <w:tcBorders>
              <w:top w:val="nil"/>
              <w:bottom w:val="nil"/>
            </w:tcBorders>
          </w:tcPr>
          <w:p w14:paraId="3E66A8A6">
            <w:pPr>
              <w:pStyle w:val="style0"/>
              <w:rPr>
                <w:rFonts w:ascii="Arial"/>
                <w:sz w:val="21"/>
              </w:rPr>
            </w:pPr>
          </w:p>
        </w:tc>
      </w:tr>
      <w:tr w14:paraId="1F02F243">
        <w:tblPrEx/>
        <w:trPr>
          <w:trHeight w:val="382" w:hRule="atLeast"/>
        </w:trPr>
        <w:tc>
          <w:tcPr>
            <w:tcW w:w="1120" w:type="dxa"/>
            <w:vMerge w:val="continue"/>
            <w:tcBorders>
              <w:top w:val="nil"/>
            </w:tcBorders>
          </w:tcPr>
          <w:p w14:paraId="1FBE67C9">
            <w:pPr>
              <w:pStyle w:val="style0"/>
              <w:rPr>
                <w:rFonts w:ascii="Arial"/>
                <w:sz w:val="21"/>
              </w:rPr>
            </w:pPr>
          </w:p>
        </w:tc>
        <w:tc>
          <w:tcPr>
            <w:tcW w:w="646" w:type="dxa"/>
            <w:vMerge w:val="continue"/>
            <w:tcBorders>
              <w:top w:val="nil"/>
            </w:tcBorders>
            <w:textDirection w:val="tbRlV"/>
          </w:tcPr>
          <w:p w14:paraId="4B0D5B1C">
            <w:pPr>
              <w:pStyle w:val="style0"/>
              <w:rPr>
                <w:rFonts w:ascii="Arial"/>
                <w:sz w:val="21"/>
              </w:rPr>
            </w:pPr>
          </w:p>
        </w:tc>
        <w:tc>
          <w:tcPr>
            <w:tcW w:w="5952" w:type="dxa"/>
            <w:tcBorders/>
          </w:tcPr>
          <w:p w14:paraId="1ECC47CD">
            <w:pPr>
              <w:pStyle w:val="style0"/>
              <w:spacing w:before="85" w:lineRule="auto" w:line="182"/>
              <w:ind w:left="105"/>
              <w:rPr>
                <w:rFonts w:ascii="微软雅黑" w:cs="微软雅黑" w:eastAsia="微软雅黑" w:hAnsi="微软雅黑"/>
                <w:sz w:val="22"/>
                <w:szCs w:val="22"/>
              </w:rPr>
            </w:pPr>
            <w:r>
              <w:rPr>
                <w:rFonts w:ascii="微软雅黑" w:cs="微软雅黑" w:eastAsia="微软雅黑" w:hAnsi="微软雅黑"/>
                <w:spacing w:val="-1"/>
                <w:sz w:val="22"/>
                <w:szCs w:val="22"/>
              </w:rPr>
              <w:t>熟练介绍所有店面产品信息及冲泡。</w:t>
            </w:r>
          </w:p>
        </w:tc>
        <w:tc>
          <w:tcPr>
            <w:tcW w:w="770" w:type="dxa"/>
            <w:vMerge w:val="continue"/>
            <w:tcBorders>
              <w:top w:val="nil"/>
            </w:tcBorders>
          </w:tcPr>
          <w:p w14:paraId="2EC65011">
            <w:pPr>
              <w:pStyle w:val="style0"/>
              <w:rPr>
                <w:rFonts w:ascii="Arial"/>
                <w:sz w:val="21"/>
              </w:rPr>
            </w:pPr>
          </w:p>
        </w:tc>
        <w:tc>
          <w:tcPr>
            <w:tcW w:w="946" w:type="dxa"/>
            <w:vMerge w:val="continue"/>
            <w:tcBorders>
              <w:top w:val="nil"/>
            </w:tcBorders>
          </w:tcPr>
          <w:p w14:paraId="04C77615">
            <w:pPr>
              <w:pStyle w:val="style0"/>
              <w:rPr>
                <w:rFonts w:ascii="Arial"/>
                <w:sz w:val="21"/>
              </w:rPr>
            </w:pPr>
          </w:p>
        </w:tc>
      </w:tr>
      <w:tr w14:paraId="5634778E">
        <w:tblPrEx/>
        <w:trPr>
          <w:trHeight w:val="1514" w:hRule="atLeast"/>
        </w:trPr>
        <w:tc>
          <w:tcPr>
            <w:tcW w:w="1120" w:type="dxa"/>
            <w:tcBorders/>
          </w:tcPr>
          <w:p w14:paraId="27DC15FD">
            <w:pPr>
              <w:pStyle w:val="style0"/>
              <w:spacing w:lineRule="auto" w:line="277"/>
              <w:rPr>
                <w:rFonts w:ascii="Arial"/>
                <w:sz w:val="21"/>
              </w:rPr>
            </w:pPr>
          </w:p>
          <w:p w14:paraId="3477EDEB">
            <w:pPr>
              <w:pStyle w:val="style0"/>
              <w:spacing w:lineRule="auto" w:line="277"/>
              <w:rPr>
                <w:rFonts w:ascii="Arial"/>
                <w:sz w:val="21"/>
              </w:rPr>
            </w:pPr>
          </w:p>
          <w:p w14:paraId="30F53BE6">
            <w:pPr>
              <w:pStyle w:val="style0"/>
              <w:spacing w:before="94" w:lineRule="auto" w:line="184"/>
              <w:ind w:left="119"/>
              <w:rPr>
                <w:rFonts w:ascii="微软雅黑" w:cs="微软雅黑" w:eastAsia="微软雅黑" w:hAnsi="微软雅黑"/>
                <w:sz w:val="22"/>
                <w:szCs w:val="22"/>
              </w:rPr>
            </w:pPr>
            <w:r>
              <w:rPr>
                <w:rFonts w:ascii="微软雅黑" w:cs="微软雅黑" w:eastAsia="微软雅黑" w:hAnsi="微软雅黑"/>
                <w:b/>
                <w:bCs/>
                <w:spacing w:val="-1"/>
                <w:sz w:val="22"/>
                <w:szCs w:val="22"/>
              </w:rPr>
              <w:t>行政技能</w:t>
            </w:r>
          </w:p>
        </w:tc>
        <w:tc>
          <w:tcPr>
            <w:tcW w:w="646" w:type="dxa"/>
            <w:tcBorders/>
            <w:textDirection w:val="tbRlV"/>
          </w:tcPr>
          <w:p w14:paraId="4E3C1D3A">
            <w:pPr>
              <w:pStyle w:val="style0"/>
              <w:spacing w:before="211" w:lineRule="auto" w:line="182"/>
              <w:ind w:left="89"/>
              <w:rPr>
                <w:rFonts w:ascii="微软雅黑" w:cs="微软雅黑" w:eastAsia="微软雅黑" w:hAnsi="微软雅黑"/>
                <w:sz w:val="22"/>
                <w:szCs w:val="22"/>
              </w:rPr>
            </w:pPr>
            <w:r>
              <w:rPr>
                <w:rFonts w:ascii="微软雅黑" w:cs="微软雅黑" w:eastAsia="微软雅黑" w:hAnsi="微软雅黑"/>
                <w:spacing w:val="-3"/>
                <w:sz w:val="22"/>
                <w:szCs w:val="22"/>
              </w:rPr>
              <w:t>门</w:t>
            </w:r>
            <w:r>
              <w:rPr>
                <w:rFonts w:ascii="微软雅黑" w:cs="微软雅黑" w:eastAsia="微软雅黑" w:hAnsi="微软雅黑"/>
                <w:spacing w:val="15"/>
                <w:sz w:val="22"/>
                <w:szCs w:val="22"/>
              </w:rPr>
              <w:t xml:space="preserve">  </w:t>
            </w:r>
            <w:r>
              <w:rPr>
                <w:rFonts w:ascii="微软雅黑" w:cs="微软雅黑" w:eastAsia="微软雅黑" w:hAnsi="微软雅黑"/>
                <w:spacing w:val="-3"/>
                <w:sz w:val="22"/>
                <w:szCs w:val="22"/>
              </w:rPr>
              <w:t>店</w:t>
            </w:r>
            <w:r>
              <w:rPr>
                <w:rFonts w:ascii="微软雅黑" w:cs="微软雅黑" w:eastAsia="微软雅黑" w:hAnsi="微软雅黑"/>
                <w:spacing w:val="14"/>
                <w:sz w:val="22"/>
                <w:szCs w:val="22"/>
              </w:rPr>
              <w:t xml:space="preserve">  </w:t>
            </w:r>
            <w:r>
              <w:rPr>
                <w:rFonts w:ascii="微软雅黑" w:cs="微软雅黑" w:eastAsia="微软雅黑" w:hAnsi="微软雅黑"/>
                <w:spacing w:val="-3"/>
                <w:sz w:val="22"/>
                <w:szCs w:val="22"/>
              </w:rPr>
              <w:t>培</w:t>
            </w:r>
            <w:r>
              <w:rPr>
                <w:rFonts w:ascii="微软雅黑" w:cs="微软雅黑" w:eastAsia="微软雅黑" w:hAnsi="微软雅黑"/>
                <w:spacing w:val="20"/>
                <w:sz w:val="22"/>
                <w:szCs w:val="22"/>
              </w:rPr>
              <w:t xml:space="preserve">  </w:t>
            </w:r>
            <w:r>
              <w:rPr>
                <w:rFonts w:ascii="微软雅黑" w:cs="微软雅黑" w:eastAsia="微软雅黑" w:hAnsi="微软雅黑"/>
                <w:spacing w:val="-3"/>
                <w:sz w:val="22"/>
                <w:szCs w:val="22"/>
              </w:rPr>
              <w:t>训</w:t>
            </w:r>
          </w:p>
        </w:tc>
        <w:tc>
          <w:tcPr>
            <w:tcW w:w="5952" w:type="dxa"/>
            <w:tcBorders/>
          </w:tcPr>
          <w:p w14:paraId="2DF5E9EE">
            <w:pPr>
              <w:pStyle w:val="style0"/>
              <w:spacing w:before="47" w:lineRule="auto" w:line="226"/>
              <w:ind w:left="125"/>
              <w:rPr>
                <w:rFonts w:ascii="微软雅黑" w:cs="微软雅黑" w:eastAsia="微软雅黑" w:hAnsi="微软雅黑"/>
                <w:sz w:val="22"/>
                <w:szCs w:val="22"/>
              </w:rPr>
            </w:pPr>
            <w:r>
              <w:rPr>
                <w:rFonts w:ascii="微软雅黑" w:cs="微软雅黑" w:eastAsia="微软雅黑" w:hAnsi="微软雅黑"/>
                <w:spacing w:val="-1"/>
                <w:sz w:val="22"/>
                <w:szCs w:val="22"/>
              </w:rPr>
              <w:t>1、排班：人员协调、工时安排、休假安排、新老搭配</w:t>
            </w:r>
          </w:p>
          <w:p w14:paraId="1E44ECAE">
            <w:pPr>
              <w:pStyle w:val="style0"/>
              <w:spacing w:before="20" w:lineRule="auto" w:line="231"/>
              <w:ind w:left="105" w:right="213" w:firstLine="9"/>
              <w:rPr>
                <w:rFonts w:ascii="微软雅黑" w:cs="微软雅黑" w:eastAsia="微软雅黑" w:hAnsi="微软雅黑"/>
                <w:sz w:val="22"/>
                <w:szCs w:val="22"/>
              </w:rPr>
            </w:pPr>
            <w:r>
              <w:rPr>
                <w:rFonts w:ascii="微软雅黑" w:cs="微软雅黑" w:eastAsia="微软雅黑" w:hAnsi="微软雅黑"/>
                <w:spacing w:val="-1"/>
                <w:sz w:val="22"/>
                <w:szCs w:val="22"/>
              </w:rPr>
              <w:t>2、补货：补货时间、表格填写、补货原则（缺货与货物延</w:t>
            </w:r>
            <w:r>
              <w:rPr>
                <w:rFonts w:ascii="微软雅黑" w:cs="微软雅黑" w:eastAsia="微软雅黑" w:hAnsi="微软雅黑"/>
                <w:spacing w:val="13"/>
                <w:sz w:val="22"/>
                <w:szCs w:val="22"/>
              </w:rPr>
              <w:t xml:space="preserve"> </w:t>
            </w:r>
            <w:r>
              <w:rPr>
                <w:rFonts w:ascii="微软雅黑" w:cs="微软雅黑" w:eastAsia="微软雅黑" w:hAnsi="微软雅黑"/>
                <w:spacing w:val="-1"/>
                <w:sz w:val="22"/>
                <w:szCs w:val="22"/>
              </w:rPr>
              <w:t>滞管理）</w:t>
            </w:r>
          </w:p>
          <w:p w14:paraId="0704A1B1">
            <w:pPr>
              <w:pStyle w:val="style0"/>
              <w:spacing w:before="29" w:lineRule="auto" w:line="206"/>
              <w:ind w:left="118"/>
              <w:rPr>
                <w:rFonts w:ascii="微软雅黑" w:cs="微软雅黑" w:eastAsia="微软雅黑" w:hAnsi="微软雅黑"/>
                <w:sz w:val="22"/>
                <w:szCs w:val="22"/>
              </w:rPr>
            </w:pPr>
            <w:r>
              <w:rPr>
                <w:rFonts w:ascii="微软雅黑" w:cs="微软雅黑" w:eastAsia="微软雅黑" w:hAnsi="微软雅黑"/>
                <w:spacing w:val="-2"/>
                <w:sz w:val="22"/>
                <w:szCs w:val="22"/>
              </w:rPr>
              <w:t>3、考勤：员工每月工时计算。</w:t>
            </w:r>
          </w:p>
        </w:tc>
        <w:tc>
          <w:tcPr>
            <w:tcW w:w="770" w:type="dxa"/>
            <w:vMerge w:val="restart"/>
            <w:tcBorders>
              <w:bottom w:val="nil"/>
            </w:tcBorders>
          </w:tcPr>
          <w:p w14:paraId="0D6B8D8D">
            <w:pPr>
              <w:pStyle w:val="style0"/>
              <w:spacing w:lineRule="auto" w:line="241"/>
              <w:rPr>
                <w:rFonts w:ascii="Arial"/>
                <w:sz w:val="21"/>
              </w:rPr>
            </w:pPr>
          </w:p>
          <w:p w14:paraId="35F7CCD7">
            <w:pPr>
              <w:pStyle w:val="style0"/>
              <w:spacing w:lineRule="auto" w:line="241"/>
              <w:rPr>
                <w:rFonts w:ascii="Arial"/>
                <w:sz w:val="21"/>
              </w:rPr>
            </w:pPr>
          </w:p>
          <w:p w14:paraId="4CFE8C5D">
            <w:pPr>
              <w:pStyle w:val="style0"/>
              <w:spacing w:lineRule="auto" w:line="242"/>
              <w:rPr>
                <w:rFonts w:ascii="Arial"/>
                <w:sz w:val="21"/>
              </w:rPr>
            </w:pPr>
          </w:p>
          <w:p w14:paraId="04206FCC">
            <w:pPr>
              <w:pStyle w:val="style0"/>
              <w:spacing w:lineRule="auto" w:line="242"/>
              <w:rPr>
                <w:rFonts w:ascii="Arial"/>
                <w:sz w:val="21"/>
              </w:rPr>
            </w:pPr>
          </w:p>
          <w:p w14:paraId="2679651F">
            <w:pPr>
              <w:pStyle w:val="style0"/>
              <w:spacing w:lineRule="auto" w:line="242"/>
              <w:rPr>
                <w:rFonts w:ascii="Arial"/>
                <w:sz w:val="21"/>
              </w:rPr>
            </w:pPr>
          </w:p>
          <w:p w14:paraId="7F00C773">
            <w:pPr>
              <w:pStyle w:val="style0"/>
              <w:spacing w:lineRule="auto" w:line="242"/>
              <w:rPr>
                <w:rFonts w:ascii="Arial"/>
                <w:sz w:val="21"/>
              </w:rPr>
            </w:pPr>
          </w:p>
          <w:p w14:paraId="141B08D8">
            <w:pPr>
              <w:pStyle w:val="style0"/>
              <w:spacing w:lineRule="auto" w:line="242"/>
              <w:rPr>
                <w:rFonts w:ascii="Arial"/>
                <w:sz w:val="21"/>
              </w:rPr>
            </w:pPr>
          </w:p>
          <w:p w14:paraId="6D0C4F18">
            <w:pPr>
              <w:pStyle w:val="style0"/>
              <w:spacing w:before="94" w:lineRule="auto" w:line="184"/>
              <w:ind w:left="163"/>
              <w:rPr>
                <w:rFonts w:ascii="微软雅黑" w:cs="微软雅黑" w:eastAsia="微软雅黑" w:hAnsi="微软雅黑"/>
                <w:sz w:val="22"/>
                <w:szCs w:val="22"/>
              </w:rPr>
            </w:pPr>
            <w:r>
              <w:rPr>
                <w:rFonts w:ascii="微软雅黑" w:cs="微软雅黑" w:eastAsia="微软雅黑" w:hAnsi="微软雅黑"/>
                <w:sz w:val="22"/>
                <w:szCs w:val="22"/>
              </w:rPr>
              <w:t>店长</w:t>
            </w:r>
          </w:p>
          <w:p w14:paraId="7D57FBBA">
            <w:pPr>
              <w:pStyle w:val="style0"/>
              <w:spacing w:before="92" w:lineRule="auto" w:line="181"/>
              <w:ind w:left="166"/>
              <w:rPr>
                <w:rFonts w:ascii="微软雅黑" w:cs="微软雅黑" w:eastAsia="微软雅黑" w:hAnsi="微软雅黑"/>
                <w:sz w:val="22"/>
                <w:szCs w:val="22"/>
              </w:rPr>
            </w:pPr>
            <w:r>
              <w:rPr>
                <w:rFonts w:ascii="微软雅黑" w:cs="微软雅黑" w:eastAsia="微软雅黑" w:hAnsi="微软雅黑"/>
                <w:spacing w:val="-1"/>
                <w:sz w:val="22"/>
                <w:szCs w:val="22"/>
              </w:rPr>
              <w:t>助理</w:t>
            </w:r>
          </w:p>
          <w:p w14:paraId="061112BD">
            <w:pPr>
              <w:pStyle w:val="style0"/>
              <w:spacing w:before="88" w:lineRule="auto" w:line="183"/>
              <w:ind w:left="166"/>
              <w:rPr>
                <w:rFonts w:ascii="微软雅黑" w:cs="微软雅黑" w:eastAsia="微软雅黑" w:hAnsi="微软雅黑"/>
                <w:sz w:val="22"/>
                <w:szCs w:val="22"/>
              </w:rPr>
            </w:pPr>
            <w:r>
              <w:rPr>
                <w:rFonts w:ascii="微软雅黑" w:cs="微软雅黑" w:eastAsia="微软雅黑" w:hAnsi="微软雅黑"/>
                <w:spacing w:val="-1"/>
                <w:sz w:val="22"/>
                <w:szCs w:val="22"/>
              </w:rPr>
              <w:t>及以</w:t>
            </w:r>
          </w:p>
          <w:p w14:paraId="29BD42ED">
            <w:pPr>
              <w:pStyle w:val="style0"/>
              <w:spacing w:before="87" w:lineRule="auto" w:line="251"/>
              <w:ind w:left="275" w:right="160" w:hanging="107"/>
              <w:rPr>
                <w:rFonts w:ascii="微软雅黑" w:cs="微软雅黑" w:eastAsia="微软雅黑" w:hAnsi="微软雅黑"/>
                <w:sz w:val="22"/>
                <w:szCs w:val="22"/>
              </w:rPr>
            </w:pPr>
            <w:r>
              <w:rPr>
                <w:rFonts w:ascii="微软雅黑" w:cs="微软雅黑" w:eastAsia="微软雅黑" w:hAnsi="微软雅黑"/>
                <w:spacing w:val="-2"/>
                <w:sz w:val="22"/>
                <w:szCs w:val="22"/>
              </w:rPr>
              <w:t>上级</w:t>
            </w:r>
            <w:r>
              <w:rPr>
                <w:rFonts w:ascii="微软雅黑" w:cs="微软雅黑" w:eastAsia="微软雅黑" w:hAnsi="微软雅黑"/>
                <w:sz w:val="22"/>
                <w:szCs w:val="22"/>
              </w:rPr>
              <w:t xml:space="preserve"> 别</w:t>
            </w:r>
          </w:p>
        </w:tc>
        <w:tc>
          <w:tcPr>
            <w:tcW w:w="946" w:type="dxa"/>
            <w:vMerge w:val="restart"/>
            <w:tcBorders>
              <w:bottom w:val="nil"/>
            </w:tcBorders>
          </w:tcPr>
          <w:p w14:paraId="6AF561DC">
            <w:pPr>
              <w:pStyle w:val="style0"/>
              <w:spacing w:lineRule="auto" w:line="244"/>
              <w:rPr>
                <w:rFonts w:ascii="Arial"/>
                <w:sz w:val="21"/>
              </w:rPr>
            </w:pPr>
          </w:p>
          <w:p w14:paraId="16068E57">
            <w:pPr>
              <w:pStyle w:val="style0"/>
              <w:spacing w:lineRule="auto" w:line="244"/>
              <w:rPr>
                <w:rFonts w:ascii="Arial"/>
                <w:sz w:val="21"/>
              </w:rPr>
            </w:pPr>
          </w:p>
          <w:p w14:paraId="7F974534">
            <w:pPr>
              <w:pStyle w:val="style0"/>
              <w:spacing w:lineRule="auto" w:line="244"/>
              <w:rPr>
                <w:rFonts w:ascii="Arial"/>
                <w:sz w:val="21"/>
              </w:rPr>
            </w:pPr>
          </w:p>
          <w:p w14:paraId="506A2A14">
            <w:pPr>
              <w:pStyle w:val="style0"/>
              <w:spacing w:lineRule="auto" w:line="244"/>
              <w:rPr>
                <w:rFonts w:ascii="Arial"/>
                <w:sz w:val="21"/>
              </w:rPr>
            </w:pPr>
          </w:p>
          <w:p w14:paraId="795A0F83">
            <w:pPr>
              <w:pStyle w:val="style0"/>
              <w:spacing w:lineRule="auto" w:line="244"/>
              <w:rPr>
                <w:rFonts w:ascii="Arial"/>
                <w:sz w:val="21"/>
              </w:rPr>
            </w:pPr>
          </w:p>
          <w:p w14:paraId="4082D325">
            <w:pPr>
              <w:pStyle w:val="style0"/>
              <w:spacing w:lineRule="auto" w:line="244"/>
              <w:rPr>
                <w:rFonts w:ascii="Arial"/>
                <w:sz w:val="21"/>
              </w:rPr>
            </w:pPr>
          </w:p>
          <w:p w14:paraId="58CBBE50">
            <w:pPr>
              <w:pStyle w:val="style0"/>
              <w:spacing w:lineRule="auto" w:line="244"/>
              <w:rPr>
                <w:rFonts w:ascii="Arial"/>
                <w:sz w:val="21"/>
              </w:rPr>
            </w:pPr>
          </w:p>
          <w:p w14:paraId="3C3CC907">
            <w:pPr>
              <w:pStyle w:val="style0"/>
              <w:spacing w:lineRule="auto" w:line="244"/>
              <w:rPr>
                <w:rFonts w:ascii="Arial"/>
                <w:sz w:val="21"/>
              </w:rPr>
            </w:pPr>
          </w:p>
          <w:p w14:paraId="0FD2CF0E">
            <w:pPr>
              <w:pStyle w:val="style0"/>
              <w:spacing w:lineRule="auto" w:line="244"/>
              <w:rPr>
                <w:rFonts w:ascii="Arial"/>
                <w:sz w:val="21"/>
              </w:rPr>
            </w:pPr>
          </w:p>
          <w:p w14:paraId="073200B8">
            <w:pPr>
              <w:pStyle w:val="style0"/>
              <w:spacing w:lineRule="auto" w:line="244"/>
              <w:rPr>
                <w:rFonts w:ascii="Arial"/>
                <w:sz w:val="21"/>
              </w:rPr>
            </w:pPr>
          </w:p>
          <w:p w14:paraId="7C91F27B">
            <w:pPr>
              <w:pStyle w:val="style0"/>
              <w:spacing w:lineRule="auto" w:line="245"/>
              <w:rPr>
                <w:rFonts w:ascii="Arial"/>
                <w:sz w:val="21"/>
              </w:rPr>
            </w:pPr>
          </w:p>
          <w:p w14:paraId="6C8F8D30">
            <w:pPr>
              <w:pStyle w:val="style0"/>
              <w:spacing w:lineRule="auto" w:line="245"/>
              <w:rPr>
                <w:rFonts w:ascii="Arial"/>
                <w:sz w:val="21"/>
              </w:rPr>
            </w:pPr>
          </w:p>
          <w:p w14:paraId="65686597">
            <w:pPr>
              <w:pStyle w:val="style0"/>
              <w:spacing w:lineRule="auto" w:line="245"/>
              <w:rPr>
                <w:rFonts w:ascii="Arial"/>
                <w:sz w:val="21"/>
              </w:rPr>
            </w:pPr>
          </w:p>
          <w:p w14:paraId="34C8A90B">
            <w:pPr>
              <w:pStyle w:val="style0"/>
              <w:spacing w:lineRule="auto" w:line="245"/>
              <w:rPr>
                <w:rFonts w:ascii="Arial"/>
                <w:sz w:val="21"/>
              </w:rPr>
            </w:pPr>
          </w:p>
          <w:p w14:paraId="364570AE">
            <w:pPr>
              <w:pStyle w:val="style0"/>
              <w:spacing w:lineRule="auto" w:line="245"/>
              <w:rPr>
                <w:rFonts w:ascii="Arial"/>
                <w:sz w:val="21"/>
              </w:rPr>
            </w:pPr>
          </w:p>
          <w:p w14:paraId="77369C78">
            <w:pPr>
              <w:pStyle w:val="style0"/>
              <w:spacing w:lineRule="auto" w:line="245"/>
              <w:rPr>
                <w:rFonts w:ascii="Arial"/>
                <w:sz w:val="21"/>
              </w:rPr>
            </w:pPr>
          </w:p>
          <w:p w14:paraId="3DEB9D10">
            <w:pPr>
              <w:pStyle w:val="style0"/>
              <w:spacing w:before="94" w:lineRule="auto" w:line="227"/>
              <w:ind w:left="131"/>
              <w:rPr>
                <w:rFonts w:ascii="微软雅黑" w:cs="微软雅黑" w:eastAsia="微软雅黑" w:hAnsi="微软雅黑"/>
                <w:sz w:val="22"/>
                <w:szCs w:val="22"/>
              </w:rPr>
            </w:pPr>
            <w:r>
              <w:rPr>
                <w:rFonts w:ascii="微软雅黑" w:cs="微软雅黑" w:eastAsia="微软雅黑" w:hAnsi="微软雅黑"/>
                <w:spacing w:val="-3"/>
                <w:sz w:val="22"/>
                <w:szCs w:val="22"/>
              </w:rPr>
              <w:t>06训练</w:t>
            </w:r>
          </w:p>
          <w:p w14:paraId="0F735786">
            <w:pPr>
              <w:pStyle w:val="style0"/>
              <w:spacing w:before="67" w:lineRule="auto" w:line="180"/>
              <w:ind w:left="146"/>
              <w:rPr>
                <w:rFonts w:ascii="微软雅黑" w:cs="微软雅黑" w:eastAsia="微软雅黑" w:hAnsi="微软雅黑"/>
                <w:sz w:val="22"/>
                <w:szCs w:val="22"/>
              </w:rPr>
            </w:pPr>
            <w:r>
              <w:rPr>
                <w:rFonts w:ascii="微软雅黑" w:cs="微软雅黑" w:eastAsia="微软雅黑" w:hAnsi="微软雅黑"/>
                <w:spacing w:val="-2"/>
                <w:sz w:val="22"/>
                <w:szCs w:val="22"/>
              </w:rPr>
              <w:t>员课程</w:t>
            </w:r>
          </w:p>
          <w:p w14:paraId="66C414BC">
            <w:pPr>
              <w:pStyle w:val="style0"/>
              <w:spacing w:before="46" w:lineRule="auto" w:line="227"/>
              <w:ind w:left="131"/>
              <w:rPr>
                <w:rFonts w:ascii="微软雅黑" w:cs="微软雅黑" w:eastAsia="微软雅黑" w:hAnsi="微软雅黑"/>
                <w:sz w:val="22"/>
                <w:szCs w:val="22"/>
              </w:rPr>
            </w:pPr>
            <w:r>
              <w:rPr>
                <w:rFonts w:ascii="微软雅黑" w:cs="微软雅黑" w:eastAsia="微软雅黑" w:hAnsi="微软雅黑"/>
                <w:spacing w:val="-3"/>
                <w:sz w:val="22"/>
                <w:szCs w:val="22"/>
              </w:rPr>
              <w:t>08店长</w:t>
            </w:r>
          </w:p>
          <w:p w14:paraId="5D1D2288">
            <w:pPr>
              <w:pStyle w:val="style0"/>
              <w:spacing w:before="72" w:lineRule="auto" w:line="178"/>
              <w:ind w:left="256"/>
              <w:rPr>
                <w:rFonts w:ascii="微软雅黑" w:cs="微软雅黑" w:eastAsia="微软雅黑" w:hAnsi="微软雅黑"/>
                <w:sz w:val="22"/>
                <w:szCs w:val="22"/>
              </w:rPr>
            </w:pPr>
            <w:r>
              <w:rPr>
                <w:rFonts w:ascii="微软雅黑" w:cs="微软雅黑" w:eastAsia="微软雅黑" w:hAnsi="微软雅黑"/>
                <w:spacing w:val="-2"/>
                <w:sz w:val="22"/>
                <w:szCs w:val="22"/>
              </w:rPr>
              <w:t>手册</w:t>
            </w:r>
          </w:p>
        </w:tc>
      </w:tr>
      <w:tr w14:paraId="516E1E08">
        <w:tblPrEx/>
        <w:trPr>
          <w:trHeight w:val="1513" w:hRule="atLeast"/>
        </w:trPr>
        <w:tc>
          <w:tcPr>
            <w:tcW w:w="1120" w:type="dxa"/>
            <w:tcBorders/>
          </w:tcPr>
          <w:p w14:paraId="0F2F3F85">
            <w:pPr>
              <w:pStyle w:val="style0"/>
              <w:spacing w:lineRule="auto" w:line="277"/>
              <w:rPr>
                <w:rFonts w:ascii="Arial"/>
                <w:sz w:val="21"/>
              </w:rPr>
            </w:pPr>
          </w:p>
          <w:p w14:paraId="4CB333D5">
            <w:pPr>
              <w:pStyle w:val="style0"/>
              <w:spacing w:lineRule="auto" w:line="277"/>
              <w:rPr>
                <w:rFonts w:ascii="Arial"/>
                <w:sz w:val="21"/>
              </w:rPr>
            </w:pPr>
          </w:p>
          <w:p w14:paraId="51ED06F8">
            <w:pPr>
              <w:pStyle w:val="style0"/>
              <w:spacing w:before="95" w:lineRule="auto" w:line="184"/>
              <w:ind w:left="111"/>
              <w:rPr>
                <w:rFonts w:ascii="微软雅黑" w:cs="微软雅黑" w:eastAsia="微软雅黑" w:hAnsi="微软雅黑"/>
                <w:sz w:val="22"/>
                <w:szCs w:val="22"/>
              </w:rPr>
            </w:pPr>
            <w:r>
              <w:rPr>
                <w:rFonts w:ascii="微软雅黑" w:cs="微软雅黑" w:eastAsia="微软雅黑" w:hAnsi="微软雅黑"/>
                <w:b/>
                <w:bCs/>
                <w:spacing w:val="-1"/>
                <w:sz w:val="22"/>
                <w:szCs w:val="22"/>
              </w:rPr>
              <w:t>训练技能</w:t>
            </w:r>
          </w:p>
        </w:tc>
        <w:tc>
          <w:tcPr>
            <w:tcW w:w="646" w:type="dxa"/>
            <w:tcBorders/>
            <w:textDirection w:val="tbRlV"/>
          </w:tcPr>
          <w:p w14:paraId="5A2CED25">
            <w:pPr>
              <w:pStyle w:val="style0"/>
              <w:spacing w:before="211" w:lineRule="auto" w:line="180"/>
              <w:ind w:left="95"/>
              <w:rPr>
                <w:rFonts w:ascii="微软雅黑" w:cs="微软雅黑" w:eastAsia="微软雅黑" w:hAnsi="微软雅黑"/>
                <w:sz w:val="22"/>
                <w:szCs w:val="22"/>
              </w:rPr>
            </w:pPr>
            <w:r>
              <w:rPr>
                <w:rFonts w:ascii="微软雅黑" w:cs="微软雅黑" w:eastAsia="微软雅黑" w:hAnsi="微软雅黑"/>
                <w:spacing w:val="-5"/>
                <w:sz w:val="22"/>
                <w:szCs w:val="22"/>
              </w:rPr>
              <w:t>训</w:t>
            </w:r>
            <w:r>
              <w:rPr>
                <w:rFonts w:ascii="微软雅黑" w:cs="微软雅黑" w:eastAsia="微软雅黑" w:hAnsi="微软雅黑"/>
                <w:spacing w:val="14"/>
                <w:sz w:val="22"/>
                <w:szCs w:val="22"/>
              </w:rPr>
              <w:t xml:space="preserve">  </w:t>
            </w:r>
            <w:r>
              <w:rPr>
                <w:rFonts w:ascii="微软雅黑" w:cs="微软雅黑" w:eastAsia="微软雅黑" w:hAnsi="微软雅黑"/>
                <w:spacing w:val="-5"/>
                <w:sz w:val="22"/>
                <w:szCs w:val="22"/>
              </w:rPr>
              <w:t>练</w:t>
            </w:r>
            <w:r>
              <w:rPr>
                <w:rFonts w:ascii="微软雅黑" w:cs="微软雅黑" w:eastAsia="微软雅黑" w:hAnsi="微软雅黑"/>
                <w:spacing w:val="18"/>
                <w:sz w:val="22"/>
                <w:szCs w:val="22"/>
              </w:rPr>
              <w:t xml:space="preserve">  </w:t>
            </w:r>
            <w:r>
              <w:rPr>
                <w:rFonts w:ascii="微软雅黑" w:cs="微软雅黑" w:eastAsia="微软雅黑" w:hAnsi="微软雅黑"/>
                <w:spacing w:val="-5"/>
                <w:sz w:val="22"/>
                <w:szCs w:val="22"/>
              </w:rPr>
              <w:t>技</w:t>
            </w:r>
            <w:r>
              <w:rPr>
                <w:rFonts w:ascii="微软雅黑" w:cs="微软雅黑" w:eastAsia="微软雅黑" w:hAnsi="微软雅黑"/>
                <w:spacing w:val="23"/>
                <w:sz w:val="22"/>
                <w:szCs w:val="22"/>
              </w:rPr>
              <w:t xml:space="preserve">  </w:t>
            </w:r>
            <w:r>
              <w:rPr>
                <w:rFonts w:ascii="微软雅黑" w:cs="微软雅黑" w:eastAsia="微软雅黑" w:hAnsi="微软雅黑"/>
                <w:spacing w:val="-5"/>
                <w:sz w:val="22"/>
                <w:szCs w:val="22"/>
              </w:rPr>
              <w:t>巧</w:t>
            </w:r>
          </w:p>
        </w:tc>
        <w:tc>
          <w:tcPr>
            <w:tcW w:w="5952" w:type="dxa"/>
            <w:tcBorders/>
          </w:tcPr>
          <w:p w14:paraId="41CED995">
            <w:pPr>
              <w:pStyle w:val="style0"/>
              <w:spacing w:before="234" w:lineRule="auto" w:line="226"/>
              <w:ind w:left="125"/>
              <w:rPr>
                <w:rFonts w:ascii="微软雅黑" w:cs="微软雅黑" w:eastAsia="微软雅黑" w:hAnsi="微软雅黑"/>
                <w:sz w:val="22"/>
                <w:szCs w:val="22"/>
              </w:rPr>
            </w:pPr>
            <w:r>
              <w:rPr>
                <w:rFonts w:ascii="微软雅黑" w:cs="微软雅黑" w:eastAsia="微软雅黑" w:hAnsi="微软雅黑"/>
                <w:spacing w:val="-2"/>
                <w:sz w:val="22"/>
                <w:szCs w:val="22"/>
              </w:rPr>
              <w:t>1、训练员的角色、职责、训练技巧的学习</w:t>
            </w:r>
          </w:p>
          <w:p w14:paraId="61A166C4">
            <w:pPr>
              <w:pStyle w:val="style0"/>
              <w:spacing w:before="21" w:lineRule="auto" w:line="227"/>
              <w:ind w:left="115"/>
              <w:rPr>
                <w:rFonts w:ascii="微软雅黑" w:cs="微软雅黑" w:eastAsia="微软雅黑" w:hAnsi="微软雅黑"/>
                <w:sz w:val="22"/>
                <w:szCs w:val="22"/>
              </w:rPr>
            </w:pPr>
            <w:r>
              <w:rPr>
                <w:rFonts w:ascii="微软雅黑" w:cs="微软雅黑" w:eastAsia="微软雅黑" w:hAnsi="微软雅黑"/>
                <w:spacing w:val="-2"/>
                <w:sz w:val="22"/>
                <w:szCs w:val="22"/>
              </w:rPr>
              <w:t>2、训练计划</w:t>
            </w:r>
          </w:p>
          <w:p w14:paraId="2ECA4153">
            <w:pPr>
              <w:pStyle w:val="style0"/>
              <w:spacing w:before="20" w:lineRule="auto" w:line="226"/>
              <w:ind w:left="118"/>
              <w:rPr>
                <w:rFonts w:ascii="微软雅黑" w:cs="微软雅黑" w:eastAsia="微软雅黑" w:hAnsi="微软雅黑"/>
                <w:sz w:val="22"/>
                <w:szCs w:val="22"/>
              </w:rPr>
            </w:pPr>
            <w:r>
              <w:rPr>
                <w:rFonts w:ascii="微软雅黑" w:cs="微软雅黑" w:eastAsia="微软雅黑" w:hAnsi="微软雅黑"/>
                <w:spacing w:val="-2"/>
                <w:sz w:val="22"/>
                <w:szCs w:val="22"/>
              </w:rPr>
              <w:t>3、训练实操带训</w:t>
            </w:r>
          </w:p>
        </w:tc>
        <w:tc>
          <w:tcPr>
            <w:tcW w:w="770" w:type="dxa"/>
            <w:vMerge w:val="continue"/>
            <w:tcBorders>
              <w:top w:val="nil"/>
              <w:bottom w:val="nil"/>
            </w:tcBorders>
          </w:tcPr>
          <w:p w14:paraId="37D2CC6F">
            <w:pPr>
              <w:pStyle w:val="style0"/>
              <w:rPr>
                <w:rFonts w:ascii="Arial"/>
                <w:sz w:val="21"/>
              </w:rPr>
            </w:pPr>
          </w:p>
        </w:tc>
        <w:tc>
          <w:tcPr>
            <w:tcW w:w="946" w:type="dxa"/>
            <w:vMerge w:val="continue"/>
            <w:tcBorders>
              <w:top w:val="nil"/>
              <w:bottom w:val="nil"/>
            </w:tcBorders>
          </w:tcPr>
          <w:p w14:paraId="3714E3A3">
            <w:pPr>
              <w:pStyle w:val="style0"/>
              <w:rPr>
                <w:rFonts w:ascii="Arial"/>
                <w:sz w:val="21"/>
              </w:rPr>
            </w:pPr>
          </w:p>
        </w:tc>
      </w:tr>
      <w:tr w14:paraId="4416D15E">
        <w:tblPrEx/>
        <w:trPr>
          <w:trHeight w:val="2269" w:hRule="atLeast"/>
        </w:trPr>
        <w:tc>
          <w:tcPr>
            <w:tcW w:w="1120" w:type="dxa"/>
            <w:tcBorders/>
          </w:tcPr>
          <w:p w14:paraId="66CA0F77">
            <w:pPr>
              <w:pStyle w:val="style0"/>
              <w:spacing w:lineRule="auto" w:line="311"/>
              <w:rPr>
                <w:rFonts w:ascii="Arial"/>
                <w:sz w:val="21"/>
              </w:rPr>
            </w:pPr>
          </w:p>
          <w:p w14:paraId="0D488592">
            <w:pPr>
              <w:pStyle w:val="style0"/>
              <w:spacing w:lineRule="auto" w:line="311"/>
              <w:rPr>
                <w:rFonts w:ascii="Arial"/>
                <w:sz w:val="21"/>
              </w:rPr>
            </w:pPr>
          </w:p>
          <w:p w14:paraId="251AC15C">
            <w:pPr>
              <w:pStyle w:val="style0"/>
              <w:spacing w:lineRule="auto" w:line="312"/>
              <w:rPr>
                <w:rFonts w:ascii="Arial"/>
                <w:sz w:val="21"/>
              </w:rPr>
            </w:pPr>
          </w:p>
          <w:p w14:paraId="702CAE5E">
            <w:pPr>
              <w:pStyle w:val="style0"/>
              <w:spacing w:before="94" w:lineRule="auto" w:line="183"/>
              <w:ind w:left="109"/>
              <w:rPr>
                <w:rFonts w:ascii="微软雅黑" w:cs="微软雅黑" w:eastAsia="微软雅黑" w:hAnsi="微软雅黑"/>
                <w:sz w:val="22"/>
                <w:szCs w:val="22"/>
              </w:rPr>
            </w:pPr>
            <w:r>
              <w:rPr>
                <w:rFonts w:ascii="微软雅黑" w:cs="微软雅黑" w:eastAsia="微软雅黑" w:hAnsi="微软雅黑"/>
                <w:b/>
                <w:bCs/>
                <w:spacing w:val="-1"/>
                <w:sz w:val="22"/>
                <w:szCs w:val="22"/>
              </w:rPr>
              <w:t>基础管理</w:t>
            </w:r>
          </w:p>
        </w:tc>
        <w:tc>
          <w:tcPr>
            <w:tcW w:w="646" w:type="dxa"/>
            <w:tcBorders/>
            <w:textDirection w:val="tbRlV"/>
          </w:tcPr>
          <w:p w14:paraId="6C418712">
            <w:pPr>
              <w:pStyle w:val="style0"/>
              <w:spacing w:before="210" w:lineRule="auto" w:line="182"/>
              <w:ind w:left="469"/>
              <w:rPr>
                <w:rFonts w:ascii="微软雅黑" w:cs="微软雅黑" w:eastAsia="微软雅黑" w:hAnsi="微软雅黑"/>
                <w:sz w:val="22"/>
                <w:szCs w:val="22"/>
              </w:rPr>
            </w:pPr>
            <w:r>
              <w:rPr>
                <w:rFonts w:ascii="微软雅黑" w:cs="微软雅黑" w:eastAsia="微软雅黑" w:hAnsi="微软雅黑"/>
                <w:spacing w:val="-5"/>
                <w:sz w:val="22"/>
                <w:szCs w:val="22"/>
              </w:rPr>
              <w:t>当</w:t>
            </w:r>
            <w:r>
              <w:rPr>
                <w:rFonts w:ascii="微软雅黑" w:cs="微软雅黑" w:eastAsia="微软雅黑" w:hAnsi="微软雅黑"/>
                <w:spacing w:val="18"/>
                <w:sz w:val="22"/>
                <w:szCs w:val="22"/>
              </w:rPr>
              <w:t xml:space="preserve">  </w:t>
            </w:r>
            <w:r>
              <w:rPr>
                <w:rFonts w:ascii="微软雅黑" w:cs="微软雅黑" w:eastAsia="微软雅黑" w:hAnsi="微软雅黑"/>
                <w:spacing w:val="-5"/>
                <w:sz w:val="22"/>
                <w:szCs w:val="22"/>
              </w:rPr>
              <w:t>班</w:t>
            </w:r>
            <w:r>
              <w:rPr>
                <w:rFonts w:ascii="微软雅黑" w:cs="微软雅黑" w:eastAsia="微软雅黑" w:hAnsi="微软雅黑"/>
                <w:spacing w:val="16"/>
                <w:sz w:val="22"/>
                <w:szCs w:val="22"/>
              </w:rPr>
              <w:t xml:space="preserve">  </w:t>
            </w:r>
            <w:r>
              <w:rPr>
                <w:rFonts w:ascii="微软雅黑" w:cs="微软雅黑" w:eastAsia="微软雅黑" w:hAnsi="微软雅黑"/>
                <w:spacing w:val="-5"/>
                <w:sz w:val="22"/>
                <w:szCs w:val="22"/>
              </w:rPr>
              <w:t>管</w:t>
            </w:r>
            <w:r>
              <w:rPr>
                <w:rFonts w:ascii="微软雅黑" w:cs="微软雅黑" w:eastAsia="微软雅黑" w:hAnsi="微软雅黑"/>
                <w:spacing w:val="21"/>
                <w:w w:val="101"/>
                <w:sz w:val="22"/>
                <w:szCs w:val="22"/>
              </w:rPr>
              <w:t xml:space="preserve">  </w:t>
            </w:r>
            <w:r>
              <w:rPr>
                <w:rFonts w:ascii="微软雅黑" w:cs="微软雅黑" w:eastAsia="微软雅黑" w:hAnsi="微软雅黑"/>
                <w:spacing w:val="-5"/>
                <w:sz w:val="22"/>
                <w:szCs w:val="22"/>
              </w:rPr>
              <w:t>理</w:t>
            </w:r>
          </w:p>
        </w:tc>
        <w:tc>
          <w:tcPr>
            <w:tcW w:w="5952" w:type="dxa"/>
            <w:tcBorders/>
          </w:tcPr>
          <w:p w14:paraId="66F79E55">
            <w:pPr>
              <w:pStyle w:val="style0"/>
              <w:spacing w:before="48" w:lineRule="auto" w:line="225"/>
              <w:ind w:left="104" w:right="295" w:firstLine="21"/>
              <w:rPr>
                <w:rFonts w:ascii="微软雅黑" w:cs="微软雅黑" w:eastAsia="微软雅黑" w:hAnsi="微软雅黑"/>
                <w:sz w:val="22"/>
                <w:szCs w:val="22"/>
              </w:rPr>
            </w:pPr>
            <w:r>
              <w:rPr>
                <w:rFonts w:ascii="微软雅黑" w:cs="微软雅黑" w:eastAsia="微软雅黑" w:hAnsi="微软雅黑"/>
                <w:spacing w:val="-2"/>
                <w:sz w:val="22"/>
                <w:szCs w:val="22"/>
              </w:rPr>
              <w:t>1、当班前：人员数量以及安排、</w:t>
            </w:r>
            <w:r>
              <w:rPr>
                <w:rFonts w:ascii="微软雅黑" w:cs="微软雅黑" w:eastAsia="微软雅黑" w:hAnsi="微软雅黑"/>
                <w:spacing w:val="-36"/>
                <w:sz w:val="22"/>
                <w:szCs w:val="22"/>
              </w:rPr>
              <w:t xml:space="preserve"> </w:t>
            </w:r>
            <w:r>
              <w:rPr>
                <w:rFonts w:ascii="微软雅黑" w:cs="微软雅黑" w:eastAsia="微软雅黑" w:hAnsi="微软雅黑"/>
                <w:spacing w:val="-2"/>
                <w:sz w:val="22"/>
                <w:szCs w:val="22"/>
              </w:rPr>
              <w:t>B训：仪容仪表、待办事</w:t>
            </w:r>
            <w:r>
              <w:rPr>
                <w:rFonts w:ascii="微软雅黑" w:cs="微软雅黑" w:eastAsia="微软雅黑" w:hAnsi="微软雅黑"/>
                <w:sz w:val="22"/>
                <w:szCs w:val="22"/>
              </w:rPr>
              <w:t xml:space="preserve"> </w:t>
            </w:r>
            <w:r>
              <w:rPr>
                <w:rFonts w:ascii="微软雅黑" w:cs="微软雅黑" w:eastAsia="微软雅黑" w:hAnsi="微软雅黑"/>
                <w:spacing w:val="-1"/>
                <w:sz w:val="22"/>
                <w:szCs w:val="22"/>
              </w:rPr>
              <w:t>项；</w:t>
            </w:r>
          </w:p>
          <w:p w14:paraId="65294F22">
            <w:pPr>
              <w:pStyle w:val="style0"/>
              <w:spacing w:before="48" w:lineRule="auto" w:line="225"/>
              <w:ind w:left="103" w:right="213" w:firstLine="11"/>
              <w:rPr>
                <w:rFonts w:ascii="微软雅黑" w:cs="微软雅黑" w:eastAsia="微软雅黑" w:hAnsi="微软雅黑"/>
                <w:sz w:val="22"/>
                <w:szCs w:val="22"/>
              </w:rPr>
            </w:pPr>
            <w:r>
              <w:rPr>
                <w:rFonts w:ascii="微软雅黑" w:cs="微软雅黑" w:eastAsia="微软雅黑" w:hAnsi="微软雅黑"/>
                <w:spacing w:val="-2"/>
                <w:sz w:val="22"/>
                <w:szCs w:val="22"/>
              </w:rPr>
              <w:t>2、当班中：高峰巡视：人员、物料；顾客满意度</w:t>
            </w:r>
            <w:r>
              <w:rPr>
                <w:rFonts w:ascii="微软雅黑" w:cs="微软雅黑" w:eastAsia="微软雅黑" w:hAnsi="微软雅黑"/>
                <w:spacing w:val="-26"/>
                <w:sz w:val="22"/>
                <w:szCs w:val="22"/>
              </w:rPr>
              <w:t xml:space="preserve"> </w:t>
            </w:r>
            <w:r>
              <w:rPr>
                <w:rFonts w:ascii="微软雅黑" w:cs="微软雅黑" w:eastAsia="微软雅黑" w:hAnsi="微软雅黑"/>
                <w:spacing w:val="-2"/>
                <w:sz w:val="22"/>
                <w:szCs w:val="22"/>
              </w:rPr>
              <w:t>，带动优</w:t>
            </w:r>
            <w:r>
              <w:rPr>
                <w:rFonts w:ascii="微软雅黑" w:cs="微软雅黑" w:eastAsia="微软雅黑" w:hAnsi="微软雅黑"/>
                <w:sz w:val="22"/>
                <w:szCs w:val="22"/>
              </w:rPr>
              <w:t xml:space="preserve"> </w:t>
            </w:r>
            <w:r>
              <w:rPr>
                <w:rFonts w:ascii="微软雅黑" w:cs="微软雅黑" w:eastAsia="微软雅黑" w:hAnsi="微软雅黑"/>
                <w:spacing w:val="-1"/>
                <w:sz w:val="22"/>
                <w:szCs w:val="22"/>
              </w:rPr>
              <w:t>质服务；</w:t>
            </w:r>
          </w:p>
          <w:p w14:paraId="670097A2">
            <w:pPr>
              <w:pStyle w:val="style0"/>
              <w:spacing w:before="46" w:lineRule="auto" w:line="227"/>
              <w:ind w:left="118"/>
              <w:rPr>
                <w:rFonts w:ascii="微软雅黑" w:cs="微软雅黑" w:eastAsia="微软雅黑" w:hAnsi="微软雅黑"/>
                <w:sz w:val="22"/>
                <w:szCs w:val="22"/>
              </w:rPr>
            </w:pPr>
            <w:r>
              <w:rPr>
                <w:rFonts w:ascii="微软雅黑" w:cs="微软雅黑" w:eastAsia="微软雅黑" w:hAnsi="微软雅黑"/>
                <w:spacing w:val="-2"/>
                <w:sz w:val="22"/>
                <w:szCs w:val="22"/>
              </w:rPr>
              <w:t>3、当班后：交接</w:t>
            </w:r>
          </w:p>
          <w:p w14:paraId="058B4766">
            <w:pPr>
              <w:pStyle w:val="style0"/>
              <w:spacing w:before="19" w:lineRule="auto" w:line="206"/>
              <w:ind w:left="104"/>
              <w:rPr>
                <w:rFonts w:ascii="微软雅黑" w:cs="微软雅黑" w:eastAsia="微软雅黑" w:hAnsi="微软雅黑"/>
                <w:sz w:val="22"/>
                <w:szCs w:val="22"/>
              </w:rPr>
            </w:pPr>
            <w:r>
              <w:rPr>
                <w:rFonts w:ascii="微软雅黑" w:cs="微软雅黑" w:eastAsia="微软雅黑" w:hAnsi="微软雅黑"/>
                <w:sz w:val="22"/>
                <w:szCs w:val="22"/>
              </w:rPr>
              <w:t>4、简单人员沟通及客诉沟通</w:t>
            </w:r>
          </w:p>
        </w:tc>
        <w:tc>
          <w:tcPr>
            <w:tcW w:w="770" w:type="dxa"/>
            <w:vMerge w:val="continue"/>
            <w:tcBorders>
              <w:top w:val="nil"/>
            </w:tcBorders>
          </w:tcPr>
          <w:p w14:paraId="33834D7C">
            <w:pPr>
              <w:pStyle w:val="style0"/>
              <w:rPr>
                <w:rFonts w:ascii="Arial"/>
                <w:sz w:val="21"/>
              </w:rPr>
            </w:pPr>
          </w:p>
        </w:tc>
        <w:tc>
          <w:tcPr>
            <w:tcW w:w="946" w:type="dxa"/>
            <w:vMerge w:val="continue"/>
            <w:tcBorders>
              <w:top w:val="nil"/>
              <w:bottom w:val="nil"/>
            </w:tcBorders>
          </w:tcPr>
          <w:p w14:paraId="1596E139">
            <w:pPr>
              <w:pStyle w:val="style0"/>
              <w:rPr>
                <w:rFonts w:ascii="Arial"/>
                <w:sz w:val="21"/>
              </w:rPr>
            </w:pPr>
          </w:p>
        </w:tc>
      </w:tr>
      <w:tr w14:paraId="504618D0">
        <w:tblPrEx/>
        <w:trPr>
          <w:trHeight w:val="1890" w:hRule="atLeast"/>
        </w:trPr>
        <w:tc>
          <w:tcPr>
            <w:tcW w:w="1120" w:type="dxa"/>
            <w:tcBorders/>
          </w:tcPr>
          <w:p w14:paraId="5F81DF82">
            <w:pPr>
              <w:pStyle w:val="style0"/>
              <w:spacing w:lineRule="auto" w:line="248"/>
              <w:rPr>
                <w:rFonts w:ascii="Arial"/>
                <w:sz w:val="21"/>
              </w:rPr>
            </w:pPr>
          </w:p>
          <w:p w14:paraId="7321DAF7">
            <w:pPr>
              <w:pStyle w:val="style0"/>
              <w:spacing w:lineRule="auto" w:line="248"/>
              <w:rPr>
                <w:rFonts w:ascii="Arial"/>
                <w:sz w:val="21"/>
              </w:rPr>
            </w:pPr>
          </w:p>
          <w:p w14:paraId="050550EF">
            <w:pPr>
              <w:pStyle w:val="style0"/>
              <w:spacing w:lineRule="auto" w:line="249"/>
              <w:rPr>
                <w:rFonts w:ascii="Arial"/>
                <w:sz w:val="21"/>
              </w:rPr>
            </w:pPr>
          </w:p>
          <w:p w14:paraId="1CE48414">
            <w:pPr>
              <w:pStyle w:val="style0"/>
              <w:spacing w:before="95" w:lineRule="auto" w:line="184"/>
              <w:ind w:left="109"/>
              <w:rPr>
                <w:rFonts w:ascii="微软雅黑" w:cs="微软雅黑" w:eastAsia="微软雅黑" w:hAnsi="微软雅黑"/>
                <w:sz w:val="22"/>
                <w:szCs w:val="22"/>
              </w:rPr>
            </w:pPr>
            <w:r>
              <w:rPr>
                <w:rFonts w:ascii="微软雅黑" w:cs="微软雅黑" w:eastAsia="微软雅黑" w:hAnsi="微软雅黑"/>
                <w:b/>
                <w:bCs/>
                <w:spacing w:val="-1"/>
                <w:sz w:val="22"/>
                <w:szCs w:val="22"/>
              </w:rPr>
              <w:t>沟通技能</w:t>
            </w:r>
          </w:p>
        </w:tc>
        <w:tc>
          <w:tcPr>
            <w:tcW w:w="646" w:type="dxa"/>
            <w:tcBorders/>
            <w:textDirection w:val="tbRlV"/>
          </w:tcPr>
          <w:p w14:paraId="2D8FE545">
            <w:pPr>
              <w:pStyle w:val="style0"/>
              <w:spacing w:before="211" w:lineRule="auto" w:line="181"/>
              <w:ind w:left="89"/>
              <w:rPr>
                <w:rFonts w:ascii="微软雅黑" w:cs="微软雅黑" w:eastAsia="微软雅黑" w:hAnsi="微软雅黑"/>
                <w:sz w:val="22"/>
                <w:szCs w:val="22"/>
              </w:rPr>
            </w:pPr>
            <w:r>
              <w:rPr>
                <w:rFonts w:ascii="微软雅黑" w:cs="微软雅黑" w:eastAsia="微软雅黑" w:hAnsi="微软雅黑"/>
                <w:spacing w:val="-7"/>
                <w:sz w:val="22"/>
                <w:szCs w:val="22"/>
              </w:rPr>
              <w:t>高</w:t>
            </w:r>
            <w:r>
              <w:rPr>
                <w:rFonts w:ascii="微软雅黑" w:cs="微软雅黑" w:eastAsia="微软雅黑" w:hAnsi="微软雅黑"/>
                <w:spacing w:val="23"/>
                <w:sz w:val="22"/>
                <w:szCs w:val="22"/>
              </w:rPr>
              <w:t xml:space="preserve">  </w:t>
            </w:r>
            <w:r>
              <w:rPr>
                <w:rFonts w:ascii="微软雅黑" w:cs="微软雅黑" w:eastAsia="微软雅黑" w:hAnsi="微软雅黑"/>
                <w:spacing w:val="-7"/>
                <w:sz w:val="22"/>
                <w:szCs w:val="22"/>
              </w:rPr>
              <w:t>品</w:t>
            </w:r>
            <w:r>
              <w:rPr>
                <w:rFonts w:ascii="微软雅黑" w:cs="微软雅黑" w:eastAsia="微软雅黑" w:hAnsi="微软雅黑"/>
                <w:spacing w:val="18"/>
                <w:sz w:val="22"/>
                <w:szCs w:val="22"/>
              </w:rPr>
              <w:t xml:space="preserve">  </w:t>
            </w:r>
            <w:r>
              <w:rPr>
                <w:rFonts w:ascii="微软雅黑" w:cs="微软雅黑" w:eastAsia="微软雅黑" w:hAnsi="微软雅黑"/>
                <w:spacing w:val="-7"/>
                <w:sz w:val="22"/>
                <w:szCs w:val="22"/>
              </w:rPr>
              <w:t>质</w:t>
            </w:r>
            <w:r>
              <w:rPr>
                <w:rFonts w:ascii="微软雅黑" w:cs="微软雅黑" w:eastAsia="微软雅黑" w:hAnsi="微软雅黑"/>
                <w:spacing w:val="14"/>
                <w:sz w:val="22"/>
                <w:szCs w:val="22"/>
              </w:rPr>
              <w:t xml:space="preserve">  </w:t>
            </w:r>
            <w:r>
              <w:rPr>
                <w:rFonts w:ascii="微软雅黑" w:cs="微软雅黑" w:eastAsia="微软雅黑" w:hAnsi="微软雅黑"/>
                <w:spacing w:val="-7"/>
                <w:sz w:val="22"/>
                <w:szCs w:val="22"/>
              </w:rPr>
              <w:t>沟</w:t>
            </w:r>
            <w:r>
              <w:rPr>
                <w:rFonts w:ascii="微软雅黑" w:cs="微软雅黑" w:eastAsia="微软雅黑" w:hAnsi="微软雅黑"/>
                <w:spacing w:val="19"/>
                <w:w w:val="101"/>
                <w:sz w:val="22"/>
                <w:szCs w:val="22"/>
              </w:rPr>
              <w:t xml:space="preserve">  </w:t>
            </w:r>
            <w:r>
              <w:rPr>
                <w:rFonts w:ascii="微软雅黑" w:cs="微软雅黑" w:eastAsia="微软雅黑" w:hAnsi="微软雅黑"/>
                <w:spacing w:val="-7"/>
                <w:sz w:val="22"/>
                <w:szCs w:val="22"/>
              </w:rPr>
              <w:t>通</w:t>
            </w:r>
          </w:p>
        </w:tc>
        <w:tc>
          <w:tcPr>
            <w:tcW w:w="5952" w:type="dxa"/>
            <w:tcBorders/>
          </w:tcPr>
          <w:p w14:paraId="52C944A2">
            <w:pPr>
              <w:pStyle w:val="style0"/>
              <w:spacing w:before="237" w:lineRule="auto" w:line="227"/>
              <w:ind w:left="125"/>
              <w:rPr>
                <w:rFonts w:ascii="微软雅黑" w:cs="微软雅黑" w:eastAsia="微软雅黑" w:hAnsi="微软雅黑"/>
                <w:sz w:val="22"/>
                <w:szCs w:val="22"/>
              </w:rPr>
            </w:pPr>
            <w:r>
              <w:rPr>
                <w:rFonts w:ascii="微软雅黑" w:cs="微软雅黑" w:eastAsia="微软雅黑" w:hAnsi="微软雅黑"/>
                <w:spacing w:val="-2"/>
                <w:sz w:val="22"/>
                <w:szCs w:val="22"/>
              </w:rPr>
              <w:t>1、沟通的定义及非暴力沟通的定义</w:t>
            </w:r>
          </w:p>
          <w:p w14:paraId="764E1AD0">
            <w:pPr>
              <w:pStyle w:val="style0"/>
              <w:spacing w:before="19" w:lineRule="auto" w:line="227"/>
              <w:ind w:left="115"/>
              <w:rPr>
                <w:rFonts w:ascii="微软雅黑" w:cs="微软雅黑" w:eastAsia="微软雅黑" w:hAnsi="微软雅黑"/>
                <w:sz w:val="22"/>
                <w:szCs w:val="22"/>
              </w:rPr>
            </w:pPr>
            <w:r>
              <w:rPr>
                <w:rFonts w:ascii="微软雅黑" w:cs="微软雅黑" w:eastAsia="微软雅黑" w:hAnsi="微软雅黑"/>
                <w:spacing w:val="-2"/>
                <w:sz w:val="22"/>
                <w:szCs w:val="22"/>
              </w:rPr>
              <w:t>2、非暴力沟通的四要素</w:t>
            </w:r>
          </w:p>
          <w:p w14:paraId="554BC3B0">
            <w:pPr>
              <w:pStyle w:val="style0"/>
              <w:spacing w:before="20" w:lineRule="auto" w:line="226"/>
              <w:ind w:left="118"/>
              <w:rPr>
                <w:rFonts w:ascii="微软雅黑" w:cs="微软雅黑" w:eastAsia="微软雅黑" w:hAnsi="微软雅黑"/>
                <w:sz w:val="22"/>
                <w:szCs w:val="22"/>
              </w:rPr>
            </w:pPr>
            <w:r>
              <w:rPr>
                <w:rFonts w:ascii="微软雅黑" w:cs="微软雅黑" w:eastAsia="微软雅黑" w:hAnsi="微软雅黑"/>
                <w:spacing w:val="-2"/>
                <w:sz w:val="22"/>
                <w:szCs w:val="22"/>
              </w:rPr>
              <w:t>3、倾听与反馈</w:t>
            </w:r>
          </w:p>
          <w:p w14:paraId="56F8927E">
            <w:pPr>
              <w:pStyle w:val="style0"/>
              <w:spacing w:before="24" w:lineRule="auto" w:line="226"/>
              <w:ind w:left="104"/>
              <w:rPr>
                <w:rFonts w:ascii="微软雅黑" w:cs="微软雅黑" w:eastAsia="微软雅黑" w:hAnsi="微软雅黑"/>
                <w:sz w:val="22"/>
                <w:szCs w:val="22"/>
              </w:rPr>
            </w:pPr>
            <w:r>
              <w:rPr>
                <w:rFonts w:ascii="微软雅黑" w:cs="微软雅黑" w:eastAsia="微软雅黑" w:hAnsi="微软雅黑"/>
                <w:sz w:val="22"/>
                <w:szCs w:val="22"/>
              </w:rPr>
              <w:t>4、赞赏和愤怒的表达</w:t>
            </w:r>
          </w:p>
        </w:tc>
        <w:tc>
          <w:tcPr>
            <w:tcW w:w="770" w:type="dxa"/>
            <w:vMerge w:val="restart"/>
            <w:tcBorders>
              <w:bottom w:val="nil"/>
            </w:tcBorders>
          </w:tcPr>
          <w:p w14:paraId="5BCF6834">
            <w:pPr>
              <w:pStyle w:val="style0"/>
              <w:spacing w:lineRule="auto" w:line="262"/>
              <w:rPr>
                <w:rFonts w:ascii="Arial"/>
                <w:sz w:val="21"/>
              </w:rPr>
            </w:pPr>
          </w:p>
          <w:p w14:paraId="3F7B2A20">
            <w:pPr>
              <w:pStyle w:val="style0"/>
              <w:spacing w:lineRule="auto" w:line="262"/>
              <w:rPr>
                <w:rFonts w:ascii="Arial"/>
                <w:sz w:val="21"/>
              </w:rPr>
            </w:pPr>
          </w:p>
          <w:p w14:paraId="79F6A2DD">
            <w:pPr>
              <w:pStyle w:val="style0"/>
              <w:spacing w:lineRule="auto" w:line="263"/>
              <w:rPr>
                <w:rFonts w:ascii="Arial"/>
                <w:sz w:val="21"/>
              </w:rPr>
            </w:pPr>
          </w:p>
          <w:p w14:paraId="1B35503B">
            <w:pPr>
              <w:pStyle w:val="style0"/>
              <w:spacing w:lineRule="auto" w:line="263"/>
              <w:rPr>
                <w:rFonts w:ascii="Arial"/>
                <w:sz w:val="21"/>
              </w:rPr>
            </w:pPr>
          </w:p>
          <w:p w14:paraId="68381F6B">
            <w:pPr>
              <w:pStyle w:val="style0"/>
              <w:spacing w:lineRule="auto" w:line="263"/>
              <w:rPr>
                <w:rFonts w:ascii="Arial"/>
                <w:sz w:val="21"/>
              </w:rPr>
            </w:pPr>
          </w:p>
          <w:p w14:paraId="35C2416C">
            <w:pPr>
              <w:pStyle w:val="style0"/>
              <w:spacing w:before="94" w:lineRule="auto" w:line="184"/>
              <w:ind w:left="163"/>
              <w:rPr>
                <w:rFonts w:ascii="微软雅黑" w:cs="微软雅黑" w:eastAsia="微软雅黑" w:hAnsi="微软雅黑"/>
                <w:sz w:val="22"/>
                <w:szCs w:val="22"/>
              </w:rPr>
            </w:pPr>
            <w:r>
              <w:rPr>
                <w:rFonts w:ascii="微软雅黑" w:cs="微软雅黑" w:eastAsia="微软雅黑" w:hAnsi="微软雅黑"/>
                <w:sz w:val="22"/>
                <w:szCs w:val="22"/>
              </w:rPr>
              <w:t>店长</w:t>
            </w:r>
          </w:p>
          <w:p w14:paraId="20451E6C">
            <w:pPr>
              <w:pStyle w:val="style0"/>
              <w:spacing w:before="88" w:lineRule="auto" w:line="183"/>
              <w:ind w:left="166"/>
              <w:rPr>
                <w:rFonts w:ascii="微软雅黑" w:cs="微软雅黑" w:eastAsia="微软雅黑" w:hAnsi="微软雅黑"/>
                <w:sz w:val="22"/>
                <w:szCs w:val="22"/>
              </w:rPr>
            </w:pPr>
            <w:r>
              <w:rPr>
                <w:rFonts w:ascii="微软雅黑" w:cs="微软雅黑" w:eastAsia="微软雅黑" w:hAnsi="微软雅黑"/>
                <w:spacing w:val="-1"/>
                <w:sz w:val="22"/>
                <w:szCs w:val="22"/>
              </w:rPr>
              <w:t>及以</w:t>
            </w:r>
          </w:p>
          <w:p w14:paraId="2F47CCF8">
            <w:pPr>
              <w:pStyle w:val="style0"/>
              <w:spacing w:before="89" w:lineRule="auto" w:line="253"/>
              <w:ind w:left="275" w:right="160" w:hanging="107"/>
              <w:rPr>
                <w:rFonts w:ascii="微软雅黑" w:cs="微软雅黑" w:eastAsia="微软雅黑" w:hAnsi="微软雅黑"/>
                <w:sz w:val="22"/>
                <w:szCs w:val="22"/>
              </w:rPr>
            </w:pPr>
            <w:r>
              <w:rPr>
                <w:rFonts w:ascii="微软雅黑" w:cs="微软雅黑" w:eastAsia="微软雅黑" w:hAnsi="微软雅黑"/>
                <w:spacing w:val="-2"/>
                <w:sz w:val="22"/>
                <w:szCs w:val="22"/>
              </w:rPr>
              <w:t>上级</w:t>
            </w:r>
            <w:r>
              <w:rPr>
                <w:rFonts w:ascii="微软雅黑" w:cs="微软雅黑" w:eastAsia="微软雅黑" w:hAnsi="微软雅黑"/>
                <w:sz w:val="22"/>
                <w:szCs w:val="22"/>
              </w:rPr>
              <w:t xml:space="preserve"> 别</w:t>
            </w:r>
          </w:p>
        </w:tc>
        <w:tc>
          <w:tcPr>
            <w:tcW w:w="946" w:type="dxa"/>
            <w:vMerge w:val="continue"/>
            <w:tcBorders>
              <w:top w:val="nil"/>
              <w:bottom w:val="nil"/>
            </w:tcBorders>
          </w:tcPr>
          <w:p w14:paraId="6ACD9012">
            <w:pPr>
              <w:pStyle w:val="style0"/>
              <w:rPr>
                <w:rFonts w:ascii="Arial"/>
                <w:sz w:val="21"/>
              </w:rPr>
            </w:pPr>
          </w:p>
        </w:tc>
      </w:tr>
      <w:tr w14:paraId="77DCFC66">
        <w:tblPrEx/>
        <w:trPr>
          <w:trHeight w:val="2272" w:hRule="atLeast"/>
        </w:trPr>
        <w:tc>
          <w:tcPr>
            <w:tcW w:w="1120" w:type="dxa"/>
            <w:tcBorders/>
          </w:tcPr>
          <w:p w14:paraId="4AC88338">
            <w:pPr>
              <w:pStyle w:val="style0"/>
              <w:spacing w:lineRule="auto" w:line="311"/>
              <w:rPr>
                <w:rFonts w:ascii="Arial"/>
                <w:sz w:val="21"/>
              </w:rPr>
            </w:pPr>
          </w:p>
          <w:p w14:paraId="67802C7D">
            <w:pPr>
              <w:pStyle w:val="style0"/>
              <w:spacing w:lineRule="auto" w:line="312"/>
              <w:rPr>
                <w:rFonts w:ascii="Arial"/>
                <w:sz w:val="21"/>
              </w:rPr>
            </w:pPr>
          </w:p>
          <w:p w14:paraId="403ACA15">
            <w:pPr>
              <w:pStyle w:val="style0"/>
              <w:spacing w:lineRule="auto" w:line="312"/>
              <w:rPr>
                <w:rFonts w:ascii="Arial"/>
                <w:sz w:val="21"/>
              </w:rPr>
            </w:pPr>
          </w:p>
          <w:p w14:paraId="4E143726">
            <w:pPr>
              <w:pStyle w:val="style0"/>
              <w:spacing w:before="94" w:lineRule="auto" w:line="184"/>
              <w:ind w:left="110"/>
              <w:rPr>
                <w:rFonts w:ascii="微软雅黑" w:cs="微软雅黑" w:eastAsia="微软雅黑" w:hAnsi="微软雅黑"/>
                <w:sz w:val="22"/>
                <w:szCs w:val="22"/>
              </w:rPr>
            </w:pPr>
            <w:r>
              <w:rPr>
                <w:rFonts w:ascii="微软雅黑" w:cs="微软雅黑" w:eastAsia="微软雅黑" w:hAnsi="微软雅黑"/>
                <w:b/>
                <w:bCs/>
                <w:spacing w:val="-1"/>
                <w:sz w:val="22"/>
                <w:szCs w:val="22"/>
              </w:rPr>
              <w:t>管理技能</w:t>
            </w:r>
          </w:p>
        </w:tc>
        <w:tc>
          <w:tcPr>
            <w:tcW w:w="646" w:type="dxa"/>
            <w:tcBorders/>
            <w:textDirection w:val="tbRlV"/>
          </w:tcPr>
          <w:p w14:paraId="07BF3862">
            <w:pPr>
              <w:pStyle w:val="style0"/>
              <w:spacing w:before="211" w:lineRule="auto" w:line="182"/>
              <w:ind w:left="92"/>
              <w:rPr>
                <w:rFonts w:ascii="微软雅黑" w:cs="微软雅黑" w:eastAsia="微软雅黑" w:hAnsi="微软雅黑"/>
                <w:sz w:val="22"/>
                <w:szCs w:val="22"/>
              </w:rPr>
            </w:pPr>
            <w:r>
              <w:rPr>
                <w:rFonts w:ascii="微软雅黑" w:cs="微软雅黑" w:eastAsia="微软雅黑" w:hAnsi="微软雅黑"/>
                <w:spacing w:val="-8"/>
                <w:sz w:val="22"/>
                <w:szCs w:val="22"/>
              </w:rPr>
              <w:t>门</w:t>
            </w:r>
            <w:r>
              <w:rPr>
                <w:rFonts w:ascii="微软雅黑" w:cs="微软雅黑" w:eastAsia="微软雅黑" w:hAnsi="微软雅黑"/>
                <w:spacing w:val="15"/>
                <w:sz w:val="22"/>
                <w:szCs w:val="22"/>
              </w:rPr>
              <w:t xml:space="preserve">  </w:t>
            </w:r>
            <w:r>
              <w:rPr>
                <w:rFonts w:ascii="微软雅黑" w:cs="微软雅黑" w:eastAsia="微软雅黑" w:hAnsi="微软雅黑"/>
                <w:spacing w:val="-8"/>
                <w:sz w:val="22"/>
                <w:szCs w:val="22"/>
              </w:rPr>
              <w:t>店</w:t>
            </w:r>
            <w:r>
              <w:rPr>
                <w:rFonts w:ascii="微软雅黑" w:cs="微软雅黑" w:eastAsia="微软雅黑" w:hAnsi="微软雅黑"/>
                <w:spacing w:val="16"/>
                <w:w w:val="101"/>
                <w:sz w:val="22"/>
                <w:szCs w:val="22"/>
              </w:rPr>
              <w:t xml:space="preserve">  </w:t>
            </w:r>
            <w:r>
              <w:rPr>
                <w:rFonts w:ascii="微软雅黑" w:cs="微软雅黑" w:eastAsia="微软雅黑" w:hAnsi="微软雅黑"/>
                <w:spacing w:val="-8"/>
                <w:sz w:val="22"/>
                <w:szCs w:val="22"/>
              </w:rPr>
              <w:t>全</w:t>
            </w:r>
            <w:r>
              <w:rPr>
                <w:rFonts w:ascii="微软雅黑" w:cs="微软雅黑" w:eastAsia="微软雅黑" w:hAnsi="微软雅黑"/>
                <w:spacing w:val="28"/>
                <w:sz w:val="22"/>
                <w:szCs w:val="22"/>
              </w:rPr>
              <w:t xml:space="preserve">  </w:t>
            </w:r>
            <w:r>
              <w:rPr>
                <w:rFonts w:ascii="微软雅黑" w:cs="微软雅黑" w:eastAsia="微软雅黑" w:hAnsi="微软雅黑"/>
                <w:spacing w:val="-8"/>
                <w:sz w:val="22"/>
                <w:szCs w:val="22"/>
              </w:rPr>
              <w:t>面</w:t>
            </w:r>
            <w:r>
              <w:rPr>
                <w:rFonts w:ascii="微软雅黑" w:cs="微软雅黑" w:eastAsia="微软雅黑" w:hAnsi="微软雅黑"/>
                <w:spacing w:val="16"/>
                <w:sz w:val="22"/>
                <w:szCs w:val="22"/>
              </w:rPr>
              <w:t xml:space="preserve">  </w:t>
            </w:r>
            <w:r>
              <w:rPr>
                <w:rFonts w:ascii="微软雅黑" w:cs="微软雅黑" w:eastAsia="微软雅黑" w:hAnsi="微软雅黑"/>
                <w:spacing w:val="-8"/>
                <w:sz w:val="22"/>
                <w:szCs w:val="22"/>
              </w:rPr>
              <w:t>管</w:t>
            </w:r>
            <w:r>
              <w:rPr>
                <w:rFonts w:ascii="微软雅黑" w:cs="微软雅黑" w:eastAsia="微软雅黑" w:hAnsi="微软雅黑"/>
                <w:spacing w:val="21"/>
                <w:w w:val="101"/>
                <w:sz w:val="22"/>
                <w:szCs w:val="22"/>
              </w:rPr>
              <w:t xml:space="preserve">  </w:t>
            </w:r>
            <w:r>
              <w:rPr>
                <w:rFonts w:ascii="微软雅黑" w:cs="微软雅黑" w:eastAsia="微软雅黑" w:hAnsi="微软雅黑"/>
                <w:spacing w:val="-8"/>
                <w:sz w:val="22"/>
                <w:szCs w:val="22"/>
              </w:rPr>
              <w:t>理</w:t>
            </w:r>
          </w:p>
        </w:tc>
        <w:tc>
          <w:tcPr>
            <w:tcW w:w="5952" w:type="dxa"/>
            <w:tcBorders/>
          </w:tcPr>
          <w:p w14:paraId="6F4EB4D3">
            <w:pPr>
              <w:pStyle w:val="style0"/>
              <w:spacing w:before="50" w:lineRule="auto" w:line="226"/>
              <w:ind w:left="125"/>
              <w:rPr>
                <w:rFonts w:ascii="微软雅黑" w:cs="微软雅黑" w:eastAsia="微软雅黑" w:hAnsi="微软雅黑"/>
                <w:sz w:val="22"/>
                <w:szCs w:val="22"/>
              </w:rPr>
            </w:pPr>
            <w:r>
              <w:rPr>
                <w:rFonts w:ascii="微软雅黑" w:cs="微软雅黑" w:eastAsia="微软雅黑" w:hAnsi="微软雅黑"/>
                <w:spacing w:val="-3"/>
                <w:sz w:val="22"/>
                <w:szCs w:val="22"/>
              </w:rPr>
              <w:t>1、营业额目标</w:t>
            </w:r>
          </w:p>
          <w:p w14:paraId="263A5F77">
            <w:pPr>
              <w:pStyle w:val="style0"/>
              <w:spacing w:before="21" w:lineRule="auto" w:line="222"/>
              <w:ind w:left="115"/>
              <w:rPr>
                <w:rFonts w:ascii="微软雅黑" w:cs="微软雅黑" w:eastAsia="微软雅黑" w:hAnsi="微软雅黑"/>
                <w:sz w:val="22"/>
                <w:szCs w:val="22"/>
              </w:rPr>
            </w:pPr>
            <w:r>
              <w:rPr>
                <w:rFonts w:ascii="微软雅黑" w:cs="微软雅黑" w:eastAsia="微软雅黑" w:hAnsi="微软雅黑"/>
                <w:spacing w:val="-1"/>
                <w:sz w:val="22"/>
                <w:szCs w:val="22"/>
              </w:rPr>
              <w:t>2、人员发展（人员的选育用留）</w:t>
            </w:r>
          </w:p>
          <w:p w14:paraId="40AC5D49">
            <w:pPr>
              <w:pStyle w:val="style0"/>
              <w:spacing w:before="27" w:lineRule="auto" w:line="222"/>
              <w:ind w:left="104"/>
              <w:rPr>
                <w:rFonts w:ascii="微软雅黑" w:cs="微软雅黑" w:eastAsia="微软雅黑" w:hAnsi="微软雅黑"/>
                <w:sz w:val="22"/>
                <w:szCs w:val="22"/>
              </w:rPr>
            </w:pPr>
            <w:r>
              <w:rPr>
                <w:rFonts w:ascii="微软雅黑" w:cs="微软雅黑" w:eastAsia="微软雅黑" w:hAnsi="微软雅黑"/>
                <w:spacing w:val="-1"/>
                <w:sz w:val="22"/>
                <w:szCs w:val="22"/>
              </w:rPr>
              <w:t>4、顾客满意度（甲方与顾客满意度）</w:t>
            </w:r>
          </w:p>
          <w:p w14:paraId="2C1A0339">
            <w:pPr>
              <w:pStyle w:val="style0"/>
              <w:spacing w:before="30" w:lineRule="auto" w:line="226"/>
              <w:ind w:left="118"/>
              <w:rPr>
                <w:rFonts w:ascii="微软雅黑" w:cs="微软雅黑" w:eastAsia="微软雅黑" w:hAnsi="微软雅黑"/>
                <w:sz w:val="22"/>
                <w:szCs w:val="22"/>
              </w:rPr>
            </w:pPr>
            <w:r>
              <w:rPr>
                <w:rFonts w:ascii="微软雅黑" w:cs="微软雅黑" w:eastAsia="微软雅黑" w:hAnsi="微软雅黑"/>
                <w:spacing w:val="-3"/>
                <w:sz w:val="22"/>
                <w:szCs w:val="22"/>
              </w:rPr>
              <w:t>3、危机处理</w:t>
            </w:r>
          </w:p>
          <w:p w14:paraId="08926FF5">
            <w:pPr>
              <w:pStyle w:val="style0"/>
              <w:spacing w:before="21" w:lineRule="auto" w:line="226"/>
              <w:ind w:left="104"/>
              <w:rPr>
                <w:rFonts w:ascii="微软雅黑" w:cs="微软雅黑" w:eastAsia="微软雅黑" w:hAnsi="微软雅黑"/>
                <w:sz w:val="22"/>
                <w:szCs w:val="22"/>
              </w:rPr>
            </w:pPr>
            <w:r>
              <w:rPr>
                <w:rFonts w:ascii="微软雅黑" w:cs="微软雅黑" w:eastAsia="微软雅黑" w:hAnsi="微软雅黑"/>
                <w:sz w:val="22"/>
                <w:szCs w:val="22"/>
              </w:rPr>
              <w:t>4、会议管理</w:t>
            </w:r>
          </w:p>
          <w:p w14:paraId="4F96ED40">
            <w:pPr>
              <w:pStyle w:val="style0"/>
              <w:spacing w:before="22" w:lineRule="auto" w:line="206"/>
              <w:ind w:left="121"/>
              <w:rPr>
                <w:rFonts w:ascii="微软雅黑" w:cs="微软雅黑" w:eastAsia="微软雅黑" w:hAnsi="微软雅黑"/>
                <w:sz w:val="22"/>
                <w:szCs w:val="22"/>
              </w:rPr>
            </w:pPr>
            <w:r>
              <w:rPr>
                <w:rFonts w:ascii="微软雅黑" w:cs="微软雅黑" w:eastAsia="微软雅黑" w:hAnsi="微软雅黑"/>
                <w:spacing w:val="-3"/>
                <w:sz w:val="22"/>
                <w:szCs w:val="22"/>
              </w:rPr>
              <w:t>5、成本管控</w:t>
            </w:r>
          </w:p>
        </w:tc>
        <w:tc>
          <w:tcPr>
            <w:tcW w:w="770" w:type="dxa"/>
            <w:vMerge w:val="continue"/>
            <w:tcBorders>
              <w:top w:val="nil"/>
            </w:tcBorders>
          </w:tcPr>
          <w:p w14:paraId="0DEAAEF0">
            <w:pPr>
              <w:pStyle w:val="style0"/>
              <w:rPr>
                <w:rFonts w:ascii="Arial"/>
                <w:sz w:val="21"/>
              </w:rPr>
            </w:pPr>
          </w:p>
        </w:tc>
        <w:tc>
          <w:tcPr>
            <w:tcW w:w="946" w:type="dxa"/>
            <w:vMerge w:val="continue"/>
            <w:tcBorders>
              <w:top w:val="nil"/>
            </w:tcBorders>
          </w:tcPr>
          <w:p w14:paraId="5E3E4FC0">
            <w:pPr>
              <w:pStyle w:val="style0"/>
              <w:rPr>
                <w:rFonts w:ascii="Arial"/>
                <w:sz w:val="21"/>
              </w:rPr>
            </w:pPr>
          </w:p>
        </w:tc>
      </w:tr>
    </w:tbl>
    <w:p w14:paraId="2D81C192">
      <w:pPr>
        <w:pStyle w:val="style66"/>
        <w:rPr/>
      </w:pPr>
    </w:p>
    <w:p w14:paraId="3FAF9FB1">
      <w:pPr>
        <w:pStyle w:val="style0"/>
        <w:rPr/>
        <w:sectPr>
          <w:footerReference w:type="default" r:id="rId32"/>
          <w:pgSz w:w="11910" w:h="16840" w:orient="portrait"/>
          <w:pgMar w:top="1431" w:right="1351" w:bottom="1160" w:left="1119" w:header="0" w:footer="927" w:gutter="0"/>
          <w:cols w:space="720" w:num="1"/>
        </w:sectPr>
      </w:pPr>
    </w:p>
    <w:p w14:paraId="4F1A5B4B">
      <w:pPr>
        <w:pStyle w:val="style0"/>
        <w:spacing w:lineRule="auto" w:line="89"/>
        <w:rPr>
          <w:rFonts w:ascii="Arial"/>
          <w:sz w:val="2"/>
        </w:rPr>
      </w:pPr>
    </w:p>
    <w:tbl>
      <w:tblPr>
        <w:tblStyle w:val="style4097"/>
        <w:tblW w:w="943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120"/>
        <w:gridCol w:w="8314"/>
      </w:tblGrid>
      <w:tr w14:paraId="106ADB74">
        <w:trPr>
          <w:trHeight w:val="7893" w:hRule="atLeast"/>
        </w:trPr>
        <w:tc>
          <w:tcPr>
            <w:tcW w:w="1120" w:type="dxa"/>
            <w:tcBorders/>
          </w:tcPr>
          <w:p w14:paraId="34674329">
            <w:pPr>
              <w:pStyle w:val="style0"/>
              <w:spacing w:lineRule="auto" w:line="247"/>
              <w:rPr>
                <w:rFonts w:ascii="Arial"/>
                <w:sz w:val="21"/>
              </w:rPr>
            </w:pPr>
          </w:p>
          <w:p w14:paraId="26F06975">
            <w:pPr>
              <w:pStyle w:val="style0"/>
              <w:spacing w:lineRule="auto" w:line="247"/>
              <w:rPr>
                <w:rFonts w:ascii="Arial"/>
                <w:sz w:val="21"/>
              </w:rPr>
            </w:pPr>
          </w:p>
          <w:p w14:paraId="5717CB0B">
            <w:pPr>
              <w:pStyle w:val="style0"/>
              <w:spacing w:lineRule="auto" w:line="247"/>
              <w:rPr>
                <w:rFonts w:ascii="Arial"/>
                <w:sz w:val="21"/>
              </w:rPr>
            </w:pPr>
          </w:p>
          <w:p w14:paraId="1DBFC21B">
            <w:pPr>
              <w:pStyle w:val="style0"/>
              <w:spacing w:lineRule="auto" w:line="247"/>
              <w:rPr>
                <w:rFonts w:ascii="Arial"/>
                <w:sz w:val="21"/>
              </w:rPr>
            </w:pPr>
          </w:p>
          <w:p w14:paraId="02847388">
            <w:pPr>
              <w:pStyle w:val="style0"/>
              <w:spacing w:lineRule="auto" w:line="247"/>
              <w:rPr>
                <w:rFonts w:ascii="Arial"/>
                <w:sz w:val="21"/>
              </w:rPr>
            </w:pPr>
          </w:p>
          <w:p w14:paraId="6118DC29">
            <w:pPr>
              <w:pStyle w:val="style0"/>
              <w:spacing w:lineRule="auto" w:line="247"/>
              <w:rPr>
                <w:rFonts w:ascii="Arial"/>
                <w:sz w:val="21"/>
              </w:rPr>
            </w:pPr>
          </w:p>
          <w:p w14:paraId="0110D01D">
            <w:pPr>
              <w:pStyle w:val="style0"/>
              <w:spacing w:lineRule="auto" w:line="247"/>
              <w:rPr>
                <w:rFonts w:ascii="Arial"/>
                <w:sz w:val="21"/>
              </w:rPr>
            </w:pPr>
          </w:p>
          <w:p w14:paraId="6395AC20">
            <w:pPr>
              <w:pStyle w:val="style0"/>
              <w:spacing w:lineRule="auto" w:line="247"/>
              <w:rPr>
                <w:rFonts w:ascii="Arial"/>
                <w:sz w:val="21"/>
              </w:rPr>
            </w:pPr>
          </w:p>
          <w:p w14:paraId="5F954671">
            <w:pPr>
              <w:pStyle w:val="style0"/>
              <w:spacing w:lineRule="auto" w:line="248"/>
              <w:rPr>
                <w:rFonts w:ascii="Arial"/>
                <w:sz w:val="21"/>
              </w:rPr>
            </w:pPr>
          </w:p>
          <w:p w14:paraId="0573D05D">
            <w:pPr>
              <w:pStyle w:val="style0"/>
              <w:spacing w:lineRule="auto" w:line="248"/>
              <w:rPr>
                <w:rFonts w:ascii="Arial"/>
                <w:sz w:val="21"/>
              </w:rPr>
            </w:pPr>
          </w:p>
          <w:p w14:paraId="7303FCA4">
            <w:pPr>
              <w:pStyle w:val="style0"/>
              <w:spacing w:lineRule="auto" w:line="248"/>
              <w:rPr>
                <w:rFonts w:ascii="Arial"/>
                <w:sz w:val="21"/>
              </w:rPr>
            </w:pPr>
          </w:p>
          <w:p w14:paraId="55D38ADD">
            <w:pPr>
              <w:pStyle w:val="style0"/>
              <w:spacing w:lineRule="auto" w:line="248"/>
              <w:rPr>
                <w:rFonts w:ascii="Arial"/>
                <w:sz w:val="21"/>
              </w:rPr>
            </w:pPr>
          </w:p>
          <w:p w14:paraId="397B55C0">
            <w:pPr>
              <w:pStyle w:val="style0"/>
              <w:spacing w:lineRule="auto" w:line="248"/>
              <w:rPr>
                <w:rFonts w:ascii="Arial"/>
                <w:sz w:val="21"/>
              </w:rPr>
            </w:pPr>
          </w:p>
          <w:p w14:paraId="20F9737F">
            <w:pPr>
              <w:pStyle w:val="style0"/>
              <w:spacing w:lineRule="auto" w:line="248"/>
              <w:rPr>
                <w:rFonts w:ascii="Arial"/>
                <w:sz w:val="21"/>
              </w:rPr>
            </w:pPr>
          </w:p>
          <w:p w14:paraId="110E82F2">
            <w:pPr>
              <w:pStyle w:val="style0"/>
              <w:spacing w:lineRule="auto" w:line="248"/>
              <w:rPr>
                <w:rFonts w:ascii="Arial"/>
                <w:sz w:val="21"/>
              </w:rPr>
            </w:pPr>
          </w:p>
          <w:p w14:paraId="7AD4D286">
            <w:pPr>
              <w:pStyle w:val="style0"/>
              <w:spacing w:before="103" w:lineRule="auto" w:line="183"/>
              <w:ind w:left="321"/>
              <w:rPr>
                <w:rFonts w:ascii="微软雅黑" w:cs="微软雅黑" w:eastAsia="微软雅黑" w:hAnsi="微软雅黑"/>
                <w:sz w:val="24"/>
                <w:szCs w:val="24"/>
              </w:rPr>
            </w:pPr>
            <w:r>
              <w:rPr>
                <w:rFonts w:ascii="微软雅黑" w:cs="微软雅黑" w:eastAsia="微软雅黑" w:hAnsi="微软雅黑"/>
                <w:b/>
                <w:bCs/>
                <w:spacing w:val="-2"/>
                <w:sz w:val="24"/>
                <w:szCs w:val="24"/>
              </w:rPr>
              <w:t>备注</w:t>
            </w:r>
          </w:p>
        </w:tc>
        <w:tc>
          <w:tcPr>
            <w:tcW w:w="8314" w:type="dxa"/>
            <w:tcBorders/>
          </w:tcPr>
          <w:p w14:paraId="096DE69F">
            <w:pPr>
              <w:pStyle w:val="style0"/>
              <w:spacing w:before="301"/>
              <w:ind w:left="108" w:right="286" w:hanging="2"/>
              <w:rPr>
                <w:rFonts w:ascii="微软雅黑" w:cs="微软雅黑" w:eastAsia="微软雅黑" w:hAnsi="微软雅黑"/>
                <w:sz w:val="24"/>
                <w:szCs w:val="24"/>
              </w:rPr>
            </w:pPr>
            <w:r>
              <w:rPr>
                <w:rFonts w:ascii="微软雅黑" w:cs="微软雅黑" w:eastAsia="微软雅黑" w:hAnsi="微软雅黑"/>
                <w:spacing w:val="-2"/>
                <w:sz w:val="24"/>
                <w:szCs w:val="24"/>
              </w:rPr>
              <w:t>对应的岗位职级</w:t>
            </w:r>
            <w:r>
              <w:rPr>
                <w:rFonts w:ascii="微软雅黑" w:cs="微软雅黑" w:eastAsia="微软雅黑" w:hAnsi="微软雅黑"/>
                <w:spacing w:val="-35"/>
                <w:sz w:val="24"/>
                <w:szCs w:val="24"/>
              </w:rPr>
              <w:t xml:space="preserve"> </w:t>
            </w:r>
            <w:r>
              <w:rPr>
                <w:rFonts w:ascii="微软雅黑" w:cs="微软雅黑" w:eastAsia="微软雅黑" w:hAnsi="微软雅黑"/>
                <w:spacing w:val="-2"/>
                <w:sz w:val="24"/>
                <w:szCs w:val="24"/>
              </w:rPr>
              <w:t>，试用期必须学习</w:t>
            </w:r>
            <w:r>
              <w:rPr>
                <w:rFonts w:ascii="微软雅黑" w:cs="微软雅黑" w:eastAsia="微软雅黑" w:hAnsi="微软雅黑"/>
                <w:spacing w:val="-35"/>
                <w:sz w:val="24"/>
                <w:szCs w:val="24"/>
              </w:rPr>
              <w:t xml:space="preserve"> </w:t>
            </w:r>
            <w:r>
              <w:rPr>
                <w:rFonts w:ascii="微软雅黑" w:cs="微软雅黑" w:eastAsia="微软雅黑" w:hAnsi="微软雅黑"/>
                <w:spacing w:val="-2"/>
                <w:sz w:val="24"/>
                <w:szCs w:val="24"/>
              </w:rPr>
              <w:t>，完全掌握后方</w:t>
            </w:r>
            <w:r>
              <w:rPr>
                <w:rFonts w:ascii="微软雅黑" w:cs="微软雅黑" w:eastAsia="微软雅黑" w:hAnsi="微软雅黑"/>
                <w:spacing w:val="-3"/>
                <w:sz w:val="24"/>
                <w:szCs w:val="24"/>
              </w:rPr>
              <w:t>可提请转正。转正即代表</w:t>
            </w:r>
            <w:r>
              <w:rPr>
                <w:rFonts w:ascii="微软雅黑" w:cs="微软雅黑" w:eastAsia="微软雅黑" w:hAnsi="微软雅黑"/>
                <w:sz w:val="24"/>
                <w:szCs w:val="24"/>
              </w:rPr>
              <w:t xml:space="preserve"> </w:t>
            </w:r>
            <w:r>
              <w:rPr>
                <w:rFonts w:ascii="微软雅黑" w:cs="微软雅黑" w:eastAsia="微软雅黑" w:hAnsi="微软雅黑"/>
                <w:spacing w:val="-1"/>
                <w:sz w:val="24"/>
                <w:szCs w:val="24"/>
              </w:rPr>
              <w:t>员工承诺完全可以按照员工手册工作</w:t>
            </w:r>
            <w:r>
              <w:rPr>
                <w:rFonts w:ascii="微软雅黑" w:cs="微软雅黑" w:eastAsia="微软雅黑" w:hAnsi="微软雅黑"/>
                <w:spacing w:val="-35"/>
                <w:sz w:val="24"/>
                <w:szCs w:val="24"/>
              </w:rPr>
              <w:t xml:space="preserve"> </w:t>
            </w:r>
            <w:r>
              <w:rPr>
                <w:rFonts w:ascii="微软雅黑" w:cs="微软雅黑" w:eastAsia="微软雅黑" w:hAnsi="微软雅黑"/>
                <w:spacing w:val="-1"/>
                <w:sz w:val="24"/>
                <w:szCs w:val="24"/>
              </w:rPr>
              <w:t>，且可以胜</w:t>
            </w:r>
            <w:r>
              <w:rPr>
                <w:rFonts w:ascii="微软雅黑" w:cs="微软雅黑" w:eastAsia="微软雅黑" w:hAnsi="微软雅黑"/>
                <w:spacing w:val="-2"/>
                <w:sz w:val="24"/>
                <w:szCs w:val="24"/>
              </w:rPr>
              <w:t>任如上工作内容并遵照执</w:t>
            </w:r>
          </w:p>
          <w:p w14:paraId="53F64B08">
            <w:pPr>
              <w:pStyle w:val="style0"/>
              <w:spacing w:before="2"/>
              <w:ind w:left="107" w:right="286" w:hanging="1"/>
              <w:rPr>
                <w:rFonts w:ascii="微软雅黑" w:cs="微软雅黑" w:eastAsia="微软雅黑" w:hAnsi="微软雅黑"/>
                <w:sz w:val="24"/>
                <w:szCs w:val="24"/>
              </w:rPr>
            </w:pPr>
            <w:r>
              <w:rPr>
                <w:rFonts w:ascii="微软雅黑" w:cs="微软雅黑" w:eastAsia="微软雅黑" w:hAnsi="微软雅黑"/>
                <w:spacing w:val="-1"/>
                <w:sz w:val="24"/>
                <w:szCs w:val="24"/>
              </w:rPr>
              <w:t>行。若工作期间被证明不能达到如上工作需求</w:t>
            </w:r>
            <w:r>
              <w:rPr>
                <w:rFonts w:ascii="微软雅黑" w:cs="微软雅黑" w:eastAsia="微软雅黑" w:hAnsi="微软雅黑"/>
                <w:spacing w:val="-34"/>
                <w:sz w:val="24"/>
                <w:szCs w:val="24"/>
              </w:rPr>
              <w:t xml:space="preserve"> </w:t>
            </w:r>
            <w:r>
              <w:rPr>
                <w:rFonts w:ascii="微软雅黑" w:cs="微软雅黑" w:eastAsia="微软雅黑" w:hAnsi="微软雅黑"/>
                <w:spacing w:val="-1"/>
                <w:sz w:val="24"/>
                <w:szCs w:val="24"/>
              </w:rPr>
              <w:t>，公司有</w:t>
            </w:r>
            <w:r>
              <w:rPr>
                <w:rFonts w:ascii="微软雅黑" w:cs="微软雅黑" w:eastAsia="微软雅黑" w:hAnsi="微软雅黑"/>
                <w:spacing w:val="-2"/>
                <w:sz w:val="24"/>
                <w:szCs w:val="24"/>
              </w:rPr>
              <w:t>权对员工进行降职直</w:t>
            </w:r>
            <w:r>
              <w:rPr>
                <w:rFonts w:ascii="微软雅黑" w:cs="微软雅黑" w:eastAsia="微软雅黑" w:hAnsi="微软雅黑"/>
                <w:sz w:val="24"/>
                <w:szCs w:val="24"/>
              </w:rPr>
              <w:t xml:space="preserve"> </w:t>
            </w:r>
            <w:r>
              <w:rPr>
                <w:rFonts w:ascii="微软雅黑" w:cs="微软雅黑" w:eastAsia="微软雅黑" w:hAnsi="微软雅黑"/>
                <w:spacing w:val="-1"/>
                <w:sz w:val="24"/>
                <w:szCs w:val="24"/>
              </w:rPr>
              <w:t>至劝退处理。所有对应的指导文件都在钉盘的“培训资料汇总”</w:t>
            </w:r>
            <w:r>
              <w:rPr>
                <w:rFonts w:ascii="微软雅黑" w:cs="微软雅黑" w:eastAsia="微软雅黑" w:hAnsi="微软雅黑"/>
                <w:spacing w:val="-46"/>
                <w:sz w:val="24"/>
                <w:szCs w:val="24"/>
              </w:rPr>
              <w:t xml:space="preserve"> </w:t>
            </w:r>
            <w:r>
              <w:rPr>
                <w:rFonts w:ascii="微软雅黑" w:cs="微软雅黑" w:eastAsia="微软雅黑" w:hAnsi="微软雅黑"/>
                <w:spacing w:val="-1"/>
                <w:sz w:val="24"/>
                <w:szCs w:val="24"/>
              </w:rPr>
              <w:t>中可以找</w:t>
            </w:r>
          </w:p>
          <w:p w14:paraId="4E6F8390">
            <w:pPr>
              <w:pStyle w:val="style0"/>
              <w:spacing w:lineRule="auto" w:line="182"/>
              <w:ind w:left="106"/>
              <w:rPr>
                <w:rFonts w:ascii="微软雅黑" w:cs="微软雅黑" w:eastAsia="微软雅黑" w:hAnsi="微软雅黑"/>
                <w:sz w:val="24"/>
                <w:szCs w:val="24"/>
              </w:rPr>
            </w:pPr>
            <w:r>
              <w:rPr>
                <w:rFonts w:ascii="微软雅黑" w:cs="微软雅黑" w:eastAsia="微软雅黑" w:hAnsi="微软雅黑"/>
                <w:spacing w:val="-2"/>
                <w:sz w:val="24"/>
                <w:szCs w:val="24"/>
              </w:rPr>
              <w:t>到。</w:t>
            </w:r>
          </w:p>
          <w:p w14:paraId="5C923B9B">
            <w:pPr>
              <w:pStyle w:val="style4098"/>
              <w:spacing w:before="34" w:lineRule="auto" w:line="219"/>
              <w:ind w:left="127"/>
              <w:rPr>
                <w:sz w:val="22"/>
                <w:szCs w:val="22"/>
              </w:rPr>
            </w:pPr>
            <w:r>
              <w:rPr>
                <w:spacing w:val="-1"/>
                <w:sz w:val="22"/>
                <w:szCs w:val="22"/>
              </w:rPr>
              <w:t>1.本人兹收到该《岗位职责书》，本人已明白理解清楚知晓本岗位职责的详细内</w:t>
            </w:r>
          </w:p>
          <w:p w14:paraId="16BF81F1">
            <w:pPr>
              <w:pStyle w:val="style4098"/>
              <w:spacing w:before="166" w:lineRule="auto" w:line="290"/>
              <w:ind w:left="116" w:right="285" w:hanging="2"/>
              <w:rPr>
                <w:sz w:val="22"/>
                <w:szCs w:val="22"/>
              </w:rPr>
            </w:pPr>
            <w:r>
              <w:rPr>
                <w:sz w:val="22"/>
                <w:szCs w:val="22"/>
              </w:rPr>
              <w:t>容，并保证遵守执行，如有违反按公司《员工手册》</w:t>
            </w:r>
            <w:r>
              <w:rPr>
                <w:spacing w:val="-1"/>
                <w:sz w:val="22"/>
                <w:szCs w:val="22"/>
              </w:rPr>
              <w:t>、考核规定及相关规章制度规</w:t>
            </w:r>
            <w:r>
              <w:rPr>
                <w:sz w:val="22"/>
                <w:szCs w:val="22"/>
              </w:rPr>
              <w:t xml:space="preserve"> </w:t>
            </w:r>
            <w:r>
              <w:rPr>
                <w:spacing w:val="-4"/>
                <w:sz w:val="22"/>
                <w:szCs w:val="22"/>
              </w:rPr>
              <w:t>定执行。</w:t>
            </w:r>
          </w:p>
          <w:p w14:paraId="630C6EC0">
            <w:pPr>
              <w:pStyle w:val="style4098"/>
              <w:spacing w:before="164" w:lineRule="auto" w:line="290"/>
              <w:ind w:left="129" w:right="283" w:hanging="15"/>
              <w:rPr>
                <w:sz w:val="22"/>
                <w:szCs w:val="22"/>
              </w:rPr>
            </w:pPr>
            <w:r>
              <w:rPr>
                <w:sz w:val="22"/>
                <w:szCs w:val="22"/>
              </w:rPr>
              <w:t>2.本人认可公司有权根据生产经营情况适当调整岗位职责，</w:t>
            </w:r>
            <w:r>
              <w:rPr>
                <w:spacing w:val="-1"/>
                <w:sz w:val="22"/>
                <w:szCs w:val="22"/>
              </w:rPr>
              <w:t>本人将遵守公司调整后</w:t>
            </w:r>
            <w:r>
              <w:rPr>
                <w:sz w:val="22"/>
                <w:szCs w:val="22"/>
              </w:rPr>
              <w:t xml:space="preserve"> </w:t>
            </w:r>
            <w:r>
              <w:rPr>
                <w:spacing w:val="-5"/>
                <w:sz w:val="22"/>
                <w:szCs w:val="22"/>
              </w:rPr>
              <w:t>的岗位职责。</w:t>
            </w:r>
          </w:p>
          <w:p w14:paraId="66BDBC00">
            <w:pPr>
              <w:pStyle w:val="style4098"/>
              <w:spacing w:before="166" w:lineRule="auto" w:line="219"/>
              <w:ind w:left="116"/>
              <w:rPr>
                <w:sz w:val="22"/>
                <w:szCs w:val="22"/>
              </w:rPr>
            </w:pPr>
            <w:r>
              <w:rPr>
                <w:spacing w:val="-1"/>
                <w:sz w:val="22"/>
                <w:szCs w:val="22"/>
              </w:rPr>
              <w:t>3.该《岗位职责书》作为本人与公司签订的《劳动合同》的附件。</w:t>
            </w:r>
          </w:p>
          <w:p w14:paraId="42C46A0E">
            <w:pPr>
              <w:pStyle w:val="style0"/>
              <w:spacing w:lineRule="auto" w:line="315"/>
              <w:rPr>
                <w:rFonts w:ascii="Arial"/>
                <w:sz w:val="21"/>
              </w:rPr>
            </w:pPr>
          </w:p>
          <w:p w14:paraId="293E0F4E">
            <w:pPr>
              <w:pStyle w:val="style0"/>
              <w:spacing w:lineRule="auto" w:line="315"/>
              <w:rPr>
                <w:rFonts w:ascii="Arial"/>
                <w:sz w:val="21"/>
              </w:rPr>
            </w:pPr>
          </w:p>
          <w:p w14:paraId="3E8C6B55">
            <w:pPr>
              <w:pStyle w:val="style0"/>
              <w:spacing w:lineRule="auto" w:line="315"/>
              <w:rPr>
                <w:rFonts w:ascii="Arial"/>
                <w:sz w:val="21"/>
              </w:rPr>
            </w:pPr>
          </w:p>
          <w:p w14:paraId="2147F7FF">
            <w:pPr>
              <w:pStyle w:val="style4098"/>
              <w:spacing w:before="72" w:lineRule="auto" w:line="220"/>
              <w:ind w:left="111"/>
              <w:rPr>
                <w:sz w:val="22"/>
                <w:szCs w:val="22"/>
              </w:rPr>
            </w:pPr>
            <w:r>
              <w:rPr>
                <w:b/>
                <w:bCs/>
                <w:spacing w:val="-3"/>
                <w:sz w:val="22"/>
                <w:szCs w:val="22"/>
              </w:rPr>
              <w:t>确认人（签名及捺印</w:t>
            </w:r>
            <w:r>
              <w:rPr>
                <w:b/>
                <w:bCs/>
                <w:spacing w:val="-1"/>
                <w:sz w:val="22"/>
                <w:szCs w:val="22"/>
              </w:rPr>
              <w:t>）：</w:t>
            </w:r>
          </w:p>
          <w:p w14:paraId="7609DD71">
            <w:pPr>
              <w:pStyle w:val="style0"/>
              <w:spacing w:lineRule="auto" w:line="314"/>
              <w:rPr>
                <w:rFonts w:ascii="Arial"/>
                <w:sz w:val="21"/>
              </w:rPr>
            </w:pPr>
          </w:p>
          <w:p w14:paraId="0D63C248">
            <w:pPr>
              <w:pStyle w:val="style0"/>
              <w:spacing w:lineRule="auto" w:line="315"/>
              <w:rPr>
                <w:rFonts w:ascii="Arial"/>
                <w:sz w:val="21"/>
              </w:rPr>
            </w:pPr>
          </w:p>
          <w:p w14:paraId="07ABB2DA">
            <w:pPr>
              <w:pStyle w:val="style0"/>
              <w:spacing w:lineRule="auto" w:line="315"/>
              <w:rPr>
                <w:rFonts w:ascii="Arial"/>
                <w:sz w:val="21"/>
              </w:rPr>
            </w:pPr>
          </w:p>
          <w:p w14:paraId="2B278A62">
            <w:pPr>
              <w:pStyle w:val="style4098"/>
              <w:spacing w:before="72" w:lineRule="auto" w:line="220"/>
              <w:ind w:left="117"/>
              <w:rPr>
                <w:sz w:val="22"/>
                <w:szCs w:val="22"/>
              </w:rPr>
            </w:pPr>
            <w:r>
              <w:rPr>
                <w:spacing w:val="-3"/>
                <w:sz w:val="22"/>
                <w:szCs w:val="22"/>
              </w:rPr>
              <w:t>身份证号码：</w:t>
            </w:r>
          </w:p>
          <w:p w14:paraId="1B33FFE5">
            <w:pPr>
              <w:pStyle w:val="style4098"/>
              <w:spacing w:before="165" w:lineRule="auto" w:line="221"/>
              <w:ind w:left="149"/>
              <w:rPr>
                <w:sz w:val="22"/>
                <w:szCs w:val="22"/>
              </w:rPr>
            </w:pPr>
            <w:r>
              <w:rPr>
                <w:spacing w:val="-15"/>
                <w:sz w:val="22"/>
                <w:szCs w:val="22"/>
              </w:rPr>
              <w:t>日期：</w:t>
            </w:r>
          </w:p>
        </w:tc>
      </w:tr>
    </w:tbl>
    <w:p w14:paraId="6B0A3326">
      <w:pPr>
        <w:pStyle w:val="style66"/>
        <w:rPr/>
      </w:pPr>
    </w:p>
    <w:sectPr>
      <w:footerReference w:type="default" r:id="rId33"/>
      <w:pgSz w:w="11910" w:h="16840" w:orient="portrait"/>
      <w:pgMar w:top="1431" w:right="1351" w:bottom="1160" w:left="1119" w:header="0" w:footer="92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MS Gothic">
    <w:altName w:val="MS Gothic"/>
    <w:panose1 w:val="020b0609070002080204"/>
    <w:charset w:val="86"/>
    <w:family w:val="auto"/>
    <w:pitch w:val="default"/>
    <w:sig w:usb0="E00002FF" w:usb1="6AC7FDFB" w:usb2="08000012" w:usb3="00000000" w:csb0="4002009F" w:csb1="DFD70000"/>
  </w:font>
  <w:font w:name="楷体">
    <w:altName w:val="楷体"/>
    <w:panose1 w:val="02010609060001010101"/>
    <w:charset w:val="86"/>
    <w:family w:val="auto"/>
    <w:pitch w:val="default"/>
    <w:sig w:usb0="800002BF" w:usb1="38CF7CFA" w:usb2="00000016" w:usb3="00000000" w:csb0="00040001" w:csb1="00000000"/>
  </w:font>
  <w:font w:name="微软雅黑">
    <w:altName w:val="微软雅黑"/>
    <w:panose1 w:val="020b0503020002020204"/>
    <w:charset w:val="86"/>
    <w:family w:val="auto"/>
    <w:pitch w:val="default"/>
    <w:sig w:usb0="80000287" w:usb1="2ACF3C50" w:usb2="00000016" w:usb3="00000000" w:csb0="0004001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765AE70">
    <w:pPr>
      <w:pStyle w:val="style0"/>
      <w:spacing w:lineRule="auto" w:line="230"/>
      <w:ind w:left="4781"/>
      <w:rPr>
        <w:rFonts w:ascii="宋体" w:cs="宋体" w:eastAsia="宋体" w:hAnsi="宋体"/>
        <w:sz w:val="18"/>
        <w:szCs w:val="18"/>
      </w:rPr>
    </w:pPr>
    <w:r>
      <w:rPr>
        <w:rFonts w:ascii="宋体" w:cs="宋体" w:eastAsia="宋体" w:hAnsi="宋体"/>
        <w:sz w:val="18"/>
        <w:szCs w:val="18"/>
      </w:rPr>
      <w:t>2</w:t>
    </w: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975A52B">
    <w:pPr>
      <w:pStyle w:val="style0"/>
      <w:spacing w:lineRule="auto" w:line="229"/>
      <w:ind w:left="4783"/>
      <w:rPr>
        <w:rFonts w:ascii="宋体" w:cs="宋体" w:eastAsia="宋体" w:hAnsi="宋体"/>
        <w:sz w:val="18"/>
        <w:szCs w:val="18"/>
      </w:rPr>
    </w:pPr>
    <w:r>
      <w:rPr>
        <w:rFonts w:ascii="宋体" w:cs="宋体" w:eastAsia="宋体" w:hAnsi="宋体"/>
        <w:sz w:val="18"/>
        <w:szCs w:val="18"/>
      </w:rPr>
      <w:t>3</w:t>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A0C96FF">
    <w:pPr>
      <w:pStyle w:val="style0"/>
      <w:spacing w:lineRule="auto" w:line="230"/>
      <w:ind w:left="4777"/>
      <w:rPr>
        <w:rFonts w:ascii="宋体" w:cs="宋体" w:eastAsia="宋体" w:hAnsi="宋体"/>
        <w:sz w:val="18"/>
        <w:szCs w:val="18"/>
      </w:rPr>
    </w:pPr>
    <w:r>
      <w:rPr>
        <w:rFonts w:ascii="宋体" w:cs="宋体" w:eastAsia="宋体" w:hAnsi="宋体"/>
        <w:sz w:val="18"/>
        <w:szCs w:val="18"/>
      </w:rPr>
      <w:t>4</w:t>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F3F2F59">
    <w:pPr>
      <w:pStyle w:val="style0"/>
      <w:spacing w:lineRule="auto" w:line="229"/>
      <w:ind w:left="4783"/>
      <w:rPr>
        <w:rFonts w:ascii="宋体" w:cs="宋体" w:eastAsia="宋体" w:hAnsi="宋体"/>
        <w:sz w:val="18"/>
        <w:szCs w:val="18"/>
      </w:rPr>
    </w:pPr>
    <w:r>
      <w:rPr>
        <w:rFonts w:ascii="宋体" w:cs="宋体" w:eastAsia="宋体" w:hAnsi="宋体"/>
        <w:sz w:val="18"/>
        <w:szCs w:val="18"/>
      </w:rPr>
      <w:t>5</w:t>
    </w: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2E4363B">
    <w:pPr>
      <w:pStyle w:val="style0"/>
      <w:spacing w:lineRule="auto" w:line="229"/>
      <w:ind w:left="4789"/>
      <w:rPr>
        <w:rFonts w:ascii="宋体" w:cs="宋体" w:eastAsia="宋体" w:hAnsi="宋体"/>
        <w:sz w:val="18"/>
        <w:szCs w:val="18"/>
      </w:rPr>
    </w:pPr>
    <w:r>
      <w:rPr>
        <w:rFonts w:ascii="宋体" w:cs="宋体" w:eastAsia="宋体" w:hAnsi="宋体"/>
        <w:sz w:val="18"/>
        <w:szCs w:val="18"/>
      </w:rPr>
      <w:t>6</w:t>
    </w:r>
  </w:p>
</w:ftr>
</file>

<file path=word/footer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12F1D5A">
    <w:pPr>
      <w:pStyle w:val="style0"/>
      <w:spacing w:lineRule="auto" w:line="229"/>
      <w:ind w:left="4781"/>
      <w:rPr>
        <w:rFonts w:ascii="宋体" w:cs="宋体" w:eastAsia="宋体" w:hAnsi="宋体"/>
        <w:sz w:val="18"/>
        <w:szCs w:val="18"/>
      </w:rPr>
    </w:pPr>
    <w:r>
      <w:rPr>
        <w:rFonts w:ascii="宋体" w:cs="宋体" w:eastAsia="宋体" w:hAnsi="宋体"/>
        <w:sz w:val="18"/>
        <w:szCs w:val="18"/>
      </w:rPr>
      <w:t>8</w:t>
    </w:r>
  </w:p>
</w:ftr>
</file>

<file path=word/footer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01474AD">
    <w:pPr>
      <w:pStyle w:val="style0"/>
      <w:spacing w:lineRule="auto" w:line="229"/>
      <w:ind w:left="4781"/>
      <w:rPr>
        <w:rFonts w:ascii="宋体" w:cs="宋体" w:eastAsia="宋体" w:hAnsi="宋体"/>
        <w:sz w:val="18"/>
        <w:szCs w:val="18"/>
      </w:rPr>
    </w:pPr>
    <w:r>
      <w:rPr>
        <w:rFonts w:ascii="宋体" w:cs="宋体" w:eastAsia="宋体" w:hAnsi="宋体"/>
        <w:sz w:val="18"/>
        <w:szCs w:val="18"/>
      </w:rPr>
      <w:t>9</w:t>
    </w:r>
  </w:p>
</w:ftr>
</file>

<file path=word/footer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D70F2B7">
    <w:pPr>
      <w:pStyle w:val="style0"/>
      <w:spacing w:lineRule="auto" w:line="229"/>
      <w:ind w:left="4749"/>
      <w:rPr>
        <w:rFonts w:ascii="宋体" w:cs="宋体" w:eastAsia="宋体" w:hAnsi="宋体"/>
        <w:sz w:val="18"/>
        <w:szCs w:val="18"/>
      </w:rPr>
    </w:pPr>
    <w:r>
      <w:rPr>
        <w:rFonts w:ascii="宋体" w:cs="宋体" w:eastAsia="宋体" w:hAnsi="宋体"/>
        <w:spacing w:val="-10"/>
        <w:sz w:val="18"/>
        <w:szCs w:val="18"/>
      </w:rPr>
      <w:t>10</w:t>
    </w:r>
  </w:p>
</w:ftr>
</file>

<file path=word/footer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BCC0851">
    <w:pPr>
      <w:pStyle w:val="style0"/>
      <w:spacing w:lineRule="auto" w:line="230"/>
      <w:ind w:left="4750"/>
      <w:rPr>
        <w:rFonts w:ascii="宋体" w:cs="宋体" w:eastAsia="宋体" w:hAnsi="宋体"/>
        <w:sz w:val="18"/>
        <w:szCs w:val="18"/>
      </w:rPr>
    </w:pPr>
    <w:r>
      <w:rPr>
        <w:rFonts w:ascii="宋体" w:cs="宋体" w:eastAsia="宋体" w:hAnsi="宋体"/>
        <w:spacing w:val="-10"/>
        <w:sz w:val="18"/>
        <w:szCs w:val="18"/>
      </w:rPr>
      <w:t>11</w:t>
    </w:r>
  </w:p>
</w:ftr>
</file>

<file path=word/footer1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5630077">
    <w:pPr>
      <w:pStyle w:val="style0"/>
      <w:spacing w:lineRule="auto" w:line="230"/>
      <w:ind w:left="4725"/>
      <w:rPr>
        <w:rFonts w:ascii="宋体" w:cs="宋体" w:eastAsia="宋体" w:hAnsi="宋体"/>
        <w:sz w:val="18"/>
        <w:szCs w:val="18"/>
      </w:rPr>
    </w:pPr>
    <w:r>
      <w:rPr>
        <w:rFonts w:ascii="宋体" w:cs="宋体" w:eastAsia="宋体" w:hAnsi="宋体"/>
        <w:spacing w:val="-10"/>
        <w:sz w:val="18"/>
        <w:szCs w:val="18"/>
      </w:rPr>
      <w:t>12</w:t>
    </w:r>
  </w:p>
</w:ftr>
</file>

<file path=word/footer1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6D21C78">
    <w:pPr>
      <w:pStyle w:val="style0"/>
      <w:spacing w:lineRule="auto" w:line="229"/>
      <w:ind w:left="4745"/>
      <w:rPr>
        <w:rFonts w:ascii="宋体" w:cs="宋体" w:eastAsia="宋体" w:hAnsi="宋体"/>
        <w:sz w:val="18"/>
        <w:szCs w:val="18"/>
      </w:rPr>
    </w:pPr>
    <w:r>
      <w:rPr>
        <w:rFonts w:ascii="宋体" w:cs="宋体" w:eastAsia="宋体" w:hAnsi="宋体"/>
        <w:spacing w:val="-10"/>
        <w:sz w:val="18"/>
        <w:szCs w:val="18"/>
      </w:rPr>
      <w:t>13</w:t>
    </w:r>
  </w:p>
</w:ftr>
</file>

<file path=word/footer1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9D39DB6">
    <w:pPr>
      <w:pStyle w:val="style0"/>
      <w:spacing w:lineRule="auto" w:line="230"/>
      <w:ind w:left="4745"/>
      <w:rPr>
        <w:rFonts w:ascii="宋体" w:cs="宋体" w:eastAsia="宋体" w:hAnsi="宋体"/>
        <w:sz w:val="18"/>
        <w:szCs w:val="18"/>
      </w:rPr>
    </w:pPr>
    <w:r>
      <w:rPr>
        <w:rFonts w:ascii="宋体" w:cs="宋体" w:eastAsia="宋体" w:hAnsi="宋体"/>
        <w:spacing w:val="-10"/>
        <w:sz w:val="18"/>
        <w:szCs w:val="18"/>
      </w:rPr>
      <w:t>14</w:t>
    </w:r>
  </w:p>
</w:ftr>
</file>

<file path=word/footer1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D90B20E">
    <w:pPr>
      <w:pStyle w:val="style0"/>
      <w:spacing w:lineRule="auto" w:line="229"/>
      <w:ind w:left="4748"/>
      <w:rPr>
        <w:rFonts w:ascii="宋体" w:cs="宋体" w:eastAsia="宋体" w:hAnsi="宋体"/>
        <w:sz w:val="18"/>
        <w:szCs w:val="18"/>
      </w:rPr>
    </w:pPr>
    <w:r>
      <w:rPr>
        <w:rFonts w:ascii="宋体" w:cs="宋体" w:eastAsia="宋体" w:hAnsi="宋体"/>
        <w:spacing w:val="-10"/>
        <w:sz w:val="18"/>
        <w:szCs w:val="18"/>
      </w:rPr>
      <w:t>15</w:t>
    </w:r>
  </w:p>
</w:ftr>
</file>

<file path=word/footer1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2D03C8D">
    <w:pPr>
      <w:pStyle w:val="style0"/>
      <w:spacing w:lineRule="auto" w:line="229"/>
      <w:ind w:left="4746"/>
      <w:rPr>
        <w:rFonts w:ascii="宋体" w:cs="宋体" w:eastAsia="宋体" w:hAnsi="宋体"/>
        <w:sz w:val="18"/>
        <w:szCs w:val="18"/>
      </w:rPr>
    </w:pPr>
    <w:r>
      <w:rPr>
        <w:rFonts w:ascii="宋体" w:cs="宋体" w:eastAsia="宋体" w:hAnsi="宋体"/>
        <w:spacing w:val="-10"/>
        <w:sz w:val="18"/>
        <w:szCs w:val="18"/>
      </w:rPr>
      <w:t>16</w:t>
    </w:r>
  </w:p>
</w:ftr>
</file>

<file path=word/footer1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3B77B07">
    <w:pPr>
      <w:pStyle w:val="style0"/>
      <w:spacing w:lineRule="auto" w:line="229"/>
      <w:ind w:left="4749"/>
      <w:rPr>
        <w:rFonts w:ascii="宋体" w:cs="宋体" w:eastAsia="宋体" w:hAnsi="宋体"/>
        <w:sz w:val="18"/>
        <w:szCs w:val="18"/>
      </w:rPr>
    </w:pPr>
    <w:r>
      <w:rPr>
        <w:rFonts w:ascii="宋体" w:cs="宋体" w:eastAsia="宋体" w:hAnsi="宋体"/>
        <w:spacing w:val="-10"/>
        <w:sz w:val="18"/>
        <w:szCs w:val="18"/>
      </w:rPr>
      <w:t>17</w:t>
    </w:r>
  </w:p>
</w:ftr>
</file>

<file path=word/footer1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E6C455E">
    <w:pPr>
      <w:pStyle w:val="style0"/>
      <w:spacing w:lineRule="auto" w:line="229"/>
      <w:ind w:left="4745"/>
      <w:rPr>
        <w:rFonts w:ascii="宋体" w:cs="宋体" w:eastAsia="宋体" w:hAnsi="宋体"/>
        <w:sz w:val="18"/>
        <w:szCs w:val="18"/>
      </w:rPr>
    </w:pPr>
    <w:r>
      <w:rPr>
        <w:rFonts w:ascii="宋体" w:cs="宋体" w:eastAsia="宋体" w:hAnsi="宋体"/>
        <w:spacing w:val="-10"/>
        <w:sz w:val="18"/>
        <w:szCs w:val="18"/>
      </w:rPr>
      <w:t>18</w:t>
    </w:r>
  </w:p>
</w:ftr>
</file>

<file path=word/footer1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F8E81DF">
    <w:pPr>
      <w:pStyle w:val="style0"/>
      <w:spacing w:lineRule="auto" w:line="229"/>
      <w:ind w:left="4746"/>
      <w:rPr>
        <w:rFonts w:ascii="宋体" w:cs="宋体" w:eastAsia="宋体" w:hAnsi="宋体"/>
        <w:sz w:val="18"/>
        <w:szCs w:val="18"/>
      </w:rPr>
    </w:pPr>
    <w:r>
      <w:rPr>
        <w:rFonts w:ascii="宋体" w:cs="宋体" w:eastAsia="宋体" w:hAnsi="宋体"/>
        <w:spacing w:val="-10"/>
        <w:sz w:val="18"/>
        <w:szCs w:val="18"/>
      </w:rPr>
      <w:t>19</w:t>
    </w:r>
  </w:p>
</w:ftr>
</file>

<file path=word/footer1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8C2569C">
    <w:pPr>
      <w:pStyle w:val="style0"/>
      <w:spacing w:lineRule="auto" w:line="229"/>
      <w:ind w:left="4734"/>
      <w:rPr>
        <w:rFonts w:ascii="宋体" w:cs="宋体" w:eastAsia="宋体" w:hAnsi="宋体"/>
        <w:sz w:val="18"/>
        <w:szCs w:val="18"/>
      </w:rPr>
    </w:pPr>
    <w:r>
      <w:rPr>
        <w:rFonts w:ascii="宋体" w:cs="宋体" w:eastAsia="宋体" w:hAnsi="宋体"/>
        <w:spacing w:val="-4"/>
        <w:sz w:val="18"/>
        <w:szCs w:val="18"/>
      </w:rPr>
      <w:t>20</w:t>
    </w:r>
  </w:p>
</w:ftr>
</file>

<file path=word/footer1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EFD74A4">
    <w:pPr>
      <w:pStyle w:val="style0"/>
      <w:spacing w:lineRule="auto" w:line="230"/>
      <w:ind w:left="4762"/>
      <w:rPr>
        <w:rFonts w:ascii="宋体" w:cs="宋体" w:eastAsia="宋体" w:hAnsi="宋体"/>
        <w:sz w:val="18"/>
        <w:szCs w:val="18"/>
      </w:rPr>
    </w:pPr>
    <w:r>
      <w:rPr>
        <w:rFonts w:ascii="宋体" w:cs="宋体" w:eastAsia="宋体" w:hAnsi="宋体"/>
        <w:spacing w:val="-4"/>
        <w:sz w:val="18"/>
        <w:szCs w:val="18"/>
      </w:rPr>
      <w:t>21</w:t>
    </w:r>
  </w:p>
</w:ftr>
</file>

<file path=word/footer2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D0F7071">
    <w:pPr>
      <w:pStyle w:val="style0"/>
      <w:spacing w:lineRule="auto" w:line="230"/>
      <w:ind w:left="4738"/>
      <w:rPr>
        <w:rFonts w:ascii="宋体" w:cs="宋体" w:eastAsia="宋体" w:hAnsi="宋体"/>
        <w:sz w:val="18"/>
        <w:szCs w:val="18"/>
      </w:rPr>
    </w:pPr>
    <w:r>
      <w:rPr>
        <w:rFonts w:ascii="宋体" w:cs="宋体" w:eastAsia="宋体" w:hAnsi="宋体"/>
        <w:spacing w:val="-4"/>
        <w:sz w:val="18"/>
        <w:szCs w:val="18"/>
      </w:rPr>
      <w:t>22</w:t>
    </w:r>
  </w:p>
</w:ftr>
</file>

<file path=word/footer2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28783F7">
    <w:pPr>
      <w:pStyle w:val="style0"/>
      <w:spacing w:lineRule="auto" w:line="229"/>
      <w:ind w:left="4737"/>
      <w:rPr>
        <w:rFonts w:ascii="宋体" w:cs="宋体" w:eastAsia="宋体" w:hAnsi="宋体"/>
        <w:sz w:val="18"/>
        <w:szCs w:val="18"/>
      </w:rPr>
    </w:pPr>
    <w:r>
      <w:rPr>
        <w:rFonts w:ascii="宋体" w:cs="宋体" w:eastAsia="宋体" w:hAnsi="宋体"/>
        <w:spacing w:val="-4"/>
        <w:sz w:val="18"/>
        <w:szCs w:val="18"/>
      </w:rPr>
      <w:t>23</w:t>
    </w:r>
  </w:p>
</w:ftr>
</file>

<file path=word/footer2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CBC3D8A">
    <w:pPr>
      <w:pStyle w:val="style0"/>
      <w:spacing w:lineRule="auto" w:line="230"/>
      <w:ind w:left="4735"/>
      <w:rPr>
        <w:rFonts w:ascii="宋体" w:cs="宋体" w:eastAsia="宋体" w:hAnsi="宋体"/>
        <w:sz w:val="18"/>
        <w:szCs w:val="18"/>
      </w:rPr>
    </w:pPr>
    <w:r>
      <w:rPr>
        <w:rFonts w:ascii="宋体" w:cs="宋体" w:eastAsia="宋体" w:hAnsi="宋体"/>
        <w:spacing w:val="-4"/>
        <w:sz w:val="18"/>
        <w:szCs w:val="18"/>
      </w:rPr>
      <w:t>24</w:t>
    </w:r>
  </w:p>
</w:ftr>
</file>

<file path=word/footer2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7B8B060">
    <w:pPr>
      <w:pStyle w:val="style0"/>
      <w:spacing w:lineRule="auto" w:line="229"/>
      <w:ind w:left="4735"/>
      <w:rPr>
        <w:rFonts w:ascii="宋体" w:cs="宋体" w:eastAsia="宋体" w:hAnsi="宋体"/>
        <w:sz w:val="18"/>
        <w:szCs w:val="18"/>
      </w:rPr>
    </w:pPr>
    <w:r>
      <w:rPr>
        <w:rFonts w:ascii="宋体" w:cs="宋体" w:eastAsia="宋体" w:hAnsi="宋体"/>
        <w:spacing w:val="-4"/>
        <w:sz w:val="18"/>
        <w:szCs w:val="18"/>
      </w:rPr>
      <w:t>25</w:t>
    </w:r>
  </w:p>
</w:ftr>
</file>

<file path=word/footer2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FCBD651">
    <w:pPr>
      <w:pStyle w:val="style0"/>
      <w:spacing w:lineRule="auto" w:line="229"/>
      <w:ind w:left="4735"/>
      <w:rPr>
        <w:rFonts w:ascii="宋体" w:cs="宋体" w:eastAsia="宋体" w:hAnsi="宋体"/>
        <w:sz w:val="18"/>
        <w:szCs w:val="18"/>
      </w:rPr>
    </w:pPr>
    <w:r>
      <w:rPr>
        <w:rFonts w:ascii="宋体" w:cs="宋体" w:eastAsia="宋体" w:hAnsi="宋体"/>
        <w:spacing w:val="-4"/>
        <w:sz w:val="18"/>
        <w:szCs w:val="18"/>
      </w:rPr>
      <w:t>26</w:t>
    </w:r>
  </w:p>
</w:ftr>
</file>

<file path=word/footer2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2978CBC">
    <w:pPr>
      <w:pStyle w:val="style0"/>
      <w:spacing w:lineRule="auto" w:line="229"/>
      <w:ind w:left="4735"/>
      <w:rPr>
        <w:rFonts w:ascii="宋体" w:cs="宋体" w:eastAsia="宋体" w:hAnsi="宋体"/>
        <w:sz w:val="18"/>
        <w:szCs w:val="18"/>
      </w:rPr>
    </w:pPr>
    <w:r>
      <w:rPr>
        <w:rFonts w:ascii="宋体" w:cs="宋体" w:eastAsia="宋体" w:hAnsi="宋体"/>
        <w:spacing w:val="-4"/>
        <w:sz w:val="18"/>
        <w:szCs w:val="18"/>
      </w:rPr>
      <w:t>27</w:t>
    </w:r>
  </w:p>
</w:ftr>
</file>

<file path=word/footer2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C7F139F">
    <w:pPr>
      <w:pStyle w:val="style0"/>
      <w:spacing w:lineRule="auto" w:line="229"/>
      <w:ind w:left="4733"/>
      <w:rPr>
        <w:rFonts w:ascii="宋体" w:cs="宋体" w:eastAsia="宋体" w:hAnsi="宋体"/>
        <w:sz w:val="18"/>
        <w:szCs w:val="18"/>
      </w:rPr>
    </w:pPr>
    <w:r>
      <w:rPr>
        <w:rFonts w:ascii="宋体" w:cs="宋体" w:eastAsia="宋体" w:hAnsi="宋体"/>
        <w:spacing w:val="-4"/>
        <w:sz w:val="18"/>
        <w:szCs w:val="18"/>
      </w:rPr>
      <w:t>28</w:t>
    </w:r>
  </w:p>
</w:ftr>
</file>

<file path=word/footer2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D1000B9">
    <w:pPr>
      <w:pStyle w:val="style0"/>
      <w:spacing w:lineRule="auto" w:line="229"/>
      <w:ind w:left="4734"/>
      <w:rPr>
        <w:rFonts w:ascii="宋体" w:cs="宋体" w:eastAsia="宋体" w:hAnsi="宋体"/>
        <w:sz w:val="18"/>
        <w:szCs w:val="18"/>
      </w:rPr>
    </w:pPr>
    <w:r>
      <w:rPr>
        <w:rFonts w:ascii="宋体" w:cs="宋体" w:eastAsia="宋体" w:hAnsi="宋体"/>
        <w:spacing w:val="-4"/>
        <w:sz w:val="18"/>
        <w:szCs w:val="18"/>
      </w:rPr>
      <w:t>29</w:t>
    </w:r>
  </w:p>
</w:ftr>
</file>

<file path=word/footer2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7CE3787">
    <w:pPr>
      <w:pStyle w:val="style0"/>
      <w:spacing w:lineRule="auto" w:line="229"/>
      <w:ind w:left="4735"/>
      <w:rPr>
        <w:rFonts w:ascii="宋体" w:cs="宋体" w:eastAsia="宋体" w:hAnsi="宋体"/>
        <w:sz w:val="18"/>
        <w:szCs w:val="18"/>
      </w:rPr>
    </w:pPr>
    <w:r>
      <w:rPr>
        <w:rFonts w:ascii="宋体" w:cs="宋体" w:eastAsia="宋体" w:hAnsi="宋体"/>
        <w:spacing w:val="-5"/>
        <w:sz w:val="18"/>
        <w:szCs w:val="18"/>
      </w:rPr>
      <w:t>30</w:t>
    </w:r>
  </w:p>
</w:ftr>
</file>

<file path=word/footer2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7DC1F85">
    <w:pPr>
      <w:pStyle w:val="style0"/>
      <w:spacing w:lineRule="auto" w:line="229"/>
      <w:ind w:left="4743"/>
      <w:rPr>
        <w:rFonts w:ascii="宋体" w:cs="宋体" w:eastAsia="宋体" w:hAnsi="宋体"/>
        <w:sz w:val="18"/>
        <w:szCs w:val="18"/>
      </w:rPr>
    </w:pPr>
    <w:r>
      <w:rPr>
        <w:rFonts w:ascii="宋体" w:cs="宋体" w:eastAsia="宋体" w:hAnsi="宋体"/>
        <w:spacing w:val="-5"/>
        <w:sz w:val="18"/>
        <w:szCs w:val="18"/>
      </w:rPr>
      <w:t>31</w:t>
    </w:r>
  </w:p>
</w:ftr>
</file>

<file path=word/footer3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6EDBF6B">
    <w:pPr>
      <w:pStyle w:val="style0"/>
      <w:spacing w:lineRule="auto" w:line="229"/>
      <w:ind w:left="4757"/>
      <w:rPr>
        <w:rFonts w:ascii="宋体" w:cs="宋体" w:eastAsia="宋体" w:hAnsi="宋体"/>
        <w:sz w:val="18"/>
        <w:szCs w:val="18"/>
      </w:rPr>
    </w:pPr>
    <w:r>
      <w:rPr>
        <w:rFonts w:ascii="宋体" w:cs="宋体" w:eastAsia="宋体" w:hAnsi="宋体"/>
        <w:spacing w:val="-5"/>
        <w:sz w:val="18"/>
        <w:szCs w:val="18"/>
      </w:rPr>
      <w:t>32</w:t>
    </w:r>
  </w:p>
</w:ftr>
</file>

<file path=word/footer3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B87BF64">
    <w:pPr>
      <w:pStyle w:val="style0"/>
      <w:spacing w:lineRule="auto" w:line="229"/>
      <w:ind w:left="4757"/>
      <w:rPr>
        <w:rFonts w:ascii="宋体" w:cs="宋体" w:eastAsia="宋体" w:hAnsi="宋体"/>
        <w:sz w:val="18"/>
        <w:szCs w:val="18"/>
      </w:rPr>
    </w:pPr>
    <w:r>
      <w:rPr>
        <w:rFonts w:ascii="宋体" w:cs="宋体" w:eastAsia="宋体" w:hAnsi="宋体"/>
        <w:spacing w:val="-5"/>
        <w:sz w:val="18"/>
        <w:szCs w:val="18"/>
      </w:rPr>
      <w:t>33</w:t>
    </w:r>
  </w:p>
</w:ftr>
</file>

<file path=word/footer3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C9C0C9B">
    <w:pPr>
      <w:pStyle w:val="style0"/>
      <w:spacing w:lineRule="auto" w:line="229"/>
      <w:ind w:left="4757"/>
      <w:rPr>
        <w:rFonts w:ascii="宋体" w:cs="宋体" w:eastAsia="宋体" w:hAnsi="宋体"/>
        <w:sz w:val="18"/>
        <w:szCs w:val="18"/>
      </w:rPr>
    </w:pPr>
    <w:r>
      <w:rPr>
        <w:rFonts w:ascii="宋体" w:cs="宋体" w:eastAsia="宋体" w:hAnsi="宋体"/>
        <w:spacing w:val="-5"/>
        <w:sz w:val="18"/>
        <w:szCs w:val="18"/>
      </w:rPr>
      <w:t>34</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9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haracterSpacingControl w:val="doNotCompress"/>
  <w:compat>
    <w:spaceForUL/>
    <w:ulTrailSpace/>
    <w:useFELayout/>
    <w:compatSetting w:name="compatibilityMode" w:uri="http://schemas.microsoft.com/office/word" w:val="14"/>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rPr>
    </w:rPrDefault>
    <w:pPrDefault>
      <w:pPr/>
    </w:pPrDefault>
  </w:docDefaults>
  <w:style w:type="paragraph" w:default="1" w:styleId="style0">
    <w:name w:val="Normal"/>
    <w:next w:val="style0"/>
    <w:qFormat/>
    <w:uiPriority w:val="0"/>
    <w:pPr>
      <w:kinsoku w:val="false"/>
      <w:autoSpaceDE w:val="false"/>
      <w:autoSpaceDN w:val="false"/>
      <w:adjustRightInd w:val="false"/>
      <w:snapToGrid w:val="false"/>
      <w:spacing w:lineRule="auto" w:line="240"/>
      <w:jc w:val="left"/>
      <w:textAlignment w:val="baseline"/>
    </w:pPr>
    <w:rPr>
      <w:rFonts w:ascii="Arial" w:cs="Arial" w:eastAsia="Arial" w:hAnsi="Arial"/>
      <w:snapToGrid w:val="false"/>
      <w:color w:val="000000"/>
      <w:kern w:val="0"/>
      <w:sz w:val="21"/>
      <w:szCs w:val="21"/>
      <w:lang w:val="en-US" w:bidi="ar-SA" w:eastAsia="en-US"/>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paragraph" w:styleId="style66">
    <w:name w:val="Body Text"/>
    <w:basedOn w:val="style0"/>
    <w:next w:val="style66"/>
    <w:qFormat/>
    <w:uiPriority w:val="0"/>
    <w:pPr/>
    <w:rPr>
      <w:rFonts w:ascii="Arial" w:cs="Arial" w:eastAsia="Arial" w:hAnsi="Arial"/>
      <w:sz w:val="21"/>
      <w:szCs w:val="21"/>
      <w:lang w:val="en-US" w:bidi="ar-SA" w:eastAsia="en-US"/>
    </w:rPr>
  </w:style>
  <w:style w:type="table" w:customStyle="1" w:styleId="style4097">
    <w:name w:val="Table Normal"/>
    <w:next w:val="style4097"/>
    <w:qFormat/>
    <w:uiPriority w:val="0"/>
    <w:pPr/>
    <w:rPr/>
    <w:tblPr>
      <w:tblCellMar>
        <w:top w:w="0" w:type="dxa"/>
        <w:left w:w="0" w:type="dxa"/>
        <w:bottom w:w="0" w:type="dxa"/>
        <w:right w:w="0" w:type="dxa"/>
      </w:tblCellMar>
    </w:tblPr>
    <w:tcPr>
      <w:tcBorders/>
    </w:tcPr>
  </w:style>
  <w:style w:type="paragraph" w:customStyle="1" w:styleId="style4098">
    <w:name w:val="Table Text"/>
    <w:basedOn w:val="style0"/>
    <w:next w:val="style4098"/>
    <w:qFormat/>
    <w:uiPriority w:val="0"/>
    <w:pPr/>
    <w:rPr>
      <w:rFonts w:ascii="宋体" w:cs="宋体" w:eastAsia="宋体" w:hAnsi="宋体"/>
      <w:sz w:val="19"/>
      <w:szCs w:val="19"/>
      <w:lang w:val="en-US" w:bidi="ar-SA" w:eastAsia="en-US"/>
    </w:rPr>
  </w:style>
  <w:style w:type="paragraph" w:styleId="style179">
    <w:name w:val="List Paragraph"/>
    <w:basedOn w:val="style0"/>
    <w:next w:val="style179"/>
    <w:qFormat/>
    <w:uiPriority w:val="1"/>
    <w:pPr>
      <w:spacing w:before="62"/>
      <w:ind w:left="106" w:right="225"/>
      <w:jc w:val="both"/>
    </w:pPr>
    <w:rPr/>
  </w:style>
</w:styles>
</file>

<file path=word/_rels/document.xml.rels><?xml version='1.0' encoding='UTF-8' standalone='yes'?>
<Relationships xmlns="http://schemas.openxmlformats.org/package/2006/relationships"><Relationship Id="rId20" Type="http://schemas.openxmlformats.org/officeDocument/2006/relationships/footer" Target="footer19.xml"/><Relationship Id="rId22" Type="http://schemas.openxmlformats.org/officeDocument/2006/relationships/footer" Target="footer21.xml"/><Relationship Id="rId21" Type="http://schemas.openxmlformats.org/officeDocument/2006/relationships/footer" Target="footer20.xml"/><Relationship Id="rId24" Type="http://schemas.openxmlformats.org/officeDocument/2006/relationships/footer" Target="footer23.xml"/><Relationship Id="rId23" Type="http://schemas.openxmlformats.org/officeDocument/2006/relationships/footer" Target="footer22.xml"/><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9" Type="http://schemas.openxmlformats.org/officeDocument/2006/relationships/footer" Target="footer8.xml"/><Relationship Id="rId26" Type="http://schemas.openxmlformats.org/officeDocument/2006/relationships/footer" Target="footer25.xml"/><Relationship Id="rId25" Type="http://schemas.openxmlformats.org/officeDocument/2006/relationships/footer" Target="footer24.xml"/><Relationship Id="rId28" Type="http://schemas.openxmlformats.org/officeDocument/2006/relationships/footer" Target="footer27.xml"/><Relationship Id="rId27" Type="http://schemas.openxmlformats.org/officeDocument/2006/relationships/footer" Target="footer26.xml"/><Relationship Id="rId5" Type="http://schemas.openxmlformats.org/officeDocument/2006/relationships/footer" Target="footer4.xml"/><Relationship Id="rId6" Type="http://schemas.openxmlformats.org/officeDocument/2006/relationships/footer" Target="footer5.xml"/><Relationship Id="rId29" Type="http://schemas.openxmlformats.org/officeDocument/2006/relationships/footer" Target="footer28.xml"/><Relationship Id="rId7" Type="http://schemas.openxmlformats.org/officeDocument/2006/relationships/footer" Target="footer6.xml"/><Relationship Id="rId8" Type="http://schemas.openxmlformats.org/officeDocument/2006/relationships/footer" Target="footer7.xml"/><Relationship Id="rId31" Type="http://schemas.openxmlformats.org/officeDocument/2006/relationships/footer" Target="footer30.xml"/><Relationship Id="rId30" Type="http://schemas.openxmlformats.org/officeDocument/2006/relationships/footer" Target="footer29.xml"/><Relationship Id="rId11" Type="http://schemas.openxmlformats.org/officeDocument/2006/relationships/footer" Target="footer10.xml"/><Relationship Id="rId33" Type="http://schemas.openxmlformats.org/officeDocument/2006/relationships/footer" Target="footer32.xml"/><Relationship Id="rId10" Type="http://schemas.openxmlformats.org/officeDocument/2006/relationships/footer" Target="footer9.xml"/><Relationship Id="rId32" Type="http://schemas.openxmlformats.org/officeDocument/2006/relationships/footer" Target="footer31.xml"/><Relationship Id="rId13" Type="http://schemas.openxmlformats.org/officeDocument/2006/relationships/footer" Target="footer12.xml"/><Relationship Id="rId35" Type="http://schemas.openxmlformats.org/officeDocument/2006/relationships/fontTable" Target="fontTable.xml"/><Relationship Id="rId12" Type="http://schemas.openxmlformats.org/officeDocument/2006/relationships/footer" Target="footer11.xml"/><Relationship Id="rId34" Type="http://schemas.openxmlformats.org/officeDocument/2006/relationships/styles" Target="styles.xml"/><Relationship Id="rId15" Type="http://schemas.openxmlformats.org/officeDocument/2006/relationships/footer" Target="footer14.xml"/><Relationship Id="rId37" Type="http://schemas.openxmlformats.org/officeDocument/2006/relationships/theme" Target="theme/theme1.xml"/><Relationship Id="rId14" Type="http://schemas.openxmlformats.org/officeDocument/2006/relationships/footer" Target="footer13.xml"/><Relationship Id="rId36" Type="http://schemas.openxmlformats.org/officeDocument/2006/relationships/settings" Target="settings.xml"/><Relationship Id="rId17" Type="http://schemas.openxmlformats.org/officeDocument/2006/relationships/footer" Target="footer16.xml"/><Relationship Id="rId16" Type="http://schemas.openxmlformats.org/officeDocument/2006/relationships/footer" Target="footer15.xml"/><Relationship Id="rId38" Type="http://schemas.openxmlformats.org/officeDocument/2006/relationships/customXml" Target="../customXml/item1.xml"/><Relationship Id="rId19" Type="http://schemas.openxmlformats.org/officeDocument/2006/relationships/footer" Target="footer18.xml"/><Relationship Id="rId18"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3</TotalTime>
  <Words>29308</Words>
  <Pages>34</Pages>
  <Characters>30290</Characters>
  <Application>WPS Office</Application>
  <Paragraphs>1439</Paragraphs>
  <ScaleCrop>false</ScaleCrop>
  <LinksUpToDate>false</LinksUpToDate>
  <CharactersWithSpaces>31943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2025-03-24T19:10:00Z</dcterms:created>
  <dc:creator>NTKO</dc:creator>
  <lastModifiedBy>仅仅白茶价格。陈皮+白茶配好的， 是</lastModifiedBy>
  <dcterms:modified xsi:type="dcterms:W3CDTF">2026-06-09T02:21:50Z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2025-05-09T17:12:49Z</vt:filetime>
  </property>
  <property fmtid="{D5CDD505-2E9C-101B-9397-08002B2CF9AE}" pid="4" name="KSOProductBuildVer">
    <vt:lpwstr>2052-12.1.0.24034</vt:lpwstr>
  </property>
  <property fmtid="{D5CDD505-2E9C-101B-9397-08002B2CF9AE}" pid="5" name="ICV">
    <vt:lpwstr>64EFBC42495A4489B9D76972A6AC20EF_13</vt:lpwstr>
  </property>
  <property fmtid="{D5CDD505-2E9C-101B-9397-08002B2CF9AE}" pid="6" name="KSOTemplateDocerSaveRecord">
    <vt:lpwstr>eyJoZGlkIjoiNWM0NDIwMGIyZjExMzY4MzFkODM4Y2Q5NmY5NWIwZTgiLCJ1c2VySWQiOiIzMzA5MjE2OTkifQ==</vt:lpwstr>
  </property>
</Properties>
</file>