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0D0" w:rsidRDefault="00CD17DB">
      <w:pPr>
        <w:pStyle w:val="a5"/>
      </w:pPr>
      <w:r>
        <w:rPr>
          <w:rFonts w:hint="eastAsia"/>
        </w:rPr>
        <w:t>音缘</w:t>
      </w:r>
      <w:r>
        <w:rPr>
          <w:rFonts w:hint="eastAsia"/>
        </w:rPr>
        <w:t>APP</w:t>
      </w:r>
      <w:r w:rsidR="00AC1A56">
        <w:rPr>
          <w:rFonts w:hint="eastAsia"/>
        </w:rPr>
        <w:t>人员配备管理计划</w:t>
      </w:r>
    </w:p>
    <w:p w:rsidR="00BB30D0" w:rsidRDefault="00BB30D0"/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r w:rsidRPr="00427AA7">
        <w:rPr>
          <w:rFonts w:hint="eastAsia"/>
          <w:sz w:val="28"/>
          <w:szCs w:val="28"/>
        </w:rPr>
        <w:t>如有岗位空缺，再另行招聘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  <w:bookmarkStart w:id="0" w:name="_GoBack"/>
      <w:bookmarkEnd w:id="0"/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="001065F3">
        <w:rPr>
          <w:rFonts w:hint="eastAsia"/>
          <w:sz w:val="28"/>
          <w:szCs w:val="28"/>
        </w:rPr>
        <w:t>规划阶段：技术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 w:rsidR="001065F3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 w:rsidR="001065F3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专家、</w:t>
      </w:r>
      <w:r w:rsidR="001065F3">
        <w:rPr>
          <w:rFonts w:hint="eastAsia"/>
          <w:sz w:val="28"/>
          <w:szCs w:val="28"/>
        </w:rPr>
        <w:t>U</w:t>
      </w:r>
      <w:r w:rsidR="001065F3">
        <w:rPr>
          <w:sz w:val="28"/>
          <w:szCs w:val="28"/>
        </w:rPr>
        <w:t>E/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到位；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BC5562" w:rsidRPr="00E54223" w:rsidRDefault="00BC5562" w:rsidP="00BC5562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BC5562" w:rsidRPr="00BC5562" w:rsidRDefault="00BC5562" w:rsidP="00BC5562">
      <w:pPr>
        <w:pStyle w:val="a6"/>
        <w:ind w:left="420" w:firstLineChars="0" w:firstLine="0"/>
        <w:rPr>
          <w:b/>
          <w:sz w:val="28"/>
        </w:rPr>
      </w:pPr>
    </w:p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培训需要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为项目经理提供规范的项目管理技能培训，使其在各方面知识都有一定的掌握；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为产品经理提供需求分析和建模技能培训，掌握数据分析和调研的基本方法；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为技术专家提供各类所需求语言等知识的培训；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UE/UI </w:t>
      </w:r>
      <w:r>
        <w:rPr>
          <w:rFonts w:hint="eastAsia"/>
          <w:sz w:val="28"/>
          <w:szCs w:val="28"/>
        </w:rPr>
        <w:t>设计师提供架构和软件设计、建模技能的培训；</w:t>
      </w:r>
    </w:p>
    <w:p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为测试专家提供规范测试技能的培训，使其掌握有良好的测试知识；</w:t>
      </w:r>
    </w:p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:rsidR="00AC1A56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AC1A56" w:rsidRPr="00AC1A56" w:rsidRDefault="00AC1A56" w:rsidP="00AC1A56">
      <w:pPr>
        <w:ind w:left="840"/>
        <w:rPr>
          <w:sz w:val="28"/>
          <w:szCs w:val="28"/>
        </w:rPr>
      </w:pPr>
      <w:r w:rsidRPr="00A154DF">
        <w:rPr>
          <w:rFonts w:hint="eastAsia"/>
          <w:sz w:val="28"/>
          <w:szCs w:val="28"/>
        </w:rPr>
        <w:t>在</w:t>
      </w:r>
      <w:r w:rsidRPr="00A154DF">
        <w:rPr>
          <w:rFonts w:hint="eastAsia"/>
          <w:sz w:val="28"/>
          <w:szCs w:val="28"/>
        </w:rPr>
        <w:t>app</w:t>
      </w:r>
      <w:r w:rsidRPr="00A154DF">
        <w:rPr>
          <w:rFonts w:hint="eastAsia"/>
          <w:sz w:val="28"/>
          <w:szCs w:val="28"/>
        </w:rPr>
        <w:t>介绍中，介绍项目组各部门；</w:t>
      </w:r>
    </w:p>
    <w:p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4000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AC1A56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1500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AC1A56" w:rsidRPr="00A154DF" w:rsidRDefault="00AC1A56" w:rsidP="00AC1A56">
      <w:pPr>
        <w:ind w:left="840"/>
        <w:rPr>
          <w:sz w:val="28"/>
          <w:szCs w:val="28"/>
        </w:rPr>
      </w:pPr>
      <w:r w:rsidRPr="00A154DF">
        <w:rPr>
          <w:rFonts w:hint="eastAsia"/>
          <w:sz w:val="28"/>
          <w:szCs w:val="28"/>
        </w:rPr>
        <w:t>项目组可以安排</w:t>
      </w:r>
      <w:r w:rsidRPr="00A154DF">
        <w:rPr>
          <w:rFonts w:hint="eastAsia"/>
          <w:sz w:val="28"/>
          <w:szCs w:val="28"/>
        </w:rPr>
        <w:t>5</w:t>
      </w:r>
      <w:r w:rsidRPr="00A154DF">
        <w:rPr>
          <w:rFonts w:hint="eastAsia"/>
          <w:sz w:val="28"/>
          <w:szCs w:val="28"/>
        </w:rPr>
        <w:t>天小长假给组员放松；</w:t>
      </w:r>
    </w:p>
    <w:p w:rsidR="00AC1A56" w:rsidRPr="00AC1A56" w:rsidRDefault="00AC1A56" w:rsidP="00AC1A56">
      <w:pPr>
        <w:pStyle w:val="a6"/>
        <w:ind w:left="420" w:firstLineChars="0" w:firstLine="0"/>
        <w:rPr>
          <w:b/>
          <w:sz w:val="28"/>
        </w:rPr>
      </w:pPr>
    </w:p>
    <w:p w:rsidR="00BB30D0" w:rsidRDefault="00AC1A56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BC5562" w:rsidRPr="00BC5562" w:rsidRDefault="00BC5562" w:rsidP="00BC5562">
      <w:pPr>
        <w:pStyle w:val="a6"/>
        <w:ind w:left="420" w:firstLineChars="0" w:firstLine="0"/>
        <w:rPr>
          <w:bCs/>
          <w:noProof/>
          <w:sz w:val="28"/>
          <w:szCs w:val="36"/>
        </w:rPr>
      </w:pPr>
      <w:r w:rsidRPr="00BC5562">
        <w:rPr>
          <w:rFonts w:hint="eastAsia"/>
          <w:bCs/>
          <w:noProof/>
          <w:sz w:val="28"/>
          <w:szCs w:val="36"/>
        </w:rPr>
        <w:t>为保证团队内良好的沟通和协作效率，统一要求所有项目成员在同一办公区域工作。</w:t>
      </w:r>
    </w:p>
    <w:p w:rsidR="00BC5562" w:rsidRDefault="00BC5562" w:rsidP="00BC5562"/>
    <w:p w:rsidR="00BB30D0" w:rsidRPr="00BC5562" w:rsidRDefault="00BB30D0"/>
    <w:sectPr w:rsidR="00BB30D0" w:rsidRPr="00BC55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CBD" w:rsidRDefault="00CC2CBD" w:rsidP="00BC5562">
      <w:r>
        <w:separator/>
      </w:r>
    </w:p>
  </w:endnote>
  <w:endnote w:type="continuationSeparator" w:id="0">
    <w:p w:rsidR="00CC2CBD" w:rsidRDefault="00CC2CBD" w:rsidP="00BC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CBD" w:rsidRDefault="00CC2CBD" w:rsidP="00BC5562">
      <w:r>
        <w:separator/>
      </w:r>
    </w:p>
  </w:footnote>
  <w:footnote w:type="continuationSeparator" w:id="0">
    <w:p w:rsidR="00CC2CBD" w:rsidRDefault="00CC2CBD" w:rsidP="00BC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D7171"/>
    <w:rsid w:val="000E207D"/>
    <w:rsid w:val="000F15D7"/>
    <w:rsid w:val="0010061E"/>
    <w:rsid w:val="00102D63"/>
    <w:rsid w:val="0010568A"/>
    <w:rsid w:val="001065F3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1A5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30D0"/>
    <w:rsid w:val="00BB7243"/>
    <w:rsid w:val="00BC5562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CBD"/>
    <w:rsid w:val="00CD17DB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A5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E8DB2D-FE72-4CB2-98E9-CE758D4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6</cp:revision>
  <dcterms:created xsi:type="dcterms:W3CDTF">2012-09-20T01:42:00Z</dcterms:created>
  <dcterms:modified xsi:type="dcterms:W3CDTF">2020-04-26T14:18:00Z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