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F2E7" w14:textId="77777777" w:rsidR="00AB4779" w:rsidRDefault="00AB4779" w:rsidP="00AB4779">
      <w:pPr>
        <w:adjustRightInd w:val="0"/>
        <w:snapToGrid w:val="0"/>
        <w:jc w:val="center"/>
      </w:pPr>
      <w:r>
        <w:rPr>
          <w:noProof/>
        </w:rPr>
        <w:drawing>
          <wp:inline distT="0" distB="0" distL="0" distR="0" wp14:anchorId="08378060" wp14:editId="5444A9D5">
            <wp:extent cx="5257800" cy="1371600"/>
            <wp:effectExtent l="19050" t="0" r="0" b="0"/>
            <wp:docPr id="1" name="图片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6"/>
                    <pic:cNvPicPr/>
                  </pic:nvPicPr>
                  <pic:blipFill>
                    <a:blip r:embed="rId8" cstate="print"/>
                    <a:srcRect/>
                    <a:stretch/>
                  </pic:blipFill>
                  <pic:spPr>
                    <a:xfrm>
                      <a:off x="0" y="0"/>
                      <a:ext cx="5257800" cy="1371600"/>
                    </a:xfrm>
                    <a:prstGeom prst="rect">
                      <a:avLst/>
                    </a:prstGeom>
                    <a:ln>
                      <a:noFill/>
                    </a:ln>
                  </pic:spPr>
                </pic:pic>
              </a:graphicData>
            </a:graphic>
          </wp:inline>
        </w:drawing>
      </w:r>
    </w:p>
    <w:p w14:paraId="597559D0" w14:textId="77777777" w:rsidR="00AB4779" w:rsidRDefault="00AB4779" w:rsidP="00AB4779">
      <w:pPr>
        <w:adjustRightInd w:val="0"/>
        <w:snapToGrid w:val="0"/>
      </w:pPr>
    </w:p>
    <w:p w14:paraId="06036EDC" w14:textId="77777777" w:rsidR="00AB4779" w:rsidRDefault="00AB4779" w:rsidP="00AB4779">
      <w:pPr>
        <w:adjustRightInd w:val="0"/>
        <w:snapToGrid w:val="0"/>
      </w:pPr>
    </w:p>
    <w:p w14:paraId="4CC0AFC9" w14:textId="77777777" w:rsidR="00AB4779" w:rsidRDefault="00AB4779" w:rsidP="00AB4779">
      <w:pPr>
        <w:adjustRightInd w:val="0"/>
        <w:snapToGrid w:val="0"/>
        <w:jc w:val="center"/>
        <w:rPr>
          <w:b/>
          <w:sz w:val="48"/>
          <w:szCs w:val="48"/>
        </w:rPr>
      </w:pPr>
    </w:p>
    <w:p w14:paraId="17247EE6" w14:textId="77777777" w:rsidR="00AB4779" w:rsidRDefault="00AB4779" w:rsidP="00AB4779">
      <w:pPr>
        <w:adjustRightInd w:val="0"/>
        <w:snapToGrid w:val="0"/>
        <w:jc w:val="center"/>
        <w:rPr>
          <w:sz w:val="48"/>
          <w:szCs w:val="48"/>
        </w:rPr>
      </w:pPr>
      <w:r>
        <w:rPr>
          <w:rFonts w:hint="eastAsia"/>
          <w:b/>
          <w:sz w:val="48"/>
          <w:szCs w:val="48"/>
        </w:rPr>
        <w:t>概率论与数理统计</w:t>
      </w:r>
      <w:r w:rsidR="00A05F4D">
        <w:rPr>
          <w:rFonts w:hint="eastAsia"/>
          <w:b/>
          <w:sz w:val="48"/>
          <w:szCs w:val="48"/>
        </w:rPr>
        <w:t>课程</w:t>
      </w:r>
      <w:r>
        <w:rPr>
          <w:rFonts w:hint="eastAsia"/>
          <w:b/>
          <w:sz w:val="48"/>
          <w:szCs w:val="48"/>
        </w:rPr>
        <w:t>论文</w:t>
      </w:r>
    </w:p>
    <w:p w14:paraId="6E24FEF7" w14:textId="77777777" w:rsidR="00AB4779" w:rsidRDefault="00AB4779" w:rsidP="00AB4779">
      <w:pPr>
        <w:adjustRightInd w:val="0"/>
        <w:snapToGrid w:val="0"/>
        <w:jc w:val="center"/>
        <w:rPr>
          <w:color w:val="FF0000"/>
        </w:rPr>
      </w:pPr>
    </w:p>
    <w:p w14:paraId="1C563987" w14:textId="77777777" w:rsidR="00AB4779" w:rsidRDefault="00AB4779" w:rsidP="00AB4779">
      <w:pPr>
        <w:adjustRightInd w:val="0"/>
        <w:snapToGrid w:val="0"/>
        <w:jc w:val="center"/>
        <w:rPr>
          <w:rFonts w:ascii="黑体" w:eastAsia="黑体"/>
          <w:color w:val="FF0000"/>
          <w:sz w:val="44"/>
        </w:rPr>
      </w:pPr>
    </w:p>
    <w:p w14:paraId="32E9A3D2" w14:textId="0845449D" w:rsidR="00AB4779" w:rsidRDefault="00AB4779" w:rsidP="00AB4779">
      <w:pPr>
        <w:adjustRightInd w:val="0"/>
        <w:spacing w:before="240"/>
        <w:jc w:val="center"/>
        <w:rPr>
          <w:rFonts w:ascii="黑体" w:eastAsia="黑体"/>
          <w:sz w:val="44"/>
          <w:szCs w:val="44"/>
        </w:rPr>
      </w:pPr>
      <w:r>
        <w:rPr>
          <w:rFonts w:ascii="黑体" w:eastAsia="黑体" w:hint="eastAsia"/>
          <w:sz w:val="44"/>
          <w:szCs w:val="44"/>
        </w:rPr>
        <w:t>题目：</w:t>
      </w:r>
      <w:r w:rsidR="00705EAA">
        <w:rPr>
          <w:rFonts w:ascii="黑体" w:eastAsia="黑体" w:hint="eastAsia"/>
          <w:sz w:val="44"/>
          <w:szCs w:val="44"/>
        </w:rPr>
        <w:t>概率统计在人工智能领域的应用</w:t>
      </w:r>
    </w:p>
    <w:p w14:paraId="483E7679" w14:textId="224841DE" w:rsidR="00AB4779" w:rsidRPr="00DD7236" w:rsidRDefault="00AB4779" w:rsidP="00AB4779">
      <w:pPr>
        <w:adjustRightInd w:val="0"/>
        <w:spacing w:before="240"/>
        <w:jc w:val="center"/>
        <w:rPr>
          <w:rFonts w:ascii="黑体" w:eastAsia="黑体"/>
          <w:b/>
          <w:color w:val="FF0000"/>
          <w:sz w:val="44"/>
          <w:szCs w:val="44"/>
        </w:rPr>
      </w:pPr>
    </w:p>
    <w:p w14:paraId="1F53C8DD" w14:textId="77777777" w:rsidR="00AB4779" w:rsidRDefault="00AB4779" w:rsidP="00AB4779">
      <w:pPr>
        <w:adjustRightInd w:val="0"/>
        <w:snapToGrid w:val="0"/>
        <w:jc w:val="center"/>
        <w:rPr>
          <w:color w:val="FF0000"/>
        </w:rPr>
      </w:pPr>
    </w:p>
    <w:p w14:paraId="6C4D9602" w14:textId="77777777" w:rsidR="00AB4779" w:rsidRDefault="00AB4779" w:rsidP="00AB4779">
      <w:pPr>
        <w:adjustRightInd w:val="0"/>
        <w:snapToGrid w:val="0"/>
        <w:jc w:val="center"/>
        <w:rPr>
          <w:color w:val="FF0000"/>
        </w:rPr>
      </w:pPr>
    </w:p>
    <w:p w14:paraId="7780AEC1" w14:textId="77777777" w:rsidR="00AB4779" w:rsidRDefault="00AB4779" w:rsidP="00AB4779">
      <w:pPr>
        <w:adjustRightInd w:val="0"/>
        <w:snapToGrid w:val="0"/>
        <w:rPr>
          <w:rFonts w:ascii="黑体" w:eastAsia="黑体"/>
          <w:sz w:val="44"/>
        </w:rPr>
      </w:pPr>
    </w:p>
    <w:p w14:paraId="1EBD0ED6" w14:textId="77777777" w:rsidR="00AB4779" w:rsidRDefault="00AB4779" w:rsidP="00AB4779">
      <w:pPr>
        <w:adjustRightInd w:val="0"/>
        <w:snapToGrid w:val="0"/>
        <w:jc w:val="center"/>
        <w:rPr>
          <w:rFonts w:ascii="黑体" w:eastAsia="黑体"/>
          <w:sz w:val="4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6"/>
        <w:gridCol w:w="3092"/>
      </w:tblGrid>
      <w:tr w:rsidR="00AB4779" w14:paraId="5C36245A" w14:textId="77777777" w:rsidTr="006D5706">
        <w:trPr>
          <w:trHeight w:val="814"/>
          <w:jc w:val="center"/>
        </w:trPr>
        <w:tc>
          <w:tcPr>
            <w:tcW w:w="2126" w:type="dxa"/>
            <w:vAlign w:val="center"/>
          </w:tcPr>
          <w:p w14:paraId="55EEF0CC"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班  号</w:t>
            </w:r>
          </w:p>
        </w:tc>
        <w:tc>
          <w:tcPr>
            <w:tcW w:w="3092" w:type="dxa"/>
            <w:vAlign w:val="center"/>
          </w:tcPr>
          <w:p w14:paraId="4A989FC5" w14:textId="38AA4695" w:rsidR="00AB4779" w:rsidRPr="00DD7236" w:rsidRDefault="00903EB9" w:rsidP="006D5706">
            <w:pPr>
              <w:adjustRightInd w:val="0"/>
              <w:snapToGrid w:val="0"/>
              <w:jc w:val="center"/>
              <w:rPr>
                <w:b/>
                <w:sz w:val="36"/>
                <w:szCs w:val="36"/>
              </w:rPr>
            </w:pPr>
            <w:r>
              <w:rPr>
                <w:rFonts w:hint="eastAsia"/>
                <w:b/>
                <w:sz w:val="36"/>
                <w:szCs w:val="36"/>
              </w:rPr>
              <w:t>2</w:t>
            </w:r>
            <w:r w:rsidR="00D03F3D">
              <w:rPr>
                <w:rFonts w:hint="eastAsia"/>
                <w:b/>
                <w:sz w:val="36"/>
                <w:szCs w:val="36"/>
              </w:rPr>
              <w:t>2</w:t>
            </w:r>
            <w:r w:rsidR="00AB4779" w:rsidRPr="00DD7236">
              <w:rPr>
                <w:b/>
                <w:sz w:val="36"/>
                <w:szCs w:val="36"/>
              </w:rPr>
              <w:t>0</w:t>
            </w:r>
            <w:r w:rsidR="006D15A5">
              <w:rPr>
                <w:b/>
                <w:sz w:val="36"/>
                <w:szCs w:val="36"/>
              </w:rPr>
              <w:t>3601</w:t>
            </w:r>
          </w:p>
        </w:tc>
      </w:tr>
      <w:tr w:rsidR="00AB4779" w14:paraId="7F954CE6" w14:textId="77777777" w:rsidTr="006D5706">
        <w:trPr>
          <w:trHeight w:val="814"/>
          <w:jc w:val="center"/>
        </w:trPr>
        <w:tc>
          <w:tcPr>
            <w:tcW w:w="2126" w:type="dxa"/>
            <w:vAlign w:val="center"/>
          </w:tcPr>
          <w:p w14:paraId="241D7E18"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学  号</w:t>
            </w:r>
          </w:p>
        </w:tc>
        <w:tc>
          <w:tcPr>
            <w:tcW w:w="3092" w:type="dxa"/>
            <w:vAlign w:val="center"/>
          </w:tcPr>
          <w:p w14:paraId="1A7B19B1" w14:textId="20D1C3FB" w:rsidR="00AB4779" w:rsidRPr="00DD7236" w:rsidRDefault="006D15A5" w:rsidP="006D5706">
            <w:pPr>
              <w:adjustRightInd w:val="0"/>
              <w:snapToGrid w:val="0"/>
              <w:jc w:val="center"/>
              <w:rPr>
                <w:b/>
                <w:sz w:val="36"/>
                <w:szCs w:val="36"/>
              </w:rPr>
            </w:pPr>
            <w:r>
              <w:rPr>
                <w:b/>
                <w:sz w:val="36"/>
                <w:szCs w:val="36"/>
              </w:rPr>
              <w:t>2022113416</w:t>
            </w:r>
          </w:p>
        </w:tc>
      </w:tr>
      <w:tr w:rsidR="00AB4779" w14:paraId="69374849" w14:textId="77777777" w:rsidTr="006D5706">
        <w:trPr>
          <w:trHeight w:val="814"/>
          <w:jc w:val="center"/>
        </w:trPr>
        <w:tc>
          <w:tcPr>
            <w:tcW w:w="2126" w:type="dxa"/>
            <w:vAlign w:val="center"/>
          </w:tcPr>
          <w:p w14:paraId="1DB41D33"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姓  名</w:t>
            </w:r>
          </w:p>
        </w:tc>
        <w:tc>
          <w:tcPr>
            <w:tcW w:w="3092" w:type="dxa"/>
            <w:vAlign w:val="center"/>
          </w:tcPr>
          <w:p w14:paraId="21D0FAEE" w14:textId="129C5F28" w:rsidR="00AB4779" w:rsidRPr="00DD7236" w:rsidRDefault="006D15A5" w:rsidP="006D5706">
            <w:pPr>
              <w:adjustRightInd w:val="0"/>
              <w:snapToGrid w:val="0"/>
              <w:jc w:val="center"/>
              <w:rPr>
                <w:rFonts w:ascii="宋体" w:hAnsi="宋体"/>
                <w:b/>
                <w:sz w:val="36"/>
                <w:szCs w:val="36"/>
              </w:rPr>
            </w:pPr>
            <w:proofErr w:type="gramStart"/>
            <w:r>
              <w:rPr>
                <w:rFonts w:ascii="宋体" w:hAnsi="宋体" w:hint="eastAsia"/>
                <w:b/>
                <w:sz w:val="36"/>
                <w:szCs w:val="36"/>
              </w:rPr>
              <w:t>刘子康</w:t>
            </w:r>
            <w:proofErr w:type="gramEnd"/>
          </w:p>
        </w:tc>
      </w:tr>
      <w:tr w:rsidR="00AB4779" w14:paraId="74667D2F" w14:textId="77777777" w:rsidTr="006D5706">
        <w:trPr>
          <w:trHeight w:val="814"/>
          <w:jc w:val="center"/>
        </w:trPr>
        <w:tc>
          <w:tcPr>
            <w:tcW w:w="2126" w:type="dxa"/>
            <w:vAlign w:val="center"/>
          </w:tcPr>
          <w:p w14:paraId="08DD11D5"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日  期</w:t>
            </w:r>
          </w:p>
        </w:tc>
        <w:tc>
          <w:tcPr>
            <w:tcW w:w="3092" w:type="dxa"/>
            <w:vAlign w:val="center"/>
          </w:tcPr>
          <w:p w14:paraId="2401CEC7" w14:textId="5B5C5520" w:rsidR="00AB4779" w:rsidRPr="00F97EDC" w:rsidRDefault="00F97EDC" w:rsidP="00903EB9">
            <w:pPr>
              <w:adjustRightInd w:val="0"/>
              <w:snapToGrid w:val="0"/>
              <w:jc w:val="center"/>
              <w:rPr>
                <w:b/>
                <w:sz w:val="36"/>
                <w:szCs w:val="36"/>
              </w:rPr>
            </w:pPr>
            <w:r w:rsidRPr="00F97EDC">
              <w:rPr>
                <w:b/>
                <w:sz w:val="36"/>
                <w:szCs w:val="36"/>
              </w:rPr>
              <w:t>202</w:t>
            </w:r>
            <w:r w:rsidR="00D03F3D">
              <w:rPr>
                <w:rFonts w:hint="eastAsia"/>
                <w:b/>
                <w:sz w:val="36"/>
                <w:szCs w:val="36"/>
              </w:rPr>
              <w:t>3</w:t>
            </w:r>
            <w:r w:rsidRPr="00F97EDC">
              <w:rPr>
                <w:b/>
                <w:sz w:val="36"/>
                <w:szCs w:val="36"/>
              </w:rPr>
              <w:t>.</w:t>
            </w:r>
            <w:r w:rsidR="0016568D">
              <w:rPr>
                <w:rFonts w:hint="eastAsia"/>
                <w:b/>
                <w:sz w:val="36"/>
                <w:szCs w:val="36"/>
              </w:rPr>
              <w:t>1</w:t>
            </w:r>
            <w:r w:rsidR="00D03F3D">
              <w:rPr>
                <w:rFonts w:hint="eastAsia"/>
                <w:b/>
                <w:sz w:val="36"/>
                <w:szCs w:val="36"/>
              </w:rPr>
              <w:t>1</w:t>
            </w:r>
            <w:r w:rsidR="004578BF">
              <w:rPr>
                <w:rFonts w:hint="eastAsia"/>
                <w:b/>
                <w:sz w:val="36"/>
                <w:szCs w:val="36"/>
              </w:rPr>
              <w:t>.</w:t>
            </w:r>
            <w:r w:rsidR="00D03F3D">
              <w:rPr>
                <w:rFonts w:hint="eastAsia"/>
                <w:b/>
                <w:sz w:val="36"/>
                <w:szCs w:val="36"/>
              </w:rPr>
              <w:t>2</w:t>
            </w:r>
            <w:r w:rsidR="0055033F">
              <w:rPr>
                <w:b/>
                <w:sz w:val="36"/>
                <w:szCs w:val="36"/>
              </w:rPr>
              <w:t>0</w:t>
            </w:r>
          </w:p>
        </w:tc>
      </w:tr>
      <w:tr w:rsidR="00AB4779" w14:paraId="3231A8E2" w14:textId="77777777" w:rsidTr="006D5706">
        <w:trPr>
          <w:trHeight w:val="814"/>
          <w:jc w:val="center"/>
        </w:trPr>
        <w:tc>
          <w:tcPr>
            <w:tcW w:w="2126" w:type="dxa"/>
            <w:vAlign w:val="center"/>
          </w:tcPr>
          <w:p w14:paraId="1ADD6C90" w14:textId="77777777" w:rsidR="00AB4779" w:rsidRDefault="00AB4779" w:rsidP="006D5706">
            <w:pPr>
              <w:adjustRightInd w:val="0"/>
              <w:snapToGrid w:val="0"/>
              <w:jc w:val="center"/>
              <w:rPr>
                <w:rFonts w:ascii="宋体" w:hAnsi="宋体"/>
                <w:b/>
                <w:sz w:val="36"/>
                <w:szCs w:val="36"/>
              </w:rPr>
            </w:pPr>
            <w:r>
              <w:rPr>
                <w:rFonts w:ascii="宋体" w:hAnsi="宋体" w:hint="eastAsia"/>
                <w:b/>
                <w:sz w:val="36"/>
                <w:szCs w:val="36"/>
              </w:rPr>
              <w:t>成  绩</w:t>
            </w:r>
          </w:p>
        </w:tc>
        <w:tc>
          <w:tcPr>
            <w:tcW w:w="3092" w:type="dxa"/>
            <w:vAlign w:val="center"/>
          </w:tcPr>
          <w:p w14:paraId="3B9A86C9" w14:textId="77777777" w:rsidR="00AB4779" w:rsidRDefault="00AB4779" w:rsidP="006D5706">
            <w:pPr>
              <w:adjustRightInd w:val="0"/>
              <w:snapToGrid w:val="0"/>
              <w:jc w:val="center"/>
              <w:rPr>
                <w:rFonts w:ascii="宋体" w:hAnsi="宋体"/>
                <w:b/>
                <w:sz w:val="36"/>
                <w:szCs w:val="36"/>
              </w:rPr>
            </w:pPr>
          </w:p>
        </w:tc>
      </w:tr>
    </w:tbl>
    <w:p w14:paraId="3628B41A" w14:textId="77777777" w:rsidR="00AB4779" w:rsidRDefault="00AB4779" w:rsidP="00AB4779">
      <w:pPr>
        <w:adjustRightInd w:val="0"/>
        <w:snapToGrid w:val="0"/>
        <w:ind w:firstLineChars="1650" w:firstLine="3960"/>
        <w:rPr>
          <w:color w:val="FF0000"/>
        </w:rPr>
      </w:pPr>
    </w:p>
    <w:p w14:paraId="529226A8" w14:textId="77777777" w:rsidR="00AB4779" w:rsidRDefault="00AB4779" w:rsidP="00AB4779">
      <w:pPr>
        <w:adjustRightInd w:val="0"/>
        <w:snapToGrid w:val="0"/>
        <w:jc w:val="center"/>
        <w:rPr>
          <w:color w:val="FF0000"/>
        </w:rPr>
      </w:pPr>
    </w:p>
    <w:p w14:paraId="4BE1D35F" w14:textId="77777777" w:rsidR="00AB4779" w:rsidRDefault="00AB4779" w:rsidP="00AB4779">
      <w:pPr>
        <w:adjustRightInd w:val="0"/>
        <w:snapToGrid w:val="0"/>
        <w:jc w:val="center"/>
        <w:rPr>
          <w:color w:val="FF0000"/>
        </w:rPr>
      </w:pPr>
    </w:p>
    <w:p w14:paraId="3176C345" w14:textId="0F1EC05F" w:rsidR="00AB4779" w:rsidRPr="00DD7236" w:rsidRDefault="00AB4779" w:rsidP="00AB4779">
      <w:pPr>
        <w:adjustRightInd w:val="0"/>
        <w:snapToGrid w:val="0"/>
        <w:jc w:val="center"/>
        <w:rPr>
          <w:rFonts w:ascii="黑体" w:eastAsia="黑体"/>
          <w:color w:val="FF0000"/>
          <w:sz w:val="44"/>
        </w:rPr>
      </w:pPr>
    </w:p>
    <w:p w14:paraId="342E0D27" w14:textId="77777777" w:rsidR="00AB4779" w:rsidRDefault="00AB4779">
      <w:pPr>
        <w:widowControl/>
        <w:jc w:val="left"/>
        <w:rPr>
          <w:color w:val="FF0000"/>
        </w:rPr>
      </w:pPr>
      <w:r>
        <w:rPr>
          <w:color w:val="FF0000"/>
        </w:rPr>
        <w:br w:type="page"/>
      </w:r>
    </w:p>
    <w:p w14:paraId="65BB57E6" w14:textId="77777777" w:rsidR="00E774AF" w:rsidRDefault="00E774AF"/>
    <w:p w14:paraId="5F27FE60" w14:textId="77777777" w:rsidR="00E774AF" w:rsidRPr="00AF7FEC" w:rsidRDefault="004B36EE">
      <w:pPr>
        <w:adjustRightInd w:val="0"/>
        <w:snapToGrid w:val="0"/>
        <w:spacing w:line="360" w:lineRule="auto"/>
        <w:jc w:val="center"/>
        <w:rPr>
          <w:color w:val="FF0000"/>
          <w:sz w:val="36"/>
          <w:szCs w:val="36"/>
        </w:rPr>
      </w:pPr>
      <w:r w:rsidRPr="00AF7FEC">
        <w:rPr>
          <w:rFonts w:ascii="黑体" w:eastAsia="黑体" w:hAnsi="黑体" w:hint="eastAsia"/>
          <w:b/>
          <w:sz w:val="36"/>
          <w:szCs w:val="36"/>
        </w:rPr>
        <w:t>摘  要</w:t>
      </w:r>
    </w:p>
    <w:p w14:paraId="1C569154" w14:textId="06184322" w:rsidR="00AF7FEC" w:rsidRPr="0055033F" w:rsidRDefault="00A16398" w:rsidP="00AF7FEC">
      <w:pPr>
        <w:pStyle w:val="a5"/>
        <w:adjustRightInd w:val="0"/>
        <w:snapToGrid w:val="0"/>
        <w:spacing w:line="300" w:lineRule="auto"/>
        <w:ind w:firstLineChars="200" w:firstLine="480"/>
        <w:rPr>
          <w:rFonts w:ascii="Times New Roman" w:hAnsi="Times New Roman"/>
          <w:sz w:val="24"/>
          <w:szCs w:val="24"/>
        </w:rPr>
      </w:pPr>
      <w:r w:rsidRPr="0055033F">
        <w:rPr>
          <w:rFonts w:ascii="Times New Roman" w:hAnsi="Times New Roman"/>
          <w:sz w:val="24"/>
          <w:szCs w:val="24"/>
        </w:rPr>
        <w:t>人工智能（</w:t>
      </w:r>
      <w:r w:rsidRPr="0055033F">
        <w:rPr>
          <w:rFonts w:ascii="Times New Roman" w:hAnsi="Times New Roman"/>
          <w:sz w:val="24"/>
          <w:szCs w:val="24"/>
        </w:rPr>
        <w:t>Artificial Intelligence</w:t>
      </w:r>
      <w:r w:rsidRPr="0055033F">
        <w:rPr>
          <w:rFonts w:ascii="Times New Roman" w:hAnsi="Times New Roman"/>
          <w:sz w:val="24"/>
          <w:szCs w:val="24"/>
        </w:rPr>
        <w:t>，</w:t>
      </w:r>
      <w:r w:rsidRPr="0055033F">
        <w:rPr>
          <w:rFonts w:ascii="Times New Roman" w:hAnsi="Times New Roman"/>
          <w:sz w:val="24"/>
          <w:szCs w:val="24"/>
        </w:rPr>
        <w:t>AI</w:t>
      </w:r>
      <w:r w:rsidRPr="0055033F">
        <w:rPr>
          <w:rFonts w:ascii="Times New Roman" w:hAnsi="Times New Roman"/>
          <w:sz w:val="24"/>
          <w:szCs w:val="24"/>
        </w:rPr>
        <w:t>）</w:t>
      </w:r>
      <w:r w:rsidR="007608F7" w:rsidRPr="0055033F">
        <w:rPr>
          <w:rFonts w:ascii="Times New Roman" w:hAnsi="Times New Roman"/>
          <w:sz w:val="24"/>
          <w:szCs w:val="24"/>
        </w:rPr>
        <w:t>是</w:t>
      </w:r>
      <w:r w:rsidR="007608F7" w:rsidRPr="0055033F">
        <w:rPr>
          <w:rFonts w:ascii="Times New Roman" w:hAnsi="Times New Roman"/>
          <w:sz w:val="24"/>
          <w:szCs w:val="24"/>
        </w:rPr>
        <w:t>研究使用计算机来模拟人的某些思维过程和智能行为（如学习、推理、思考、规划等）的学科</w:t>
      </w:r>
      <w:r w:rsidR="007608F7" w:rsidRPr="0055033F">
        <w:rPr>
          <w:rFonts w:ascii="Times New Roman" w:hAnsi="Times New Roman"/>
          <w:sz w:val="24"/>
          <w:szCs w:val="24"/>
        </w:rPr>
        <w:t>，</w:t>
      </w:r>
      <w:r w:rsidR="009B0684" w:rsidRPr="0055033F">
        <w:rPr>
          <w:rFonts w:ascii="Times New Roman" w:hAnsi="Times New Roman"/>
          <w:sz w:val="24"/>
          <w:szCs w:val="24"/>
        </w:rPr>
        <w:t>强调</w:t>
      </w:r>
      <w:r w:rsidR="009B0684" w:rsidRPr="0055033F">
        <w:rPr>
          <w:rFonts w:ascii="Times New Roman" w:hAnsi="Times New Roman"/>
          <w:sz w:val="24"/>
          <w:szCs w:val="24"/>
        </w:rPr>
        <w:t>在各种新颖和无法预知的情况下模拟、复制、延伸和拓展人类智能</w:t>
      </w:r>
      <w:r w:rsidR="009B0684" w:rsidRPr="0055033F">
        <w:rPr>
          <w:rFonts w:ascii="Times New Roman" w:hAnsi="Times New Roman"/>
          <w:sz w:val="24"/>
          <w:szCs w:val="24"/>
        </w:rPr>
        <w:t>。而</w:t>
      </w:r>
      <w:r w:rsidR="007608F7" w:rsidRPr="0055033F">
        <w:rPr>
          <w:rFonts w:ascii="Times New Roman" w:hAnsi="Times New Roman"/>
          <w:sz w:val="24"/>
          <w:szCs w:val="24"/>
        </w:rPr>
        <w:t>概率论与数理统计</w:t>
      </w:r>
      <w:r w:rsidR="004B559B">
        <w:rPr>
          <w:rFonts w:ascii="Times New Roman" w:hAnsi="Times New Roman" w:hint="eastAsia"/>
          <w:sz w:val="24"/>
          <w:szCs w:val="24"/>
        </w:rPr>
        <w:t>被广泛应用于</w:t>
      </w:r>
      <w:r w:rsidR="007608F7" w:rsidRPr="0055033F">
        <w:rPr>
          <w:rFonts w:ascii="Times New Roman" w:hAnsi="Times New Roman"/>
          <w:sz w:val="24"/>
          <w:szCs w:val="24"/>
        </w:rPr>
        <w:t>人工智能</w:t>
      </w:r>
      <w:r w:rsidR="004B559B">
        <w:rPr>
          <w:rFonts w:ascii="Times New Roman" w:hAnsi="Times New Roman" w:hint="eastAsia"/>
          <w:sz w:val="24"/>
          <w:szCs w:val="24"/>
        </w:rPr>
        <w:t>领域，</w:t>
      </w:r>
      <w:r w:rsidR="007608F7" w:rsidRPr="0055033F">
        <w:rPr>
          <w:rFonts w:ascii="Times New Roman" w:hAnsi="Times New Roman"/>
          <w:sz w:val="24"/>
          <w:szCs w:val="24"/>
        </w:rPr>
        <w:t>提供了许多处理不确定</w:t>
      </w:r>
      <w:r w:rsidR="00A00108" w:rsidRPr="0055033F">
        <w:rPr>
          <w:rFonts w:ascii="Times New Roman" w:hAnsi="Times New Roman"/>
          <w:sz w:val="24"/>
          <w:szCs w:val="24"/>
        </w:rPr>
        <w:t>性</w:t>
      </w:r>
      <w:r w:rsidR="007608F7" w:rsidRPr="0055033F">
        <w:rPr>
          <w:rFonts w:ascii="Times New Roman" w:hAnsi="Times New Roman"/>
          <w:sz w:val="24"/>
          <w:szCs w:val="24"/>
        </w:rPr>
        <w:t>信息、数据分析</w:t>
      </w:r>
      <w:r w:rsidR="009B0684" w:rsidRPr="0055033F">
        <w:rPr>
          <w:rFonts w:ascii="Times New Roman" w:hAnsi="Times New Roman"/>
          <w:sz w:val="24"/>
          <w:szCs w:val="24"/>
        </w:rPr>
        <w:t>和解决决策问题的方法</w:t>
      </w:r>
      <w:r w:rsidR="007608F7" w:rsidRPr="0055033F">
        <w:rPr>
          <w:rFonts w:ascii="Times New Roman" w:hAnsi="Times New Roman"/>
          <w:sz w:val="24"/>
          <w:szCs w:val="24"/>
        </w:rPr>
        <w:t>。本文</w:t>
      </w:r>
      <w:r w:rsidR="00BC6292">
        <w:rPr>
          <w:rFonts w:ascii="Times New Roman" w:hAnsi="Times New Roman" w:hint="eastAsia"/>
          <w:sz w:val="24"/>
          <w:szCs w:val="24"/>
        </w:rPr>
        <w:t>选取</w:t>
      </w:r>
      <w:r w:rsidR="009B0684" w:rsidRPr="0055033F">
        <w:rPr>
          <w:rFonts w:ascii="Times New Roman" w:hAnsi="Times New Roman"/>
          <w:sz w:val="24"/>
          <w:szCs w:val="24"/>
        </w:rPr>
        <w:t>以概率论</w:t>
      </w:r>
      <w:r w:rsidR="00561F30" w:rsidRPr="0055033F">
        <w:rPr>
          <w:rFonts w:ascii="Times New Roman" w:hAnsi="Times New Roman"/>
          <w:sz w:val="24"/>
          <w:szCs w:val="24"/>
        </w:rPr>
        <w:t>与数理统计</w:t>
      </w:r>
      <w:r w:rsidR="009B0684" w:rsidRPr="0055033F">
        <w:rPr>
          <w:rFonts w:ascii="Times New Roman" w:hAnsi="Times New Roman"/>
          <w:sz w:val="24"/>
          <w:szCs w:val="24"/>
        </w:rPr>
        <w:t>为基础的</w:t>
      </w:r>
      <w:r w:rsidR="00AB1E36" w:rsidRPr="0055033F">
        <w:rPr>
          <w:rFonts w:ascii="Times New Roman" w:hAnsi="Times New Roman"/>
          <w:sz w:val="24"/>
          <w:szCs w:val="24"/>
        </w:rPr>
        <w:t>蒙特卡洛</w:t>
      </w:r>
      <w:r w:rsidR="007608F7" w:rsidRPr="0055033F">
        <w:rPr>
          <w:rFonts w:ascii="Times New Roman" w:hAnsi="Times New Roman"/>
          <w:sz w:val="24"/>
          <w:szCs w:val="24"/>
        </w:rPr>
        <w:t>树搜索算法和马尔可夫决策过程为例，</w:t>
      </w:r>
      <w:r w:rsidR="009B0684" w:rsidRPr="0055033F">
        <w:rPr>
          <w:rFonts w:ascii="Times New Roman" w:hAnsi="Times New Roman"/>
          <w:sz w:val="24"/>
          <w:szCs w:val="24"/>
        </w:rPr>
        <w:t>简谈</w:t>
      </w:r>
      <w:r w:rsidR="009B0684" w:rsidRPr="0055033F">
        <w:rPr>
          <w:rFonts w:ascii="Times New Roman" w:hAnsi="Times New Roman"/>
          <w:sz w:val="24"/>
          <w:szCs w:val="24"/>
        </w:rPr>
        <w:t>概率统计在人工智能领域的应用</w:t>
      </w:r>
      <w:r w:rsidR="009B0684" w:rsidRPr="0055033F">
        <w:rPr>
          <w:rFonts w:ascii="Times New Roman" w:hAnsi="Times New Roman"/>
          <w:sz w:val="24"/>
          <w:szCs w:val="24"/>
        </w:rPr>
        <w:t>。</w:t>
      </w:r>
    </w:p>
    <w:p w14:paraId="4011FEEF" w14:textId="77777777" w:rsidR="00AF7FEC" w:rsidRPr="0055033F" w:rsidRDefault="00AF7FEC" w:rsidP="00AF7FEC">
      <w:pPr>
        <w:pStyle w:val="a5"/>
        <w:adjustRightInd w:val="0"/>
        <w:snapToGrid w:val="0"/>
        <w:spacing w:line="300" w:lineRule="auto"/>
        <w:rPr>
          <w:rFonts w:ascii="Times New Roman" w:hAnsi="Times New Roman"/>
          <w:sz w:val="24"/>
          <w:szCs w:val="24"/>
        </w:rPr>
      </w:pPr>
    </w:p>
    <w:p w14:paraId="0D6DF23D" w14:textId="2DD95A6B" w:rsidR="00AF7FEC" w:rsidRDefault="00AF7FEC" w:rsidP="00AF7FEC">
      <w:pPr>
        <w:pStyle w:val="a5"/>
        <w:adjustRightInd w:val="0"/>
        <w:snapToGrid w:val="0"/>
        <w:spacing w:line="300" w:lineRule="auto"/>
        <w:rPr>
          <w:rFonts w:ascii="Times New Roman" w:hAnsi="Times New Roman"/>
          <w:sz w:val="24"/>
          <w:szCs w:val="24"/>
        </w:rPr>
      </w:pPr>
      <w:r w:rsidRPr="0055033F">
        <w:rPr>
          <w:rFonts w:ascii="Times New Roman" w:hAnsi="Times New Roman"/>
          <w:sz w:val="24"/>
          <w:szCs w:val="24"/>
        </w:rPr>
        <w:t>关键词：</w:t>
      </w:r>
      <w:r w:rsidR="0055033F" w:rsidRPr="0055033F">
        <w:rPr>
          <w:rFonts w:ascii="Times New Roman" w:hAnsi="Times New Roman"/>
          <w:sz w:val="24"/>
          <w:szCs w:val="24"/>
        </w:rPr>
        <w:t>概率统计；</w:t>
      </w:r>
      <w:r w:rsidR="009B0684" w:rsidRPr="0055033F">
        <w:rPr>
          <w:rFonts w:ascii="Times New Roman" w:hAnsi="Times New Roman"/>
          <w:sz w:val="24"/>
          <w:szCs w:val="24"/>
        </w:rPr>
        <w:t>人工智能</w:t>
      </w:r>
      <w:r w:rsidRPr="0055033F">
        <w:rPr>
          <w:rFonts w:ascii="Times New Roman" w:hAnsi="Times New Roman"/>
          <w:sz w:val="24"/>
          <w:szCs w:val="24"/>
        </w:rPr>
        <w:t>；</w:t>
      </w:r>
      <w:r w:rsidR="0055033F" w:rsidRPr="0055033F">
        <w:rPr>
          <w:rFonts w:ascii="Times New Roman" w:hAnsi="Times New Roman"/>
          <w:sz w:val="24"/>
          <w:szCs w:val="24"/>
        </w:rPr>
        <w:t>蒙特卡洛</w:t>
      </w:r>
      <w:r w:rsidR="009B0684" w:rsidRPr="0055033F">
        <w:rPr>
          <w:rFonts w:ascii="Times New Roman" w:hAnsi="Times New Roman"/>
          <w:sz w:val="24"/>
          <w:szCs w:val="24"/>
        </w:rPr>
        <w:t>树搜索算法；马尔可夫决策过程</w:t>
      </w:r>
    </w:p>
    <w:p w14:paraId="78BA2DF5" w14:textId="77777777" w:rsidR="0055033F" w:rsidRDefault="0055033F" w:rsidP="00AF7FEC">
      <w:pPr>
        <w:pStyle w:val="a5"/>
        <w:adjustRightInd w:val="0"/>
        <w:snapToGrid w:val="0"/>
        <w:spacing w:line="300" w:lineRule="auto"/>
        <w:rPr>
          <w:rFonts w:ascii="Times New Roman" w:hAnsi="Times New Roman"/>
          <w:sz w:val="24"/>
          <w:szCs w:val="24"/>
        </w:rPr>
      </w:pPr>
    </w:p>
    <w:p w14:paraId="2BFCC6DD" w14:textId="77777777" w:rsidR="0055033F" w:rsidRDefault="0055033F" w:rsidP="00AF7FEC">
      <w:pPr>
        <w:pStyle w:val="a5"/>
        <w:adjustRightInd w:val="0"/>
        <w:snapToGrid w:val="0"/>
        <w:spacing w:line="300" w:lineRule="auto"/>
        <w:rPr>
          <w:rFonts w:ascii="Times New Roman" w:hAnsi="Times New Roman"/>
          <w:sz w:val="24"/>
          <w:szCs w:val="24"/>
        </w:rPr>
      </w:pPr>
    </w:p>
    <w:p w14:paraId="3FD59420" w14:textId="77777777" w:rsidR="0055033F" w:rsidRDefault="0055033F" w:rsidP="00AF7FEC">
      <w:pPr>
        <w:pStyle w:val="a5"/>
        <w:adjustRightInd w:val="0"/>
        <w:snapToGrid w:val="0"/>
        <w:spacing w:line="300" w:lineRule="auto"/>
        <w:rPr>
          <w:rFonts w:ascii="Times New Roman" w:hAnsi="Times New Roman"/>
          <w:sz w:val="24"/>
          <w:szCs w:val="24"/>
        </w:rPr>
      </w:pPr>
    </w:p>
    <w:p w14:paraId="48F55D5B" w14:textId="77777777" w:rsidR="0055033F" w:rsidRDefault="0055033F" w:rsidP="00AF7FEC">
      <w:pPr>
        <w:pStyle w:val="a5"/>
        <w:adjustRightInd w:val="0"/>
        <w:snapToGrid w:val="0"/>
        <w:spacing w:line="300" w:lineRule="auto"/>
        <w:rPr>
          <w:rFonts w:ascii="Times New Roman" w:hAnsi="Times New Roman"/>
          <w:sz w:val="24"/>
          <w:szCs w:val="24"/>
        </w:rPr>
      </w:pPr>
    </w:p>
    <w:p w14:paraId="3AACC921" w14:textId="77777777" w:rsidR="0055033F" w:rsidRDefault="0055033F" w:rsidP="00AF7FEC">
      <w:pPr>
        <w:pStyle w:val="a5"/>
        <w:adjustRightInd w:val="0"/>
        <w:snapToGrid w:val="0"/>
        <w:spacing w:line="300" w:lineRule="auto"/>
        <w:rPr>
          <w:rFonts w:ascii="Times New Roman" w:hAnsi="Times New Roman"/>
          <w:sz w:val="24"/>
          <w:szCs w:val="24"/>
        </w:rPr>
      </w:pPr>
    </w:p>
    <w:p w14:paraId="1A1B9D20" w14:textId="77777777" w:rsidR="0055033F" w:rsidRDefault="0055033F" w:rsidP="00AF7FEC">
      <w:pPr>
        <w:pStyle w:val="a5"/>
        <w:adjustRightInd w:val="0"/>
        <w:snapToGrid w:val="0"/>
        <w:spacing w:line="300" w:lineRule="auto"/>
        <w:rPr>
          <w:rFonts w:ascii="Times New Roman" w:hAnsi="Times New Roman"/>
          <w:sz w:val="24"/>
          <w:szCs w:val="24"/>
        </w:rPr>
      </w:pPr>
    </w:p>
    <w:p w14:paraId="59994FB8" w14:textId="77777777" w:rsidR="0055033F" w:rsidRDefault="0055033F" w:rsidP="00AF7FEC">
      <w:pPr>
        <w:pStyle w:val="a5"/>
        <w:adjustRightInd w:val="0"/>
        <w:snapToGrid w:val="0"/>
        <w:spacing w:line="300" w:lineRule="auto"/>
        <w:rPr>
          <w:rFonts w:ascii="Times New Roman" w:hAnsi="Times New Roman"/>
          <w:sz w:val="24"/>
          <w:szCs w:val="24"/>
        </w:rPr>
      </w:pPr>
    </w:p>
    <w:p w14:paraId="3707956A" w14:textId="77777777" w:rsidR="0055033F" w:rsidRDefault="0055033F" w:rsidP="00AF7FEC">
      <w:pPr>
        <w:pStyle w:val="a5"/>
        <w:adjustRightInd w:val="0"/>
        <w:snapToGrid w:val="0"/>
        <w:spacing w:line="300" w:lineRule="auto"/>
        <w:rPr>
          <w:rFonts w:ascii="Times New Roman" w:hAnsi="Times New Roman"/>
          <w:sz w:val="24"/>
          <w:szCs w:val="24"/>
        </w:rPr>
      </w:pPr>
    </w:p>
    <w:p w14:paraId="7652E199" w14:textId="77777777" w:rsidR="0055033F" w:rsidRDefault="0055033F" w:rsidP="00AF7FEC">
      <w:pPr>
        <w:pStyle w:val="a5"/>
        <w:adjustRightInd w:val="0"/>
        <w:snapToGrid w:val="0"/>
        <w:spacing w:line="300" w:lineRule="auto"/>
        <w:rPr>
          <w:rFonts w:ascii="Times New Roman" w:hAnsi="Times New Roman"/>
          <w:sz w:val="24"/>
          <w:szCs w:val="24"/>
        </w:rPr>
      </w:pPr>
    </w:p>
    <w:p w14:paraId="47A5CFC6" w14:textId="77777777" w:rsidR="0055033F" w:rsidRDefault="0055033F" w:rsidP="00AF7FEC">
      <w:pPr>
        <w:pStyle w:val="a5"/>
        <w:adjustRightInd w:val="0"/>
        <w:snapToGrid w:val="0"/>
        <w:spacing w:line="300" w:lineRule="auto"/>
        <w:rPr>
          <w:rFonts w:ascii="Times New Roman" w:hAnsi="Times New Roman"/>
          <w:sz w:val="24"/>
          <w:szCs w:val="24"/>
        </w:rPr>
      </w:pPr>
    </w:p>
    <w:p w14:paraId="13F46DAA" w14:textId="77777777" w:rsidR="0055033F" w:rsidRDefault="0055033F" w:rsidP="00AF7FEC">
      <w:pPr>
        <w:pStyle w:val="a5"/>
        <w:adjustRightInd w:val="0"/>
        <w:snapToGrid w:val="0"/>
        <w:spacing w:line="300" w:lineRule="auto"/>
        <w:rPr>
          <w:rFonts w:ascii="Times New Roman" w:hAnsi="Times New Roman"/>
          <w:sz w:val="24"/>
          <w:szCs w:val="24"/>
        </w:rPr>
      </w:pPr>
    </w:p>
    <w:p w14:paraId="43901650" w14:textId="77777777" w:rsidR="0055033F" w:rsidRDefault="0055033F" w:rsidP="00AF7FEC">
      <w:pPr>
        <w:pStyle w:val="a5"/>
        <w:adjustRightInd w:val="0"/>
        <w:snapToGrid w:val="0"/>
        <w:spacing w:line="300" w:lineRule="auto"/>
        <w:rPr>
          <w:rFonts w:ascii="Times New Roman" w:hAnsi="Times New Roman"/>
          <w:sz w:val="24"/>
          <w:szCs w:val="24"/>
        </w:rPr>
      </w:pPr>
    </w:p>
    <w:p w14:paraId="56F7B880" w14:textId="77777777" w:rsidR="0055033F" w:rsidRDefault="0055033F" w:rsidP="00AF7FEC">
      <w:pPr>
        <w:pStyle w:val="a5"/>
        <w:adjustRightInd w:val="0"/>
        <w:snapToGrid w:val="0"/>
        <w:spacing w:line="300" w:lineRule="auto"/>
        <w:rPr>
          <w:rFonts w:ascii="Times New Roman" w:hAnsi="Times New Roman"/>
          <w:sz w:val="24"/>
          <w:szCs w:val="24"/>
        </w:rPr>
      </w:pPr>
    </w:p>
    <w:p w14:paraId="39E82B88" w14:textId="77777777" w:rsidR="0055033F" w:rsidRDefault="0055033F" w:rsidP="00AF7FEC">
      <w:pPr>
        <w:pStyle w:val="a5"/>
        <w:adjustRightInd w:val="0"/>
        <w:snapToGrid w:val="0"/>
        <w:spacing w:line="300" w:lineRule="auto"/>
        <w:rPr>
          <w:rFonts w:ascii="Times New Roman" w:hAnsi="Times New Roman"/>
          <w:sz w:val="24"/>
          <w:szCs w:val="24"/>
        </w:rPr>
      </w:pPr>
    </w:p>
    <w:p w14:paraId="672A2353" w14:textId="77777777" w:rsidR="0055033F" w:rsidRDefault="0055033F" w:rsidP="00AF7FEC">
      <w:pPr>
        <w:pStyle w:val="a5"/>
        <w:adjustRightInd w:val="0"/>
        <w:snapToGrid w:val="0"/>
        <w:spacing w:line="300" w:lineRule="auto"/>
        <w:rPr>
          <w:rFonts w:ascii="Times New Roman" w:hAnsi="Times New Roman"/>
          <w:sz w:val="24"/>
          <w:szCs w:val="24"/>
        </w:rPr>
      </w:pPr>
    </w:p>
    <w:p w14:paraId="542FF32E" w14:textId="77777777" w:rsidR="0055033F" w:rsidRDefault="0055033F" w:rsidP="00AF7FEC">
      <w:pPr>
        <w:pStyle w:val="a5"/>
        <w:adjustRightInd w:val="0"/>
        <w:snapToGrid w:val="0"/>
        <w:spacing w:line="300" w:lineRule="auto"/>
        <w:rPr>
          <w:rFonts w:ascii="Times New Roman" w:hAnsi="Times New Roman"/>
          <w:sz w:val="24"/>
          <w:szCs w:val="24"/>
        </w:rPr>
      </w:pPr>
    </w:p>
    <w:p w14:paraId="2E43C43E" w14:textId="77777777" w:rsidR="0055033F" w:rsidRDefault="0055033F" w:rsidP="00AF7FEC">
      <w:pPr>
        <w:pStyle w:val="a5"/>
        <w:adjustRightInd w:val="0"/>
        <w:snapToGrid w:val="0"/>
        <w:spacing w:line="300" w:lineRule="auto"/>
        <w:rPr>
          <w:rFonts w:ascii="Times New Roman" w:hAnsi="Times New Roman"/>
          <w:sz w:val="24"/>
          <w:szCs w:val="24"/>
        </w:rPr>
      </w:pPr>
    </w:p>
    <w:p w14:paraId="1B5D97ED" w14:textId="77777777" w:rsidR="0055033F" w:rsidRDefault="0055033F" w:rsidP="00AF7FEC">
      <w:pPr>
        <w:pStyle w:val="a5"/>
        <w:adjustRightInd w:val="0"/>
        <w:snapToGrid w:val="0"/>
        <w:spacing w:line="300" w:lineRule="auto"/>
        <w:rPr>
          <w:rFonts w:ascii="Times New Roman" w:hAnsi="Times New Roman"/>
          <w:sz w:val="24"/>
          <w:szCs w:val="24"/>
        </w:rPr>
      </w:pPr>
    </w:p>
    <w:p w14:paraId="3D1CC20E" w14:textId="77777777" w:rsidR="0055033F" w:rsidRDefault="0055033F" w:rsidP="00AF7FEC">
      <w:pPr>
        <w:pStyle w:val="a5"/>
        <w:adjustRightInd w:val="0"/>
        <w:snapToGrid w:val="0"/>
        <w:spacing w:line="300" w:lineRule="auto"/>
        <w:rPr>
          <w:rFonts w:ascii="Times New Roman" w:hAnsi="Times New Roman"/>
          <w:sz w:val="24"/>
          <w:szCs w:val="24"/>
        </w:rPr>
      </w:pPr>
    </w:p>
    <w:p w14:paraId="54FF0782" w14:textId="77777777" w:rsidR="0055033F" w:rsidRDefault="0055033F" w:rsidP="00AF7FEC">
      <w:pPr>
        <w:pStyle w:val="a5"/>
        <w:adjustRightInd w:val="0"/>
        <w:snapToGrid w:val="0"/>
        <w:spacing w:line="300" w:lineRule="auto"/>
        <w:rPr>
          <w:rFonts w:ascii="Times New Roman" w:hAnsi="Times New Roman"/>
          <w:sz w:val="24"/>
          <w:szCs w:val="24"/>
        </w:rPr>
      </w:pPr>
    </w:p>
    <w:p w14:paraId="2C2411BD" w14:textId="77777777" w:rsidR="0055033F" w:rsidRDefault="0055033F" w:rsidP="00AF7FEC">
      <w:pPr>
        <w:pStyle w:val="a5"/>
        <w:adjustRightInd w:val="0"/>
        <w:snapToGrid w:val="0"/>
        <w:spacing w:line="300" w:lineRule="auto"/>
        <w:rPr>
          <w:rFonts w:ascii="Times New Roman" w:hAnsi="Times New Roman"/>
          <w:sz w:val="24"/>
          <w:szCs w:val="24"/>
        </w:rPr>
      </w:pPr>
    </w:p>
    <w:p w14:paraId="0ABED551" w14:textId="77777777" w:rsidR="0055033F" w:rsidRDefault="0055033F" w:rsidP="00AF7FEC">
      <w:pPr>
        <w:pStyle w:val="a5"/>
        <w:adjustRightInd w:val="0"/>
        <w:snapToGrid w:val="0"/>
        <w:spacing w:line="300" w:lineRule="auto"/>
        <w:rPr>
          <w:rFonts w:ascii="Times New Roman" w:hAnsi="Times New Roman"/>
          <w:sz w:val="24"/>
          <w:szCs w:val="24"/>
        </w:rPr>
      </w:pPr>
    </w:p>
    <w:p w14:paraId="5F98BAE4" w14:textId="77777777" w:rsidR="0055033F" w:rsidRDefault="0055033F" w:rsidP="00AF7FEC">
      <w:pPr>
        <w:pStyle w:val="a5"/>
        <w:adjustRightInd w:val="0"/>
        <w:snapToGrid w:val="0"/>
        <w:spacing w:line="300" w:lineRule="auto"/>
        <w:rPr>
          <w:rFonts w:ascii="Times New Roman" w:hAnsi="Times New Roman"/>
          <w:sz w:val="24"/>
          <w:szCs w:val="24"/>
        </w:rPr>
      </w:pPr>
    </w:p>
    <w:p w14:paraId="0DA10E03" w14:textId="77777777" w:rsidR="0055033F" w:rsidRDefault="0055033F" w:rsidP="00AF7FEC">
      <w:pPr>
        <w:pStyle w:val="a5"/>
        <w:adjustRightInd w:val="0"/>
        <w:snapToGrid w:val="0"/>
        <w:spacing w:line="300" w:lineRule="auto"/>
        <w:rPr>
          <w:rFonts w:ascii="Times New Roman" w:hAnsi="Times New Roman"/>
          <w:sz w:val="24"/>
          <w:szCs w:val="24"/>
        </w:rPr>
      </w:pPr>
    </w:p>
    <w:p w14:paraId="6A6FC681" w14:textId="77777777" w:rsidR="0055033F" w:rsidRDefault="0055033F" w:rsidP="00AF7FEC">
      <w:pPr>
        <w:pStyle w:val="a5"/>
        <w:adjustRightInd w:val="0"/>
        <w:snapToGrid w:val="0"/>
        <w:spacing w:line="300" w:lineRule="auto"/>
        <w:rPr>
          <w:rFonts w:ascii="Times New Roman" w:hAnsi="Times New Roman"/>
          <w:sz w:val="24"/>
          <w:szCs w:val="24"/>
        </w:rPr>
      </w:pPr>
    </w:p>
    <w:p w14:paraId="537D8E0C" w14:textId="77777777" w:rsidR="0055033F" w:rsidRDefault="0055033F" w:rsidP="00AF7FEC">
      <w:pPr>
        <w:pStyle w:val="a5"/>
        <w:adjustRightInd w:val="0"/>
        <w:snapToGrid w:val="0"/>
        <w:spacing w:line="300" w:lineRule="auto"/>
        <w:rPr>
          <w:rFonts w:ascii="Times New Roman" w:hAnsi="Times New Roman"/>
          <w:sz w:val="24"/>
          <w:szCs w:val="24"/>
        </w:rPr>
      </w:pPr>
    </w:p>
    <w:p w14:paraId="316459B9" w14:textId="77777777" w:rsidR="0055033F" w:rsidRDefault="0055033F" w:rsidP="00AF7FEC">
      <w:pPr>
        <w:pStyle w:val="a5"/>
        <w:adjustRightInd w:val="0"/>
        <w:snapToGrid w:val="0"/>
        <w:spacing w:line="300" w:lineRule="auto"/>
        <w:rPr>
          <w:rFonts w:ascii="Times New Roman" w:hAnsi="Times New Roman"/>
          <w:sz w:val="24"/>
          <w:szCs w:val="24"/>
        </w:rPr>
      </w:pPr>
    </w:p>
    <w:p w14:paraId="5D782000" w14:textId="77777777" w:rsidR="0055033F" w:rsidRDefault="0055033F" w:rsidP="00AF7FEC">
      <w:pPr>
        <w:pStyle w:val="a5"/>
        <w:adjustRightInd w:val="0"/>
        <w:snapToGrid w:val="0"/>
        <w:spacing w:line="300" w:lineRule="auto"/>
        <w:rPr>
          <w:rFonts w:ascii="Times New Roman" w:hAnsi="Times New Roman"/>
          <w:sz w:val="24"/>
          <w:szCs w:val="24"/>
        </w:rPr>
      </w:pPr>
    </w:p>
    <w:p w14:paraId="423A8E50" w14:textId="454DE781" w:rsidR="0055033F" w:rsidRDefault="0055033F" w:rsidP="00AF7FEC">
      <w:pPr>
        <w:pStyle w:val="a5"/>
        <w:adjustRightInd w:val="0"/>
        <w:snapToGrid w:val="0"/>
        <w:spacing w:line="300" w:lineRule="auto"/>
        <w:rPr>
          <w:rFonts w:ascii="Times New Roman" w:hAnsi="Times New Roman"/>
          <w:sz w:val="24"/>
          <w:szCs w:val="24"/>
        </w:rPr>
      </w:pPr>
    </w:p>
    <w:p w14:paraId="0264EB72" w14:textId="77777777" w:rsidR="0055033F" w:rsidRDefault="0055033F" w:rsidP="00AF7FEC">
      <w:pPr>
        <w:pStyle w:val="a5"/>
        <w:adjustRightInd w:val="0"/>
        <w:snapToGrid w:val="0"/>
        <w:spacing w:line="300" w:lineRule="auto"/>
        <w:rPr>
          <w:rFonts w:ascii="Times New Roman" w:hAnsi="Times New Roman"/>
          <w:sz w:val="24"/>
          <w:szCs w:val="24"/>
        </w:rPr>
      </w:pPr>
    </w:p>
    <w:p w14:paraId="1AF5CA47" w14:textId="77777777" w:rsidR="0055033F" w:rsidRPr="0055033F" w:rsidRDefault="0055033F" w:rsidP="00AF7FEC">
      <w:pPr>
        <w:pStyle w:val="a5"/>
        <w:adjustRightInd w:val="0"/>
        <w:snapToGrid w:val="0"/>
        <w:spacing w:line="300" w:lineRule="auto"/>
        <w:rPr>
          <w:rFonts w:ascii="Times New Roman" w:hAnsi="Times New Roman" w:hint="eastAsia"/>
          <w:sz w:val="24"/>
          <w:szCs w:val="24"/>
        </w:rPr>
      </w:pPr>
    </w:p>
    <w:p w14:paraId="550E833E" w14:textId="6557029F" w:rsidR="00A00108" w:rsidRPr="0055033F" w:rsidRDefault="00A00108" w:rsidP="002A0ED7">
      <w:pPr>
        <w:pStyle w:val="2"/>
        <w:spacing w:before="120" w:after="120"/>
        <w:rPr>
          <w:rFonts w:ascii="Times New Roman" w:eastAsia="宋体" w:hAnsi="Times New Roman" w:cs="Times New Roman"/>
        </w:rPr>
      </w:pPr>
      <w:bookmarkStart w:id="0" w:name="_Hlk151403971"/>
      <w:r w:rsidRPr="0055033F">
        <w:rPr>
          <w:rFonts w:ascii="Times New Roman" w:eastAsia="宋体" w:hAnsi="Times New Roman" w:cs="Times New Roman"/>
        </w:rPr>
        <w:t>一、课题背景及研究的目的和意义</w:t>
      </w:r>
    </w:p>
    <w:bookmarkEnd w:id="0"/>
    <w:p w14:paraId="572771F3" w14:textId="066E91A4" w:rsidR="002A0ED7" w:rsidRPr="0055033F" w:rsidRDefault="0055033F" w:rsidP="0055033F">
      <w:pPr>
        <w:pStyle w:val="af"/>
        <w:adjustRightInd w:val="0"/>
        <w:snapToGrid w:val="0"/>
        <w:spacing w:line="300" w:lineRule="auto"/>
        <w:ind w:firstLineChars="0" w:firstLine="0"/>
        <w:rPr>
          <w:kern w:val="0"/>
        </w:rPr>
      </w:pPr>
      <w:r w:rsidRPr="0055033F">
        <w:rPr>
          <w:kern w:val="0"/>
        </w:rPr>
        <w:tab/>
      </w:r>
      <w:r w:rsidR="00705EAA" w:rsidRPr="0055033F">
        <w:rPr>
          <w:kern w:val="0"/>
        </w:rPr>
        <w:t>随着计算能力的提升和数据量的增加，人工智能在各个领域都得到了广泛的应用，而数学作为人工智能的基础学科，为解决复杂问题、优化算法、构建模型及推动创新提供了不可或缺的支持。</w:t>
      </w:r>
      <w:r w:rsidR="00A00108" w:rsidRPr="0055033F">
        <w:rPr>
          <w:kern w:val="0"/>
        </w:rPr>
        <w:t>其中，</w:t>
      </w:r>
      <w:r w:rsidR="00705EAA" w:rsidRPr="0055033F">
        <w:rPr>
          <w:kern w:val="0"/>
        </w:rPr>
        <w:t>概率论中的概率分布、期望值和方差等概念用于描述和分析随机变量的特性，帮助建立模型并理解数据的分布情况。</w:t>
      </w:r>
      <w:r w:rsidR="00A16398" w:rsidRPr="0055033F">
        <w:rPr>
          <w:kern w:val="0"/>
          <w:vertAlign w:val="superscript"/>
        </w:rPr>
        <w:t>[1]</w:t>
      </w:r>
    </w:p>
    <w:p w14:paraId="19331240" w14:textId="6D7114E3" w:rsidR="009B0684" w:rsidRPr="0055033F" w:rsidRDefault="001F1DE6" w:rsidP="001F1DE6">
      <w:pPr>
        <w:pStyle w:val="af"/>
        <w:adjustRightInd w:val="0"/>
        <w:snapToGrid w:val="0"/>
        <w:spacing w:line="300" w:lineRule="auto"/>
        <w:ind w:firstLine="480"/>
        <w:rPr>
          <w:kern w:val="0"/>
        </w:rPr>
      </w:pPr>
      <w:r w:rsidRPr="0055033F">
        <w:rPr>
          <w:kern w:val="0"/>
        </w:rPr>
        <w:t>首先，</w:t>
      </w:r>
      <w:r w:rsidR="00A00108" w:rsidRPr="0055033F">
        <w:rPr>
          <w:kern w:val="0"/>
        </w:rPr>
        <w:t>对于描述和处理不确定性信息，概率论与数理统计提供了一种数学框架，</w:t>
      </w:r>
      <w:r w:rsidR="00A00108" w:rsidRPr="0055033F">
        <w:rPr>
          <w:kern w:val="0"/>
        </w:rPr>
        <w:t>如概率</w:t>
      </w:r>
      <w:r w:rsidR="00A00108" w:rsidRPr="0055033F">
        <w:rPr>
          <w:kern w:val="0"/>
        </w:rPr>
        <w:t>图</w:t>
      </w:r>
      <w:r w:rsidR="00A00108" w:rsidRPr="0055033F">
        <w:rPr>
          <w:kern w:val="0"/>
        </w:rPr>
        <w:t>模型、贝叶斯网络等</w:t>
      </w:r>
      <w:r w:rsidR="00A00108" w:rsidRPr="0055033F">
        <w:rPr>
          <w:kern w:val="0"/>
        </w:rPr>
        <w:t>，有助于进行更准确</w:t>
      </w:r>
      <w:r w:rsidRPr="0055033F">
        <w:rPr>
          <w:kern w:val="0"/>
        </w:rPr>
        <w:t>的</w:t>
      </w:r>
      <w:r w:rsidR="00A00108" w:rsidRPr="0055033F">
        <w:rPr>
          <w:kern w:val="0"/>
        </w:rPr>
        <w:t>推理和决策；</w:t>
      </w:r>
      <w:r w:rsidRPr="0055033F">
        <w:rPr>
          <w:kern w:val="0"/>
        </w:rPr>
        <w:t>其次，</w:t>
      </w:r>
      <w:r w:rsidR="00BF1AEF" w:rsidRPr="0055033F">
        <w:rPr>
          <w:kern w:val="0"/>
        </w:rPr>
        <w:t>人工智能本质上是数据驱动的</w:t>
      </w:r>
      <w:r w:rsidR="00BF1AEF" w:rsidRPr="0055033F">
        <w:rPr>
          <w:kern w:val="0"/>
          <w:vertAlign w:val="superscript"/>
        </w:rPr>
        <w:t>[2]</w:t>
      </w:r>
      <w:r w:rsidR="00BF1AEF" w:rsidRPr="0055033F">
        <w:rPr>
          <w:kern w:val="0"/>
        </w:rPr>
        <w:t>，</w:t>
      </w:r>
      <w:r w:rsidR="00A00108" w:rsidRPr="0055033F">
        <w:rPr>
          <w:kern w:val="0"/>
        </w:rPr>
        <w:t>在处理大量数据时需要提取有用的信息，并进行特征提取、模型建立、参数估计和假设检验等工作</w:t>
      </w:r>
      <w:r w:rsidR="00A00108" w:rsidRPr="0055033F">
        <w:rPr>
          <w:kern w:val="0"/>
        </w:rPr>
        <w:t>，</w:t>
      </w:r>
      <w:r w:rsidR="00A00108" w:rsidRPr="0055033F">
        <w:rPr>
          <w:kern w:val="0"/>
        </w:rPr>
        <w:t>这些都需要用到概率论与数理统计中的统计学习方法、随机过程等方法</w:t>
      </w:r>
      <w:r w:rsidRPr="0055033F">
        <w:rPr>
          <w:kern w:val="0"/>
        </w:rPr>
        <w:t>；此外，在强化学习中，常</w:t>
      </w:r>
      <w:r w:rsidRPr="0055033F">
        <w:rPr>
          <w:kern w:val="0"/>
        </w:rPr>
        <w:t>用马尔可夫决策过程（</w:t>
      </w:r>
      <w:r w:rsidRPr="0055033F">
        <w:rPr>
          <w:kern w:val="0"/>
        </w:rPr>
        <w:t>MDP</w:t>
      </w:r>
      <w:r w:rsidRPr="0055033F">
        <w:rPr>
          <w:kern w:val="0"/>
        </w:rPr>
        <w:t>）来建模和求解决策问题</w:t>
      </w:r>
      <w:r w:rsidRPr="0055033F">
        <w:rPr>
          <w:kern w:val="0"/>
        </w:rPr>
        <w:t>，</w:t>
      </w:r>
      <w:r w:rsidRPr="0055033F">
        <w:rPr>
          <w:kern w:val="0"/>
        </w:rPr>
        <w:t>通过计算不同决策的期望收益或风险</w:t>
      </w:r>
      <w:r w:rsidRPr="0055033F">
        <w:rPr>
          <w:kern w:val="0"/>
        </w:rPr>
        <w:t>（价值函数）</w:t>
      </w:r>
      <w:r w:rsidRPr="0055033F">
        <w:rPr>
          <w:kern w:val="0"/>
        </w:rPr>
        <w:t>，帮助</w:t>
      </w:r>
      <w:r w:rsidRPr="0055033F">
        <w:rPr>
          <w:kern w:val="0"/>
        </w:rPr>
        <w:t>智能</w:t>
      </w:r>
      <w:proofErr w:type="gramStart"/>
      <w:r w:rsidRPr="0055033F">
        <w:rPr>
          <w:kern w:val="0"/>
        </w:rPr>
        <w:t>体</w:t>
      </w:r>
      <w:r w:rsidRPr="0055033F">
        <w:rPr>
          <w:kern w:val="0"/>
        </w:rPr>
        <w:t>做出</w:t>
      </w:r>
      <w:proofErr w:type="gramEnd"/>
      <w:r w:rsidRPr="0055033F">
        <w:rPr>
          <w:kern w:val="0"/>
        </w:rPr>
        <w:t>最优决策</w:t>
      </w:r>
      <w:r w:rsidRPr="0055033F">
        <w:rPr>
          <w:kern w:val="0"/>
        </w:rPr>
        <w:t>。</w:t>
      </w:r>
    </w:p>
    <w:p w14:paraId="32C719A1" w14:textId="77777777" w:rsidR="001B0999" w:rsidRPr="0055033F" w:rsidRDefault="00A00108" w:rsidP="001F1DE6">
      <w:pPr>
        <w:pStyle w:val="af"/>
        <w:adjustRightInd w:val="0"/>
        <w:snapToGrid w:val="0"/>
        <w:spacing w:line="300" w:lineRule="auto"/>
        <w:ind w:firstLine="480"/>
        <w:rPr>
          <w:kern w:val="0"/>
        </w:rPr>
      </w:pPr>
      <w:r w:rsidRPr="0055033F">
        <w:rPr>
          <w:kern w:val="0"/>
        </w:rPr>
        <w:t>2011</w:t>
      </w:r>
      <w:r w:rsidRPr="0055033F">
        <w:rPr>
          <w:kern w:val="0"/>
        </w:rPr>
        <w:t>年诺贝尔经济学奖获得者</w:t>
      </w:r>
      <w:r w:rsidRPr="0055033F">
        <w:rPr>
          <w:kern w:val="0"/>
        </w:rPr>
        <w:t xml:space="preserve">Thomas </w:t>
      </w:r>
      <w:proofErr w:type="spellStart"/>
      <w:r w:rsidRPr="0055033F">
        <w:rPr>
          <w:kern w:val="0"/>
        </w:rPr>
        <w:t>J.Sargent</w:t>
      </w:r>
      <w:proofErr w:type="spellEnd"/>
      <w:r w:rsidRPr="0055033F">
        <w:rPr>
          <w:kern w:val="0"/>
        </w:rPr>
        <w:t>就在</w:t>
      </w:r>
      <w:r w:rsidRPr="0055033F">
        <w:rPr>
          <w:kern w:val="0"/>
        </w:rPr>
        <w:t>2018</w:t>
      </w:r>
      <w:r w:rsidRPr="0055033F">
        <w:rPr>
          <w:kern w:val="0"/>
        </w:rPr>
        <w:t>年</w:t>
      </w:r>
      <w:r w:rsidRPr="0055033F">
        <w:rPr>
          <w:kern w:val="0"/>
        </w:rPr>
        <w:t>8</w:t>
      </w:r>
      <w:r w:rsidRPr="0055033F">
        <w:rPr>
          <w:kern w:val="0"/>
        </w:rPr>
        <w:t>月世界科技创新论坛上表示</w:t>
      </w:r>
      <w:r w:rsidRPr="0055033F">
        <w:rPr>
          <w:kern w:val="0"/>
        </w:rPr>
        <w:t xml:space="preserve">, </w:t>
      </w:r>
      <w:r w:rsidRPr="0055033F">
        <w:rPr>
          <w:kern w:val="0"/>
        </w:rPr>
        <w:t>人工智能其实就是统计学。</w:t>
      </w:r>
      <w:r w:rsidR="001F1DE6" w:rsidRPr="0055033F">
        <w:rPr>
          <w:kern w:val="0"/>
        </w:rPr>
        <w:t>统计学有助于人工智能系统和算法确定研究问题、优化数据收集方案、评价和提高数据质量、推动从关联分析到因果分析、量化不确定性和提高结果的可解释性。</w:t>
      </w:r>
    </w:p>
    <w:p w14:paraId="205C3249" w14:textId="5AD60117" w:rsidR="00705EAA" w:rsidRPr="0055033F" w:rsidRDefault="001B0999" w:rsidP="00705EAA">
      <w:pPr>
        <w:pStyle w:val="af"/>
        <w:adjustRightInd w:val="0"/>
        <w:snapToGrid w:val="0"/>
        <w:spacing w:line="300" w:lineRule="auto"/>
        <w:ind w:firstLine="480"/>
        <w:rPr>
          <w:kern w:val="0"/>
        </w:rPr>
      </w:pPr>
      <w:r w:rsidRPr="0055033F">
        <w:rPr>
          <w:kern w:val="0"/>
        </w:rPr>
        <w:t>无论优化算法、数据分析、模型构建还是实际问题求解，以概率论与数理统计为代表的数学都是人工智能研究和应用的关键支持。通过掌握这些数学概念和方法，人们能够更深刻理解人工智能算法的原理，更高效地构建和调整模型，从而不断推动人工智能技术的发展和创新。</w:t>
      </w:r>
    </w:p>
    <w:p w14:paraId="4217B784" w14:textId="23C1718B" w:rsidR="001B0999" w:rsidRPr="0055033F" w:rsidRDefault="00A00108" w:rsidP="001B0999">
      <w:pPr>
        <w:pStyle w:val="2"/>
        <w:spacing w:before="120" w:after="120"/>
        <w:rPr>
          <w:rFonts w:ascii="Times New Roman" w:eastAsia="宋体" w:hAnsi="Times New Roman" w:cs="Times New Roman"/>
        </w:rPr>
      </w:pPr>
      <w:r w:rsidRPr="0055033F">
        <w:rPr>
          <w:rFonts w:ascii="Times New Roman" w:eastAsia="宋体" w:hAnsi="Times New Roman" w:cs="Times New Roman"/>
        </w:rPr>
        <w:t>二、应用</w:t>
      </w:r>
      <w:r w:rsidRPr="0055033F">
        <w:rPr>
          <w:rFonts w:ascii="Times New Roman" w:eastAsia="宋体" w:hAnsi="Times New Roman" w:cs="Times New Roman"/>
        </w:rPr>
        <w:t>1——</w:t>
      </w:r>
      <w:r w:rsidR="00AB1E36" w:rsidRPr="0055033F">
        <w:rPr>
          <w:rFonts w:ascii="Times New Roman" w:eastAsia="宋体" w:hAnsi="Times New Roman" w:cs="Times New Roman"/>
        </w:rPr>
        <w:t>蒙特卡洛</w:t>
      </w:r>
      <w:r w:rsidRPr="0055033F">
        <w:rPr>
          <w:rFonts w:ascii="Times New Roman" w:eastAsia="宋体" w:hAnsi="Times New Roman" w:cs="Times New Roman"/>
        </w:rPr>
        <w:t>树搜索算法</w:t>
      </w:r>
    </w:p>
    <w:p w14:paraId="37070FA6" w14:textId="17F2B16D" w:rsidR="00A00108" w:rsidRPr="0055033F" w:rsidRDefault="001B0999" w:rsidP="00705EAA">
      <w:pPr>
        <w:pStyle w:val="af"/>
        <w:adjustRightInd w:val="0"/>
        <w:snapToGrid w:val="0"/>
        <w:spacing w:line="300" w:lineRule="auto"/>
        <w:ind w:firstLine="480"/>
        <w:rPr>
          <w:kern w:val="0"/>
        </w:rPr>
      </w:pPr>
      <w:r w:rsidRPr="0055033F">
        <w:rPr>
          <w:kern w:val="0"/>
        </w:rPr>
        <w:t>1.</w:t>
      </w:r>
      <w:r w:rsidRPr="0055033F">
        <w:rPr>
          <w:kern w:val="0"/>
        </w:rPr>
        <w:t>蒙特卡洛方法</w:t>
      </w:r>
    </w:p>
    <w:p w14:paraId="6F935945" w14:textId="548D52B3" w:rsidR="001B0999" w:rsidRPr="0055033F" w:rsidRDefault="001B0999" w:rsidP="00705EAA">
      <w:pPr>
        <w:pStyle w:val="af"/>
        <w:adjustRightInd w:val="0"/>
        <w:snapToGrid w:val="0"/>
        <w:spacing w:line="300" w:lineRule="auto"/>
        <w:ind w:firstLine="480"/>
        <w:rPr>
          <w:kern w:val="0"/>
        </w:rPr>
      </w:pPr>
      <w:r w:rsidRPr="0055033F">
        <w:rPr>
          <w:kern w:val="0"/>
        </w:rPr>
        <w:t>蒙特卡洛方法</w:t>
      </w:r>
      <w:r w:rsidRPr="0055033F">
        <w:rPr>
          <w:kern w:val="0"/>
        </w:rPr>
        <w:t>（</w:t>
      </w:r>
      <w:r w:rsidRPr="0055033F">
        <w:rPr>
          <w:kern w:val="0"/>
        </w:rPr>
        <w:t>Monte Carlo method</w:t>
      </w:r>
      <w:r w:rsidRPr="0055033F">
        <w:rPr>
          <w:kern w:val="0"/>
        </w:rPr>
        <w:t>）</w:t>
      </w:r>
      <w:r w:rsidRPr="0055033F">
        <w:rPr>
          <w:kern w:val="0"/>
        </w:rPr>
        <w:t>，</w:t>
      </w:r>
      <w:r w:rsidR="00C46FE4" w:rsidRPr="0055033F">
        <w:rPr>
          <w:kern w:val="0"/>
        </w:rPr>
        <w:t>也称</w:t>
      </w:r>
      <w:r w:rsidRPr="0055033F">
        <w:rPr>
          <w:kern w:val="0"/>
        </w:rPr>
        <w:t>统计模拟方法</w:t>
      </w:r>
      <w:r w:rsidR="00C46FE4" w:rsidRPr="0055033F">
        <w:rPr>
          <w:kern w:val="0"/>
        </w:rPr>
        <w:t>，</w:t>
      </w:r>
      <w:r w:rsidR="00C46FE4" w:rsidRPr="0055033F">
        <w:rPr>
          <w:kern w:val="0"/>
        </w:rPr>
        <w:t>是一类基于概率的方法的统称</w:t>
      </w:r>
      <w:r w:rsidR="00C46FE4" w:rsidRPr="0055033F">
        <w:rPr>
          <w:kern w:val="0"/>
        </w:rPr>
        <w:t>，</w:t>
      </w:r>
      <w:r w:rsidR="00C46FE4" w:rsidRPr="0055033F">
        <w:rPr>
          <w:kern w:val="0"/>
        </w:rPr>
        <w:t>是指使用随机数（或者更常见的伪随机数）来解决很多计算问题的方法</w:t>
      </w:r>
      <w:r w:rsidR="00C46FE4" w:rsidRPr="0055033F">
        <w:rPr>
          <w:kern w:val="0"/>
        </w:rPr>
        <w:t>，其原理主要包括两部分：不断抽样、逐渐逼近。</w:t>
      </w:r>
    </w:p>
    <w:p w14:paraId="3033D2A9" w14:textId="63948C78" w:rsidR="00C46FE4" w:rsidRPr="0055033F" w:rsidRDefault="00C46FE4" w:rsidP="00C46FE4">
      <w:pPr>
        <w:pStyle w:val="af"/>
        <w:adjustRightInd w:val="0"/>
        <w:snapToGrid w:val="0"/>
        <w:spacing w:line="300" w:lineRule="auto"/>
        <w:ind w:firstLine="480"/>
        <w:rPr>
          <w:kern w:val="0"/>
        </w:rPr>
      </w:pPr>
      <w:r w:rsidRPr="0055033F">
        <w:rPr>
          <w:kern w:val="0"/>
        </w:rPr>
        <w:t>以圆周率</w:t>
      </w:r>
      <m:oMath>
        <m:r>
          <w:rPr>
            <w:rFonts w:ascii="Cambria Math" w:hAnsi="Cambria Math"/>
            <w:kern w:val="0"/>
          </w:rPr>
          <m:t>π</m:t>
        </m:r>
      </m:oMath>
      <w:r w:rsidRPr="0055033F">
        <w:rPr>
          <w:kern w:val="0"/>
        </w:rPr>
        <w:t>值的求解为例，假设一个</w:t>
      </w:r>
      <w:r w:rsidRPr="0055033F">
        <w:rPr>
          <w:kern w:val="0"/>
        </w:rPr>
        <w:t>边长为</w:t>
      </w:r>
      <w:r w:rsidRPr="0055033F">
        <w:rPr>
          <w:kern w:val="0"/>
        </w:rPr>
        <w:t>1</w:t>
      </w:r>
      <w:r w:rsidRPr="0055033F">
        <w:rPr>
          <w:kern w:val="0"/>
        </w:rPr>
        <w:t>的正方形，</w:t>
      </w:r>
      <w:r w:rsidRPr="0055033F">
        <w:rPr>
          <w:kern w:val="0"/>
        </w:rPr>
        <w:t>则</w:t>
      </w:r>
      <w:r w:rsidRPr="0055033F">
        <w:rPr>
          <w:kern w:val="0"/>
        </w:rPr>
        <w:t>正方形的面积为</w:t>
      </w:r>
      <w:r w:rsidRPr="0055033F">
        <w:rPr>
          <w:kern w:val="0"/>
        </w:rPr>
        <w:t>1</w:t>
      </w:r>
      <w:r w:rsidRPr="0055033F">
        <w:rPr>
          <w:kern w:val="0"/>
        </w:rPr>
        <w:t>，且该</w:t>
      </w:r>
      <w:r w:rsidRPr="0055033F">
        <w:rPr>
          <w:kern w:val="0"/>
        </w:rPr>
        <w:t>正方形</w:t>
      </w:r>
      <w:r w:rsidRPr="0055033F">
        <w:rPr>
          <w:kern w:val="0"/>
        </w:rPr>
        <w:t>内切</w:t>
      </w:r>
      <w:r w:rsidRPr="0055033F">
        <w:rPr>
          <w:kern w:val="0"/>
        </w:rPr>
        <w:t>圆的面积为</w:t>
      </w:r>
      <m:oMath>
        <m:f>
          <m:fPr>
            <m:ctrlPr>
              <w:rPr>
                <w:rFonts w:ascii="Cambria Math" w:hAnsi="Cambria Math"/>
                <w:i/>
                <w:kern w:val="0"/>
              </w:rPr>
            </m:ctrlPr>
          </m:fPr>
          <m:num>
            <m:r>
              <w:rPr>
                <w:rFonts w:ascii="Cambria Math" w:hAnsi="Cambria Math"/>
                <w:kern w:val="0"/>
              </w:rPr>
              <m:t>π</m:t>
            </m:r>
          </m:num>
          <m:den>
            <m:r>
              <w:rPr>
                <w:rFonts w:ascii="Cambria Math" w:hAnsi="Cambria Math"/>
                <w:kern w:val="0"/>
              </w:rPr>
              <m:t>4</m:t>
            </m:r>
          </m:den>
        </m:f>
      </m:oMath>
      <w:r w:rsidRPr="0055033F">
        <w:rPr>
          <w:kern w:val="0"/>
        </w:rPr>
        <w:t>。现</w:t>
      </w:r>
      <w:r w:rsidRPr="0055033F">
        <w:rPr>
          <w:kern w:val="0"/>
        </w:rPr>
        <w:t>向正方形中随机打点</w:t>
      </w:r>
      <w:r w:rsidR="00275392" w:rsidRPr="0055033F">
        <w:rPr>
          <w:kern w:val="0"/>
        </w:rPr>
        <w:t>，可以算出点落在内切圆中的概率为</w:t>
      </w:r>
      <m:oMath>
        <m:r>
          <w:rPr>
            <w:rFonts w:ascii="Cambria Math" w:hAnsi="Cambria Math"/>
            <w:kern w:val="0"/>
          </w:rPr>
          <m:t>P=</m:t>
        </m:r>
        <m:f>
          <m:fPr>
            <m:ctrlPr>
              <w:rPr>
                <w:rFonts w:ascii="Cambria Math" w:hAnsi="Cambria Math"/>
                <w:i/>
                <w:kern w:val="0"/>
              </w:rPr>
            </m:ctrlPr>
          </m:fPr>
          <m:num>
            <m:sSub>
              <m:sSubPr>
                <m:ctrlPr>
                  <w:rPr>
                    <w:rFonts w:ascii="Cambria Math" w:hAnsi="Cambria Math"/>
                    <w:i/>
                    <w:kern w:val="0"/>
                  </w:rPr>
                </m:ctrlPr>
              </m:sSubPr>
              <m:e>
                <m:r>
                  <w:rPr>
                    <w:rFonts w:ascii="Cambria Math" w:hAnsi="Cambria Math"/>
                    <w:kern w:val="0"/>
                  </w:rPr>
                  <m:t>S</m:t>
                </m:r>
              </m:e>
              <m:sub>
                <m:r>
                  <w:rPr>
                    <w:rFonts w:ascii="Cambria Math" w:hAnsi="Cambria Math"/>
                    <w:kern w:val="0"/>
                  </w:rPr>
                  <m:t>圆</m:t>
                </m:r>
              </m:sub>
            </m:sSub>
          </m:num>
          <m:den>
            <m:sSub>
              <m:sSubPr>
                <m:ctrlPr>
                  <w:rPr>
                    <w:rFonts w:ascii="Cambria Math" w:hAnsi="Cambria Math"/>
                    <w:i/>
                    <w:kern w:val="0"/>
                  </w:rPr>
                </m:ctrlPr>
              </m:sSubPr>
              <m:e>
                <m:r>
                  <w:rPr>
                    <w:rFonts w:ascii="Cambria Math" w:hAnsi="Cambria Math"/>
                    <w:kern w:val="0"/>
                  </w:rPr>
                  <m:t>S</m:t>
                </m:r>
              </m:e>
              <m:sub>
                <m:r>
                  <w:rPr>
                    <w:rFonts w:ascii="Cambria Math" w:hAnsi="Cambria Math"/>
                    <w:kern w:val="0"/>
                  </w:rPr>
                  <m:t>正方形</m:t>
                </m:r>
              </m:sub>
            </m:sSub>
          </m:den>
        </m:f>
        <m:r>
          <w:rPr>
            <w:rFonts w:ascii="Cambria Math" w:hAnsi="Cambria Math"/>
            <w:kern w:val="0"/>
          </w:rPr>
          <m:t>=</m:t>
        </m:r>
        <m:f>
          <m:fPr>
            <m:ctrlPr>
              <w:rPr>
                <w:rFonts w:ascii="Cambria Math" w:hAnsi="Cambria Math"/>
                <w:i/>
                <w:kern w:val="0"/>
              </w:rPr>
            </m:ctrlPr>
          </m:fPr>
          <m:num>
            <m:r>
              <w:rPr>
                <w:rFonts w:ascii="Cambria Math" w:hAnsi="Cambria Math"/>
                <w:kern w:val="0"/>
              </w:rPr>
              <m:t>π</m:t>
            </m:r>
          </m:num>
          <m:den>
            <m:r>
              <w:rPr>
                <w:rFonts w:ascii="Cambria Math" w:hAnsi="Cambria Math"/>
                <w:kern w:val="0"/>
              </w:rPr>
              <m:t>4</m:t>
            </m:r>
          </m:den>
        </m:f>
      </m:oMath>
      <w:r w:rsidR="00275392" w:rsidRPr="0055033F">
        <w:rPr>
          <w:kern w:val="0"/>
        </w:rPr>
        <w:t xml:space="preserve"> </w:t>
      </w:r>
      <w:r w:rsidR="00275392" w:rsidRPr="0055033F">
        <w:rPr>
          <w:kern w:val="0"/>
        </w:rPr>
        <w:t>，那么可以推出圆周率</w:t>
      </w:r>
      <w:r w:rsidR="00275392" w:rsidRPr="0055033F">
        <w:rPr>
          <w:kern w:val="0"/>
        </w:rPr>
        <w:t>π</w:t>
      </w:r>
      <w:r w:rsidR="00275392" w:rsidRPr="0055033F">
        <w:rPr>
          <w:kern w:val="0"/>
        </w:rPr>
        <w:t>的计算公式</w:t>
      </w:r>
      <m:oMath>
        <m:r>
          <w:rPr>
            <w:rFonts w:ascii="Cambria Math" w:hAnsi="Cambria Math"/>
            <w:kern w:val="0"/>
          </w:rPr>
          <m:t>π=4*P=4*</m:t>
        </m:r>
        <m:f>
          <m:fPr>
            <m:ctrlPr>
              <w:rPr>
                <w:rFonts w:ascii="Cambria Math" w:hAnsi="Cambria Math"/>
                <w:i/>
                <w:kern w:val="0"/>
              </w:rPr>
            </m:ctrlPr>
          </m:fPr>
          <m:num>
            <m:r>
              <w:rPr>
                <w:rFonts w:ascii="Cambria Math" w:hAnsi="Cambria Math"/>
                <w:kern w:val="0"/>
              </w:rPr>
              <m:t>落在圆中的点数量</m:t>
            </m:r>
          </m:num>
          <m:den>
            <m:r>
              <w:rPr>
                <w:rFonts w:ascii="Cambria Math" w:hAnsi="Cambria Math"/>
                <w:kern w:val="0"/>
              </w:rPr>
              <m:t>打点的总数量</m:t>
            </m:r>
          </m:den>
        </m:f>
      </m:oMath>
      <w:r w:rsidR="00275392" w:rsidRPr="0055033F">
        <w:rPr>
          <w:kern w:val="0"/>
        </w:rPr>
        <w:t>，进一步编写程序，当打点的总数量很大时，即可求出圆周率</w:t>
      </w:r>
      <m:oMath>
        <m:r>
          <w:rPr>
            <w:rFonts w:ascii="Cambria Math" w:hAnsi="Cambria Math"/>
            <w:kern w:val="0"/>
          </w:rPr>
          <m:t>π</m:t>
        </m:r>
      </m:oMath>
      <w:r w:rsidR="00275392" w:rsidRPr="0055033F">
        <w:rPr>
          <w:kern w:val="0"/>
        </w:rPr>
        <w:t>的近似值，这便是蒙特卡洛方法。</w:t>
      </w:r>
    </w:p>
    <w:p w14:paraId="4094F84B" w14:textId="3C482158" w:rsidR="00275392" w:rsidRPr="0055033F" w:rsidRDefault="00275392" w:rsidP="00C46FE4">
      <w:pPr>
        <w:pStyle w:val="af"/>
        <w:adjustRightInd w:val="0"/>
        <w:snapToGrid w:val="0"/>
        <w:spacing w:line="300" w:lineRule="auto"/>
        <w:ind w:firstLine="480"/>
        <w:rPr>
          <w:kern w:val="0"/>
        </w:rPr>
      </w:pPr>
      <w:r w:rsidRPr="0055033F">
        <w:rPr>
          <w:kern w:val="0"/>
        </w:rPr>
        <w:t>2.</w:t>
      </w:r>
      <w:r w:rsidRPr="0055033F">
        <w:rPr>
          <w:kern w:val="0"/>
        </w:rPr>
        <w:t>蒙特卡洛树搜索算法</w:t>
      </w:r>
      <w:r w:rsidRPr="0055033F">
        <w:rPr>
          <w:kern w:val="0"/>
        </w:rPr>
        <w:t>——</w:t>
      </w:r>
      <w:r w:rsidRPr="0055033F">
        <w:rPr>
          <w:kern w:val="0"/>
        </w:rPr>
        <w:t>AlphaGo</w:t>
      </w:r>
      <w:r w:rsidRPr="0055033F">
        <w:rPr>
          <w:kern w:val="0"/>
        </w:rPr>
        <w:t>背后的力量</w:t>
      </w:r>
    </w:p>
    <w:p w14:paraId="554635E6" w14:textId="1EEBEDF0" w:rsidR="00275392" w:rsidRPr="0055033F" w:rsidRDefault="008E623B" w:rsidP="00C46FE4">
      <w:pPr>
        <w:pStyle w:val="af"/>
        <w:adjustRightInd w:val="0"/>
        <w:snapToGrid w:val="0"/>
        <w:spacing w:line="300" w:lineRule="auto"/>
        <w:ind w:firstLine="480"/>
        <w:rPr>
          <w:iCs/>
          <w:kern w:val="0"/>
        </w:rPr>
      </w:pPr>
      <w:r w:rsidRPr="0055033F">
        <w:rPr>
          <w:iCs/>
          <w:kern w:val="0"/>
        </w:rPr>
        <w:t>蒙特卡洛树搜索算法（</w:t>
      </w:r>
      <w:r w:rsidRPr="0055033F">
        <w:rPr>
          <w:iCs/>
          <w:kern w:val="0"/>
        </w:rPr>
        <w:t>Monte Carlo Tree Search</w:t>
      </w:r>
      <w:r w:rsidRPr="0055033F">
        <w:rPr>
          <w:iCs/>
          <w:kern w:val="0"/>
        </w:rPr>
        <w:t>，</w:t>
      </w:r>
      <w:r w:rsidRPr="0055033F">
        <w:rPr>
          <w:iCs/>
          <w:kern w:val="0"/>
        </w:rPr>
        <w:t>MCTS</w:t>
      </w:r>
      <w:r w:rsidRPr="0055033F">
        <w:rPr>
          <w:iCs/>
          <w:kern w:val="0"/>
        </w:rPr>
        <w:t>）</w:t>
      </w:r>
      <w:r w:rsidRPr="0055033F">
        <w:rPr>
          <w:iCs/>
          <w:kern w:val="0"/>
        </w:rPr>
        <w:t>，</w:t>
      </w:r>
      <w:r w:rsidRPr="0055033F">
        <w:rPr>
          <w:iCs/>
          <w:kern w:val="0"/>
        </w:rPr>
        <w:t>是一种基于树数据结构、能权衡探索与利用、在搜索空间巨大仍然比较有效的</w:t>
      </w:r>
      <w:proofErr w:type="gramStart"/>
      <w:r w:rsidRPr="0055033F">
        <w:rPr>
          <w:iCs/>
          <w:kern w:val="0"/>
        </w:rPr>
        <w:t>的</w:t>
      </w:r>
      <w:proofErr w:type="gramEnd"/>
      <w:r w:rsidRPr="0055033F">
        <w:rPr>
          <w:iCs/>
          <w:kern w:val="0"/>
        </w:rPr>
        <w:t>搜索算法</w:t>
      </w:r>
      <w:r w:rsidRPr="0055033F">
        <w:rPr>
          <w:iCs/>
          <w:kern w:val="0"/>
        </w:rPr>
        <w:t>，如我们熟知的人工智能</w:t>
      </w:r>
      <w:r w:rsidRPr="0055033F">
        <w:rPr>
          <w:iCs/>
          <w:kern w:val="0"/>
        </w:rPr>
        <w:lastRenderedPageBreak/>
        <w:t>系统之一</w:t>
      </w:r>
      <w:r w:rsidRPr="0055033F">
        <w:rPr>
          <w:iCs/>
          <w:kern w:val="0"/>
        </w:rPr>
        <w:t>AlphaGo</w:t>
      </w:r>
      <w:r w:rsidRPr="0055033F">
        <w:rPr>
          <w:iCs/>
          <w:kern w:val="0"/>
        </w:rPr>
        <w:t>，便是基于</w:t>
      </w:r>
      <w:r w:rsidRPr="0055033F">
        <w:rPr>
          <w:iCs/>
          <w:kern w:val="0"/>
        </w:rPr>
        <w:t>MCTS</w:t>
      </w:r>
      <w:r w:rsidRPr="0055033F">
        <w:rPr>
          <w:iCs/>
          <w:kern w:val="0"/>
        </w:rPr>
        <w:t>实现的。</w:t>
      </w:r>
    </w:p>
    <w:p w14:paraId="5D397AFC" w14:textId="67A57355" w:rsidR="007477AA" w:rsidRPr="0055033F" w:rsidRDefault="008E623B" w:rsidP="007477AA">
      <w:pPr>
        <w:pStyle w:val="af"/>
        <w:adjustRightInd w:val="0"/>
        <w:snapToGrid w:val="0"/>
        <w:spacing w:line="300" w:lineRule="auto"/>
        <w:ind w:firstLine="480"/>
        <w:rPr>
          <w:iCs/>
          <w:kern w:val="0"/>
        </w:rPr>
      </w:pPr>
      <w:r w:rsidRPr="0055033F">
        <w:rPr>
          <w:iCs/>
          <w:kern w:val="0"/>
        </w:rPr>
        <w:t>由于围棋的局面特征判断较为困难，</w:t>
      </w:r>
      <w:r w:rsidR="007477AA" w:rsidRPr="0055033F">
        <w:rPr>
          <w:iCs/>
          <w:kern w:val="0"/>
        </w:rPr>
        <w:t>很难写出估值函数，</w:t>
      </w:r>
      <w:r w:rsidRPr="0055033F">
        <w:rPr>
          <w:iCs/>
          <w:kern w:val="0"/>
        </w:rPr>
        <w:t>且棋盘大小为</w:t>
      </w:r>
      <w:r w:rsidRPr="0055033F">
        <w:rPr>
          <w:iCs/>
          <w:kern w:val="0"/>
        </w:rPr>
        <w:t>361</w:t>
      </w:r>
      <w:r w:rsidRPr="0055033F">
        <w:rPr>
          <w:iCs/>
          <w:kern w:val="0"/>
        </w:rPr>
        <w:t>，每走一步的计算量巨大，搜索空间达到了惊人的</w:t>
      </w:r>
      <w:r w:rsidRPr="0055033F">
        <w:rPr>
          <w:iCs/>
          <w:kern w:val="0"/>
        </w:rPr>
        <w:t>10^171</w:t>
      </w:r>
      <w:r w:rsidRPr="0055033F">
        <w:rPr>
          <w:iCs/>
          <w:kern w:val="0"/>
        </w:rPr>
        <w:t>指数级，而宇宙中的原子总数</w:t>
      </w:r>
      <w:r w:rsidRPr="0055033F">
        <w:rPr>
          <w:iCs/>
          <w:kern w:val="0"/>
        </w:rPr>
        <w:t>总共大约也</w:t>
      </w:r>
      <w:r w:rsidRPr="0055033F">
        <w:rPr>
          <w:iCs/>
          <w:kern w:val="0"/>
        </w:rPr>
        <w:t>才</w:t>
      </w:r>
      <w:r w:rsidRPr="0055033F">
        <w:rPr>
          <w:iCs/>
          <w:kern w:val="0"/>
        </w:rPr>
        <w:t>10^80</w:t>
      </w:r>
      <w:r w:rsidR="007477AA" w:rsidRPr="0055033F">
        <w:rPr>
          <w:iCs/>
          <w:kern w:val="0"/>
        </w:rPr>
        <w:t>，</w:t>
      </w:r>
      <w:r w:rsidRPr="0055033F">
        <w:rPr>
          <w:iCs/>
          <w:kern w:val="0"/>
        </w:rPr>
        <w:t>因此以往</w:t>
      </w:r>
      <w:r w:rsidR="00F44792" w:rsidRPr="0055033F">
        <w:rPr>
          <w:iCs/>
          <w:kern w:val="0"/>
        </w:rPr>
        <w:t>广泛用于棋类的博弈树</w:t>
      </w:r>
      <w:r w:rsidRPr="0055033F">
        <w:rPr>
          <w:iCs/>
          <w:kern w:val="0"/>
        </w:rPr>
        <w:t>算法很难应用于围棋中</w:t>
      </w:r>
      <w:r w:rsidR="007477AA" w:rsidRPr="0055033F">
        <w:rPr>
          <w:iCs/>
          <w:kern w:val="0"/>
        </w:rPr>
        <w:t>。于是上世纪曾有人提出将蒙特卡罗方法应用于评判棋盘局面：利用计算机模拟</w:t>
      </w:r>
      <w:r w:rsidR="007477AA" w:rsidRPr="0055033F">
        <w:rPr>
          <w:iCs/>
          <w:kern w:val="0"/>
        </w:rPr>
        <w:t>双方在某个局面下</w:t>
      </w:r>
      <w:r w:rsidR="00F44792" w:rsidRPr="0055033F">
        <w:rPr>
          <w:iCs/>
          <w:kern w:val="0"/>
        </w:rPr>
        <w:t>的</w:t>
      </w:r>
      <w:r w:rsidR="007477AA" w:rsidRPr="0055033F">
        <w:rPr>
          <w:iCs/>
          <w:kern w:val="0"/>
        </w:rPr>
        <w:t>“</w:t>
      </w:r>
      <w:r w:rsidR="007477AA" w:rsidRPr="0055033F">
        <w:rPr>
          <w:iCs/>
          <w:kern w:val="0"/>
        </w:rPr>
        <w:t>随机</w:t>
      </w:r>
      <w:r w:rsidR="007477AA" w:rsidRPr="0055033F">
        <w:rPr>
          <w:iCs/>
          <w:kern w:val="0"/>
        </w:rPr>
        <w:t>”</w:t>
      </w:r>
      <w:r w:rsidR="007477AA" w:rsidRPr="0055033F">
        <w:rPr>
          <w:iCs/>
          <w:kern w:val="0"/>
        </w:rPr>
        <w:t>走子</w:t>
      </w:r>
      <w:r w:rsidR="007477AA" w:rsidRPr="0055033F">
        <w:rPr>
          <w:iCs/>
          <w:kern w:val="0"/>
        </w:rPr>
        <w:t>，</w:t>
      </w:r>
      <w:r w:rsidR="007477AA" w:rsidRPr="0055033F">
        <w:rPr>
          <w:iCs/>
          <w:kern w:val="0"/>
        </w:rPr>
        <w:t>走到终局或者残局为止，</w:t>
      </w:r>
      <w:r w:rsidR="00F44792" w:rsidRPr="0055033F">
        <w:rPr>
          <w:iCs/>
          <w:kern w:val="0"/>
        </w:rPr>
        <w:t>使用不同的走法不断重复模拟过程，</w:t>
      </w:r>
      <w:r w:rsidR="007477AA" w:rsidRPr="0055033F">
        <w:rPr>
          <w:iCs/>
          <w:kern w:val="0"/>
        </w:rPr>
        <w:t>统计</w:t>
      </w:r>
      <w:proofErr w:type="gramStart"/>
      <w:r w:rsidR="00F44792" w:rsidRPr="0055033F">
        <w:rPr>
          <w:iCs/>
          <w:kern w:val="0"/>
        </w:rPr>
        <w:t>模拟总</w:t>
      </w:r>
      <w:proofErr w:type="gramEnd"/>
      <w:r w:rsidR="00F44792" w:rsidRPr="0055033F">
        <w:rPr>
          <w:iCs/>
          <w:kern w:val="0"/>
        </w:rPr>
        <w:t>次数</w:t>
      </w:r>
      <w:r w:rsidR="00F44792" w:rsidRPr="0055033F">
        <w:rPr>
          <w:iCs/>
          <w:kern w:val="0"/>
        </w:rPr>
        <w:t>N</w:t>
      </w:r>
      <w:r w:rsidR="00F44792" w:rsidRPr="0055033F">
        <w:rPr>
          <w:iCs/>
          <w:kern w:val="0"/>
        </w:rPr>
        <w:t>和胜局次数</w:t>
      </w:r>
      <w:r w:rsidR="00F44792" w:rsidRPr="0055033F">
        <w:rPr>
          <w:iCs/>
          <w:kern w:val="0"/>
        </w:rPr>
        <w:t>W</w:t>
      </w:r>
      <w:r w:rsidR="00F44792" w:rsidRPr="0055033F">
        <w:rPr>
          <w:iCs/>
          <w:kern w:val="0"/>
        </w:rPr>
        <w:t>，并计算胜率</w:t>
      </w:r>
      <w:r w:rsidR="007477AA" w:rsidRPr="0055033F">
        <w:rPr>
          <w:iCs/>
          <w:kern w:val="0"/>
        </w:rPr>
        <w:t>，胜率越高的局面就越好。</w:t>
      </w:r>
    </w:p>
    <w:p w14:paraId="3AF74575" w14:textId="2D35BE3B" w:rsidR="007477AA" w:rsidRPr="0055033F" w:rsidRDefault="007477AA" w:rsidP="007477AA">
      <w:pPr>
        <w:pStyle w:val="af"/>
        <w:adjustRightInd w:val="0"/>
        <w:snapToGrid w:val="0"/>
        <w:spacing w:line="300" w:lineRule="auto"/>
        <w:ind w:firstLine="480"/>
        <w:rPr>
          <w:iCs/>
          <w:kern w:val="0"/>
        </w:rPr>
      </w:pPr>
      <w:r w:rsidRPr="0055033F">
        <w:rPr>
          <w:iCs/>
          <w:kern w:val="0"/>
        </w:rPr>
        <w:t>蒙特卡洛树搜索算法简而言之是用蒙特卡洛方法估算每一种走法的胜率</w:t>
      </w:r>
      <w:r w:rsidRPr="0055033F">
        <w:rPr>
          <w:iCs/>
          <w:kern w:val="0"/>
        </w:rPr>
        <w:t>，</w:t>
      </w:r>
      <w:r w:rsidR="00F44792" w:rsidRPr="0055033F">
        <w:rPr>
          <w:iCs/>
          <w:kern w:val="0"/>
        </w:rPr>
        <w:t>大致可以分为四步</w:t>
      </w:r>
      <w:r w:rsidR="00F44792" w:rsidRPr="0055033F">
        <w:rPr>
          <w:iCs/>
          <w:kern w:val="0"/>
        </w:rPr>
        <w:t>——</w:t>
      </w:r>
      <w:r w:rsidR="00F44792" w:rsidRPr="0055033F">
        <w:rPr>
          <w:iCs/>
          <w:kern w:val="0"/>
        </w:rPr>
        <w:t>选择</w:t>
      </w:r>
      <w:r w:rsidR="00F44792" w:rsidRPr="0055033F">
        <w:rPr>
          <w:iCs/>
          <w:kern w:val="0"/>
        </w:rPr>
        <w:t>(Selection)</w:t>
      </w:r>
      <w:r w:rsidR="00F44792" w:rsidRPr="0055033F">
        <w:rPr>
          <w:iCs/>
          <w:kern w:val="0"/>
        </w:rPr>
        <w:t>，拓展</w:t>
      </w:r>
      <w:r w:rsidR="00F44792" w:rsidRPr="0055033F">
        <w:rPr>
          <w:iCs/>
          <w:kern w:val="0"/>
        </w:rPr>
        <w:t>(Expansion)</w:t>
      </w:r>
      <w:r w:rsidR="00F44792" w:rsidRPr="0055033F">
        <w:rPr>
          <w:iCs/>
          <w:kern w:val="0"/>
        </w:rPr>
        <w:t>，模拟</w:t>
      </w:r>
      <w:r w:rsidR="00F44792" w:rsidRPr="0055033F">
        <w:rPr>
          <w:iCs/>
          <w:kern w:val="0"/>
        </w:rPr>
        <w:t>(Simulation)</w:t>
      </w:r>
      <w:r w:rsidR="00F44792" w:rsidRPr="0055033F">
        <w:rPr>
          <w:iCs/>
          <w:kern w:val="0"/>
        </w:rPr>
        <w:t>，</w:t>
      </w:r>
      <w:r w:rsidR="00F44792" w:rsidRPr="0055033F">
        <w:rPr>
          <w:iCs/>
          <w:kern w:val="0"/>
        </w:rPr>
        <w:t>回溯</w:t>
      </w:r>
      <w:r w:rsidR="00F44792" w:rsidRPr="0055033F">
        <w:rPr>
          <w:iCs/>
          <w:kern w:val="0"/>
        </w:rPr>
        <w:t>(Back Propagation)</w:t>
      </w:r>
      <w:r w:rsidR="00F44792" w:rsidRPr="0055033F">
        <w:rPr>
          <w:iCs/>
          <w:kern w:val="0"/>
        </w:rPr>
        <w:t>，搜索树中的每个结点包含三个基本信息：</w:t>
      </w:r>
      <w:r w:rsidR="00F44792" w:rsidRPr="0055033F">
        <w:rPr>
          <w:iCs/>
          <w:kern w:val="0"/>
        </w:rPr>
        <w:t>代表的局面</w:t>
      </w:r>
      <w:r w:rsidR="00F44792" w:rsidRPr="0055033F">
        <w:rPr>
          <w:iCs/>
          <w:kern w:val="0"/>
        </w:rPr>
        <w:t>、</w:t>
      </w:r>
      <w:r w:rsidR="00F44792" w:rsidRPr="0055033F">
        <w:rPr>
          <w:iCs/>
          <w:kern w:val="0"/>
        </w:rPr>
        <w:t>被访问的次数</w:t>
      </w:r>
      <w:r w:rsidR="00F44792" w:rsidRPr="0055033F">
        <w:rPr>
          <w:iCs/>
          <w:kern w:val="0"/>
        </w:rPr>
        <w:t>、</w:t>
      </w:r>
      <w:r w:rsidR="00F44792" w:rsidRPr="0055033F">
        <w:rPr>
          <w:iCs/>
          <w:kern w:val="0"/>
        </w:rPr>
        <w:t>累计评分。</w:t>
      </w:r>
    </w:p>
    <w:p w14:paraId="2CE7CB4C" w14:textId="41428615" w:rsidR="00B81318" w:rsidRPr="0055033F" w:rsidRDefault="00B81318" w:rsidP="00B81318">
      <w:pPr>
        <w:pStyle w:val="af"/>
        <w:adjustRightInd w:val="0"/>
        <w:snapToGrid w:val="0"/>
        <w:spacing w:line="300" w:lineRule="auto"/>
        <w:ind w:firstLine="480"/>
        <w:rPr>
          <w:iCs/>
          <w:kern w:val="0"/>
        </w:rPr>
      </w:pPr>
      <w:r w:rsidRPr="0055033F">
        <w:rPr>
          <w:iCs/>
          <w:kern w:val="0"/>
        </w:rPr>
        <w:t>·</w:t>
      </w:r>
      <w:r w:rsidRPr="0055033F">
        <w:rPr>
          <w:iCs/>
          <w:kern w:val="0"/>
        </w:rPr>
        <w:t>选择：将结点分为三类</w:t>
      </w:r>
      <w:r w:rsidRPr="0055033F">
        <w:rPr>
          <w:iCs/>
          <w:kern w:val="0"/>
        </w:rPr>
        <w:t>——</w:t>
      </w:r>
      <w:r w:rsidRPr="0055033F">
        <w:rPr>
          <w:iCs/>
          <w:kern w:val="0"/>
        </w:rPr>
        <w:t>未访问、未完全展开、完全展开，利用</w:t>
      </w:r>
      <w:r w:rsidR="00267E3D" w:rsidRPr="0055033F">
        <w:rPr>
          <w:iCs/>
          <w:kern w:val="0"/>
        </w:rPr>
        <w:t>信任度上限树</w:t>
      </w:r>
      <w:r w:rsidRPr="0055033F">
        <w:rPr>
          <w:iCs/>
          <w:kern w:val="0"/>
        </w:rPr>
        <w:t>（</w:t>
      </w:r>
      <m:oMath>
        <m:r>
          <w:rPr>
            <w:rFonts w:ascii="Cambria Math" w:hAnsi="Cambria Math"/>
            <w:kern w:val="0"/>
          </w:rPr>
          <m:t>UCT</m:t>
        </m:r>
        <m:d>
          <m:dPr>
            <m:ctrlPr>
              <w:rPr>
                <w:rFonts w:ascii="Cambria Math" w:hAnsi="Cambria Math"/>
                <w:i/>
                <w:iCs/>
                <w:kern w:val="0"/>
              </w:rPr>
            </m:ctrlPr>
          </m:dPr>
          <m:e>
            <m:sSub>
              <m:sSubPr>
                <m:ctrlPr>
                  <w:rPr>
                    <w:rFonts w:ascii="Cambria Math" w:hAnsi="Cambria Math"/>
                    <w:i/>
                    <w:iCs/>
                    <w:kern w:val="0"/>
                  </w:rPr>
                </m:ctrlPr>
              </m:sSubPr>
              <m:e>
                <m:r>
                  <w:rPr>
                    <w:rFonts w:ascii="Cambria Math" w:hAnsi="Cambria Math"/>
                    <w:kern w:val="0"/>
                  </w:rPr>
                  <m:t>v</m:t>
                </m:r>
              </m:e>
              <m:sub>
                <m:r>
                  <w:rPr>
                    <w:rFonts w:ascii="Cambria Math" w:hAnsi="Cambria Math"/>
                    <w:kern w:val="0"/>
                  </w:rPr>
                  <m:t>i</m:t>
                </m:r>
              </m:sub>
            </m:sSub>
            <m:r>
              <w:rPr>
                <w:rFonts w:ascii="Cambria Math" w:hAnsi="Cambria Math"/>
                <w:kern w:val="0"/>
              </w:rPr>
              <m:t>, v</m:t>
            </m:r>
          </m:e>
        </m:d>
        <m:r>
          <w:rPr>
            <w:rFonts w:ascii="Cambria Math" w:hAnsi="Cambria Math"/>
            <w:kern w:val="0"/>
          </w:rPr>
          <m:t>=</m:t>
        </m:r>
        <m:f>
          <m:fPr>
            <m:ctrlPr>
              <w:rPr>
                <w:rFonts w:ascii="Cambria Math" w:hAnsi="Cambria Math"/>
                <w:i/>
                <w:iCs/>
                <w:kern w:val="0"/>
              </w:rPr>
            </m:ctrlPr>
          </m:fPr>
          <m:num>
            <m:r>
              <w:rPr>
                <w:rFonts w:ascii="Cambria Math" w:hAnsi="Cambria Math"/>
                <w:kern w:val="0"/>
              </w:rPr>
              <m:t>W(</m:t>
            </m:r>
            <m:sSub>
              <m:sSubPr>
                <m:ctrlPr>
                  <w:rPr>
                    <w:rFonts w:ascii="Cambria Math" w:hAnsi="Cambria Math"/>
                    <w:i/>
                    <w:iCs/>
                    <w:kern w:val="0"/>
                  </w:rPr>
                </m:ctrlPr>
              </m:sSubPr>
              <m:e>
                <m:r>
                  <w:rPr>
                    <w:rFonts w:ascii="Cambria Math" w:hAnsi="Cambria Math"/>
                    <w:kern w:val="0"/>
                  </w:rPr>
                  <m:t>v</m:t>
                </m:r>
              </m:e>
              <m:sub>
                <m:r>
                  <w:rPr>
                    <w:rFonts w:ascii="Cambria Math" w:hAnsi="Cambria Math"/>
                    <w:kern w:val="0"/>
                  </w:rPr>
                  <m:t>i</m:t>
                </m:r>
              </m:sub>
            </m:sSub>
            <m:r>
              <w:rPr>
                <w:rFonts w:ascii="Cambria Math" w:hAnsi="Cambria Math"/>
                <w:kern w:val="0"/>
              </w:rPr>
              <m:t>)</m:t>
            </m:r>
          </m:num>
          <m:den>
            <m:r>
              <w:rPr>
                <w:rFonts w:ascii="Cambria Math" w:hAnsi="Cambria Math"/>
                <w:kern w:val="0"/>
              </w:rPr>
              <m:t>N(</m:t>
            </m:r>
            <m:sSub>
              <m:sSubPr>
                <m:ctrlPr>
                  <w:rPr>
                    <w:rFonts w:ascii="Cambria Math" w:hAnsi="Cambria Math"/>
                    <w:i/>
                    <w:iCs/>
                    <w:kern w:val="0"/>
                  </w:rPr>
                </m:ctrlPr>
              </m:sSubPr>
              <m:e>
                <m:r>
                  <w:rPr>
                    <w:rFonts w:ascii="Cambria Math" w:hAnsi="Cambria Math"/>
                    <w:kern w:val="0"/>
                  </w:rPr>
                  <m:t>v</m:t>
                </m:r>
              </m:e>
              <m:sub>
                <m:r>
                  <w:rPr>
                    <w:rFonts w:ascii="Cambria Math" w:hAnsi="Cambria Math"/>
                    <w:kern w:val="0"/>
                  </w:rPr>
                  <m:t>i</m:t>
                </m:r>
              </m:sub>
            </m:sSub>
            <m:r>
              <w:rPr>
                <w:rFonts w:ascii="Cambria Math" w:hAnsi="Cambria Math"/>
                <w:kern w:val="0"/>
              </w:rPr>
              <m:t>)</m:t>
            </m:r>
          </m:den>
        </m:f>
        <m:r>
          <w:rPr>
            <w:rFonts w:ascii="Cambria Math" w:hAnsi="Cambria Math"/>
            <w:kern w:val="0"/>
          </w:rPr>
          <m:t>+c</m:t>
        </m:r>
        <m:rad>
          <m:radPr>
            <m:degHide m:val="1"/>
            <m:ctrlPr>
              <w:rPr>
                <w:rFonts w:ascii="Cambria Math" w:hAnsi="Cambria Math"/>
                <w:i/>
                <w:iCs/>
                <w:kern w:val="0"/>
              </w:rPr>
            </m:ctrlPr>
          </m:radPr>
          <m:deg/>
          <m:e>
            <m:f>
              <m:fPr>
                <m:ctrlPr>
                  <w:rPr>
                    <w:rFonts w:ascii="Cambria Math" w:hAnsi="Cambria Math"/>
                    <w:i/>
                    <w:iCs/>
                    <w:kern w:val="0"/>
                  </w:rPr>
                </m:ctrlPr>
              </m:fPr>
              <m:num>
                <m:r>
                  <m:rPr>
                    <m:sty m:val="p"/>
                  </m:rPr>
                  <w:rPr>
                    <w:rFonts w:ascii="Cambria Math" w:hAnsi="Cambria Math"/>
                    <w:kern w:val="0"/>
                  </w:rPr>
                  <m:t>log⁡</m:t>
                </m:r>
                <m:r>
                  <w:rPr>
                    <w:rFonts w:ascii="Cambria Math" w:hAnsi="Cambria Math"/>
                    <w:kern w:val="0"/>
                  </w:rPr>
                  <m:t>(N(v))</m:t>
                </m:r>
              </m:num>
              <m:den>
                <m:r>
                  <w:rPr>
                    <w:rFonts w:ascii="Cambria Math" w:hAnsi="Cambria Math"/>
                    <w:kern w:val="0"/>
                  </w:rPr>
                  <m:t>N(</m:t>
                </m:r>
                <m:sSub>
                  <m:sSubPr>
                    <m:ctrlPr>
                      <w:rPr>
                        <w:rFonts w:ascii="Cambria Math" w:hAnsi="Cambria Math"/>
                        <w:i/>
                        <w:iCs/>
                        <w:kern w:val="0"/>
                      </w:rPr>
                    </m:ctrlPr>
                  </m:sSubPr>
                  <m:e>
                    <m:r>
                      <w:rPr>
                        <w:rFonts w:ascii="Cambria Math" w:hAnsi="Cambria Math"/>
                        <w:kern w:val="0"/>
                      </w:rPr>
                      <m:t>v</m:t>
                    </m:r>
                  </m:e>
                  <m:sub>
                    <m:r>
                      <w:rPr>
                        <w:rFonts w:ascii="Cambria Math" w:hAnsi="Cambria Math"/>
                        <w:kern w:val="0"/>
                      </w:rPr>
                      <m:t>i</m:t>
                    </m:r>
                  </m:sub>
                </m:sSub>
                <m:r>
                  <w:rPr>
                    <w:rFonts w:ascii="Cambria Math" w:hAnsi="Cambria Math"/>
                    <w:kern w:val="0"/>
                  </w:rPr>
                  <m:t>)</m:t>
                </m:r>
              </m:den>
            </m:f>
          </m:e>
        </m:rad>
      </m:oMath>
      <w:r w:rsidRPr="0055033F">
        <w:rPr>
          <w:iCs/>
          <w:kern w:val="0"/>
        </w:rPr>
        <w:t>，其中</w:t>
      </w:r>
      <m:oMath>
        <m:r>
          <w:rPr>
            <w:rFonts w:ascii="Cambria Math" w:hAnsi="Cambria Math"/>
            <w:kern w:val="0"/>
          </w:rPr>
          <m:t>W(v)</m:t>
        </m:r>
      </m:oMath>
      <w:r w:rsidRPr="0055033F">
        <w:rPr>
          <w:iCs/>
          <w:kern w:val="0"/>
        </w:rPr>
        <w:t>是该节点赢的次数，</w:t>
      </w:r>
      <m:oMath>
        <m:r>
          <w:rPr>
            <w:rFonts w:ascii="Cambria Math" w:hAnsi="Cambria Math"/>
            <w:kern w:val="0"/>
          </w:rPr>
          <m:t>N(v)</m:t>
        </m:r>
      </m:oMath>
      <w:r w:rsidRPr="0055033F">
        <w:rPr>
          <w:iCs/>
          <w:kern w:val="0"/>
        </w:rPr>
        <w:t>是该节点模拟的次数，</w:t>
      </w:r>
      <w:r w:rsidR="000A3759" w:rsidRPr="0055033F">
        <w:rPr>
          <w:iCs/>
          <w:kern w:val="0"/>
        </w:rPr>
        <w:t>c</w:t>
      </w:r>
      <w:r w:rsidRPr="0055033F">
        <w:rPr>
          <w:iCs/>
          <w:kern w:val="0"/>
        </w:rPr>
        <w:t>是一个常数</w:t>
      </w:r>
      <w:r w:rsidRPr="0055033F">
        <w:rPr>
          <w:iCs/>
          <w:kern w:val="0"/>
        </w:rPr>
        <w:t>），找到目前最</w:t>
      </w:r>
      <w:proofErr w:type="gramStart"/>
      <w:r w:rsidRPr="0055033F">
        <w:rPr>
          <w:iCs/>
          <w:kern w:val="0"/>
        </w:rPr>
        <w:t>迫切被</w:t>
      </w:r>
      <w:proofErr w:type="gramEnd"/>
      <w:r w:rsidRPr="0055033F">
        <w:rPr>
          <w:iCs/>
          <w:kern w:val="0"/>
        </w:rPr>
        <w:t>拓展</w:t>
      </w:r>
      <w:r w:rsidR="00267E3D" w:rsidRPr="0055033F">
        <w:rPr>
          <w:iCs/>
          <w:kern w:val="0"/>
        </w:rPr>
        <w:t>（最有可能的走法）</w:t>
      </w:r>
      <w:r w:rsidRPr="0055033F">
        <w:rPr>
          <w:iCs/>
          <w:kern w:val="0"/>
        </w:rPr>
        <w:t>的结点并选择它</w:t>
      </w:r>
      <w:r w:rsidR="00267E3D" w:rsidRPr="0055033F">
        <w:rPr>
          <w:iCs/>
          <w:kern w:val="0"/>
        </w:rPr>
        <w:t>，同时</w:t>
      </w:r>
      <w:r w:rsidR="00267E3D" w:rsidRPr="0055033F">
        <w:rPr>
          <w:iCs/>
          <w:kern w:val="0"/>
        </w:rPr>
        <w:t>在最大胜率和新</w:t>
      </w:r>
      <w:r w:rsidR="00267E3D" w:rsidRPr="0055033F">
        <w:rPr>
          <w:iCs/>
          <w:kern w:val="0"/>
        </w:rPr>
        <w:t>结</w:t>
      </w:r>
      <w:r w:rsidR="00267E3D" w:rsidRPr="0055033F">
        <w:rPr>
          <w:iCs/>
          <w:kern w:val="0"/>
        </w:rPr>
        <w:t>点探索上保持平衡</w:t>
      </w:r>
      <w:r w:rsidRPr="0055033F">
        <w:rPr>
          <w:iCs/>
          <w:kern w:val="0"/>
        </w:rPr>
        <w:t>。</w:t>
      </w:r>
    </w:p>
    <w:p w14:paraId="1E0CD808" w14:textId="377F73AC" w:rsidR="00B81318" w:rsidRPr="0055033F" w:rsidRDefault="00B81318" w:rsidP="00B81318">
      <w:pPr>
        <w:pStyle w:val="af"/>
        <w:adjustRightInd w:val="0"/>
        <w:snapToGrid w:val="0"/>
        <w:spacing w:line="300" w:lineRule="auto"/>
        <w:ind w:firstLine="480"/>
        <w:rPr>
          <w:iCs/>
          <w:kern w:val="0"/>
        </w:rPr>
      </w:pPr>
      <w:r w:rsidRPr="0055033F">
        <w:rPr>
          <w:iCs/>
          <w:kern w:val="0"/>
        </w:rPr>
        <w:t>·</w:t>
      </w:r>
      <w:r w:rsidR="00267E3D" w:rsidRPr="0055033F">
        <w:rPr>
          <w:iCs/>
          <w:kern w:val="0"/>
        </w:rPr>
        <w:t>拓展：在</w:t>
      </w:r>
      <w:r w:rsidR="00267E3D" w:rsidRPr="0055033F">
        <w:rPr>
          <w:iCs/>
          <w:kern w:val="0"/>
        </w:rPr>
        <w:t>刚刚选择的</w:t>
      </w:r>
      <w:r w:rsidR="00267E3D" w:rsidRPr="0055033F">
        <w:rPr>
          <w:iCs/>
          <w:kern w:val="0"/>
        </w:rPr>
        <w:t>结</w:t>
      </w:r>
      <w:r w:rsidR="00267E3D" w:rsidRPr="0055033F">
        <w:rPr>
          <w:iCs/>
          <w:kern w:val="0"/>
        </w:rPr>
        <w:t>点</w:t>
      </w:r>
      <w:r w:rsidR="00267E3D" w:rsidRPr="0055033F">
        <w:rPr>
          <w:iCs/>
          <w:kern w:val="0"/>
        </w:rPr>
        <w:t>N</w:t>
      </w:r>
      <w:r w:rsidR="00267E3D" w:rsidRPr="0055033F">
        <w:rPr>
          <w:iCs/>
          <w:kern w:val="0"/>
        </w:rPr>
        <w:t>后创建一个新的子结点</w:t>
      </w:r>
      <w:r w:rsidR="00267E3D" w:rsidRPr="0055033F">
        <w:rPr>
          <w:iCs/>
          <w:kern w:val="0"/>
        </w:rPr>
        <w:t>N</w:t>
      </w:r>
      <w:r w:rsidR="00267E3D" w:rsidRPr="0055033F">
        <w:rPr>
          <w:iCs/>
          <w:kern w:val="0"/>
          <w:vertAlign w:val="subscript"/>
        </w:rPr>
        <w:t>i</w:t>
      </w:r>
      <w:r w:rsidR="00267E3D" w:rsidRPr="0055033F">
        <w:rPr>
          <w:iCs/>
          <w:kern w:val="0"/>
        </w:rPr>
        <w:t>，并</w:t>
      </w:r>
      <w:r w:rsidR="00267E3D" w:rsidRPr="0055033F">
        <w:rPr>
          <w:iCs/>
          <w:kern w:val="0"/>
        </w:rPr>
        <w:t>进入下一步模拟</w:t>
      </w:r>
      <w:r w:rsidR="00267E3D" w:rsidRPr="0055033F">
        <w:rPr>
          <w:iCs/>
          <w:kern w:val="0"/>
        </w:rPr>
        <w:t>。</w:t>
      </w:r>
    </w:p>
    <w:p w14:paraId="080BA38E" w14:textId="29017431" w:rsidR="00267E3D" w:rsidRPr="0055033F" w:rsidRDefault="00267E3D" w:rsidP="00B81318">
      <w:pPr>
        <w:pStyle w:val="af"/>
        <w:adjustRightInd w:val="0"/>
        <w:snapToGrid w:val="0"/>
        <w:spacing w:line="300" w:lineRule="auto"/>
        <w:ind w:firstLine="480"/>
        <w:rPr>
          <w:iCs/>
          <w:kern w:val="0"/>
        </w:rPr>
      </w:pPr>
      <w:r w:rsidRPr="0055033F">
        <w:rPr>
          <w:iCs/>
          <w:kern w:val="0"/>
        </w:rPr>
        <w:t>·</w:t>
      </w:r>
      <w:r w:rsidRPr="0055033F">
        <w:rPr>
          <w:iCs/>
          <w:kern w:val="0"/>
        </w:rPr>
        <w:t>模拟：</w:t>
      </w:r>
      <w:r w:rsidRPr="0055033F">
        <w:rPr>
          <w:iCs/>
          <w:kern w:val="0"/>
        </w:rPr>
        <w:t>从</w:t>
      </w:r>
      <w:r w:rsidRPr="0055033F">
        <w:rPr>
          <w:iCs/>
          <w:kern w:val="0"/>
        </w:rPr>
        <w:t>N</w:t>
      </w:r>
      <w:r w:rsidRPr="0055033F">
        <w:rPr>
          <w:iCs/>
          <w:kern w:val="0"/>
          <w:vertAlign w:val="subscript"/>
        </w:rPr>
        <w:t>i</w:t>
      </w:r>
      <w:r w:rsidRPr="0055033F">
        <w:rPr>
          <w:iCs/>
          <w:kern w:val="0"/>
        </w:rPr>
        <w:t>开始</w:t>
      </w:r>
      <w:r w:rsidRPr="0055033F">
        <w:rPr>
          <w:iCs/>
          <w:kern w:val="0"/>
        </w:rPr>
        <w:t>进行一次快速</w:t>
      </w:r>
      <w:r w:rsidRPr="0055033F">
        <w:rPr>
          <w:iCs/>
          <w:kern w:val="0"/>
        </w:rPr>
        <w:t>随机</w:t>
      </w:r>
      <w:r w:rsidRPr="0055033F">
        <w:rPr>
          <w:iCs/>
          <w:kern w:val="0"/>
        </w:rPr>
        <w:t>走子，直到得到一个游戏结局，分出胜负，每个结点的</w:t>
      </w:r>
      <w:r w:rsidRPr="0055033F">
        <w:rPr>
          <w:iCs/>
          <w:kern w:val="0"/>
        </w:rPr>
        <w:t>局面</w:t>
      </w:r>
      <w:r w:rsidRPr="0055033F">
        <w:rPr>
          <w:iCs/>
          <w:kern w:val="0"/>
        </w:rPr>
        <w:t>通过</w:t>
      </w:r>
      <w:r w:rsidRPr="0055033F">
        <w:rPr>
          <w:iCs/>
          <w:kern w:val="0"/>
        </w:rPr>
        <w:t>“</w:t>
      </w:r>
      <w:r w:rsidRPr="0055033F">
        <w:rPr>
          <w:iCs/>
          <w:kern w:val="0"/>
        </w:rPr>
        <w:t>赢的次数</w:t>
      </w:r>
      <w:r w:rsidRPr="0055033F">
        <w:rPr>
          <w:iCs/>
          <w:kern w:val="0"/>
        </w:rPr>
        <w:t>/</w:t>
      </w:r>
      <w:r w:rsidRPr="0055033F">
        <w:rPr>
          <w:iCs/>
          <w:kern w:val="0"/>
        </w:rPr>
        <w:t>模拟的次数</w:t>
      </w:r>
      <w:r w:rsidRPr="0055033F">
        <w:rPr>
          <w:iCs/>
          <w:kern w:val="0"/>
        </w:rPr>
        <w:t>”</w:t>
      </w:r>
      <w:r w:rsidRPr="0055033F">
        <w:rPr>
          <w:iCs/>
          <w:kern w:val="0"/>
        </w:rPr>
        <w:t>表示。</w:t>
      </w:r>
    </w:p>
    <w:p w14:paraId="3E55802B" w14:textId="02665E15" w:rsidR="00A00108" w:rsidRPr="0055033F" w:rsidRDefault="00267E3D" w:rsidP="00705EAA">
      <w:pPr>
        <w:pStyle w:val="af"/>
        <w:adjustRightInd w:val="0"/>
        <w:snapToGrid w:val="0"/>
        <w:spacing w:line="300" w:lineRule="auto"/>
        <w:ind w:firstLine="480"/>
        <w:rPr>
          <w:iCs/>
          <w:kern w:val="0"/>
        </w:rPr>
      </w:pPr>
      <w:r w:rsidRPr="0055033F">
        <w:rPr>
          <w:iCs/>
          <w:kern w:val="0"/>
        </w:rPr>
        <w:t>·</w:t>
      </w:r>
      <w:r w:rsidRPr="0055033F">
        <w:rPr>
          <w:iCs/>
          <w:kern w:val="0"/>
        </w:rPr>
        <w:t>回溯：</w:t>
      </w:r>
      <w:r w:rsidR="00AB1E36" w:rsidRPr="0055033F">
        <w:rPr>
          <w:iCs/>
          <w:kern w:val="0"/>
        </w:rPr>
        <w:t>在</w:t>
      </w:r>
      <w:r w:rsidR="00AB1E36" w:rsidRPr="0055033F">
        <w:rPr>
          <w:iCs/>
          <w:kern w:val="0"/>
        </w:rPr>
        <w:t>N</w:t>
      </w:r>
      <w:r w:rsidR="00AB1E36" w:rsidRPr="0055033F">
        <w:rPr>
          <w:iCs/>
          <w:kern w:val="0"/>
          <w:vertAlign w:val="subscript"/>
        </w:rPr>
        <w:t>i</w:t>
      </w:r>
      <w:r w:rsidR="00AB1E36" w:rsidRPr="0055033F">
        <w:rPr>
          <w:iCs/>
          <w:kern w:val="0"/>
        </w:rPr>
        <w:t>模拟结束后，</w:t>
      </w:r>
      <w:r w:rsidR="00AB1E36" w:rsidRPr="0055033F">
        <w:rPr>
          <w:iCs/>
          <w:kern w:val="0"/>
        </w:rPr>
        <w:t>沿刚刚向下的路径</w:t>
      </w:r>
      <w:r w:rsidR="00AB1E36" w:rsidRPr="0055033F">
        <w:rPr>
          <w:iCs/>
          <w:kern w:val="0"/>
        </w:rPr>
        <w:t>回溯</w:t>
      </w:r>
      <w:r w:rsidR="00AB1E36" w:rsidRPr="0055033F">
        <w:rPr>
          <w:iCs/>
          <w:kern w:val="0"/>
        </w:rPr>
        <w:t>，沿途更新它的父节点</w:t>
      </w:r>
      <w:r w:rsidR="00AB1E36" w:rsidRPr="0055033F">
        <w:rPr>
          <w:iCs/>
          <w:kern w:val="0"/>
        </w:rPr>
        <w:t>N</w:t>
      </w:r>
      <w:r w:rsidR="00AB1E36" w:rsidRPr="0055033F">
        <w:rPr>
          <w:iCs/>
          <w:kern w:val="0"/>
        </w:rPr>
        <w:t>以及从根节点到</w:t>
      </w:r>
      <w:r w:rsidR="00AB1E36" w:rsidRPr="0055033F">
        <w:rPr>
          <w:iCs/>
          <w:kern w:val="0"/>
        </w:rPr>
        <w:t>N</w:t>
      </w:r>
      <w:r w:rsidR="00AB1E36" w:rsidRPr="0055033F">
        <w:rPr>
          <w:iCs/>
          <w:kern w:val="0"/>
        </w:rPr>
        <w:t>的路径上的所有</w:t>
      </w:r>
      <w:r w:rsidR="00AB1E36" w:rsidRPr="0055033F">
        <w:rPr>
          <w:iCs/>
          <w:kern w:val="0"/>
        </w:rPr>
        <w:t>结</w:t>
      </w:r>
      <w:r w:rsidR="00AB1E36" w:rsidRPr="0055033F">
        <w:rPr>
          <w:iCs/>
          <w:kern w:val="0"/>
        </w:rPr>
        <w:t>点的</w:t>
      </w:r>
      <w:r w:rsidR="00AB1E36" w:rsidRPr="0055033F">
        <w:rPr>
          <w:iCs/>
          <w:kern w:val="0"/>
        </w:rPr>
        <w:t>累计评分</w:t>
      </w:r>
      <w:r w:rsidR="00AB1E36" w:rsidRPr="0055033F">
        <w:rPr>
          <w:iCs/>
          <w:kern w:val="0"/>
        </w:rPr>
        <w:t>。</w:t>
      </w:r>
    </w:p>
    <w:p w14:paraId="3794BFFB" w14:textId="77D4A771" w:rsidR="00AB1E36" w:rsidRPr="0055033F" w:rsidRDefault="00AB1E36" w:rsidP="00705EAA">
      <w:pPr>
        <w:pStyle w:val="af"/>
        <w:adjustRightInd w:val="0"/>
        <w:snapToGrid w:val="0"/>
        <w:spacing w:line="300" w:lineRule="auto"/>
        <w:ind w:firstLine="480"/>
        <w:rPr>
          <w:iCs/>
          <w:kern w:val="0"/>
        </w:rPr>
      </w:pPr>
      <w:r w:rsidRPr="0055033F">
        <w:rPr>
          <w:iCs/>
          <w:kern w:val="0"/>
        </w:rPr>
        <w:t>每一次迭代都会拓展搜索树，随着迭代次数的增加，搜索树的规模也不断增加。当到</w:t>
      </w:r>
      <w:r w:rsidRPr="0055033F">
        <w:rPr>
          <w:iCs/>
          <w:kern w:val="0"/>
        </w:rPr>
        <w:t>达</w:t>
      </w:r>
      <w:r w:rsidRPr="0055033F">
        <w:rPr>
          <w:iCs/>
          <w:kern w:val="0"/>
        </w:rPr>
        <w:t>一定的迭代次数或者时间之后结束，选择根</w:t>
      </w:r>
      <w:r w:rsidRPr="0055033F">
        <w:rPr>
          <w:iCs/>
          <w:kern w:val="0"/>
        </w:rPr>
        <w:t>结</w:t>
      </w:r>
      <w:r w:rsidRPr="0055033F">
        <w:rPr>
          <w:iCs/>
          <w:kern w:val="0"/>
        </w:rPr>
        <w:t>点下最好的子</w:t>
      </w:r>
      <w:r w:rsidRPr="0055033F">
        <w:rPr>
          <w:iCs/>
          <w:kern w:val="0"/>
        </w:rPr>
        <w:t>结</w:t>
      </w:r>
      <w:r w:rsidRPr="0055033F">
        <w:rPr>
          <w:iCs/>
          <w:kern w:val="0"/>
        </w:rPr>
        <w:t>点作为本次决策的结果。</w:t>
      </w:r>
    </w:p>
    <w:p w14:paraId="00A76A0E" w14:textId="416452D9" w:rsidR="00A00108" w:rsidRPr="0055033F" w:rsidRDefault="00A00108" w:rsidP="00A00108">
      <w:pPr>
        <w:pStyle w:val="2"/>
        <w:spacing w:before="120" w:after="120"/>
        <w:rPr>
          <w:rFonts w:ascii="Times New Roman" w:eastAsia="宋体" w:hAnsi="Times New Roman" w:cs="Times New Roman"/>
        </w:rPr>
      </w:pPr>
      <w:r w:rsidRPr="0055033F">
        <w:rPr>
          <w:rFonts w:ascii="Times New Roman" w:eastAsia="宋体" w:hAnsi="Times New Roman" w:cs="Times New Roman"/>
        </w:rPr>
        <w:t>三、应用</w:t>
      </w:r>
      <w:r w:rsidRPr="0055033F">
        <w:rPr>
          <w:rFonts w:ascii="Times New Roman" w:eastAsia="宋体" w:hAnsi="Times New Roman" w:cs="Times New Roman"/>
        </w:rPr>
        <w:t>2——</w:t>
      </w:r>
      <w:r w:rsidRPr="0055033F">
        <w:rPr>
          <w:rFonts w:ascii="Times New Roman" w:eastAsia="宋体" w:hAnsi="Times New Roman" w:cs="Times New Roman"/>
        </w:rPr>
        <w:t>马尔可夫决策过程</w:t>
      </w:r>
    </w:p>
    <w:p w14:paraId="58FD18A5" w14:textId="1B01117D" w:rsidR="00A00108" w:rsidRPr="0055033F" w:rsidRDefault="000A3759" w:rsidP="00705EAA">
      <w:pPr>
        <w:pStyle w:val="af"/>
        <w:adjustRightInd w:val="0"/>
        <w:snapToGrid w:val="0"/>
        <w:spacing w:line="300" w:lineRule="auto"/>
        <w:ind w:firstLine="480"/>
        <w:rPr>
          <w:kern w:val="0"/>
        </w:rPr>
      </w:pPr>
      <w:r w:rsidRPr="0055033F">
        <w:rPr>
          <w:kern w:val="0"/>
        </w:rPr>
        <w:t>强化学习任务通常使用马尔可夫决策过程（</w:t>
      </w:r>
      <w:r w:rsidRPr="0055033F">
        <w:rPr>
          <w:kern w:val="0"/>
        </w:rPr>
        <w:t>Markov Decision Process</w:t>
      </w:r>
      <w:r w:rsidRPr="0055033F">
        <w:rPr>
          <w:kern w:val="0"/>
        </w:rPr>
        <w:t>，</w:t>
      </w:r>
      <w:r w:rsidRPr="0055033F">
        <w:rPr>
          <w:kern w:val="0"/>
        </w:rPr>
        <w:t>MDP</w:t>
      </w:r>
      <w:r w:rsidRPr="0055033F">
        <w:rPr>
          <w:kern w:val="0"/>
        </w:rPr>
        <w:t>）来描述，具体而言：机器处在一个环境中，每个状态为机器对当前环境的感知；机器只能通过动作来影响环境，当机器执行一个动作后，会使得环境按某种概率转移到另一个状态；同时，环境会根据潜在的奖赏函数反馈给机器一个奖赏。综合而言，强化学习主要包含四个要素：状态、动作、转移概率以及奖赏函数。</w:t>
      </w:r>
    </w:p>
    <w:p w14:paraId="5F0A4D77" w14:textId="77777777" w:rsidR="00137F30" w:rsidRPr="0055033F" w:rsidRDefault="000A3759" w:rsidP="00137F30">
      <w:pPr>
        <w:pStyle w:val="af"/>
        <w:adjustRightInd w:val="0"/>
        <w:snapToGrid w:val="0"/>
        <w:spacing w:line="300" w:lineRule="auto"/>
        <w:ind w:firstLine="480"/>
        <w:rPr>
          <w:kern w:val="0"/>
        </w:rPr>
      </w:pPr>
      <w:r w:rsidRPr="0055033F">
        <w:rPr>
          <w:kern w:val="0"/>
        </w:rPr>
        <w:t>在概率论中，随机过程（</w:t>
      </w:r>
      <w:r w:rsidRPr="0055033F">
        <w:rPr>
          <w:kern w:val="0"/>
        </w:rPr>
        <w:t>Random Process</w:t>
      </w:r>
      <w:r w:rsidRPr="0055033F">
        <w:rPr>
          <w:kern w:val="0"/>
        </w:rPr>
        <w:t>）是一门非常重要的学科</w:t>
      </w:r>
      <w:r w:rsidRPr="0055033F">
        <w:rPr>
          <w:kern w:val="0"/>
        </w:rPr>
        <w:t>，其严谨定义</w:t>
      </w:r>
      <w:r w:rsidRPr="0055033F">
        <w:rPr>
          <w:kern w:val="0"/>
        </w:rPr>
        <w:tab/>
      </w:r>
      <w:r w:rsidRPr="0055033F">
        <w:rPr>
          <w:kern w:val="0"/>
        </w:rPr>
        <w:t>涉及到概率空间、事件域、</w:t>
      </w:r>
      <w:proofErr w:type="gramStart"/>
      <w:r w:rsidRPr="0055033F">
        <w:rPr>
          <w:kern w:val="0"/>
        </w:rPr>
        <w:t>流等等</w:t>
      </w:r>
      <w:proofErr w:type="gramEnd"/>
      <w:r w:rsidRPr="0055033F">
        <w:rPr>
          <w:kern w:val="0"/>
        </w:rPr>
        <w:t>数学概念。可以简单地认为，离散时间的随机过程就是按照时间顺序排列好的一系列随机变量</w:t>
      </w:r>
      <m:oMath>
        <m:sSub>
          <m:sSubPr>
            <m:ctrlPr>
              <w:rPr>
                <w:rFonts w:ascii="Cambria Math" w:hAnsi="Cambria Math"/>
                <w:i/>
                <w:kern w:val="0"/>
              </w:rPr>
            </m:ctrlPr>
          </m:sSubPr>
          <m:e>
            <m:r>
              <w:rPr>
                <w:rFonts w:ascii="Cambria Math" w:hAnsi="Cambria Math"/>
                <w:kern w:val="0"/>
              </w:rPr>
              <m:t>X</m:t>
            </m:r>
          </m:e>
          <m:sub>
            <m:r>
              <w:rPr>
                <w:rFonts w:ascii="Cambria Math" w:hAnsi="Cambria Math"/>
                <w:kern w:val="0"/>
              </w:rPr>
              <m:t>1</m:t>
            </m:r>
          </m:sub>
        </m:sSub>
        <m:sSub>
          <m:sSubPr>
            <m:ctrlPr>
              <w:rPr>
                <w:rFonts w:ascii="Cambria Math" w:hAnsi="Cambria Math"/>
                <w:i/>
                <w:kern w:val="0"/>
              </w:rPr>
            </m:ctrlPr>
          </m:sSubPr>
          <m:e>
            <m:r>
              <w:rPr>
                <w:rFonts w:ascii="Cambria Math" w:hAnsi="Cambria Math"/>
                <w:kern w:val="0"/>
              </w:rPr>
              <m:t>,X</m:t>
            </m:r>
          </m:e>
          <m:sub>
            <m:r>
              <w:rPr>
                <w:rFonts w:ascii="Cambria Math" w:hAnsi="Cambria Math"/>
                <w:kern w:val="0"/>
              </w:rPr>
              <m:t>2</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X</m:t>
            </m:r>
          </m:e>
          <m:sub>
            <m:r>
              <w:rPr>
                <w:rFonts w:ascii="Cambria Math" w:hAnsi="Cambria Math"/>
                <w:kern w:val="0"/>
              </w:rPr>
              <m:t>n</m:t>
            </m:r>
          </m:sub>
        </m:sSub>
      </m:oMath>
      <w:r w:rsidRPr="0055033F">
        <w:rPr>
          <w:kern w:val="0"/>
        </w:rPr>
        <w:t>，而连续时间的随机过程则可以视为一个含有时间的随机变量</w:t>
      </w:r>
      <m:oMath>
        <m:r>
          <w:rPr>
            <w:rFonts w:ascii="Cambria Math" w:hAnsi="Cambria Math"/>
            <w:kern w:val="0"/>
          </w:rPr>
          <m:t>X(t)</m:t>
        </m:r>
      </m:oMath>
      <w:r w:rsidRPr="0055033F">
        <w:rPr>
          <w:kern w:val="0"/>
        </w:rPr>
        <w:t>。</w:t>
      </w:r>
      <w:r w:rsidR="000762BA" w:rsidRPr="0055033F">
        <w:rPr>
          <w:kern w:val="0"/>
        </w:rPr>
        <w:t>通过</w:t>
      </w:r>
      <w:r w:rsidR="000762BA" w:rsidRPr="0055033F">
        <w:rPr>
          <w:kern w:val="0"/>
        </w:rPr>
        <w:t>假定具有某些特殊概率性质的</w:t>
      </w:r>
      <w:r w:rsidR="000762BA" w:rsidRPr="0055033F">
        <w:rPr>
          <w:kern w:val="0"/>
        </w:rPr>
        <w:t>随机过程</w:t>
      </w:r>
      <w:r w:rsidR="000762BA" w:rsidRPr="0055033F">
        <w:rPr>
          <w:kern w:val="0"/>
        </w:rPr>
        <w:t>背后具有某个概率模型，</w:t>
      </w:r>
      <w:r w:rsidR="000762BA" w:rsidRPr="0055033F">
        <w:rPr>
          <w:kern w:val="0"/>
        </w:rPr>
        <w:t>就</w:t>
      </w:r>
      <w:r w:rsidR="000762BA" w:rsidRPr="0055033F">
        <w:rPr>
          <w:kern w:val="0"/>
        </w:rPr>
        <w:t>可以研究其期望、方差等概率性质。</w:t>
      </w:r>
    </w:p>
    <w:p w14:paraId="7871A3D5" w14:textId="77777777" w:rsidR="00A91DEF" w:rsidRPr="0055033F" w:rsidRDefault="000762BA" w:rsidP="00A91DEF">
      <w:pPr>
        <w:pStyle w:val="af"/>
        <w:adjustRightInd w:val="0"/>
        <w:snapToGrid w:val="0"/>
        <w:spacing w:line="300" w:lineRule="auto"/>
        <w:ind w:firstLine="480"/>
        <w:rPr>
          <w:bCs/>
          <w:iCs/>
          <w:kern w:val="0"/>
        </w:rPr>
      </w:pPr>
      <w:r w:rsidRPr="0055033F">
        <w:rPr>
          <w:kern w:val="0"/>
        </w:rPr>
        <w:t>马尔可夫过程（</w:t>
      </w:r>
      <w:r w:rsidRPr="0055033F">
        <w:rPr>
          <w:kern w:val="0"/>
        </w:rPr>
        <w:t>又称马尔科夫链，</w:t>
      </w:r>
      <w:r w:rsidRPr="0055033F">
        <w:rPr>
          <w:kern w:val="0"/>
        </w:rPr>
        <w:t>简称为马氏过程）是</w:t>
      </w:r>
      <w:proofErr w:type="gramStart"/>
      <w:r w:rsidRPr="0055033F">
        <w:rPr>
          <w:kern w:val="0"/>
        </w:rPr>
        <w:t>最</w:t>
      </w:r>
      <w:proofErr w:type="gramEnd"/>
      <w:r w:rsidRPr="0055033F">
        <w:rPr>
          <w:kern w:val="0"/>
        </w:rPr>
        <w:t>经典、也是应用最为广泛的一类随机过程</w:t>
      </w:r>
      <w:r w:rsidRPr="0055033F">
        <w:rPr>
          <w:kern w:val="0"/>
        </w:rPr>
        <w:t>，</w:t>
      </w:r>
      <w:r w:rsidRPr="0055033F">
        <w:rPr>
          <w:kern w:val="0"/>
        </w:rPr>
        <w:t>对于一个马氏过程，</w:t>
      </w:r>
      <m:oMath>
        <m:sSub>
          <m:sSubPr>
            <m:ctrlPr>
              <w:rPr>
                <w:rFonts w:ascii="Cambria Math" w:hAnsi="Cambria Math"/>
                <w:i/>
                <w:kern w:val="0"/>
              </w:rPr>
            </m:ctrlPr>
          </m:sSubPr>
          <m:e>
            <m:r>
              <w:rPr>
                <w:rFonts w:ascii="Cambria Math" w:hAnsi="Cambria Math"/>
                <w:kern w:val="0"/>
              </w:rPr>
              <m:t>S</m:t>
            </m:r>
          </m:e>
          <m:sub>
            <m:r>
              <w:rPr>
                <w:rFonts w:ascii="Cambria Math" w:hAnsi="Cambria Math"/>
                <w:kern w:val="0"/>
              </w:rPr>
              <m:t>t+1</m:t>
            </m:r>
          </m:sub>
        </m:sSub>
      </m:oMath>
      <w:r w:rsidRPr="0055033F">
        <w:rPr>
          <w:kern w:val="0"/>
        </w:rPr>
        <w:t>的分布只和</w:t>
      </w:r>
      <m:oMath>
        <m:sSub>
          <m:sSubPr>
            <m:ctrlPr>
              <w:rPr>
                <w:rFonts w:ascii="Cambria Math" w:hAnsi="Cambria Math"/>
                <w:i/>
                <w:kern w:val="0"/>
              </w:rPr>
            </m:ctrlPr>
          </m:sSubPr>
          <m:e>
            <m:r>
              <w:rPr>
                <w:rFonts w:ascii="Cambria Math" w:hAnsi="Cambria Math"/>
                <w:kern w:val="0"/>
              </w:rPr>
              <m:t>S</m:t>
            </m:r>
          </m:e>
          <m:sub>
            <m:r>
              <w:rPr>
                <w:rFonts w:ascii="Cambria Math" w:hAnsi="Cambria Math"/>
                <w:kern w:val="0"/>
              </w:rPr>
              <m:t>t</m:t>
            </m:r>
          </m:sub>
        </m:sSub>
      </m:oMath>
      <w:r w:rsidRPr="0055033F">
        <w:rPr>
          <w:kern w:val="0"/>
        </w:rPr>
        <w:t>的取值有关，和</w:t>
      </w:r>
      <m:oMath>
        <m:sSub>
          <m:sSubPr>
            <m:ctrlPr>
              <w:rPr>
                <w:rFonts w:ascii="Cambria Math" w:hAnsi="Cambria Math"/>
                <w:i/>
                <w:kern w:val="0"/>
              </w:rPr>
            </m:ctrlPr>
          </m:sSubPr>
          <m:e>
            <m:r>
              <w:rPr>
                <w:rFonts w:ascii="Cambria Math" w:hAnsi="Cambria Math"/>
                <w:kern w:val="0"/>
              </w:rPr>
              <m:t>S</m:t>
            </m:r>
          </m:e>
          <m:sub>
            <m:r>
              <w:rPr>
                <w:rFonts w:ascii="Cambria Math" w:hAnsi="Cambria Math"/>
                <w:kern w:val="0"/>
              </w:rPr>
              <m:t>t</m:t>
            </m:r>
          </m:sub>
        </m:sSub>
      </m:oMath>
      <w:r w:rsidRPr="0055033F">
        <w:rPr>
          <w:kern w:val="0"/>
        </w:rPr>
        <w:t>前面发生过的事情无关</w:t>
      </w:r>
      <w:r w:rsidR="00137F30" w:rsidRPr="0055033F">
        <w:rPr>
          <w:kern w:val="0"/>
        </w:rPr>
        <w:t>，也就是说</w:t>
      </w:r>
      <w:r w:rsidR="00137F30" w:rsidRPr="0055033F">
        <w:rPr>
          <w:kern w:val="0"/>
        </w:rPr>
        <w:t>当前状态包含了对未来预测所需要的有用信息，过去信息对未来预测不</w:t>
      </w:r>
      <w:r w:rsidR="00137F30" w:rsidRPr="0055033F">
        <w:rPr>
          <w:kern w:val="0"/>
        </w:rPr>
        <w:lastRenderedPageBreak/>
        <w:t>重要，</w:t>
      </w:r>
      <w:r w:rsidR="00137F30" w:rsidRPr="0055033F">
        <w:rPr>
          <w:kern w:val="0"/>
        </w:rPr>
        <w:t>此时称为</w:t>
      </w:r>
      <w:r w:rsidR="00137F30" w:rsidRPr="0055033F">
        <w:rPr>
          <w:kern w:val="0"/>
        </w:rPr>
        <w:t>满足马尔科夫性</w:t>
      </w:r>
      <w:r w:rsidR="00137F30" w:rsidRPr="0055033F">
        <w:rPr>
          <w:kern w:val="0"/>
        </w:rPr>
        <w:t>，即</w:t>
      </w:r>
      <w:r w:rsidR="00137F30" w:rsidRPr="0055033F">
        <w:rPr>
          <w:bCs/>
          <w:i/>
          <w:iCs/>
          <w:kern w:val="0"/>
        </w:rPr>
        <w:t xml:space="preserve"> </w:t>
      </w:r>
      <m:oMath>
        <m:r>
          <w:rPr>
            <w:rFonts w:ascii="Cambria Math" w:hAnsi="Cambria Math"/>
            <w:kern w:val="0"/>
          </w:rPr>
          <m:t>P(</m:t>
        </m:r>
        <m:sSub>
          <m:sSubPr>
            <m:ctrlPr>
              <w:rPr>
                <w:rFonts w:ascii="Cambria Math" w:hAnsi="Cambria Math"/>
                <w:bCs/>
                <w:i/>
                <w:iCs/>
                <w:kern w:val="0"/>
              </w:rPr>
            </m:ctrlPr>
          </m:sSubPr>
          <m:e>
            <m:r>
              <w:rPr>
                <w:rFonts w:ascii="Cambria Math" w:hAnsi="Cambria Math"/>
                <w:kern w:val="0"/>
              </w:rPr>
              <m:t>S</m:t>
            </m:r>
          </m:e>
          <m:sub>
            <m:r>
              <w:rPr>
                <w:rFonts w:ascii="Cambria Math" w:hAnsi="Cambria Math"/>
                <w:kern w:val="0"/>
              </w:rPr>
              <m:t>t+1</m:t>
            </m:r>
          </m:sub>
        </m:sSub>
        <m:r>
          <w:rPr>
            <w:rFonts w:ascii="Cambria Math" w:hAnsi="Cambria Math"/>
            <w:kern w:val="0"/>
          </w:rPr>
          <m:t>​∣</m:t>
        </m:r>
        <m:sSub>
          <m:sSubPr>
            <m:ctrlPr>
              <w:rPr>
                <w:rFonts w:ascii="Cambria Math" w:hAnsi="Cambria Math"/>
                <w:bCs/>
                <w:i/>
                <w:iCs/>
                <w:kern w:val="0"/>
              </w:rPr>
            </m:ctrlPr>
          </m:sSubPr>
          <m:e>
            <m:r>
              <w:rPr>
                <w:rFonts w:ascii="Cambria Math" w:hAnsi="Cambria Math"/>
                <w:kern w:val="0"/>
              </w:rPr>
              <m:t>S</m:t>
            </m:r>
          </m:e>
          <m:sub>
            <m:r>
              <w:rPr>
                <w:rFonts w:ascii="Cambria Math" w:hAnsi="Cambria Math"/>
                <w:kern w:val="0"/>
              </w:rPr>
              <m:t>t</m:t>
            </m:r>
          </m:sub>
        </m:sSub>
        <m:r>
          <w:rPr>
            <w:rFonts w:ascii="Cambria Math" w:hAnsi="Cambria Math"/>
            <w:kern w:val="0"/>
          </w:rPr>
          <m:t>​)=</m:t>
        </m:r>
        <m:r>
          <w:rPr>
            <w:rFonts w:ascii="Cambria Math" w:hAnsi="Cambria Math"/>
            <w:kern w:val="0"/>
          </w:rPr>
          <m:t>P</m:t>
        </m:r>
        <m:r>
          <w:rPr>
            <w:rFonts w:ascii="Cambria Math" w:hAnsi="Cambria Math"/>
            <w:kern w:val="0"/>
          </w:rPr>
          <m:t>(</m:t>
        </m:r>
        <m:sSub>
          <m:sSubPr>
            <m:ctrlPr>
              <w:rPr>
                <w:rFonts w:ascii="Cambria Math" w:hAnsi="Cambria Math"/>
                <w:bCs/>
                <w:i/>
                <w:iCs/>
                <w:kern w:val="0"/>
              </w:rPr>
            </m:ctrlPr>
          </m:sSubPr>
          <m:e>
            <m:r>
              <w:rPr>
                <w:rFonts w:ascii="Cambria Math" w:hAnsi="Cambria Math"/>
                <w:kern w:val="0"/>
              </w:rPr>
              <m:t>S</m:t>
            </m:r>
          </m:e>
          <m:sub>
            <m:r>
              <w:rPr>
                <w:rFonts w:ascii="Cambria Math" w:hAnsi="Cambria Math"/>
                <w:kern w:val="0"/>
              </w:rPr>
              <m:t>t+1</m:t>
            </m:r>
          </m:sub>
        </m:sSub>
        <m:r>
          <w:rPr>
            <w:rFonts w:ascii="Cambria Math" w:hAnsi="Cambria Math"/>
            <w:kern w:val="0"/>
          </w:rPr>
          <m:t>​∣</m:t>
        </m:r>
        <m:sSub>
          <m:sSubPr>
            <m:ctrlPr>
              <w:rPr>
                <w:rFonts w:ascii="Cambria Math" w:hAnsi="Cambria Math"/>
                <w:bCs/>
                <w:i/>
                <w:iCs/>
                <w:kern w:val="0"/>
              </w:rPr>
            </m:ctrlPr>
          </m:sSubPr>
          <m:e>
            <m:r>
              <w:rPr>
                <w:rFonts w:ascii="Cambria Math" w:hAnsi="Cambria Math"/>
                <w:kern w:val="0"/>
              </w:rPr>
              <m:t>S</m:t>
            </m:r>
          </m:e>
          <m:sub>
            <m:r>
              <w:rPr>
                <w:rFonts w:ascii="Cambria Math" w:hAnsi="Cambria Math"/>
                <w:kern w:val="0"/>
              </w:rPr>
              <m:t>1</m:t>
            </m:r>
          </m:sub>
        </m:sSub>
        <m:r>
          <w:rPr>
            <w:rFonts w:ascii="Cambria Math" w:hAnsi="Cambria Math"/>
            <w:kern w:val="0"/>
          </w:rPr>
          <m:t>​,</m:t>
        </m:r>
        <m:sSub>
          <m:sSubPr>
            <m:ctrlPr>
              <w:rPr>
                <w:rFonts w:ascii="Cambria Math" w:hAnsi="Cambria Math"/>
                <w:bCs/>
                <w:i/>
                <w:iCs/>
                <w:kern w:val="0"/>
              </w:rPr>
            </m:ctrlPr>
          </m:sSubPr>
          <m:e>
            <m:r>
              <w:rPr>
                <w:rFonts w:ascii="Cambria Math" w:hAnsi="Cambria Math"/>
                <w:kern w:val="0"/>
              </w:rPr>
              <m:t>S</m:t>
            </m:r>
          </m:e>
          <m:sub>
            <m:r>
              <w:rPr>
                <w:rFonts w:ascii="Cambria Math" w:hAnsi="Cambria Math"/>
                <w:kern w:val="0"/>
              </w:rPr>
              <m:t>2</m:t>
            </m:r>
          </m:sub>
        </m:sSub>
        <m:r>
          <w:rPr>
            <w:rFonts w:ascii="Cambria Math" w:hAnsi="Cambria Math"/>
            <w:kern w:val="0"/>
          </w:rPr>
          <m:t>​,…,</m:t>
        </m:r>
        <m:sSub>
          <m:sSubPr>
            <m:ctrlPr>
              <w:rPr>
                <w:rFonts w:ascii="Cambria Math" w:hAnsi="Cambria Math"/>
                <w:bCs/>
                <w:i/>
                <w:iCs/>
                <w:kern w:val="0"/>
              </w:rPr>
            </m:ctrlPr>
          </m:sSubPr>
          <m:e>
            <m:r>
              <w:rPr>
                <w:rFonts w:ascii="Cambria Math" w:hAnsi="Cambria Math"/>
                <w:kern w:val="0"/>
              </w:rPr>
              <m:t>S</m:t>
            </m:r>
          </m:e>
          <m:sub>
            <m:r>
              <w:rPr>
                <w:rFonts w:ascii="Cambria Math" w:hAnsi="Cambria Math"/>
                <w:kern w:val="0"/>
              </w:rPr>
              <m:t>t</m:t>
            </m:r>
          </m:sub>
        </m:sSub>
        <m:r>
          <w:rPr>
            <w:rFonts w:ascii="Cambria Math" w:hAnsi="Cambria Math"/>
            <w:kern w:val="0"/>
          </w:rPr>
          <m:t>​)</m:t>
        </m:r>
      </m:oMath>
      <w:r w:rsidR="00137F30" w:rsidRPr="0055033F">
        <w:rPr>
          <w:bCs/>
          <w:iCs/>
          <w:kern w:val="0"/>
        </w:rPr>
        <w:t>，初始</w:t>
      </w:r>
      <w:r w:rsidR="00137F30" w:rsidRPr="0055033F">
        <w:rPr>
          <w:bCs/>
          <w:iCs/>
          <w:kern w:val="0"/>
        </w:rPr>
        <w:t>S</w:t>
      </w:r>
      <w:r w:rsidR="00137F30" w:rsidRPr="0055033F">
        <w:rPr>
          <w:bCs/>
          <w:iCs/>
          <w:kern w:val="0"/>
          <w:vertAlign w:val="subscript"/>
        </w:rPr>
        <w:t>1</w:t>
      </w:r>
      <w:r w:rsidR="00137F30" w:rsidRPr="0055033F">
        <w:rPr>
          <w:bCs/>
          <w:iCs/>
          <w:kern w:val="0"/>
        </w:rPr>
        <w:t>是一个随机变量，服从某个</w:t>
      </w:r>
      <w:r w:rsidR="00137F30" w:rsidRPr="0055033F">
        <w:rPr>
          <w:bCs/>
          <w:iCs/>
          <w:kern w:val="0"/>
        </w:rPr>
        <w:t>初始分布</w:t>
      </w:r>
      <w:r w:rsidR="00137F30" w:rsidRPr="0055033F">
        <w:rPr>
          <w:bCs/>
          <w:iCs/>
          <w:kern w:val="0"/>
        </w:rPr>
        <w:t>，</w:t>
      </w:r>
      <w:r w:rsidR="00137F30" w:rsidRPr="0055033F">
        <w:rPr>
          <w:bCs/>
          <w:iCs/>
          <w:kern w:val="0"/>
        </w:rPr>
        <w:t>而</w:t>
      </w:r>
      <w:r w:rsidR="00137F30" w:rsidRPr="0055033F">
        <w:rPr>
          <w:bCs/>
          <w:iCs/>
          <w:kern w:val="0"/>
        </w:rPr>
        <w:t>S</w:t>
      </w:r>
      <w:r w:rsidR="00137F30" w:rsidRPr="0055033F">
        <w:rPr>
          <w:bCs/>
          <w:iCs/>
          <w:kern w:val="0"/>
          <w:vertAlign w:val="subscript"/>
        </w:rPr>
        <w:t>1</w:t>
      </w:r>
      <w:r w:rsidR="00137F30" w:rsidRPr="0055033F">
        <w:rPr>
          <w:bCs/>
          <w:iCs/>
          <w:kern w:val="0"/>
        </w:rPr>
        <w:t>的取值决定了</w:t>
      </w:r>
      <w:r w:rsidR="00137F30" w:rsidRPr="0055033F">
        <w:rPr>
          <w:bCs/>
          <w:iCs/>
          <w:kern w:val="0"/>
        </w:rPr>
        <w:t>S</w:t>
      </w:r>
      <w:r w:rsidR="00137F30" w:rsidRPr="0055033F">
        <w:rPr>
          <w:bCs/>
          <w:iCs/>
          <w:kern w:val="0"/>
          <w:vertAlign w:val="subscript"/>
        </w:rPr>
        <w:t>2</w:t>
      </w:r>
      <w:r w:rsidR="00137F30" w:rsidRPr="0055033F">
        <w:rPr>
          <w:bCs/>
          <w:iCs/>
          <w:kern w:val="0"/>
        </w:rPr>
        <w:t>的分布，</w:t>
      </w:r>
      <w:r w:rsidR="00137F30" w:rsidRPr="0055033F">
        <w:rPr>
          <w:bCs/>
          <w:iCs/>
          <w:kern w:val="0"/>
        </w:rPr>
        <w:t>S</w:t>
      </w:r>
      <w:r w:rsidR="00137F30" w:rsidRPr="0055033F">
        <w:rPr>
          <w:bCs/>
          <w:iCs/>
          <w:kern w:val="0"/>
          <w:vertAlign w:val="subscript"/>
        </w:rPr>
        <w:t>2</w:t>
      </w:r>
      <w:r w:rsidR="00137F30" w:rsidRPr="0055033F">
        <w:rPr>
          <w:bCs/>
          <w:iCs/>
          <w:kern w:val="0"/>
        </w:rPr>
        <w:t>的取值又决定了</w:t>
      </w:r>
      <w:r w:rsidR="00137F30" w:rsidRPr="0055033F">
        <w:rPr>
          <w:bCs/>
          <w:iCs/>
          <w:kern w:val="0"/>
        </w:rPr>
        <w:t>S</w:t>
      </w:r>
      <w:r w:rsidR="00137F30" w:rsidRPr="0055033F">
        <w:rPr>
          <w:bCs/>
          <w:iCs/>
          <w:kern w:val="0"/>
          <w:vertAlign w:val="subscript"/>
        </w:rPr>
        <w:t>3</w:t>
      </w:r>
      <w:r w:rsidR="00137F30" w:rsidRPr="0055033F">
        <w:rPr>
          <w:bCs/>
          <w:iCs/>
          <w:kern w:val="0"/>
        </w:rPr>
        <w:t>的分布，以此类推，</w:t>
      </w:r>
      <w:r w:rsidR="00137F30" w:rsidRPr="0055033F">
        <w:rPr>
          <w:bCs/>
          <w:iCs/>
          <w:kern w:val="0"/>
        </w:rPr>
        <w:t>S</w:t>
      </w:r>
      <w:r w:rsidR="00137F30" w:rsidRPr="0055033F">
        <w:rPr>
          <w:bCs/>
          <w:iCs/>
          <w:kern w:val="0"/>
          <w:vertAlign w:val="subscript"/>
        </w:rPr>
        <w:t>t-1</w:t>
      </w:r>
      <w:r w:rsidR="00137F30" w:rsidRPr="0055033F">
        <w:rPr>
          <w:bCs/>
          <w:iCs/>
          <w:kern w:val="0"/>
        </w:rPr>
        <w:t>的取值决定了</w:t>
      </w:r>
      <w:r w:rsidR="00137F30" w:rsidRPr="0055033F">
        <w:rPr>
          <w:bCs/>
          <w:iCs/>
          <w:kern w:val="0"/>
        </w:rPr>
        <w:t>S</w:t>
      </w:r>
      <w:r w:rsidR="00137F30" w:rsidRPr="0055033F">
        <w:rPr>
          <w:bCs/>
          <w:iCs/>
          <w:kern w:val="0"/>
          <w:vertAlign w:val="subscript"/>
        </w:rPr>
        <w:t>t</w:t>
      </w:r>
      <w:r w:rsidR="00137F30" w:rsidRPr="0055033F">
        <w:rPr>
          <w:bCs/>
          <w:iCs/>
          <w:kern w:val="0"/>
        </w:rPr>
        <w:t>的分布</w:t>
      </w:r>
      <w:r w:rsidR="00137F30" w:rsidRPr="0055033F">
        <w:rPr>
          <w:bCs/>
          <w:iCs/>
          <w:kern w:val="0"/>
        </w:rPr>
        <w:t>，由此形成了一环扣一环的马氏过程。</w:t>
      </w:r>
    </w:p>
    <w:p w14:paraId="7314F855" w14:textId="4338F5F4" w:rsidR="00A5100A" w:rsidRPr="0055033F" w:rsidRDefault="00FC6A52" w:rsidP="00A91DEF">
      <w:pPr>
        <w:pStyle w:val="af"/>
        <w:adjustRightInd w:val="0"/>
        <w:snapToGrid w:val="0"/>
        <w:spacing w:line="300" w:lineRule="auto"/>
        <w:ind w:firstLine="480"/>
        <w:rPr>
          <w:kern w:val="0"/>
          <w:szCs w:val="24"/>
        </w:rPr>
      </w:pPr>
      <w:r w:rsidRPr="0055033F">
        <w:rPr>
          <w:bCs/>
          <w:iCs/>
          <w:kern w:val="0"/>
          <w:szCs w:val="24"/>
        </w:rPr>
        <w:t>马尔可夫决策过程更广泛应用于工程问题，</w:t>
      </w:r>
      <w:r w:rsidR="0040356F" w:rsidRPr="0055033F">
        <w:rPr>
          <w:bCs/>
          <w:iCs/>
          <w:kern w:val="0"/>
          <w:szCs w:val="24"/>
        </w:rPr>
        <w:t>在马</w:t>
      </w:r>
      <w:r w:rsidR="0040356F" w:rsidRPr="0055033F">
        <w:rPr>
          <w:bCs/>
          <w:iCs/>
          <w:kern w:val="0"/>
          <w:szCs w:val="24"/>
        </w:rPr>
        <w:t>氏</w:t>
      </w:r>
      <w:r w:rsidR="0040356F" w:rsidRPr="0055033F">
        <w:rPr>
          <w:bCs/>
          <w:iCs/>
          <w:kern w:val="0"/>
          <w:szCs w:val="24"/>
        </w:rPr>
        <w:t>过程基础上增加了</w:t>
      </w:r>
      <w:r w:rsidR="0040356F" w:rsidRPr="0055033F">
        <w:rPr>
          <w:bCs/>
          <w:iCs/>
          <w:kern w:val="0"/>
          <w:szCs w:val="24"/>
        </w:rPr>
        <w:t>行为（</w:t>
      </w:r>
      <w:r w:rsidR="0040356F" w:rsidRPr="0055033F">
        <w:rPr>
          <w:bCs/>
          <w:iCs/>
          <w:kern w:val="0"/>
          <w:szCs w:val="24"/>
        </w:rPr>
        <w:t>Action</w:t>
      </w:r>
      <w:r w:rsidR="0040356F" w:rsidRPr="0055033F">
        <w:rPr>
          <w:bCs/>
          <w:iCs/>
          <w:kern w:val="0"/>
          <w:szCs w:val="24"/>
        </w:rPr>
        <w:t>）</w:t>
      </w:r>
      <w:r w:rsidR="00A5100A" w:rsidRPr="0055033F">
        <w:rPr>
          <w:bCs/>
          <w:iCs/>
          <w:kern w:val="0"/>
          <w:szCs w:val="24"/>
        </w:rPr>
        <w:t>集合</w:t>
      </w:r>
      <w:r w:rsidR="0040356F" w:rsidRPr="0055033F">
        <w:rPr>
          <w:bCs/>
          <w:iCs/>
          <w:kern w:val="0"/>
          <w:szCs w:val="24"/>
        </w:rPr>
        <w:t>A</w:t>
      </w:r>
      <w:r w:rsidR="0040356F" w:rsidRPr="0055033F">
        <w:rPr>
          <w:bCs/>
          <w:iCs/>
          <w:kern w:val="0"/>
          <w:szCs w:val="24"/>
        </w:rPr>
        <w:t>，</w:t>
      </w:r>
      <w:r w:rsidR="00A5100A" w:rsidRPr="0055033F">
        <w:rPr>
          <w:bCs/>
          <w:iCs/>
          <w:kern w:val="0"/>
          <w:szCs w:val="24"/>
        </w:rPr>
        <w:t>基于状态和动作</w:t>
      </w:r>
      <w:r w:rsidR="00A5100A" w:rsidRPr="0055033F">
        <w:rPr>
          <w:bCs/>
          <w:iCs/>
          <w:kern w:val="0"/>
          <w:szCs w:val="24"/>
        </w:rPr>
        <w:t>的</w:t>
      </w:r>
      <w:r w:rsidR="0040356F" w:rsidRPr="0055033F">
        <w:rPr>
          <w:bCs/>
          <w:iCs/>
          <w:kern w:val="0"/>
          <w:szCs w:val="24"/>
        </w:rPr>
        <w:t>奖励</w:t>
      </w:r>
      <w:r w:rsidR="0040356F" w:rsidRPr="0055033F">
        <w:rPr>
          <w:bCs/>
          <w:iCs/>
          <w:kern w:val="0"/>
          <w:szCs w:val="24"/>
        </w:rPr>
        <w:t>（</w:t>
      </w:r>
      <w:r w:rsidR="0040356F" w:rsidRPr="0055033F">
        <w:rPr>
          <w:bCs/>
          <w:iCs/>
          <w:kern w:val="0"/>
          <w:szCs w:val="24"/>
        </w:rPr>
        <w:t>Reward</w:t>
      </w:r>
      <w:r w:rsidR="0040356F" w:rsidRPr="0055033F">
        <w:rPr>
          <w:bCs/>
          <w:iCs/>
          <w:kern w:val="0"/>
          <w:szCs w:val="24"/>
        </w:rPr>
        <w:t>）</w:t>
      </w:r>
      <w:r w:rsidR="0040356F" w:rsidRPr="0055033F">
        <w:rPr>
          <w:bCs/>
          <w:iCs/>
          <w:kern w:val="0"/>
          <w:szCs w:val="24"/>
        </w:rPr>
        <w:t>函数</w:t>
      </w:r>
      <w:r w:rsidR="0040356F" w:rsidRPr="0055033F">
        <w:rPr>
          <w:bCs/>
          <w:iCs/>
          <w:kern w:val="0"/>
          <w:szCs w:val="24"/>
        </w:rPr>
        <w:t>R</w:t>
      </w:r>
      <w:r w:rsidR="0040356F" w:rsidRPr="0055033F">
        <w:rPr>
          <w:bCs/>
          <w:iCs/>
          <w:kern w:val="0"/>
          <w:szCs w:val="24"/>
        </w:rPr>
        <w:t>和衰减</w:t>
      </w:r>
      <w:r w:rsidR="00A5100A" w:rsidRPr="0055033F">
        <w:rPr>
          <w:bCs/>
          <w:iCs/>
          <w:kern w:val="0"/>
          <w:szCs w:val="24"/>
        </w:rPr>
        <w:t>因子</w:t>
      </w:r>
      <w:r w:rsidR="0040356F" w:rsidRPr="0055033F">
        <w:rPr>
          <w:bCs/>
          <w:iCs/>
          <w:kern w:val="0"/>
          <w:szCs w:val="24"/>
        </w:rPr>
        <w:t>γ</w:t>
      </w:r>
      <w:r w:rsidR="0040356F" w:rsidRPr="0055033F">
        <w:rPr>
          <w:bCs/>
          <w:iCs/>
          <w:kern w:val="0"/>
          <w:szCs w:val="24"/>
        </w:rPr>
        <w:t>，用</w:t>
      </w:r>
      <w:r w:rsidR="0040356F" w:rsidRPr="0055033F">
        <w:rPr>
          <w:bCs/>
          <w:iCs/>
          <w:kern w:val="0"/>
          <w:szCs w:val="24"/>
        </w:rPr>
        <w:t>&lt;S,A,P,R,</w:t>
      </w:r>
      <w:r w:rsidR="0040356F" w:rsidRPr="0055033F">
        <w:rPr>
          <w:bCs/>
          <w:iCs/>
          <w:kern w:val="0"/>
          <w:szCs w:val="24"/>
        </w:rPr>
        <w:t>γ</w:t>
      </w:r>
      <w:r w:rsidR="0040356F" w:rsidRPr="0055033F">
        <w:rPr>
          <w:bCs/>
          <w:iCs/>
          <w:kern w:val="0"/>
          <w:szCs w:val="24"/>
        </w:rPr>
        <w:t>&gt;</w:t>
      </w:r>
      <w:r w:rsidR="0040356F" w:rsidRPr="0055033F">
        <w:rPr>
          <w:bCs/>
          <w:iCs/>
          <w:kern w:val="0"/>
          <w:szCs w:val="24"/>
        </w:rPr>
        <w:t>表示</w:t>
      </w:r>
      <w:r w:rsidR="00A5100A" w:rsidRPr="0055033F">
        <w:rPr>
          <w:bCs/>
          <w:iCs/>
          <w:kern w:val="0"/>
          <w:szCs w:val="24"/>
        </w:rPr>
        <w:t>。</w:t>
      </w:r>
      <w:r w:rsidR="0040356F" w:rsidRPr="0055033F">
        <w:rPr>
          <w:bCs/>
          <w:iCs/>
          <w:kern w:val="0"/>
          <w:szCs w:val="24"/>
        </w:rPr>
        <w:t>其中</w:t>
      </w:r>
      <w:r w:rsidR="0040356F" w:rsidRPr="0055033F">
        <w:rPr>
          <w:bCs/>
          <w:iCs/>
          <w:kern w:val="0"/>
          <w:szCs w:val="24"/>
        </w:rPr>
        <w:t>R</w:t>
      </w:r>
      <w:r w:rsidR="0040356F" w:rsidRPr="0055033F">
        <w:rPr>
          <w:bCs/>
          <w:iCs/>
          <w:kern w:val="0"/>
          <w:szCs w:val="24"/>
        </w:rPr>
        <w:t>表示</w:t>
      </w:r>
      <w:r w:rsidR="0040356F" w:rsidRPr="0055033F">
        <w:rPr>
          <w:bCs/>
          <w:iCs/>
          <w:kern w:val="0"/>
          <w:szCs w:val="24"/>
        </w:rPr>
        <w:t>S</w:t>
      </w:r>
      <w:r w:rsidR="0040356F" w:rsidRPr="0055033F">
        <w:rPr>
          <w:bCs/>
          <w:iCs/>
          <w:kern w:val="0"/>
          <w:szCs w:val="24"/>
        </w:rPr>
        <w:t>状态下某一时刻的状态</w:t>
      </w:r>
      <w:r w:rsidR="0040356F" w:rsidRPr="0055033F">
        <w:rPr>
          <w:bCs/>
          <w:iCs/>
          <w:kern w:val="0"/>
          <w:szCs w:val="24"/>
        </w:rPr>
        <w:t>S</w:t>
      </w:r>
      <w:r w:rsidR="0040356F" w:rsidRPr="0055033F">
        <w:rPr>
          <w:bCs/>
          <w:iCs/>
          <w:kern w:val="0"/>
          <w:szCs w:val="24"/>
          <w:vertAlign w:val="subscript"/>
        </w:rPr>
        <w:t>t</w:t>
      </w:r>
      <w:r w:rsidR="0040356F" w:rsidRPr="0055033F">
        <w:rPr>
          <w:bCs/>
          <w:iCs/>
          <w:kern w:val="0"/>
          <w:szCs w:val="24"/>
        </w:rPr>
        <w:t>在下一个时刻</w:t>
      </w:r>
      <w:r w:rsidR="0040356F" w:rsidRPr="0055033F">
        <w:rPr>
          <w:bCs/>
          <w:iCs/>
          <w:kern w:val="0"/>
          <w:szCs w:val="24"/>
        </w:rPr>
        <w:t>t+1</w:t>
      </w:r>
      <w:r w:rsidR="0040356F" w:rsidRPr="0055033F">
        <w:rPr>
          <w:bCs/>
          <w:iCs/>
          <w:kern w:val="0"/>
          <w:szCs w:val="24"/>
        </w:rPr>
        <w:t>能获得的奖励的期望</w:t>
      </w:r>
      <w:r w:rsidR="00A91DEF" w:rsidRPr="0055033F">
        <w:rPr>
          <w:bCs/>
          <w:iCs/>
          <w:kern w:val="0"/>
          <w:szCs w:val="24"/>
        </w:rPr>
        <w:t>，</w:t>
      </w:r>
      <m:oMath>
        <m:r>
          <w:rPr>
            <w:rStyle w:val="mord"/>
            <w:rFonts w:ascii="Cambria Math" w:hAnsi="Cambria Math"/>
            <w:color w:val="4D4D4D"/>
            <w:szCs w:val="24"/>
            <w:shd w:val="clear" w:color="auto" w:fill="FFFFFF"/>
          </w:rPr>
          <m:t>R(</m:t>
        </m:r>
        <m:sSub>
          <m:sSubPr>
            <m:ctrlPr>
              <w:rPr>
                <w:rStyle w:val="mord"/>
                <w:rFonts w:ascii="Cambria Math" w:hAnsi="Cambria Math"/>
                <w:bCs/>
                <w:i/>
                <w:iCs/>
                <w:color w:val="4D4D4D"/>
                <w:szCs w:val="24"/>
                <w:shd w:val="clear" w:color="auto" w:fill="FFFFFF"/>
              </w:rPr>
            </m:ctrlPr>
          </m:sSubPr>
          <m:e>
            <m:r>
              <w:rPr>
                <w:rStyle w:val="mord"/>
                <w:rFonts w:ascii="Cambria Math" w:hAnsi="Cambria Math"/>
                <w:color w:val="4D4D4D"/>
                <w:szCs w:val="24"/>
                <w:shd w:val="clear" w:color="auto" w:fill="FFFFFF"/>
              </w:rPr>
              <m:t>S</m:t>
            </m:r>
          </m:e>
          <m:sub>
            <m:r>
              <w:rPr>
                <w:rStyle w:val="mord"/>
                <w:rFonts w:ascii="Cambria Math" w:hAnsi="Cambria Math"/>
                <w:color w:val="4D4D4D"/>
                <w:szCs w:val="24"/>
                <w:shd w:val="clear" w:color="auto" w:fill="FFFFFF"/>
              </w:rPr>
              <m:t>t</m:t>
            </m:r>
          </m:sub>
        </m:sSub>
        <m:r>
          <w:rPr>
            <w:rStyle w:val="mord"/>
            <w:rFonts w:ascii="Cambria Math" w:hAnsi="Cambria Math"/>
            <w:color w:val="4D4D4D"/>
            <w:szCs w:val="24"/>
            <w:shd w:val="clear" w:color="auto" w:fill="FFFFFF"/>
          </w:rPr>
          <m:t>=s,</m:t>
        </m:r>
        <m:sSub>
          <m:sSubPr>
            <m:ctrlPr>
              <w:rPr>
                <w:rStyle w:val="mord"/>
                <w:rFonts w:ascii="Cambria Math" w:hAnsi="Cambria Math"/>
                <w:bCs/>
                <w:i/>
                <w:iCs/>
                <w:color w:val="4D4D4D"/>
                <w:szCs w:val="24"/>
                <w:shd w:val="clear" w:color="auto" w:fill="FFFFFF"/>
              </w:rPr>
            </m:ctrlPr>
          </m:sSubPr>
          <m:e>
            <m:r>
              <w:rPr>
                <w:rStyle w:val="mord"/>
                <w:rFonts w:ascii="Cambria Math" w:hAnsi="Cambria Math"/>
                <w:color w:val="4D4D4D"/>
                <w:szCs w:val="24"/>
                <w:shd w:val="clear" w:color="auto" w:fill="FFFFFF"/>
              </w:rPr>
              <m:t>A</m:t>
            </m:r>
          </m:e>
          <m:sub>
            <m:r>
              <w:rPr>
                <w:rStyle w:val="mord"/>
                <w:rFonts w:ascii="Cambria Math" w:hAnsi="Cambria Math"/>
                <w:color w:val="4D4D4D"/>
                <w:szCs w:val="24"/>
                <w:shd w:val="clear" w:color="auto" w:fill="FFFFFF"/>
              </w:rPr>
              <m:t>t</m:t>
            </m:r>
          </m:sub>
        </m:sSub>
        <m:r>
          <w:rPr>
            <w:rStyle w:val="mord"/>
            <w:rFonts w:ascii="Cambria Math" w:hAnsi="Cambria Math"/>
            <w:color w:val="4D4D4D"/>
            <w:szCs w:val="24"/>
            <w:shd w:val="clear" w:color="auto" w:fill="FFFFFF"/>
          </w:rPr>
          <m:t>=a)</m:t>
        </m:r>
        <m:r>
          <w:rPr>
            <w:rStyle w:val="vlist-s"/>
            <w:rFonts w:ascii="Cambria Math" w:hAnsi="Cambria Math"/>
            <w:color w:val="4D4D4D"/>
            <w:szCs w:val="24"/>
            <w:shd w:val="clear" w:color="auto" w:fill="FFFFFF"/>
          </w:rPr>
          <m:t>​</m:t>
        </m:r>
        <m:r>
          <w:rPr>
            <w:rStyle w:val="mrel"/>
            <w:rFonts w:ascii="Cambria Math" w:hAnsi="Cambria Math"/>
            <w:color w:val="4D4D4D"/>
            <w:szCs w:val="24"/>
            <w:shd w:val="clear" w:color="auto" w:fill="FFFFFF"/>
          </w:rPr>
          <m:t>=</m:t>
        </m:r>
        <m:r>
          <w:rPr>
            <w:rStyle w:val="mord"/>
            <w:rFonts w:ascii="Cambria Math" w:hAnsi="Cambria Math"/>
            <w:color w:val="4D4D4D"/>
            <w:szCs w:val="24"/>
            <w:shd w:val="clear" w:color="auto" w:fill="FFFFFF"/>
          </w:rPr>
          <m:t>E</m:t>
        </m:r>
        <m:r>
          <w:rPr>
            <w:rStyle w:val="mopen"/>
            <w:rFonts w:ascii="Cambria Math" w:hAnsi="Cambria Math"/>
            <w:color w:val="4D4D4D"/>
            <w:szCs w:val="24"/>
            <w:shd w:val="clear" w:color="auto" w:fill="FFFFFF"/>
          </w:rPr>
          <m:t>(</m:t>
        </m:r>
        <m:sSub>
          <m:sSubPr>
            <m:ctrlPr>
              <w:rPr>
                <w:rStyle w:val="mord"/>
                <w:rFonts w:ascii="Cambria Math" w:hAnsi="Cambria Math"/>
                <w:bCs/>
                <w:i/>
                <w:iCs/>
                <w:color w:val="4D4D4D"/>
                <w:szCs w:val="24"/>
                <w:shd w:val="clear" w:color="auto" w:fill="FFFFFF"/>
              </w:rPr>
            </m:ctrlPr>
          </m:sSubPr>
          <m:e>
            <m:r>
              <w:rPr>
                <w:rStyle w:val="mord"/>
                <w:rFonts w:ascii="Cambria Math" w:hAnsi="Cambria Math"/>
                <w:color w:val="4D4D4D"/>
                <w:szCs w:val="24"/>
                <w:shd w:val="clear" w:color="auto" w:fill="FFFFFF"/>
              </w:rPr>
              <m:t>R</m:t>
            </m:r>
            <m:r>
              <w:rPr>
                <w:rStyle w:val="vlist-s"/>
                <w:rFonts w:ascii="Cambria Math" w:hAnsi="Cambria Math"/>
                <w:color w:val="4D4D4D"/>
                <w:szCs w:val="24"/>
                <w:shd w:val="clear" w:color="auto" w:fill="FFFFFF"/>
              </w:rPr>
              <m:t>​</m:t>
            </m:r>
          </m:e>
          <m:sub>
            <m:r>
              <w:rPr>
                <w:rStyle w:val="mord"/>
                <w:rFonts w:ascii="Cambria Math" w:hAnsi="Cambria Math"/>
                <w:color w:val="4D4D4D"/>
                <w:szCs w:val="24"/>
                <w:shd w:val="clear" w:color="auto" w:fill="FFFFFF"/>
              </w:rPr>
              <m:t>t</m:t>
            </m:r>
            <m:r>
              <w:rPr>
                <w:rStyle w:val="mord"/>
                <w:rFonts w:ascii="Cambria Math" w:hAnsi="Cambria Math"/>
                <w:color w:val="4D4D4D"/>
                <w:szCs w:val="24"/>
                <w:shd w:val="clear" w:color="auto" w:fill="FFFFFF"/>
              </w:rPr>
              <m:t>+1</m:t>
            </m:r>
          </m:sub>
        </m:sSub>
        <m:r>
          <w:rPr>
            <w:rStyle w:val="mord"/>
            <w:rFonts w:ascii="Cambria Math" w:hAnsi="Cambria Math"/>
            <w:color w:val="4D4D4D"/>
            <w:szCs w:val="24"/>
            <w:shd w:val="clear" w:color="auto" w:fill="FFFFFF"/>
          </w:rPr>
          <m:t>∣</m:t>
        </m:r>
        <m:sSub>
          <m:sSubPr>
            <m:ctrlPr>
              <w:rPr>
                <w:rStyle w:val="mord"/>
                <w:rFonts w:ascii="Cambria Math" w:hAnsi="Cambria Math"/>
                <w:bCs/>
                <w:i/>
                <w:iCs/>
                <w:color w:val="4D4D4D"/>
                <w:szCs w:val="24"/>
                <w:shd w:val="clear" w:color="auto" w:fill="FFFFFF"/>
              </w:rPr>
            </m:ctrlPr>
          </m:sSubPr>
          <m:e>
            <m:r>
              <w:rPr>
                <w:rStyle w:val="mord"/>
                <w:rFonts w:ascii="Cambria Math" w:hAnsi="Cambria Math"/>
                <w:color w:val="4D4D4D"/>
                <w:szCs w:val="24"/>
                <w:shd w:val="clear" w:color="auto" w:fill="FFFFFF"/>
              </w:rPr>
              <m:t>S</m:t>
            </m:r>
          </m:e>
          <m:sub>
            <m:r>
              <w:rPr>
                <w:rStyle w:val="mord"/>
                <w:rFonts w:ascii="Cambria Math" w:hAnsi="Cambria Math"/>
                <w:color w:val="4D4D4D"/>
                <w:szCs w:val="24"/>
                <w:shd w:val="clear" w:color="auto" w:fill="FFFFFF"/>
              </w:rPr>
              <m:t>t</m:t>
            </m:r>
          </m:sub>
        </m:sSub>
        <m:r>
          <w:rPr>
            <w:rStyle w:val="vlist-s"/>
            <w:rFonts w:ascii="Cambria Math" w:hAnsi="Cambria Math"/>
            <w:color w:val="4D4D4D"/>
            <w:szCs w:val="24"/>
            <w:shd w:val="clear" w:color="auto" w:fill="FFFFFF"/>
          </w:rPr>
          <m:t>​</m:t>
        </m:r>
        <m:r>
          <w:rPr>
            <w:rStyle w:val="mrel"/>
            <w:rFonts w:ascii="Cambria Math" w:hAnsi="Cambria Math"/>
            <w:color w:val="4D4D4D"/>
            <w:szCs w:val="24"/>
            <w:shd w:val="clear" w:color="auto" w:fill="FFFFFF"/>
          </w:rPr>
          <m:t>=</m:t>
        </m:r>
        <m:r>
          <w:rPr>
            <w:rStyle w:val="mord"/>
            <w:rFonts w:ascii="Cambria Math" w:hAnsi="Cambria Math"/>
            <w:color w:val="4D4D4D"/>
            <w:szCs w:val="24"/>
            <w:shd w:val="clear" w:color="auto" w:fill="FFFFFF"/>
          </w:rPr>
          <m:t>s</m:t>
        </m:r>
        <m:r>
          <w:rPr>
            <w:rStyle w:val="mord"/>
            <w:rFonts w:ascii="Cambria Math" w:hAnsi="Cambria Math"/>
            <w:color w:val="4D4D4D"/>
            <w:szCs w:val="24"/>
            <w:shd w:val="clear" w:color="auto" w:fill="FFFFFF"/>
          </w:rPr>
          <m:t>,</m:t>
        </m:r>
        <m:sSub>
          <m:sSubPr>
            <m:ctrlPr>
              <w:rPr>
                <w:rStyle w:val="mord"/>
                <w:rFonts w:ascii="Cambria Math" w:hAnsi="Cambria Math"/>
                <w:bCs/>
                <w:i/>
                <w:iCs/>
                <w:color w:val="4D4D4D"/>
                <w:szCs w:val="24"/>
                <w:shd w:val="clear" w:color="auto" w:fill="FFFFFF"/>
              </w:rPr>
            </m:ctrlPr>
          </m:sSubPr>
          <m:e>
            <m:r>
              <w:rPr>
                <w:rStyle w:val="mord"/>
                <w:rFonts w:ascii="Cambria Math" w:hAnsi="Cambria Math"/>
                <w:color w:val="4D4D4D"/>
                <w:szCs w:val="24"/>
                <w:shd w:val="clear" w:color="auto" w:fill="FFFFFF"/>
              </w:rPr>
              <m:t>A</m:t>
            </m:r>
          </m:e>
          <m:sub>
            <m:r>
              <w:rPr>
                <w:rStyle w:val="mord"/>
                <w:rFonts w:ascii="Cambria Math" w:hAnsi="Cambria Math"/>
                <w:color w:val="4D4D4D"/>
                <w:szCs w:val="24"/>
                <w:shd w:val="clear" w:color="auto" w:fill="FFFFFF"/>
              </w:rPr>
              <m:t>t</m:t>
            </m:r>
          </m:sub>
        </m:sSub>
        <m:r>
          <w:rPr>
            <w:rStyle w:val="mord"/>
            <w:rFonts w:ascii="Cambria Math" w:hAnsi="Cambria Math"/>
            <w:color w:val="4D4D4D"/>
            <w:szCs w:val="24"/>
            <w:shd w:val="clear" w:color="auto" w:fill="FFFFFF"/>
          </w:rPr>
          <m:t>=a</m:t>
        </m:r>
        <m:r>
          <w:rPr>
            <w:rStyle w:val="mclose"/>
            <w:rFonts w:ascii="Cambria Math" w:hAnsi="Cambria Math"/>
            <w:color w:val="4D4D4D"/>
            <w:szCs w:val="24"/>
            <w:shd w:val="clear" w:color="auto" w:fill="FFFFFF"/>
          </w:rPr>
          <m:t>)</m:t>
        </m:r>
      </m:oMath>
      <w:r w:rsidR="00A5100A" w:rsidRPr="0055033F">
        <w:rPr>
          <w:rStyle w:val="mclose"/>
          <w:bCs/>
          <w:color w:val="4D4D4D"/>
          <w:szCs w:val="24"/>
          <w:shd w:val="clear" w:color="auto" w:fill="FFFFFF"/>
        </w:rPr>
        <w:t>；</w:t>
      </w:r>
      <w:r w:rsidR="00A91DEF" w:rsidRPr="0055033F">
        <w:rPr>
          <w:rStyle w:val="mclose"/>
          <w:bCs/>
          <w:color w:val="4D4D4D"/>
          <w:szCs w:val="24"/>
          <w:shd w:val="clear" w:color="auto" w:fill="FFFFFF"/>
        </w:rPr>
        <w:t>收获</w:t>
      </w:r>
      <w:r w:rsidR="00A91DEF" w:rsidRPr="0055033F">
        <w:rPr>
          <w:kern w:val="0"/>
          <w:szCs w:val="24"/>
        </w:rPr>
        <w:t>G</w:t>
      </w:r>
      <w:r w:rsidR="00A91DEF" w:rsidRPr="0055033F">
        <w:rPr>
          <w:kern w:val="0"/>
          <w:szCs w:val="24"/>
          <w:vertAlign w:val="subscript"/>
        </w:rPr>
        <w:t>t</w:t>
      </w:r>
      <w:r w:rsidR="00A91DEF" w:rsidRPr="0055033F">
        <w:rPr>
          <w:rFonts w:eastAsia="MS Gothic"/>
          <w:kern w:val="0"/>
          <w:szCs w:val="24"/>
        </w:rPr>
        <w:t>​</w:t>
      </w:r>
      <w:r w:rsidR="00A91DEF" w:rsidRPr="0055033F">
        <w:rPr>
          <w:kern w:val="0"/>
          <w:szCs w:val="24"/>
        </w:rPr>
        <w:t>表示</w:t>
      </w:r>
      <w:r w:rsidR="00A91DEF" w:rsidRPr="0055033F">
        <w:rPr>
          <w:kern w:val="0"/>
          <w:szCs w:val="24"/>
        </w:rPr>
        <w:t>在一个马尔科夫奖励链上从</w:t>
      </w:r>
      <w:r w:rsidR="00A91DEF" w:rsidRPr="0055033F">
        <w:rPr>
          <w:kern w:val="0"/>
          <w:szCs w:val="24"/>
        </w:rPr>
        <w:t>t</w:t>
      </w:r>
      <w:r w:rsidR="00A91DEF" w:rsidRPr="0055033F">
        <w:rPr>
          <w:kern w:val="0"/>
          <w:szCs w:val="24"/>
        </w:rPr>
        <w:t>时刻开始往后所有的奖励的有衰减的收益总和</w:t>
      </w:r>
      <w:r w:rsidR="00A91DEF" w:rsidRPr="0055033F">
        <w:rPr>
          <w:kern w:val="0"/>
          <w:szCs w:val="24"/>
        </w:rPr>
        <w:t>，</w:t>
      </w:r>
      <m:oMath>
        <m:sSub>
          <m:sSubPr>
            <m:ctrlPr>
              <w:rPr>
                <w:rFonts w:ascii="Cambria Math" w:hAnsi="Cambria Math"/>
                <w:i/>
                <w:kern w:val="0"/>
                <w:szCs w:val="24"/>
              </w:rPr>
            </m:ctrlPr>
          </m:sSubPr>
          <m:e>
            <m:r>
              <w:rPr>
                <w:rFonts w:ascii="Cambria Math" w:hAnsi="Cambria Math"/>
                <w:kern w:val="0"/>
                <w:szCs w:val="24"/>
              </w:rPr>
              <m:t>G</m:t>
            </m:r>
          </m:e>
          <m:sub>
            <m:r>
              <w:rPr>
                <w:rFonts w:ascii="Cambria Math" w:hAnsi="Cambria Math"/>
                <w:kern w:val="0"/>
                <w:szCs w:val="24"/>
              </w:rPr>
              <m:t>t</m:t>
            </m:r>
          </m:sub>
        </m:sSub>
        <m:r>
          <w:rPr>
            <w:rFonts w:ascii="Cambria Math" w:hAnsi="Cambria Math"/>
            <w:kern w:val="0"/>
            <w:szCs w:val="24"/>
          </w:rPr>
          <m:t>=</m:t>
        </m:r>
        <m:sSub>
          <m:sSubPr>
            <m:ctrlPr>
              <w:rPr>
                <w:rFonts w:ascii="Cambria Math" w:hAnsi="Cambria Math"/>
                <w:i/>
                <w:kern w:val="0"/>
                <w:szCs w:val="24"/>
              </w:rPr>
            </m:ctrlPr>
          </m:sSubPr>
          <m:e>
            <m:r>
              <w:rPr>
                <w:rFonts w:ascii="Cambria Math" w:hAnsi="Cambria Math"/>
                <w:kern w:val="0"/>
                <w:szCs w:val="24"/>
              </w:rPr>
              <m:t>R</m:t>
            </m:r>
          </m:e>
          <m:sub>
            <m:r>
              <w:rPr>
                <w:rFonts w:ascii="Cambria Math" w:hAnsi="Cambria Math"/>
                <w:kern w:val="0"/>
                <w:szCs w:val="24"/>
              </w:rPr>
              <m:t>t+1</m:t>
            </m:r>
          </m:sub>
        </m:sSub>
        <m:sSub>
          <m:sSubPr>
            <m:ctrlPr>
              <w:rPr>
                <w:rFonts w:ascii="Cambria Math" w:hAnsi="Cambria Math"/>
                <w:i/>
                <w:kern w:val="0"/>
                <w:szCs w:val="24"/>
              </w:rPr>
            </m:ctrlPr>
          </m:sSubPr>
          <m:e>
            <m:r>
              <w:rPr>
                <w:rFonts w:ascii="Cambria Math" w:hAnsi="Cambria Math"/>
                <w:kern w:val="0"/>
                <w:szCs w:val="24"/>
              </w:rPr>
              <m:t>+γR</m:t>
            </m:r>
          </m:e>
          <m:sub>
            <m:r>
              <w:rPr>
                <w:rFonts w:ascii="Cambria Math" w:hAnsi="Cambria Math"/>
                <w:kern w:val="0"/>
                <w:szCs w:val="24"/>
              </w:rPr>
              <m:t>t+2</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γ</m:t>
            </m:r>
          </m:e>
          <m:sup>
            <m:r>
              <w:rPr>
                <w:rFonts w:ascii="Cambria Math" w:hAnsi="Cambria Math"/>
                <w:kern w:val="0"/>
                <w:szCs w:val="24"/>
              </w:rPr>
              <m:t>2</m:t>
            </m:r>
          </m:sup>
        </m:sSup>
        <m:sSub>
          <m:sSubPr>
            <m:ctrlPr>
              <w:rPr>
                <w:rFonts w:ascii="Cambria Math" w:hAnsi="Cambria Math"/>
                <w:i/>
                <w:kern w:val="0"/>
                <w:szCs w:val="24"/>
              </w:rPr>
            </m:ctrlPr>
          </m:sSubPr>
          <m:e>
            <m:r>
              <w:rPr>
                <w:rFonts w:ascii="Cambria Math" w:hAnsi="Cambria Math"/>
                <w:kern w:val="0"/>
                <w:szCs w:val="24"/>
              </w:rPr>
              <m:t>R</m:t>
            </m:r>
          </m:e>
          <m:sub>
            <m:r>
              <w:rPr>
                <w:rFonts w:ascii="Cambria Math" w:hAnsi="Cambria Math"/>
                <w:kern w:val="0"/>
                <w:szCs w:val="24"/>
              </w:rPr>
              <m:t>t+3</m:t>
            </m:r>
          </m:sub>
        </m:sSub>
        <m:r>
          <w:rPr>
            <w:rFonts w:ascii="Cambria Math" w:hAnsi="Cambria Math"/>
            <w:kern w:val="0"/>
            <w:szCs w:val="24"/>
          </w:rPr>
          <m:t>+…+</m:t>
        </m:r>
        <m:sSup>
          <m:sSupPr>
            <m:ctrlPr>
              <w:rPr>
                <w:rFonts w:ascii="Cambria Math" w:hAnsi="Cambria Math"/>
                <w:i/>
                <w:kern w:val="0"/>
                <w:szCs w:val="24"/>
              </w:rPr>
            </m:ctrlPr>
          </m:sSupPr>
          <m:e>
            <m:r>
              <w:rPr>
                <w:rFonts w:ascii="Cambria Math" w:hAnsi="Cambria Math"/>
                <w:kern w:val="0"/>
                <w:szCs w:val="24"/>
              </w:rPr>
              <m:t>γ</m:t>
            </m:r>
          </m:e>
          <m:sup>
            <m:r>
              <w:rPr>
                <w:rFonts w:ascii="Cambria Math" w:hAnsi="Cambria Math"/>
                <w:kern w:val="0"/>
                <w:szCs w:val="24"/>
              </w:rPr>
              <m:t>T-t-1</m:t>
            </m:r>
          </m:sup>
        </m:sSup>
        <m:sSub>
          <m:sSubPr>
            <m:ctrlPr>
              <w:rPr>
                <w:rFonts w:ascii="Cambria Math" w:hAnsi="Cambria Math"/>
                <w:i/>
                <w:kern w:val="0"/>
                <w:szCs w:val="24"/>
              </w:rPr>
            </m:ctrlPr>
          </m:sSubPr>
          <m:e>
            <m:r>
              <w:rPr>
                <w:rFonts w:ascii="Cambria Math" w:hAnsi="Cambria Math"/>
                <w:kern w:val="0"/>
                <w:szCs w:val="24"/>
              </w:rPr>
              <m:t>R</m:t>
            </m:r>
          </m:e>
          <m:sub>
            <m:r>
              <w:rPr>
                <w:rFonts w:ascii="Cambria Math" w:hAnsi="Cambria Math"/>
                <w:kern w:val="0"/>
                <w:szCs w:val="24"/>
              </w:rPr>
              <m:t>T</m:t>
            </m:r>
          </m:sub>
        </m:sSub>
      </m:oMath>
      <w:r w:rsidR="00A5100A" w:rsidRPr="0055033F">
        <w:rPr>
          <w:kern w:val="0"/>
          <w:szCs w:val="24"/>
        </w:rPr>
        <w:t>；引入</w:t>
      </w:r>
      <w:r w:rsidR="00A91DEF" w:rsidRPr="0055033F">
        <w:rPr>
          <w:kern w:val="0"/>
          <w:szCs w:val="24"/>
        </w:rPr>
        <w:t>γ</w:t>
      </w:r>
      <w:r w:rsidR="00A5100A" w:rsidRPr="0055033F">
        <w:rPr>
          <w:kern w:val="0"/>
          <w:szCs w:val="24"/>
        </w:rPr>
        <w:t>（</w:t>
      </w:r>
      <w:r w:rsidR="00A5100A" w:rsidRPr="0055033F">
        <w:rPr>
          <w:kern w:val="0"/>
          <w:szCs w:val="24"/>
        </w:rPr>
        <w:t>γ</w:t>
      </w:r>
      <w:r w:rsidR="00A5100A" w:rsidRPr="0055033F">
        <w:rPr>
          <w:rFonts w:ascii="宋体" w:hAnsi="宋体" w:cs="宋体" w:hint="eastAsia"/>
          <w:kern w:val="0"/>
          <w:szCs w:val="24"/>
        </w:rPr>
        <w:t>∈</w:t>
      </w:r>
      <w:r w:rsidR="00A5100A" w:rsidRPr="0055033F">
        <w:rPr>
          <w:kern w:val="0"/>
          <w:szCs w:val="24"/>
        </w:rPr>
        <w:t>[0,1]</w:t>
      </w:r>
      <w:r w:rsidR="00A5100A" w:rsidRPr="0055033F">
        <w:rPr>
          <w:kern w:val="0"/>
          <w:szCs w:val="24"/>
        </w:rPr>
        <w:t>）是</w:t>
      </w:r>
      <w:r w:rsidR="00A91DEF" w:rsidRPr="0055033F">
        <w:rPr>
          <w:kern w:val="0"/>
          <w:szCs w:val="24"/>
        </w:rPr>
        <w:t>为</w:t>
      </w:r>
      <w:r w:rsidR="00A5100A" w:rsidRPr="0055033F">
        <w:rPr>
          <w:kern w:val="0"/>
          <w:szCs w:val="24"/>
        </w:rPr>
        <w:t>了</w:t>
      </w:r>
      <w:r w:rsidR="00A5100A" w:rsidRPr="0055033F">
        <w:rPr>
          <w:kern w:val="0"/>
          <w:szCs w:val="24"/>
        </w:rPr>
        <w:t>降低长久的未来奖励对当前收获的影响，当</w:t>
      </w:r>
      <w:r w:rsidR="00A5100A" w:rsidRPr="0055033F">
        <w:rPr>
          <w:kern w:val="0"/>
          <w:szCs w:val="24"/>
        </w:rPr>
        <w:t>γ=1</w:t>
      </w:r>
      <w:r w:rsidR="00A5100A" w:rsidRPr="0055033F">
        <w:rPr>
          <w:kern w:val="0"/>
          <w:szCs w:val="24"/>
        </w:rPr>
        <w:t>时未来每一步获得奖励重要性均等，当</w:t>
      </w:r>
      <w:r w:rsidR="00A5100A" w:rsidRPr="0055033F">
        <w:rPr>
          <w:kern w:val="0"/>
          <w:szCs w:val="24"/>
        </w:rPr>
        <w:t>γ=0</w:t>
      </w:r>
      <w:r w:rsidR="00A5100A" w:rsidRPr="0055033F">
        <w:rPr>
          <w:kern w:val="0"/>
          <w:szCs w:val="24"/>
        </w:rPr>
        <w:t>时未来奖励对当前收获无影响</w:t>
      </w:r>
      <w:r w:rsidR="00A5100A" w:rsidRPr="0055033F">
        <w:rPr>
          <w:kern w:val="0"/>
          <w:szCs w:val="24"/>
        </w:rPr>
        <w:t>。</w:t>
      </w:r>
    </w:p>
    <w:p w14:paraId="02EB4C65" w14:textId="742C2C33" w:rsidR="00A91DEF" w:rsidRPr="0055033F" w:rsidRDefault="004B0AD7" w:rsidP="00473984">
      <w:pPr>
        <w:pStyle w:val="af2"/>
        <w:shd w:val="clear" w:color="auto" w:fill="FFFFFF"/>
        <w:spacing w:before="0" w:beforeAutospacing="0" w:after="0" w:afterAutospacing="0" w:line="390" w:lineRule="atLeast"/>
        <w:rPr>
          <w:rFonts w:ascii="Times New Roman" w:hAnsi="Times New Roman" w:cs="Times New Roman"/>
          <w:color w:val="4D4D4D"/>
          <w:vertAlign w:val="superscript"/>
        </w:rPr>
      </w:pPr>
      <w:r>
        <w:rPr>
          <w:rFonts w:ascii="Times New Roman" w:hAnsi="Times New Roman" w:cs="Times New Roman"/>
        </w:rPr>
        <w:tab/>
      </w:r>
      <w:r w:rsidR="00A5100A" w:rsidRPr="0055033F">
        <w:rPr>
          <w:rFonts w:ascii="Times New Roman" w:hAnsi="Times New Roman" w:cs="Times New Roman"/>
        </w:rPr>
        <w:t>引入策略（</w:t>
      </w:r>
      <w:r w:rsidR="00A5100A" w:rsidRPr="0055033F">
        <w:rPr>
          <w:rFonts w:ascii="Times New Roman" w:hAnsi="Times New Roman" w:cs="Times New Roman"/>
        </w:rPr>
        <w:t>Policy</w:t>
      </w:r>
      <w:r w:rsidR="00A5100A" w:rsidRPr="0055033F">
        <w:rPr>
          <w:rFonts w:ascii="Times New Roman" w:hAnsi="Times New Roman" w:cs="Times New Roman"/>
        </w:rPr>
        <w:t>）集合</w:t>
      </w:r>
      <m:oMath>
        <m:r>
          <w:rPr>
            <w:rFonts w:ascii="Cambria Math" w:hAnsi="Cambria Math" w:cs="Times New Roman"/>
          </w:rPr>
          <m:t>π</m:t>
        </m:r>
      </m:oMath>
      <w:r w:rsidR="00A5100A" w:rsidRPr="0055033F">
        <w:rPr>
          <w:rFonts w:ascii="Times New Roman" w:hAnsi="Times New Roman" w:cs="Times New Roman"/>
        </w:rPr>
        <w:t>，</w:t>
      </w:r>
      <m:oMath>
        <m:r>
          <w:rPr>
            <w:rFonts w:ascii="Cambria Math" w:hAnsi="Cambria Math" w:cs="Times New Roman"/>
          </w:rPr>
          <m:t>π(a|s)</m:t>
        </m:r>
      </m:oMath>
      <w:r w:rsidR="00A5100A" w:rsidRPr="0055033F">
        <w:rPr>
          <w:rFonts w:ascii="Times New Roman" w:hAnsi="Times New Roman" w:cs="Times New Roman"/>
        </w:rPr>
        <w:t xml:space="preserve"> </w:t>
      </w:r>
      <w:r w:rsidR="00A5100A" w:rsidRPr="0055033F">
        <w:rPr>
          <w:rFonts w:ascii="Times New Roman" w:hAnsi="Times New Roman" w:cs="Times New Roman"/>
        </w:rPr>
        <w:t>表示某一状态</w:t>
      </w:r>
      <w:r w:rsidR="00A5100A" w:rsidRPr="0055033F">
        <w:rPr>
          <w:rFonts w:ascii="Times New Roman" w:hAnsi="Times New Roman" w:cs="Times New Roman"/>
        </w:rPr>
        <w:t>s</w:t>
      </w:r>
      <w:r w:rsidR="00A5100A" w:rsidRPr="0055033F">
        <w:rPr>
          <w:rFonts w:ascii="Times New Roman" w:hAnsi="Times New Roman" w:cs="Times New Roman"/>
        </w:rPr>
        <w:t>采取可能的行为</w:t>
      </w:r>
      <w:r w:rsidR="00A5100A" w:rsidRPr="0055033F">
        <w:rPr>
          <w:rFonts w:ascii="Times New Roman" w:hAnsi="Times New Roman" w:cs="Times New Roman"/>
        </w:rPr>
        <w:t>a</w:t>
      </w:r>
      <w:r w:rsidR="00A5100A" w:rsidRPr="0055033F">
        <w:rPr>
          <w:rFonts w:ascii="Times New Roman" w:hAnsi="Times New Roman" w:cs="Times New Roman"/>
        </w:rPr>
        <w:t>的概率</w:t>
      </w:r>
      <w:r w:rsidR="00C70315" w:rsidRPr="0055033F">
        <w:rPr>
          <w:rFonts w:ascii="Times New Roman" w:hAnsi="Times New Roman" w:cs="Times New Roman"/>
        </w:rPr>
        <w:t>，</w:t>
      </w:r>
      <m:oMath>
        <m:r>
          <w:rPr>
            <w:rFonts w:ascii="Cambria Math" w:hAnsi="Cambria Math" w:cs="Times New Roman"/>
          </w:rPr>
          <m:t>π</m:t>
        </m:r>
        <m:d>
          <m:dPr>
            <m:ctrlPr>
              <w:rPr>
                <w:rFonts w:ascii="Cambria Math" w:hAnsi="Cambria Math" w:cs="Times New Roman"/>
                <w:i/>
              </w:rPr>
            </m:ctrlPr>
          </m:dPr>
          <m:e>
            <m:r>
              <w:rPr>
                <w:rFonts w:ascii="Cambria Math" w:hAnsi="Cambria Math" w:cs="Times New Roman"/>
              </w:rPr>
              <m:t>a</m:t>
            </m:r>
          </m:e>
          <m:e>
            <m:r>
              <w:rPr>
                <w:rFonts w:ascii="Cambria Math" w:hAnsi="Cambria Math" w:cs="Times New Roman"/>
              </w:rPr>
              <m:t>s</m:t>
            </m:r>
          </m:e>
        </m:d>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t</m:t>
            </m:r>
          </m:sub>
        </m:sSub>
        <m:sSub>
          <m:sSubPr>
            <m:ctrlPr>
              <w:rPr>
                <w:rFonts w:ascii="Cambria Math" w:hAnsi="Cambria Math" w:cs="Times New Roman"/>
                <w:i/>
              </w:rPr>
            </m:ctrlPr>
          </m:sSubPr>
          <m:e>
            <m:r>
              <w:rPr>
                <w:rFonts w:ascii="Cambria Math" w:hAnsi="Cambria Math" w:cs="Times New Roman"/>
              </w:rPr>
              <m:t>=a,S</m:t>
            </m:r>
          </m:e>
          <m:sub>
            <m:r>
              <w:rPr>
                <w:rFonts w:ascii="Cambria Math" w:hAnsi="Cambria Math" w:cs="Times New Roman"/>
              </w:rPr>
              <m:t>t</m:t>
            </m:r>
          </m:sub>
        </m:sSub>
        <m:r>
          <w:rPr>
            <w:rFonts w:ascii="Cambria Math" w:hAnsi="Cambria Math" w:cs="Times New Roman"/>
          </w:rPr>
          <m:t>=s)</m:t>
        </m:r>
      </m:oMath>
      <w:r w:rsidR="00C70315" w:rsidRPr="0055033F">
        <w:rPr>
          <w:rFonts w:ascii="Times New Roman" w:hAnsi="Times New Roman" w:cs="Times New Roman"/>
        </w:rPr>
        <w:t>。</w:t>
      </w:r>
      <w:r w:rsidR="00A5100A" w:rsidRPr="0055033F">
        <w:rPr>
          <w:rFonts w:ascii="Times New Roman" w:hAnsi="Times New Roman" w:cs="Times New Roman"/>
        </w:rPr>
        <w:t>状态转移概率</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r>
          <w:rPr>
            <w:rFonts w:ascii="Cambria Math" w:hAnsi="Cambria Math" w:cs="Times New Roman"/>
          </w:rPr>
          <m:t>(s'|s)</m:t>
        </m:r>
      </m:oMath>
      <w:r w:rsidR="00C70315" w:rsidRPr="0055033F">
        <w:rPr>
          <w:rFonts w:ascii="Times New Roman" w:hAnsi="Times New Roman" w:cs="Times New Roman"/>
        </w:rPr>
        <w:t>可以描述</w:t>
      </w:r>
      <w:r w:rsidR="00A5100A" w:rsidRPr="0055033F">
        <w:rPr>
          <w:rFonts w:ascii="Times New Roman" w:hAnsi="Times New Roman" w:cs="Times New Roman"/>
        </w:rPr>
        <w:t>为</w:t>
      </w:r>
      <w:r w:rsidR="00C70315" w:rsidRPr="0055033F">
        <w:rPr>
          <w:rFonts w:ascii="Times New Roman" w:hAnsi="Times New Roman" w:cs="Times New Roman"/>
        </w:rPr>
        <w:t>：</w:t>
      </w:r>
      <w:r w:rsidR="00A5100A" w:rsidRPr="0055033F">
        <w:rPr>
          <w:rFonts w:ascii="Times New Roman" w:hAnsi="Times New Roman" w:cs="Times New Roman"/>
        </w:rPr>
        <w:t>在执行策略</w:t>
      </w:r>
      <m:oMath>
        <m:r>
          <w:rPr>
            <w:rFonts w:ascii="Cambria Math" w:hAnsi="Cambria Math" w:cs="Times New Roman"/>
          </w:rPr>
          <m:t>π</m:t>
        </m:r>
      </m:oMath>
      <w:r w:rsidR="00A5100A" w:rsidRPr="0055033F">
        <w:rPr>
          <w:rFonts w:ascii="Times New Roman" w:hAnsi="Times New Roman" w:cs="Times New Roman"/>
        </w:rPr>
        <w:t>时，状态从</w:t>
      </w:r>
      <w:r w:rsidR="00A5100A" w:rsidRPr="0055033F">
        <w:rPr>
          <w:rFonts w:ascii="Times New Roman" w:hAnsi="Times New Roman" w:cs="Times New Roman"/>
        </w:rPr>
        <w:t>s</w:t>
      </w:r>
      <w:r w:rsidR="00A5100A" w:rsidRPr="0055033F">
        <w:rPr>
          <w:rFonts w:ascii="Times New Roman" w:hAnsi="Times New Roman" w:cs="Times New Roman"/>
        </w:rPr>
        <w:t>转移至</w:t>
      </w:r>
      <w:r w:rsidR="00A5100A" w:rsidRPr="0055033F">
        <w:rPr>
          <w:rFonts w:ascii="Times New Roman" w:hAnsi="Times New Roman" w:cs="Times New Roman"/>
        </w:rPr>
        <w:t>s</w:t>
      </w:r>
      <w:proofErr w:type="gramStart"/>
      <w:r w:rsidR="0037553F" w:rsidRPr="0055033F">
        <w:rPr>
          <w:rFonts w:ascii="Times New Roman" w:hAnsi="Times New Roman" w:cs="Times New Roman"/>
        </w:rPr>
        <w:t>’</w:t>
      </w:r>
      <w:proofErr w:type="gramEnd"/>
      <w:r w:rsidR="00A5100A" w:rsidRPr="0055033F">
        <w:rPr>
          <w:rFonts w:ascii="Times New Roman" w:hAnsi="Times New Roman" w:cs="Times New Roman"/>
        </w:rPr>
        <w:t>的概率等于执行该状态下所有行为的概率与对应行为能使状态从</w:t>
      </w:r>
      <w:r w:rsidR="00A5100A" w:rsidRPr="0055033F">
        <w:rPr>
          <w:rFonts w:ascii="Times New Roman" w:hAnsi="Times New Roman" w:cs="Times New Roman"/>
        </w:rPr>
        <w:t>s</w:t>
      </w:r>
      <w:r w:rsidR="00A5100A" w:rsidRPr="0055033F">
        <w:rPr>
          <w:rFonts w:ascii="Times New Roman" w:hAnsi="Times New Roman" w:cs="Times New Roman"/>
        </w:rPr>
        <w:t>转移至</w:t>
      </w:r>
      <w:r w:rsidR="00A5100A" w:rsidRPr="0055033F">
        <w:rPr>
          <w:rFonts w:ascii="Times New Roman" w:hAnsi="Times New Roman" w:cs="Times New Roman"/>
        </w:rPr>
        <w:t>s</w:t>
      </w:r>
      <w:proofErr w:type="gramStart"/>
      <w:r w:rsidR="00C70315" w:rsidRPr="0055033F">
        <w:rPr>
          <w:rFonts w:ascii="Times New Roman" w:hAnsi="Times New Roman" w:cs="Times New Roman"/>
        </w:rPr>
        <w:t>’</w:t>
      </w:r>
      <w:proofErr w:type="gramEnd"/>
      <w:r w:rsidR="00A5100A" w:rsidRPr="0055033F">
        <w:rPr>
          <w:rFonts w:ascii="Times New Roman" w:hAnsi="Times New Roman" w:cs="Times New Roman"/>
        </w:rPr>
        <w:t>的概率的乘积的和</w:t>
      </w:r>
      <w:r w:rsidR="00C70315" w:rsidRPr="0055033F">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P</m:t>
            </m:r>
          </m:e>
          <m:sup>
            <m:r>
              <w:rPr>
                <w:rFonts w:ascii="Cambria Math" w:hAnsi="Cambria Math" w:cs="Times New Roman"/>
              </w:rPr>
              <m:t>π</m:t>
            </m:r>
          </m:sup>
        </m:sSup>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e>
          <m:e>
            <m:r>
              <w:rPr>
                <w:rFonts w:ascii="Cambria Math" w:hAnsi="Cambria Math" w:cs="Times New Roman"/>
              </w:rPr>
              <m:t>s</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a∈A</m:t>
            </m:r>
          </m:sub>
          <m:sup/>
          <m:e>
            <m:r>
              <w:rPr>
                <w:rFonts w:ascii="Cambria Math" w:hAnsi="Cambria Math" w:cs="Times New Roman"/>
              </w:rPr>
              <m:t>π(a|s)P(</m:t>
            </m:r>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|s,a)</m:t>
            </m:r>
          </m:e>
        </m:nary>
      </m:oMath>
      <w:r w:rsidR="00C70315" w:rsidRPr="0055033F">
        <w:rPr>
          <w:rFonts w:ascii="Times New Roman" w:hAnsi="Times New Roman" w:cs="Times New Roman"/>
        </w:rPr>
        <w:t>。</w:t>
      </w:r>
      <w:r w:rsidR="00C70315" w:rsidRPr="0055033F">
        <w:rPr>
          <w:rFonts w:ascii="Times New Roman" w:hAnsi="Times New Roman" w:cs="Times New Roman"/>
        </w:rPr>
        <w:t>奖励函数</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π</m:t>
            </m:r>
          </m:sup>
        </m:sSup>
        <m:r>
          <w:rPr>
            <w:rFonts w:ascii="Cambria Math" w:hAnsi="Cambria Math" w:cs="Times New Roman"/>
          </w:rPr>
          <m:t>(s)</m:t>
        </m:r>
      </m:oMath>
      <w:r w:rsidR="00C70315" w:rsidRPr="0055033F">
        <w:rPr>
          <w:rFonts w:ascii="Times New Roman" w:hAnsi="Times New Roman" w:cs="Times New Roman"/>
        </w:rPr>
        <w:t>可以描述为：在执行策略</w:t>
      </w:r>
      <w:r w:rsidR="00C70315" w:rsidRPr="0055033F">
        <w:rPr>
          <w:rFonts w:ascii="Times New Roman" w:hAnsi="Times New Roman" w:cs="Times New Roman"/>
        </w:rPr>
        <w:t>π</w:t>
      </w:r>
      <w:r w:rsidR="00C70315" w:rsidRPr="0055033F">
        <w:rPr>
          <w:rFonts w:ascii="Times New Roman" w:hAnsi="Times New Roman" w:cs="Times New Roman"/>
        </w:rPr>
        <w:t>时获得的奖励等于执行该状态下所有行为的概率与对应行为产生的即时奖励的乘积的和</w:t>
      </w:r>
      <w:r w:rsidR="00C70315" w:rsidRPr="0055033F">
        <w:rPr>
          <w:rFonts w:ascii="Times New Roman" w:hAnsi="Times New Roman" w:cs="Times New Roman"/>
        </w:rPr>
        <w:t>，</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π</m:t>
            </m:r>
          </m:sup>
        </m:sSup>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a∈A</m:t>
            </m:r>
          </m:sub>
          <m:sup/>
          <m:e>
            <m:r>
              <w:rPr>
                <w:rFonts w:ascii="Cambria Math" w:hAnsi="Cambria Math" w:cs="Times New Roman"/>
              </w:rPr>
              <m:t>π(a|s)R(s,a)</m:t>
            </m:r>
          </m:e>
        </m:nary>
      </m:oMath>
      <w:r w:rsidR="00C70315" w:rsidRPr="0055033F">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π</m:t>
            </m:r>
          </m:sub>
        </m:sSub>
        <m:r>
          <w:rPr>
            <w:rFonts w:ascii="Cambria Math" w:hAnsi="Cambria Math" w:cs="Times New Roman"/>
          </w:rPr>
          <m:t>(s)</m:t>
        </m:r>
      </m:oMath>
      <w:r w:rsidR="00C70315" w:rsidRPr="0055033F">
        <w:rPr>
          <w:rFonts w:ascii="Times New Roman" w:hAnsi="Times New Roman" w:cs="Times New Roman"/>
        </w:rPr>
        <w:t>是基于策略</w:t>
      </w:r>
      <m:oMath>
        <m:r>
          <w:rPr>
            <w:rFonts w:ascii="Cambria Math" w:hAnsi="Cambria Math" w:cs="Times New Roman"/>
          </w:rPr>
          <m:t>π</m:t>
        </m:r>
      </m:oMath>
      <w:r w:rsidR="00C70315" w:rsidRPr="0055033F">
        <w:rPr>
          <w:rFonts w:ascii="Times New Roman" w:hAnsi="Times New Roman" w:cs="Times New Roman"/>
        </w:rPr>
        <w:t>时的状态价值函数，其表示遵循</w:t>
      </w:r>
      <m:oMath>
        <m:r>
          <w:rPr>
            <w:rFonts w:ascii="Cambria Math" w:hAnsi="Cambria Math" w:cs="Times New Roman"/>
          </w:rPr>
          <m:t>π</m:t>
        </m:r>
      </m:oMath>
      <w:r w:rsidR="00C70315" w:rsidRPr="0055033F">
        <w:rPr>
          <w:rFonts w:ascii="Times New Roman" w:hAnsi="Times New Roman" w:cs="Times New Roman"/>
        </w:rPr>
        <w:t>策略时所获得的收获的期望</w:t>
      </w:r>
      <w:r w:rsidR="00C70315" w:rsidRPr="0055033F">
        <w:rPr>
          <w:rFonts w:ascii="Times New Roman" w:hAnsi="Times New Roman" w:cs="Times New Roman"/>
        </w:rPr>
        <w:t>，</w:t>
      </w:r>
      <m:oMath>
        <m:sSub>
          <m:sSubPr>
            <m:ctrlPr>
              <w:rPr>
                <w:rStyle w:val="mord"/>
                <w:rFonts w:ascii="Cambria Math" w:hAnsi="Cambria Math" w:cs="Times New Roman"/>
                <w:bCs/>
                <w:i/>
                <w:iCs/>
                <w:color w:val="4D4D4D"/>
                <w:kern w:val="2"/>
                <w:shd w:val="clear" w:color="auto" w:fill="FFFFFF"/>
              </w:rPr>
            </m:ctrlPr>
          </m:sSubPr>
          <m:e>
            <m:r>
              <w:rPr>
                <w:rStyle w:val="mord"/>
                <w:rFonts w:ascii="Cambria Math" w:hAnsi="Cambria Math" w:cs="Times New Roman"/>
                <w:color w:val="4D4D4D"/>
                <w:shd w:val="clear" w:color="auto" w:fill="FFFFFF"/>
              </w:rPr>
              <m:t>V</m:t>
            </m:r>
          </m:e>
          <m:sub>
            <m:r>
              <w:rPr>
                <w:rStyle w:val="mord"/>
                <w:rFonts w:ascii="Cambria Math" w:hAnsi="Cambria Math" w:cs="Times New Roman"/>
                <w:color w:val="4D4D4D"/>
                <w:shd w:val="clear" w:color="auto" w:fill="FFFFFF"/>
              </w:rPr>
              <m:t>π</m:t>
            </m:r>
          </m:sub>
        </m:sSub>
        <m:r>
          <w:rPr>
            <w:rStyle w:val="vlist-s"/>
            <w:rFonts w:ascii="Cambria Math" w:hAnsi="Cambria Math" w:cs="Times New Roman"/>
            <w:color w:val="4D4D4D"/>
            <w:shd w:val="clear" w:color="auto" w:fill="FFFFFF"/>
          </w:rPr>
          <m:t>​</m:t>
        </m:r>
        <m:r>
          <w:rPr>
            <w:rStyle w:val="mopen"/>
            <w:rFonts w:ascii="Cambria Math" w:hAnsi="Cambria Math" w:cs="Times New Roman"/>
            <w:color w:val="4D4D4D"/>
            <w:shd w:val="clear" w:color="auto" w:fill="FFFFFF"/>
          </w:rPr>
          <m:t>(</m:t>
        </m:r>
        <m:r>
          <w:rPr>
            <w:rStyle w:val="mord"/>
            <w:rFonts w:ascii="Cambria Math" w:hAnsi="Cambria Math" w:cs="Times New Roman"/>
            <w:color w:val="4D4D4D"/>
            <w:shd w:val="clear" w:color="auto" w:fill="FFFFFF"/>
          </w:rPr>
          <m:t>s</m:t>
        </m:r>
        <m:r>
          <w:rPr>
            <w:rStyle w:val="mclose"/>
            <w:rFonts w:ascii="Cambria Math" w:hAnsi="Cambria Math" w:cs="Times New Roman"/>
            <w:color w:val="4D4D4D"/>
            <w:shd w:val="clear" w:color="auto" w:fill="FFFFFF"/>
          </w:rPr>
          <m:t>)</m:t>
        </m:r>
        <m:r>
          <w:rPr>
            <w:rStyle w:val="mrel"/>
            <w:rFonts w:ascii="Cambria Math" w:hAnsi="Cambria Math" w:cs="Times New Roman"/>
            <w:color w:val="4D4D4D"/>
            <w:shd w:val="clear" w:color="auto" w:fill="FFFFFF"/>
          </w:rPr>
          <m:t>=</m:t>
        </m:r>
        <m:sSub>
          <m:sSubPr>
            <m:ctrlPr>
              <w:rPr>
                <w:rStyle w:val="mord"/>
                <w:rFonts w:ascii="Cambria Math" w:hAnsi="Cambria Math" w:cs="Times New Roman"/>
                <w:bCs/>
                <w:i/>
                <w:iCs/>
                <w:color w:val="4D4D4D"/>
                <w:kern w:val="2"/>
                <w:shd w:val="clear" w:color="auto" w:fill="FFFFFF"/>
              </w:rPr>
            </m:ctrlPr>
          </m:sSubPr>
          <m:e>
            <m:r>
              <w:rPr>
                <w:rStyle w:val="mord"/>
                <w:rFonts w:ascii="Cambria Math" w:hAnsi="Cambria Math" w:cs="Times New Roman"/>
                <w:color w:val="4D4D4D"/>
                <w:shd w:val="clear" w:color="auto" w:fill="FFFFFF"/>
              </w:rPr>
              <m:t>E</m:t>
            </m:r>
          </m:e>
          <m:sub>
            <m:r>
              <w:rPr>
                <w:rStyle w:val="mord"/>
                <w:rFonts w:ascii="Cambria Math" w:hAnsi="Cambria Math" w:cs="Times New Roman"/>
                <w:color w:val="4D4D4D"/>
                <w:shd w:val="clear" w:color="auto" w:fill="FFFFFF"/>
              </w:rPr>
              <m:t>π</m:t>
            </m:r>
          </m:sub>
        </m:sSub>
        <m:r>
          <w:rPr>
            <w:rStyle w:val="vlist-s"/>
            <w:rFonts w:ascii="Cambria Math" w:hAnsi="Cambria Math" w:cs="Times New Roman"/>
            <w:color w:val="4D4D4D"/>
            <w:shd w:val="clear" w:color="auto" w:fill="FFFFFF"/>
          </w:rPr>
          <m:t>​</m:t>
        </m:r>
        <m:r>
          <w:rPr>
            <w:rStyle w:val="mopen"/>
            <w:rFonts w:ascii="Cambria Math" w:hAnsi="Cambria Math" w:cs="Times New Roman"/>
            <w:color w:val="4D4D4D"/>
            <w:shd w:val="clear" w:color="auto" w:fill="FFFFFF"/>
          </w:rPr>
          <m:t>(</m:t>
        </m:r>
        <m:sSub>
          <m:sSubPr>
            <m:ctrlPr>
              <w:rPr>
                <w:rStyle w:val="mord"/>
                <w:rFonts w:ascii="Cambria Math" w:hAnsi="Cambria Math" w:cs="Times New Roman"/>
                <w:bCs/>
                <w:i/>
                <w:iCs/>
                <w:color w:val="4D4D4D"/>
                <w:kern w:val="2"/>
                <w:shd w:val="clear" w:color="auto" w:fill="FFFFFF"/>
              </w:rPr>
            </m:ctrlPr>
          </m:sSubPr>
          <m:e>
            <m:r>
              <w:rPr>
                <w:rStyle w:val="mord"/>
                <w:rFonts w:ascii="Cambria Math" w:hAnsi="Cambria Math" w:cs="Times New Roman"/>
                <w:color w:val="4D4D4D"/>
                <w:shd w:val="clear" w:color="auto" w:fill="FFFFFF"/>
              </w:rPr>
              <m:t>G</m:t>
            </m:r>
            <m:r>
              <w:rPr>
                <w:rStyle w:val="vlist-s"/>
                <w:rFonts w:ascii="Cambria Math" w:hAnsi="Cambria Math" w:cs="Times New Roman"/>
                <w:color w:val="4D4D4D"/>
                <w:shd w:val="clear" w:color="auto" w:fill="FFFFFF"/>
              </w:rPr>
              <m:t>​</m:t>
            </m:r>
          </m:e>
          <m:sub>
            <m:r>
              <w:rPr>
                <w:rStyle w:val="mord"/>
                <w:rFonts w:ascii="Cambria Math" w:hAnsi="Cambria Math" w:cs="Times New Roman"/>
                <w:color w:val="4D4D4D"/>
                <w:shd w:val="clear" w:color="auto" w:fill="FFFFFF"/>
              </w:rPr>
              <m:t>t</m:t>
            </m:r>
          </m:sub>
        </m:sSub>
        <m:r>
          <w:rPr>
            <w:rStyle w:val="mord"/>
            <w:rFonts w:ascii="Cambria Math" w:hAnsi="Cambria Math" w:cs="Times New Roman"/>
            <w:color w:val="4D4D4D"/>
            <w:shd w:val="clear" w:color="auto" w:fill="FFFFFF"/>
          </w:rPr>
          <m:t>∣</m:t>
        </m:r>
        <m:sSub>
          <m:sSubPr>
            <m:ctrlPr>
              <w:rPr>
                <w:rStyle w:val="mord"/>
                <w:rFonts w:ascii="Cambria Math" w:hAnsi="Cambria Math" w:cs="Times New Roman"/>
                <w:bCs/>
                <w:i/>
                <w:color w:val="4D4D4D"/>
                <w:kern w:val="2"/>
                <w:shd w:val="clear" w:color="auto" w:fill="FFFFFF"/>
              </w:rPr>
            </m:ctrlPr>
          </m:sSubPr>
          <m:e>
            <m:r>
              <w:rPr>
                <w:rStyle w:val="mord"/>
                <w:rFonts w:ascii="Cambria Math" w:hAnsi="Cambria Math" w:cs="Times New Roman"/>
                <w:color w:val="4D4D4D"/>
                <w:shd w:val="clear" w:color="auto" w:fill="FFFFFF"/>
              </w:rPr>
              <m:t>S</m:t>
            </m:r>
          </m:e>
          <m:sub>
            <m:r>
              <w:rPr>
                <w:rStyle w:val="mord"/>
                <w:rFonts w:ascii="Cambria Math" w:hAnsi="Cambria Math" w:cs="Times New Roman"/>
                <w:color w:val="4D4D4D"/>
                <w:shd w:val="clear" w:color="auto" w:fill="FFFFFF"/>
              </w:rPr>
              <m:t>t</m:t>
            </m:r>
          </m:sub>
        </m:sSub>
        <m:r>
          <w:rPr>
            <w:rStyle w:val="vlist-s"/>
            <w:rFonts w:ascii="Cambria Math" w:hAnsi="Cambria Math" w:cs="Times New Roman"/>
            <w:color w:val="4D4D4D"/>
            <w:shd w:val="clear" w:color="auto" w:fill="FFFFFF"/>
          </w:rPr>
          <m:t>​</m:t>
        </m:r>
        <m:r>
          <w:rPr>
            <w:rStyle w:val="mrel"/>
            <w:rFonts w:ascii="Cambria Math" w:hAnsi="Cambria Math" w:cs="Times New Roman"/>
            <w:color w:val="4D4D4D"/>
            <w:shd w:val="clear" w:color="auto" w:fill="FFFFFF"/>
          </w:rPr>
          <m:t>=</m:t>
        </m:r>
        <m:r>
          <w:rPr>
            <w:rStyle w:val="mord"/>
            <w:rFonts w:ascii="Cambria Math" w:hAnsi="Cambria Math" w:cs="Times New Roman"/>
            <w:color w:val="4D4D4D"/>
            <w:shd w:val="clear" w:color="auto" w:fill="FFFFFF"/>
          </w:rPr>
          <m:t>s</m:t>
        </m:r>
        <m:r>
          <w:rPr>
            <w:rStyle w:val="mclose"/>
            <w:rFonts w:ascii="Cambria Math" w:hAnsi="Cambria Math" w:cs="Times New Roman"/>
            <w:color w:val="4D4D4D"/>
            <w:shd w:val="clear" w:color="auto" w:fill="FFFFFF"/>
          </w:rPr>
          <m:t>)</m:t>
        </m:r>
      </m:oMath>
      <w:r w:rsidR="0037553F" w:rsidRPr="0055033F">
        <w:rPr>
          <w:rStyle w:val="mclose"/>
          <w:rFonts w:ascii="Times New Roman" w:hAnsi="Times New Roman" w:cs="Times New Roman"/>
          <w:bCs/>
          <w:color w:val="4D4D4D"/>
          <w:shd w:val="clear" w:color="auto" w:fill="FFFFFF"/>
        </w:rPr>
        <w:t>。</w:t>
      </w:r>
      <m:oMath>
        <m:sSub>
          <m:sSubPr>
            <m:ctrlPr>
              <w:rPr>
                <w:rFonts w:ascii="Cambria Math" w:hAnsi="Cambria Math" w:cs="Times New Roman"/>
                <w:i/>
                <w:color w:val="121212"/>
                <w:kern w:val="2"/>
                <w:shd w:val="clear" w:color="auto" w:fill="FFFFFF"/>
              </w:rPr>
            </m:ctrlPr>
          </m:sSubPr>
          <m:e>
            <m:r>
              <w:rPr>
                <w:rFonts w:ascii="Cambria Math" w:hAnsi="Cambria Math" w:cs="Times New Roman"/>
                <w:color w:val="121212"/>
                <w:shd w:val="clear" w:color="auto" w:fill="FFFFFF"/>
              </w:rPr>
              <m:t>Q</m:t>
            </m:r>
          </m:e>
          <m:sub>
            <m:r>
              <w:rPr>
                <w:rFonts w:ascii="Cambria Math" w:hAnsi="Cambria Math" w:cs="Times New Roman"/>
                <w:color w:val="121212"/>
                <w:shd w:val="clear" w:color="auto" w:fill="FFFFFF"/>
              </w:rPr>
              <m:t>π</m:t>
            </m:r>
          </m:sub>
        </m:sSub>
        <m:r>
          <w:rPr>
            <w:rFonts w:ascii="Cambria Math" w:hAnsi="Cambria Math" w:cs="Times New Roman"/>
            <w:color w:val="121212"/>
            <w:shd w:val="clear" w:color="auto" w:fill="FFFFFF"/>
          </w:rPr>
          <m:t>(s,a)</m:t>
        </m:r>
      </m:oMath>
      <w:r w:rsidR="0037553F" w:rsidRPr="0055033F">
        <w:rPr>
          <w:rFonts w:ascii="Times New Roman" w:hAnsi="Times New Roman" w:cs="Times New Roman"/>
          <w:color w:val="121212"/>
          <w:shd w:val="clear" w:color="auto" w:fill="FFFFFF"/>
        </w:rPr>
        <w:t>是</w:t>
      </w:r>
      <w:r w:rsidR="0037553F" w:rsidRPr="0055033F">
        <w:rPr>
          <w:rFonts w:ascii="Times New Roman" w:hAnsi="Times New Roman" w:cs="Times New Roman"/>
          <w:color w:val="121212"/>
          <w:shd w:val="clear" w:color="auto" w:fill="FFFFFF"/>
        </w:rPr>
        <w:t>基于策略</w:t>
      </w:r>
      <m:oMath>
        <m:r>
          <w:rPr>
            <w:rFonts w:ascii="Cambria Math" w:hAnsi="Cambria Math" w:cs="Times New Roman"/>
            <w:color w:val="121212"/>
            <w:shd w:val="clear" w:color="auto" w:fill="FFFFFF"/>
          </w:rPr>
          <m:t>π</m:t>
        </m:r>
      </m:oMath>
      <w:r w:rsidR="0037553F" w:rsidRPr="0055033F">
        <w:rPr>
          <w:rFonts w:ascii="Times New Roman" w:hAnsi="Times New Roman" w:cs="Times New Roman"/>
          <w:color w:val="121212"/>
          <w:shd w:val="clear" w:color="auto" w:fill="FFFFFF"/>
        </w:rPr>
        <w:t>的动作价值函数</w:t>
      </w:r>
      <w:r w:rsidR="0037553F" w:rsidRPr="0055033F">
        <w:rPr>
          <w:rFonts w:ascii="Times New Roman" w:hAnsi="Times New Roman" w:cs="Times New Roman"/>
          <w:color w:val="121212"/>
          <w:shd w:val="clear" w:color="auto" w:fill="FFFFFF"/>
        </w:rPr>
        <w:t>，其</w:t>
      </w:r>
      <w:r w:rsidR="0037553F" w:rsidRPr="0055033F">
        <w:rPr>
          <w:rFonts w:ascii="Times New Roman" w:hAnsi="Times New Roman" w:cs="Times New Roman"/>
          <w:color w:val="121212"/>
          <w:shd w:val="clear" w:color="auto" w:fill="FFFFFF"/>
        </w:rPr>
        <w:t>表示在状态</w:t>
      </w:r>
      <w:r w:rsidR="0037553F" w:rsidRPr="0055033F">
        <w:rPr>
          <w:rFonts w:ascii="Times New Roman" w:hAnsi="Times New Roman" w:cs="Times New Roman"/>
          <w:color w:val="121212"/>
          <w:shd w:val="clear" w:color="auto" w:fill="FFFFFF"/>
        </w:rPr>
        <w:t>s</w:t>
      </w:r>
      <w:r w:rsidR="0037553F" w:rsidRPr="0055033F">
        <w:rPr>
          <w:rFonts w:ascii="Times New Roman" w:hAnsi="Times New Roman" w:cs="Times New Roman"/>
          <w:color w:val="121212"/>
          <w:shd w:val="clear" w:color="auto" w:fill="FFFFFF"/>
        </w:rPr>
        <w:t>下采取</w:t>
      </w:r>
      <w:r w:rsidR="0037553F" w:rsidRPr="0055033F">
        <w:rPr>
          <w:rFonts w:ascii="Times New Roman" w:hAnsi="Times New Roman" w:cs="Times New Roman"/>
          <w:color w:val="121212"/>
          <w:shd w:val="clear" w:color="auto" w:fill="FFFFFF"/>
        </w:rPr>
        <w:t>a</w:t>
      </w:r>
      <w:r w:rsidR="0037553F" w:rsidRPr="0055033F">
        <w:rPr>
          <w:rFonts w:ascii="Times New Roman" w:hAnsi="Times New Roman" w:cs="Times New Roman"/>
          <w:color w:val="121212"/>
          <w:shd w:val="clear" w:color="auto" w:fill="FFFFFF"/>
        </w:rPr>
        <w:t>动作所能得到收获的期望</w:t>
      </w:r>
      <w:r w:rsidR="0037553F" w:rsidRPr="0055033F">
        <w:rPr>
          <w:rFonts w:ascii="Times New Roman" w:hAnsi="Times New Roman" w:cs="Times New Roman"/>
          <w:color w:val="121212"/>
          <w:shd w:val="clear" w:color="auto" w:fill="FFFFFF"/>
        </w:rPr>
        <w:t>，</w:t>
      </w:r>
      <m:oMath>
        <m:sSub>
          <m:sSubPr>
            <m:ctrlPr>
              <w:rPr>
                <w:rFonts w:ascii="Cambria Math" w:hAnsi="Cambria Math" w:cs="Times New Roman"/>
                <w:i/>
                <w:color w:val="121212"/>
                <w:kern w:val="2"/>
                <w:shd w:val="clear" w:color="auto" w:fill="FFFFFF"/>
              </w:rPr>
            </m:ctrlPr>
          </m:sSubPr>
          <m:e>
            <m:r>
              <w:rPr>
                <w:rFonts w:ascii="Cambria Math" w:hAnsi="Cambria Math" w:cs="Times New Roman"/>
                <w:color w:val="121212"/>
                <w:shd w:val="clear" w:color="auto" w:fill="FFFFFF"/>
              </w:rPr>
              <m:t>Q</m:t>
            </m:r>
          </m:e>
          <m:sub>
            <m:r>
              <w:rPr>
                <w:rFonts w:ascii="Cambria Math" w:hAnsi="Cambria Math" w:cs="Times New Roman"/>
                <w:color w:val="121212"/>
                <w:shd w:val="clear" w:color="auto" w:fill="FFFFFF"/>
              </w:rPr>
              <m:t>π</m:t>
            </m:r>
          </m:sub>
        </m:sSub>
        <m:d>
          <m:dPr>
            <m:ctrlPr>
              <w:rPr>
                <w:rFonts w:ascii="Cambria Math" w:hAnsi="Cambria Math" w:cs="Times New Roman"/>
                <w:i/>
                <w:color w:val="121212"/>
                <w:shd w:val="clear" w:color="auto" w:fill="FFFFFF"/>
              </w:rPr>
            </m:ctrlPr>
          </m:dPr>
          <m:e>
            <m:r>
              <w:rPr>
                <w:rFonts w:ascii="Cambria Math" w:hAnsi="Cambria Math" w:cs="Times New Roman"/>
                <w:color w:val="121212"/>
                <w:shd w:val="clear" w:color="auto" w:fill="FFFFFF"/>
              </w:rPr>
              <m:t>s,a</m:t>
            </m:r>
          </m:e>
        </m:d>
        <m:r>
          <w:rPr>
            <w:rFonts w:ascii="Cambria Math" w:hAnsi="Cambria Math" w:cs="Times New Roman"/>
            <w:color w:val="121212"/>
            <w:shd w:val="clear" w:color="auto" w:fill="FFFFFF"/>
          </w:rPr>
          <m:t>=E(</m:t>
        </m:r>
        <m:sSub>
          <m:sSubPr>
            <m:ctrlPr>
              <w:rPr>
                <w:rFonts w:ascii="Cambria Math" w:hAnsi="Cambria Math" w:cs="Times New Roman"/>
                <w:i/>
                <w:color w:val="121212"/>
                <w:kern w:val="2"/>
                <w:shd w:val="clear" w:color="auto" w:fill="FFFFFF"/>
              </w:rPr>
            </m:ctrlPr>
          </m:sSubPr>
          <m:e>
            <m:r>
              <w:rPr>
                <w:rFonts w:ascii="Cambria Math" w:hAnsi="Cambria Math" w:cs="Times New Roman"/>
                <w:color w:val="121212"/>
                <w:shd w:val="clear" w:color="auto" w:fill="FFFFFF"/>
              </w:rPr>
              <m:t>G</m:t>
            </m:r>
          </m:e>
          <m:sub>
            <m:r>
              <w:rPr>
                <w:rFonts w:ascii="Cambria Math" w:hAnsi="Cambria Math" w:cs="Times New Roman"/>
                <w:color w:val="121212"/>
                <w:shd w:val="clear" w:color="auto" w:fill="FFFFFF"/>
              </w:rPr>
              <m:t>t</m:t>
            </m:r>
          </m:sub>
        </m:sSub>
        <m:r>
          <w:rPr>
            <w:rFonts w:ascii="Cambria Math" w:hAnsi="Cambria Math" w:cs="Times New Roman"/>
            <w:color w:val="121212"/>
            <w:shd w:val="clear" w:color="auto" w:fill="FFFFFF"/>
          </w:rPr>
          <m:t>∣</m:t>
        </m:r>
        <m:sSub>
          <m:sSubPr>
            <m:ctrlPr>
              <w:rPr>
                <w:rFonts w:ascii="Cambria Math" w:hAnsi="Cambria Math" w:cs="Times New Roman"/>
                <w:i/>
                <w:color w:val="121212"/>
                <w:kern w:val="2"/>
                <w:shd w:val="clear" w:color="auto" w:fill="FFFFFF"/>
              </w:rPr>
            </m:ctrlPr>
          </m:sSubPr>
          <m:e>
            <m:r>
              <w:rPr>
                <w:rFonts w:ascii="Cambria Math" w:hAnsi="Cambria Math" w:cs="Times New Roman"/>
                <w:color w:val="121212"/>
                <w:shd w:val="clear" w:color="auto" w:fill="FFFFFF"/>
              </w:rPr>
              <m:t>S</m:t>
            </m:r>
          </m:e>
          <m:sub>
            <m:r>
              <w:rPr>
                <w:rFonts w:ascii="Cambria Math" w:hAnsi="Cambria Math" w:cs="Times New Roman"/>
                <w:color w:val="121212"/>
                <w:shd w:val="clear" w:color="auto" w:fill="FFFFFF"/>
              </w:rPr>
              <m:t>t</m:t>
            </m:r>
          </m:sub>
        </m:sSub>
        <m:r>
          <w:rPr>
            <w:rFonts w:ascii="Cambria Math" w:hAnsi="Cambria Math" w:cs="Times New Roman"/>
            <w:color w:val="121212"/>
            <w:shd w:val="clear" w:color="auto" w:fill="FFFFFF"/>
          </w:rPr>
          <m:t>=s,</m:t>
        </m:r>
        <m:sSub>
          <m:sSubPr>
            <m:ctrlPr>
              <w:rPr>
                <w:rFonts w:ascii="Cambria Math" w:hAnsi="Cambria Math" w:cs="Times New Roman"/>
                <w:i/>
                <w:color w:val="121212"/>
                <w:kern w:val="2"/>
                <w:shd w:val="clear" w:color="auto" w:fill="FFFFFF"/>
              </w:rPr>
            </m:ctrlPr>
          </m:sSubPr>
          <m:e>
            <m:r>
              <w:rPr>
                <w:rFonts w:ascii="Cambria Math" w:hAnsi="Cambria Math" w:cs="Times New Roman"/>
                <w:color w:val="121212"/>
                <w:shd w:val="clear" w:color="auto" w:fill="FFFFFF"/>
              </w:rPr>
              <m:t>A</m:t>
            </m:r>
          </m:e>
          <m:sub>
            <m:r>
              <w:rPr>
                <w:rFonts w:ascii="Cambria Math" w:hAnsi="Cambria Math" w:cs="Times New Roman"/>
                <w:color w:val="121212"/>
                <w:shd w:val="clear" w:color="auto" w:fill="FFFFFF"/>
              </w:rPr>
              <m:t>t</m:t>
            </m:r>
          </m:sub>
        </m:sSub>
        <m:r>
          <w:rPr>
            <w:rFonts w:ascii="Cambria Math" w:hAnsi="Cambria Math" w:cs="Times New Roman"/>
            <w:color w:val="121212"/>
            <w:shd w:val="clear" w:color="auto" w:fill="FFFFFF"/>
          </w:rPr>
          <m:t>=a)</m:t>
        </m:r>
      </m:oMath>
      <w:r w:rsidR="00BF1AEF" w:rsidRPr="0055033F">
        <w:rPr>
          <w:rFonts w:ascii="Times New Roman" w:hAnsi="Times New Roman" w:cs="Times New Roman"/>
          <w:color w:val="121212"/>
          <w:shd w:val="clear" w:color="auto" w:fill="FFFFFF"/>
        </w:rPr>
        <w:t>。</w:t>
      </w:r>
      <w:r w:rsidR="00473984" w:rsidRPr="0055033F">
        <w:rPr>
          <w:rFonts w:ascii="Times New Roman" w:hAnsi="Times New Roman" w:cs="Times New Roman"/>
          <w:color w:val="121212"/>
          <w:shd w:val="clear" w:color="auto" w:fill="FFFFFF"/>
        </w:rPr>
        <w:t>将两上</w:t>
      </w:r>
      <w:proofErr w:type="gramStart"/>
      <w:r w:rsidR="00473984" w:rsidRPr="0055033F">
        <w:rPr>
          <w:rFonts w:ascii="Times New Roman" w:hAnsi="Times New Roman" w:cs="Times New Roman"/>
          <w:color w:val="121212"/>
          <w:shd w:val="clear" w:color="auto" w:fill="FFFFFF"/>
        </w:rPr>
        <w:t>式相互</w:t>
      </w:r>
      <w:proofErr w:type="gramEnd"/>
      <w:r w:rsidR="00473984" w:rsidRPr="0055033F">
        <w:rPr>
          <w:rFonts w:ascii="Times New Roman" w:hAnsi="Times New Roman" w:cs="Times New Roman"/>
          <w:color w:val="121212"/>
          <w:shd w:val="clear" w:color="auto" w:fill="FFFFFF"/>
        </w:rPr>
        <w:t>代入，</w:t>
      </w:r>
      <w:r w:rsidR="00473984" w:rsidRPr="0055033F">
        <w:rPr>
          <w:rFonts w:ascii="Times New Roman" w:hAnsi="Times New Roman" w:cs="Times New Roman"/>
          <w:color w:val="121212"/>
          <w:shd w:val="clear" w:color="auto" w:fill="FFFFFF"/>
        </w:rPr>
        <w:t>即可得到贝尔</w:t>
      </w:r>
      <w:proofErr w:type="gramStart"/>
      <w:r w:rsidR="00473984" w:rsidRPr="0055033F">
        <w:rPr>
          <w:rFonts w:ascii="Times New Roman" w:hAnsi="Times New Roman" w:cs="Times New Roman"/>
          <w:color w:val="121212"/>
          <w:shd w:val="clear" w:color="auto" w:fill="FFFFFF"/>
        </w:rPr>
        <w:t>曼</w:t>
      </w:r>
      <w:proofErr w:type="gramEnd"/>
      <w:r w:rsidR="00473984" w:rsidRPr="0055033F">
        <w:rPr>
          <w:rFonts w:ascii="Times New Roman" w:hAnsi="Times New Roman" w:cs="Times New Roman"/>
          <w:color w:val="121212"/>
          <w:shd w:val="clear" w:color="auto" w:fill="FFFFFF"/>
        </w:rPr>
        <w:t>最优方程</w:t>
      </w:r>
      <w:r w:rsidR="00473984" w:rsidRPr="0055033F">
        <w:rPr>
          <w:rFonts w:ascii="Times New Roman" w:hAnsi="Times New Roman" w:cs="Times New Roman"/>
          <w:color w:val="121212"/>
          <w:shd w:val="clear" w:color="auto" w:fill="FFFFFF"/>
        </w:rPr>
        <w:t>：</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d>
          <m:dPr>
            <m:ctrlPr>
              <w:rPr>
                <w:rFonts w:ascii="Cambria Math" w:hAnsi="Cambria Math" w:cs="Times New Roman"/>
                <w:i/>
              </w:rPr>
            </m:ctrlPr>
          </m:dPr>
          <m:e>
            <m:r>
              <w:rPr>
                <w:rFonts w:ascii="Cambria Math" w:hAnsi="Cambria Math" w:cs="Times New Roman"/>
              </w:rPr>
              <m:t>s</m:t>
            </m:r>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a∈A</m:t>
            </m:r>
          </m:sub>
        </m:sSub>
        <m:r>
          <w:rPr>
            <w:rFonts w:ascii="Cambria Math" w:hAnsi="Cambria Math" w:cs="Times New Roman"/>
          </w:rPr>
          <m:t xml:space="preserve"> [ R(s, a)+γ</m:t>
        </m:r>
        <m:nary>
          <m:naryPr>
            <m:chr m:val="∑"/>
            <m:limLoc m:val="undOvr"/>
            <m:supHide m:val="1"/>
            <m:ctrlPr>
              <w:rPr>
                <w:rFonts w:ascii="Cambria Math" w:hAnsi="Cambria Math" w:cs="Times New Roman"/>
                <w:i/>
              </w:rPr>
            </m:ctrlPr>
          </m:naryPr>
          <m:sub>
            <m:r>
              <w:rPr>
                <w:rFonts w:ascii="Cambria Math" w:hAnsi="Cambria Math" w:cs="Times New Roman"/>
              </w:rPr>
              <m:t>s'∈S</m:t>
            </m:r>
          </m:sub>
          <m:sup/>
          <m:e>
            <m:r>
              <w:rPr>
                <w:rFonts w:ascii="Cambria Math" w:hAnsi="Cambria Math" w:cs="Times New Roman"/>
              </w:rPr>
              <m:t>P</m:t>
            </m:r>
            <m:r>
              <w:rPr>
                <w:rFonts w:ascii="Cambria Math" w:hAnsi="Cambria Math" w:cs="Times New Roman"/>
              </w:rPr>
              <m:t xml:space="preserve"> </m:t>
            </m:r>
            <m:d>
              <m:dPr>
                <m:endChr m:val="|"/>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s</m:t>
                    </m:r>
                  </m:e>
                  <m:sup>
                    <m:r>
                      <w:rPr>
                        <w:rFonts w:ascii="Cambria Math" w:hAnsi="Cambria Math" w:cs="Times New Roman"/>
                      </w:rPr>
                      <m:t>'</m:t>
                    </m:r>
                  </m:sup>
                </m:sSup>
                <m:r>
                  <w:rPr>
                    <w:rFonts w:ascii="Cambria Math" w:hAnsi="Cambria Math" w:cs="Times New Roman"/>
                  </w:rPr>
                  <m:t xml:space="preserve"> </m:t>
                </m:r>
              </m:e>
            </m:d>
            <m:r>
              <w:rPr>
                <w:rFonts w:ascii="Cambria Math" w:hAnsi="Cambria Math" w:cs="Times New Roman"/>
              </w:rPr>
              <m:t xml:space="preserve"> </m:t>
            </m:r>
            <m:r>
              <w:rPr>
                <w:rFonts w:ascii="Cambria Math" w:hAnsi="Cambria Math" w:cs="Times New Roman"/>
              </w:rPr>
              <m:t>s, a)</m:t>
            </m:r>
          </m:e>
        </m:nary>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m:t>
            </m:r>
          </m:sub>
        </m:sSub>
        <m:r>
          <w:rPr>
            <w:rFonts w:ascii="Cambria Math" w:hAnsi="Cambria Math" w:cs="Times New Roman"/>
          </w:rPr>
          <m:t xml:space="preserve">(s') </m:t>
        </m:r>
      </m:oMath>
      <w:r w:rsidR="00473984" w:rsidRPr="0055033F">
        <w:rPr>
          <w:rFonts w:ascii="Times New Roman" w:hAnsi="Times New Roman" w:cs="Times New Roman"/>
        </w:rPr>
        <w:t>，</w:t>
      </w:r>
      <m:oMath>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m:t>
            </m:r>
          </m:sub>
        </m:sSub>
        <m:r>
          <w:rPr>
            <w:rFonts w:ascii="Cambria Math" w:hAnsi="Cambria Math" w:cs="Times New Roman"/>
          </w:rPr>
          <m:t>(s, a)=R(s, a)+γ</m:t>
        </m:r>
        <m:nary>
          <m:naryPr>
            <m:chr m:val="∑"/>
            <m:limLoc m:val="undOvr"/>
            <m:supHide m:val="1"/>
            <m:ctrlPr>
              <w:rPr>
                <w:rFonts w:ascii="Cambria Math" w:hAnsi="Cambria Math" w:cs="Times New Roman"/>
                <w:i/>
              </w:rPr>
            </m:ctrlPr>
          </m:naryPr>
          <m:sub>
            <m:r>
              <w:rPr>
                <w:rFonts w:ascii="Cambria Math" w:hAnsi="Cambria Math" w:cs="Times New Roman"/>
              </w:rPr>
              <m:t>s'∈S</m:t>
            </m:r>
          </m:sub>
          <m:sup/>
          <m:e>
            <m:r>
              <w:rPr>
                <w:rFonts w:ascii="Cambria Math" w:hAnsi="Cambria Math" w:cs="Times New Roman"/>
              </w:rPr>
              <m:t xml:space="preserve"> </m:t>
            </m:r>
            <m:r>
              <w:rPr>
                <w:rFonts w:ascii="Cambria Math" w:hAnsi="Cambria Math" w:cs="Times New Roman"/>
              </w:rPr>
              <m:t>P</m:t>
            </m:r>
            <m:r>
              <w:rPr>
                <w:rFonts w:ascii="Cambria Math" w:hAnsi="Cambria Math" w:cs="Times New Roman"/>
              </w:rPr>
              <m:t xml:space="preserve"> (s ' | s, a)</m:t>
            </m:r>
          </m:e>
        </m:nary>
        <m:sSub>
          <m:sSubPr>
            <m:ctrlPr>
              <w:rPr>
                <w:rFonts w:ascii="Cambria Math" w:hAnsi="Cambria Math" w:cs="Times New Roman"/>
                <w:i/>
              </w:rPr>
            </m:ctrlPr>
          </m:sSubPr>
          <m:e>
            <m:r>
              <w:rPr>
                <w:rFonts w:ascii="Cambria Math" w:hAnsi="Cambria Math" w:cs="Times New Roman"/>
              </w:rPr>
              <m:t>max</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m:t>
            </m:r>
          </m:sub>
        </m:sSub>
        <m:r>
          <w:rPr>
            <w:rFonts w:ascii="Cambria Math" w:hAnsi="Cambria Math" w:cs="Times New Roman"/>
          </w:rPr>
          <m:t xml:space="preserve"> (s',a')</m:t>
        </m:r>
      </m:oMath>
      <w:r w:rsidR="00473984" w:rsidRPr="0055033F">
        <w:rPr>
          <w:rFonts w:ascii="Times New Roman" w:hAnsi="Times New Roman" w:cs="Times New Roman"/>
          <w:color w:val="121212"/>
          <w:shd w:val="clear" w:color="auto" w:fill="FFFFFF"/>
        </w:rPr>
        <w:t>。</w:t>
      </w:r>
      <w:r w:rsidR="00F75D36" w:rsidRPr="0055033F">
        <w:rPr>
          <w:rFonts w:ascii="Times New Roman" w:hAnsi="Times New Roman" w:cs="Times New Roman"/>
          <w:color w:val="121212"/>
          <w:shd w:val="clear" w:color="auto" w:fill="FFFFFF"/>
          <w:vertAlign w:val="superscript"/>
        </w:rPr>
        <w:t>[3]</w:t>
      </w:r>
    </w:p>
    <w:p w14:paraId="099B3B49" w14:textId="0E0162E9" w:rsidR="00BF1AEF" w:rsidRPr="0055033F" w:rsidRDefault="00BF1AEF" w:rsidP="00BF1AEF">
      <w:pPr>
        <w:pStyle w:val="af"/>
        <w:adjustRightInd w:val="0"/>
        <w:snapToGrid w:val="0"/>
        <w:spacing w:line="300" w:lineRule="auto"/>
        <w:ind w:firstLine="480"/>
        <w:rPr>
          <w:color w:val="121212"/>
          <w:szCs w:val="24"/>
          <w:shd w:val="clear" w:color="auto" w:fill="FFFFFF"/>
        </w:rPr>
      </w:pPr>
      <w:r w:rsidRPr="0055033F">
        <w:rPr>
          <w:color w:val="121212"/>
          <w:szCs w:val="24"/>
          <w:shd w:val="clear" w:color="auto" w:fill="FFFFFF"/>
        </w:rPr>
        <w:t>马尔可夫决策过程中的状态转移概率、随机过程、统计推断和</w:t>
      </w:r>
      <w:r w:rsidRPr="0055033F">
        <w:rPr>
          <w:color w:val="121212"/>
          <w:szCs w:val="24"/>
          <w:shd w:val="clear" w:color="auto" w:fill="FFFFFF"/>
        </w:rPr>
        <w:t>参数估计</w:t>
      </w:r>
      <w:r w:rsidRPr="0055033F">
        <w:rPr>
          <w:color w:val="121212"/>
          <w:szCs w:val="24"/>
          <w:shd w:val="clear" w:color="auto" w:fill="FFFFFF"/>
        </w:rPr>
        <w:t>、模型选择、假设检验都离不开概率论与数理统计，概率统计在其中发挥着重要作用，</w:t>
      </w:r>
      <w:r w:rsidRPr="0055033F">
        <w:rPr>
          <w:color w:val="121212"/>
          <w:szCs w:val="24"/>
          <w:shd w:val="clear" w:color="auto" w:fill="FFFFFF"/>
        </w:rPr>
        <w:t>为理解和解决复杂的决策问题提供了有效的工具和方法。</w:t>
      </w:r>
    </w:p>
    <w:p w14:paraId="31AEAD9F" w14:textId="0B13D475" w:rsidR="009B0684" w:rsidRPr="0055033F" w:rsidRDefault="00A00108" w:rsidP="009B0684">
      <w:pPr>
        <w:pStyle w:val="2"/>
        <w:spacing w:before="120" w:after="120"/>
        <w:rPr>
          <w:rFonts w:ascii="Times New Roman" w:eastAsia="宋体" w:hAnsi="Times New Roman" w:cs="Times New Roman"/>
        </w:rPr>
      </w:pPr>
      <w:r w:rsidRPr="0055033F">
        <w:rPr>
          <w:rFonts w:ascii="Times New Roman" w:eastAsia="宋体" w:hAnsi="Times New Roman" w:cs="Times New Roman"/>
        </w:rPr>
        <w:t>四、</w:t>
      </w:r>
      <w:r w:rsidR="009B0684" w:rsidRPr="0055033F">
        <w:rPr>
          <w:rFonts w:ascii="Times New Roman" w:eastAsia="宋体" w:hAnsi="Times New Roman" w:cs="Times New Roman"/>
        </w:rPr>
        <w:t>结语</w:t>
      </w:r>
    </w:p>
    <w:p w14:paraId="272ED42C" w14:textId="5452EE20" w:rsidR="00F75D36" w:rsidRPr="0055033F" w:rsidRDefault="00F75D36" w:rsidP="0055033F">
      <w:pPr>
        <w:spacing w:line="300" w:lineRule="auto"/>
        <w:rPr>
          <w:rFonts w:eastAsiaTheme="minorEastAsia"/>
          <w:kern w:val="0"/>
          <w:szCs w:val="20"/>
        </w:rPr>
      </w:pPr>
      <w:r w:rsidRPr="0055033F">
        <w:tab/>
      </w:r>
      <w:r w:rsidR="0055033F" w:rsidRPr="0055033F">
        <w:rPr>
          <w:rFonts w:eastAsiaTheme="minorEastAsia"/>
        </w:rPr>
        <w:t>在人工智能领域，概率论与数理统计扮演着至关重要的角色。</w:t>
      </w:r>
      <w:r w:rsidRPr="0055033F">
        <w:rPr>
          <w:rFonts w:eastAsiaTheme="minorEastAsia"/>
          <w:kern w:val="0"/>
          <w:szCs w:val="20"/>
        </w:rPr>
        <w:t>概率论在人工智能中被广泛应用于不确定性建模和推理。许多人工智能算法需要处理不完整信息和不确定性，例如贝叶斯网络、马尔科夫决策过程（</w:t>
      </w:r>
      <w:r w:rsidRPr="0055033F">
        <w:rPr>
          <w:rFonts w:eastAsiaTheme="minorEastAsia"/>
          <w:kern w:val="0"/>
          <w:szCs w:val="20"/>
        </w:rPr>
        <w:t>MDP</w:t>
      </w:r>
      <w:r w:rsidRPr="0055033F">
        <w:rPr>
          <w:rFonts w:eastAsiaTheme="minorEastAsia"/>
          <w:kern w:val="0"/>
          <w:szCs w:val="20"/>
        </w:rPr>
        <w:t>）等都依赖于概率论的基本原理</w:t>
      </w:r>
      <w:r w:rsidRPr="0055033F">
        <w:rPr>
          <w:rFonts w:eastAsiaTheme="minorEastAsia"/>
          <w:kern w:val="0"/>
          <w:szCs w:val="20"/>
        </w:rPr>
        <w:t>；</w:t>
      </w:r>
      <w:r w:rsidRPr="0055033F">
        <w:rPr>
          <w:rFonts w:eastAsiaTheme="minorEastAsia"/>
          <w:kern w:val="0"/>
          <w:szCs w:val="20"/>
        </w:rPr>
        <w:t>在机器学习领域，数理统计方法被用来训练模型、评估模型性能、处理数据分布等，从而使得人工智能系统能够从数据中学习并做出预测。</w:t>
      </w:r>
    </w:p>
    <w:p w14:paraId="3B5ED310" w14:textId="5A366777" w:rsidR="00F75D36" w:rsidRPr="0055033F" w:rsidRDefault="00F75D36" w:rsidP="0055033F">
      <w:pPr>
        <w:spacing w:line="300" w:lineRule="auto"/>
        <w:rPr>
          <w:rFonts w:eastAsiaTheme="minorEastAsia"/>
          <w:kern w:val="0"/>
          <w:szCs w:val="20"/>
        </w:rPr>
      </w:pPr>
      <w:r w:rsidRPr="0055033F">
        <w:rPr>
          <w:rFonts w:eastAsiaTheme="minorEastAsia"/>
          <w:kern w:val="0"/>
          <w:szCs w:val="20"/>
        </w:rPr>
        <w:tab/>
      </w:r>
      <w:r w:rsidR="0055033F" w:rsidRPr="0055033F">
        <w:rPr>
          <w:rFonts w:eastAsiaTheme="minorEastAsia"/>
          <w:kern w:val="0"/>
          <w:szCs w:val="20"/>
        </w:rPr>
        <w:t>然而，</w:t>
      </w:r>
      <w:r w:rsidR="0055033F" w:rsidRPr="0055033F">
        <w:rPr>
          <w:rFonts w:eastAsiaTheme="minorEastAsia"/>
          <w:kern w:val="0"/>
          <w:szCs w:val="20"/>
        </w:rPr>
        <w:t>人工智能领域的问题往往具有较高的复杂性和不确定性，需要更加深入的研究和探索。未来，我们</w:t>
      </w:r>
      <w:r w:rsidR="004B0AD7">
        <w:rPr>
          <w:rFonts w:eastAsiaTheme="minorEastAsia" w:hint="eastAsia"/>
          <w:kern w:val="0"/>
          <w:szCs w:val="20"/>
        </w:rPr>
        <w:t>需要</w:t>
      </w:r>
      <w:r w:rsidR="0055033F" w:rsidRPr="0055033F">
        <w:rPr>
          <w:rFonts w:eastAsiaTheme="minorEastAsia"/>
          <w:kern w:val="0"/>
          <w:szCs w:val="20"/>
        </w:rPr>
        <w:t>进一步研究概率论与数理统计在人工智能中的优化算法、强化学习等方面的应用，以实现更加智能化和高效化的决策和预测。</w:t>
      </w:r>
    </w:p>
    <w:p w14:paraId="28B5AF16" w14:textId="77777777" w:rsidR="00F97EDC" w:rsidRDefault="00F97EDC" w:rsidP="000B1D59">
      <w:pPr>
        <w:pageBreakBefore/>
        <w:spacing w:beforeLines="100" w:before="312" w:afterLines="80" w:after="249" w:line="300" w:lineRule="auto"/>
        <w:jc w:val="center"/>
        <w:rPr>
          <w:rFonts w:ascii="黑体" w:eastAsia="黑体"/>
          <w:b/>
          <w:sz w:val="36"/>
          <w:szCs w:val="36"/>
        </w:rPr>
      </w:pPr>
      <w:bookmarkStart w:id="1" w:name="_Toc225579656"/>
      <w:bookmarkStart w:id="2" w:name="_Toc250450180"/>
      <w:r w:rsidRPr="003E4F8E">
        <w:rPr>
          <w:rFonts w:ascii="黑体" w:eastAsia="黑体" w:hint="eastAsia"/>
          <w:b/>
          <w:sz w:val="36"/>
          <w:szCs w:val="36"/>
        </w:rPr>
        <w:lastRenderedPageBreak/>
        <w:t>参考文献</w:t>
      </w:r>
      <w:bookmarkEnd w:id="1"/>
      <w:bookmarkEnd w:id="2"/>
    </w:p>
    <w:p w14:paraId="501E0294" w14:textId="44F264F4" w:rsidR="00705EAA" w:rsidRPr="0055033F" w:rsidRDefault="00705EAA" w:rsidP="00F97EDC">
      <w:pPr>
        <w:pStyle w:val="a5"/>
        <w:adjustRightInd w:val="0"/>
        <w:snapToGrid w:val="0"/>
        <w:spacing w:line="300" w:lineRule="auto"/>
        <w:ind w:left="523" w:hangingChars="218" w:hanging="523"/>
        <w:rPr>
          <w:rFonts w:ascii="Times New Roman" w:hAnsi="Times New Roman"/>
          <w:sz w:val="24"/>
          <w:szCs w:val="24"/>
        </w:rPr>
      </w:pPr>
      <w:r w:rsidRPr="0055033F">
        <w:rPr>
          <w:rFonts w:ascii="Times New Roman" w:hAnsi="Times New Roman"/>
          <w:sz w:val="24"/>
          <w:szCs w:val="24"/>
        </w:rPr>
        <w:t>[1]</w:t>
      </w:r>
      <w:r w:rsidRPr="0055033F">
        <w:rPr>
          <w:rFonts w:ascii="Times New Roman" w:hAnsi="Times New Roman"/>
          <w:sz w:val="24"/>
          <w:szCs w:val="24"/>
        </w:rPr>
        <w:tab/>
      </w:r>
      <w:r w:rsidRPr="0055033F">
        <w:rPr>
          <w:rFonts w:ascii="Times New Roman" w:hAnsi="Times New Roman"/>
          <w:sz w:val="24"/>
          <w:szCs w:val="24"/>
        </w:rPr>
        <w:t>王禹</w:t>
      </w:r>
      <w:r w:rsidRPr="0055033F">
        <w:rPr>
          <w:rFonts w:ascii="Times New Roman" w:hAnsi="Times New Roman"/>
          <w:sz w:val="24"/>
          <w:szCs w:val="24"/>
        </w:rPr>
        <w:t>.</w:t>
      </w:r>
      <w:r w:rsidRPr="0055033F">
        <w:rPr>
          <w:rFonts w:ascii="Times New Roman" w:hAnsi="Times New Roman"/>
          <w:sz w:val="24"/>
          <w:szCs w:val="24"/>
        </w:rPr>
        <w:t>数学知识在人工智能中的应用</w:t>
      </w:r>
      <w:r w:rsidRPr="0055033F">
        <w:rPr>
          <w:rFonts w:ascii="Times New Roman" w:hAnsi="Times New Roman"/>
          <w:sz w:val="24"/>
          <w:szCs w:val="24"/>
        </w:rPr>
        <w:t>——</w:t>
      </w:r>
      <w:r w:rsidRPr="0055033F">
        <w:rPr>
          <w:rFonts w:ascii="Times New Roman" w:hAnsi="Times New Roman"/>
          <w:sz w:val="24"/>
          <w:szCs w:val="24"/>
        </w:rPr>
        <w:t>评《人工智能数学基础》</w:t>
      </w:r>
      <w:r w:rsidRPr="0055033F">
        <w:rPr>
          <w:rFonts w:ascii="Times New Roman" w:hAnsi="Times New Roman"/>
          <w:sz w:val="24"/>
          <w:szCs w:val="24"/>
        </w:rPr>
        <w:t>[J].</w:t>
      </w:r>
      <w:r w:rsidRPr="0055033F">
        <w:rPr>
          <w:rFonts w:ascii="Times New Roman" w:hAnsi="Times New Roman"/>
          <w:sz w:val="24"/>
          <w:szCs w:val="24"/>
        </w:rPr>
        <w:t>应用化工</w:t>
      </w:r>
      <w:r w:rsidRPr="0055033F">
        <w:rPr>
          <w:rFonts w:ascii="Times New Roman" w:hAnsi="Times New Roman"/>
          <w:sz w:val="24"/>
          <w:szCs w:val="24"/>
        </w:rPr>
        <w:t>,2023,52(10):</w:t>
      </w:r>
      <w:proofErr w:type="gramStart"/>
      <w:r w:rsidRPr="0055033F">
        <w:rPr>
          <w:rFonts w:ascii="Times New Roman" w:hAnsi="Times New Roman"/>
          <w:sz w:val="24"/>
          <w:szCs w:val="24"/>
        </w:rPr>
        <w:t>2986.DOI:10.16581/j.cnki.issn</w:t>
      </w:r>
      <w:proofErr w:type="gramEnd"/>
      <w:r w:rsidRPr="0055033F">
        <w:rPr>
          <w:rFonts w:ascii="Times New Roman" w:hAnsi="Times New Roman"/>
          <w:sz w:val="24"/>
          <w:szCs w:val="24"/>
        </w:rPr>
        <w:t>1671-3206.2023.10.012.</w:t>
      </w:r>
    </w:p>
    <w:p w14:paraId="6392D384" w14:textId="25B9CAE3" w:rsidR="00F97EDC" w:rsidRPr="0055033F" w:rsidRDefault="00F97EDC" w:rsidP="00F97EDC">
      <w:pPr>
        <w:pStyle w:val="a5"/>
        <w:adjustRightInd w:val="0"/>
        <w:snapToGrid w:val="0"/>
        <w:spacing w:line="300" w:lineRule="auto"/>
        <w:ind w:left="523" w:hangingChars="218" w:hanging="523"/>
        <w:rPr>
          <w:rFonts w:ascii="Times New Roman" w:hAnsi="Times New Roman"/>
          <w:sz w:val="24"/>
          <w:szCs w:val="24"/>
        </w:rPr>
      </w:pPr>
      <w:r w:rsidRPr="0055033F">
        <w:rPr>
          <w:rFonts w:ascii="Times New Roman" w:hAnsi="Times New Roman"/>
          <w:sz w:val="24"/>
          <w:szCs w:val="24"/>
        </w:rPr>
        <w:t>[</w:t>
      </w:r>
      <w:r w:rsidR="00BF1AEF" w:rsidRPr="0055033F">
        <w:rPr>
          <w:rFonts w:ascii="Times New Roman" w:hAnsi="Times New Roman"/>
          <w:sz w:val="24"/>
          <w:szCs w:val="24"/>
        </w:rPr>
        <w:t>2</w:t>
      </w:r>
      <w:r w:rsidRPr="0055033F">
        <w:rPr>
          <w:rFonts w:ascii="Times New Roman" w:hAnsi="Times New Roman"/>
          <w:sz w:val="24"/>
          <w:szCs w:val="24"/>
        </w:rPr>
        <w:t xml:space="preserve">] </w:t>
      </w:r>
      <w:r w:rsidR="00C320E8" w:rsidRPr="0055033F">
        <w:rPr>
          <w:rFonts w:ascii="Times New Roman" w:hAnsi="Times New Roman"/>
          <w:sz w:val="24"/>
          <w:szCs w:val="24"/>
        </w:rPr>
        <w:t xml:space="preserve"> </w:t>
      </w:r>
      <w:r w:rsidR="00C320E8" w:rsidRPr="0055033F">
        <w:rPr>
          <w:rFonts w:ascii="Times New Roman" w:hAnsi="Times New Roman"/>
          <w:sz w:val="24"/>
          <w:szCs w:val="24"/>
        </w:rPr>
        <w:t>李志勇</w:t>
      </w:r>
      <w:r w:rsidR="00C320E8" w:rsidRPr="0055033F">
        <w:rPr>
          <w:rFonts w:ascii="Times New Roman" w:hAnsi="Times New Roman"/>
          <w:sz w:val="24"/>
          <w:szCs w:val="24"/>
        </w:rPr>
        <w:t>,</w:t>
      </w:r>
      <w:proofErr w:type="gramStart"/>
      <w:r w:rsidR="00C320E8" w:rsidRPr="0055033F">
        <w:rPr>
          <w:rFonts w:ascii="Times New Roman" w:hAnsi="Times New Roman"/>
          <w:sz w:val="24"/>
          <w:szCs w:val="24"/>
        </w:rPr>
        <w:t>焦微玲</w:t>
      </w:r>
      <w:proofErr w:type="gramEnd"/>
      <w:r w:rsidR="00C320E8" w:rsidRPr="0055033F">
        <w:rPr>
          <w:rFonts w:ascii="Times New Roman" w:hAnsi="Times New Roman"/>
          <w:sz w:val="24"/>
          <w:szCs w:val="24"/>
        </w:rPr>
        <w:t>.</w:t>
      </w:r>
      <w:r w:rsidR="00C320E8" w:rsidRPr="0055033F">
        <w:rPr>
          <w:rFonts w:ascii="Times New Roman" w:hAnsi="Times New Roman"/>
          <w:sz w:val="24"/>
          <w:szCs w:val="24"/>
        </w:rPr>
        <w:t>统计学在人工智能发展中的作用及其应用展望</w:t>
      </w:r>
      <w:r w:rsidR="00C320E8" w:rsidRPr="0055033F">
        <w:rPr>
          <w:rFonts w:ascii="Times New Roman" w:hAnsi="Times New Roman"/>
          <w:sz w:val="24"/>
          <w:szCs w:val="24"/>
        </w:rPr>
        <w:t>[J].</w:t>
      </w:r>
      <w:r w:rsidR="00C320E8" w:rsidRPr="0055033F">
        <w:rPr>
          <w:rFonts w:ascii="Times New Roman" w:hAnsi="Times New Roman"/>
          <w:sz w:val="24"/>
          <w:szCs w:val="24"/>
        </w:rPr>
        <w:t>统计与决策</w:t>
      </w:r>
      <w:r w:rsidR="00C320E8" w:rsidRPr="0055033F">
        <w:rPr>
          <w:rFonts w:ascii="Times New Roman" w:hAnsi="Times New Roman"/>
          <w:sz w:val="24"/>
          <w:szCs w:val="24"/>
        </w:rPr>
        <w:t>,2023,39(21):</w:t>
      </w:r>
    </w:p>
    <w:p w14:paraId="7091109E" w14:textId="74BB50AD" w:rsidR="00E774AF" w:rsidRPr="0055033F" w:rsidRDefault="00F75D36" w:rsidP="0055033F">
      <w:pPr>
        <w:pStyle w:val="a5"/>
        <w:adjustRightInd w:val="0"/>
        <w:snapToGrid w:val="0"/>
        <w:spacing w:line="300" w:lineRule="auto"/>
        <w:ind w:left="523" w:hangingChars="218" w:hanging="523"/>
        <w:rPr>
          <w:rFonts w:ascii="Times New Roman" w:hAnsi="Times New Roman" w:hint="eastAsia"/>
          <w:sz w:val="24"/>
          <w:szCs w:val="24"/>
        </w:rPr>
      </w:pPr>
      <w:r w:rsidRPr="0055033F">
        <w:rPr>
          <w:rFonts w:ascii="Times New Roman" w:hAnsi="Times New Roman"/>
          <w:sz w:val="24"/>
          <w:szCs w:val="24"/>
        </w:rPr>
        <w:t>[</w:t>
      </w:r>
      <w:r w:rsidRPr="0055033F">
        <w:rPr>
          <w:rFonts w:ascii="Times New Roman" w:hAnsi="Times New Roman"/>
          <w:sz w:val="24"/>
          <w:szCs w:val="24"/>
        </w:rPr>
        <w:t>3</w:t>
      </w:r>
      <w:r w:rsidRPr="0055033F">
        <w:rPr>
          <w:rFonts w:ascii="Times New Roman" w:hAnsi="Times New Roman"/>
          <w:sz w:val="24"/>
          <w:szCs w:val="24"/>
        </w:rPr>
        <w:t>]</w:t>
      </w:r>
      <w:r w:rsidRPr="0055033F">
        <w:rPr>
          <w:rFonts w:ascii="Times New Roman" w:hAnsi="Times New Roman"/>
          <w:sz w:val="24"/>
          <w:szCs w:val="24"/>
        </w:rPr>
        <w:tab/>
      </w:r>
      <w:proofErr w:type="gramStart"/>
      <w:r w:rsidRPr="0055033F">
        <w:rPr>
          <w:rFonts w:ascii="Times New Roman" w:hAnsi="Times New Roman"/>
          <w:sz w:val="24"/>
          <w:szCs w:val="24"/>
        </w:rPr>
        <w:t>皮晨广</w:t>
      </w:r>
      <w:proofErr w:type="gramEnd"/>
      <w:r w:rsidRPr="0055033F">
        <w:rPr>
          <w:rFonts w:ascii="Times New Roman" w:hAnsi="Times New Roman"/>
          <w:sz w:val="24"/>
          <w:szCs w:val="24"/>
        </w:rPr>
        <w:t xml:space="preserve">. </w:t>
      </w:r>
      <w:r w:rsidRPr="0055033F">
        <w:rPr>
          <w:rFonts w:ascii="Times New Roman" w:hAnsi="Times New Roman"/>
          <w:sz w:val="24"/>
          <w:szCs w:val="24"/>
        </w:rPr>
        <w:t>基于积分概率度量的正则化强化学习算法</w:t>
      </w:r>
      <w:r w:rsidRPr="0055033F">
        <w:rPr>
          <w:rFonts w:ascii="Times New Roman" w:hAnsi="Times New Roman"/>
          <w:sz w:val="24"/>
          <w:szCs w:val="24"/>
        </w:rPr>
        <w:t>[D].</w:t>
      </w:r>
      <w:r w:rsidRPr="0055033F">
        <w:rPr>
          <w:rFonts w:ascii="Times New Roman" w:hAnsi="Times New Roman"/>
          <w:sz w:val="24"/>
          <w:szCs w:val="24"/>
        </w:rPr>
        <w:t>华东师范大学</w:t>
      </w:r>
      <w:r w:rsidRPr="0055033F">
        <w:rPr>
          <w:rFonts w:ascii="Times New Roman" w:hAnsi="Times New Roman"/>
          <w:sz w:val="24"/>
          <w:szCs w:val="24"/>
        </w:rPr>
        <w:t>,2023.</w:t>
      </w:r>
      <w:proofErr w:type="gramStart"/>
      <w:r w:rsidRPr="0055033F">
        <w:rPr>
          <w:rFonts w:ascii="Times New Roman" w:hAnsi="Times New Roman"/>
          <w:sz w:val="24"/>
          <w:szCs w:val="24"/>
        </w:rPr>
        <w:t>DOI:10.27149/d.cnki.ghdsu</w:t>
      </w:r>
      <w:proofErr w:type="gramEnd"/>
      <w:r w:rsidRPr="0055033F">
        <w:rPr>
          <w:rFonts w:ascii="Times New Roman" w:hAnsi="Times New Roman"/>
          <w:sz w:val="24"/>
          <w:szCs w:val="24"/>
        </w:rPr>
        <w:t>.2022.003688.</w:t>
      </w:r>
    </w:p>
    <w:sectPr w:rsidR="00E774AF" w:rsidRPr="0055033F" w:rsidSect="00E774AF">
      <w:headerReference w:type="default" r:id="rId9"/>
      <w:pgSz w:w="11906" w:h="16838"/>
      <w:pgMar w:top="1247" w:right="1247" w:bottom="1247"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C9C7E" w14:textId="77777777" w:rsidR="00193727" w:rsidRDefault="00193727" w:rsidP="00E774AF">
      <w:r>
        <w:separator/>
      </w:r>
    </w:p>
  </w:endnote>
  <w:endnote w:type="continuationSeparator" w:id="0">
    <w:p w14:paraId="3634F244" w14:textId="77777777" w:rsidR="00193727" w:rsidRDefault="00193727" w:rsidP="00E774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A67B9" w14:textId="77777777" w:rsidR="00193727" w:rsidRDefault="00193727" w:rsidP="00E774AF">
      <w:r>
        <w:separator/>
      </w:r>
    </w:p>
  </w:footnote>
  <w:footnote w:type="continuationSeparator" w:id="0">
    <w:p w14:paraId="04636DCF" w14:textId="77777777" w:rsidR="00193727" w:rsidRDefault="00193727" w:rsidP="00E774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C332D9" w14:textId="77777777" w:rsidR="00E774AF" w:rsidRDefault="00E774AF">
    <w:pPr>
      <w:pStyle w:val="a7"/>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1A20EFC"/>
    <w:lvl w:ilvl="0" w:tplc="92D2E7C8">
      <w:start w:val="1"/>
      <w:numFmt w:val="decimal"/>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abstractNum w:abstractNumId="1" w15:restartNumberingAfterBreak="0">
    <w:nsid w:val="00000002"/>
    <w:multiLevelType w:val="hybridMultilevel"/>
    <w:tmpl w:val="7FA0B8D0"/>
    <w:lvl w:ilvl="0" w:tplc="E708A82C">
      <w:start w:val="1"/>
      <w:numFmt w:val="japaneseCounting"/>
      <w:lvlText w:val="（%1）"/>
      <w:lvlJc w:val="left"/>
      <w:pPr>
        <w:ind w:left="1224" w:hanging="720"/>
      </w:pPr>
      <w:rPr>
        <w:rFonts w:hint="default"/>
      </w:rPr>
    </w:lvl>
    <w:lvl w:ilvl="1" w:tplc="AE823372">
      <w:start w:val="1"/>
      <w:numFmt w:val="decimalEnclosedCircle"/>
      <w:lvlText w:val="%2"/>
      <w:lvlJc w:val="left"/>
      <w:pPr>
        <w:ind w:left="1284" w:hanging="360"/>
      </w:pPr>
      <w:rPr>
        <w:rFonts w:hint="default"/>
      </w:r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2" w15:restartNumberingAfterBreak="0">
    <w:nsid w:val="00000003"/>
    <w:multiLevelType w:val="hybridMultilevel"/>
    <w:tmpl w:val="1C8C8DCE"/>
    <w:lvl w:ilvl="0" w:tplc="6D6061D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0000004"/>
    <w:multiLevelType w:val="hybridMultilevel"/>
    <w:tmpl w:val="6ABAE712"/>
    <w:lvl w:ilvl="0" w:tplc="8A52FD92">
      <w:start w:val="1"/>
      <w:numFmt w:val="japaneseCounting"/>
      <w:lvlText w:val="%1、"/>
      <w:lvlJc w:val="left"/>
      <w:pPr>
        <w:ind w:left="984" w:hanging="504"/>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00000005"/>
    <w:multiLevelType w:val="hybridMultilevel"/>
    <w:tmpl w:val="BF0E0D3A"/>
    <w:lvl w:ilvl="0" w:tplc="A9F464D8">
      <w:start w:val="1"/>
      <w:numFmt w:val="japaneseCounting"/>
      <w:lvlText w:val="%1、"/>
      <w:lvlJc w:val="left"/>
      <w:pPr>
        <w:ind w:left="504" w:hanging="504"/>
      </w:pPr>
      <w:rPr>
        <w:rFonts w:hint="default"/>
        <w:b/>
        <w:bC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0D5A4D"/>
    <w:multiLevelType w:val="multilevel"/>
    <w:tmpl w:val="00EA8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7C256B"/>
    <w:multiLevelType w:val="hybridMultilevel"/>
    <w:tmpl w:val="9488C048"/>
    <w:lvl w:ilvl="0" w:tplc="B0C616A8">
      <w:start w:val="1"/>
      <w:numFmt w:val="decimalEnclosedCircle"/>
      <w:lvlText w:val="%1"/>
      <w:lvlJc w:val="left"/>
      <w:pPr>
        <w:ind w:left="1344" w:hanging="360"/>
      </w:pPr>
      <w:rPr>
        <w:rFonts w:hint="default"/>
      </w:rPr>
    </w:lvl>
    <w:lvl w:ilvl="1" w:tplc="04090019" w:tentative="1">
      <w:start w:val="1"/>
      <w:numFmt w:val="lowerLetter"/>
      <w:lvlText w:val="%2)"/>
      <w:lvlJc w:val="left"/>
      <w:pPr>
        <w:ind w:left="1824" w:hanging="420"/>
      </w:pPr>
    </w:lvl>
    <w:lvl w:ilvl="2" w:tplc="0409001B" w:tentative="1">
      <w:start w:val="1"/>
      <w:numFmt w:val="lowerRoman"/>
      <w:lvlText w:val="%3."/>
      <w:lvlJc w:val="right"/>
      <w:pPr>
        <w:ind w:left="2244" w:hanging="420"/>
      </w:pPr>
    </w:lvl>
    <w:lvl w:ilvl="3" w:tplc="0409000F" w:tentative="1">
      <w:start w:val="1"/>
      <w:numFmt w:val="decimal"/>
      <w:lvlText w:val="%4."/>
      <w:lvlJc w:val="left"/>
      <w:pPr>
        <w:ind w:left="2664" w:hanging="420"/>
      </w:pPr>
    </w:lvl>
    <w:lvl w:ilvl="4" w:tplc="04090019" w:tentative="1">
      <w:start w:val="1"/>
      <w:numFmt w:val="lowerLetter"/>
      <w:lvlText w:val="%5)"/>
      <w:lvlJc w:val="left"/>
      <w:pPr>
        <w:ind w:left="3084" w:hanging="420"/>
      </w:pPr>
    </w:lvl>
    <w:lvl w:ilvl="5" w:tplc="0409001B" w:tentative="1">
      <w:start w:val="1"/>
      <w:numFmt w:val="lowerRoman"/>
      <w:lvlText w:val="%6."/>
      <w:lvlJc w:val="right"/>
      <w:pPr>
        <w:ind w:left="3504" w:hanging="420"/>
      </w:pPr>
    </w:lvl>
    <w:lvl w:ilvl="6" w:tplc="0409000F" w:tentative="1">
      <w:start w:val="1"/>
      <w:numFmt w:val="decimal"/>
      <w:lvlText w:val="%7."/>
      <w:lvlJc w:val="left"/>
      <w:pPr>
        <w:ind w:left="3924" w:hanging="420"/>
      </w:pPr>
    </w:lvl>
    <w:lvl w:ilvl="7" w:tplc="04090019" w:tentative="1">
      <w:start w:val="1"/>
      <w:numFmt w:val="lowerLetter"/>
      <w:lvlText w:val="%8)"/>
      <w:lvlJc w:val="left"/>
      <w:pPr>
        <w:ind w:left="4344" w:hanging="420"/>
      </w:pPr>
    </w:lvl>
    <w:lvl w:ilvl="8" w:tplc="0409001B" w:tentative="1">
      <w:start w:val="1"/>
      <w:numFmt w:val="lowerRoman"/>
      <w:lvlText w:val="%9."/>
      <w:lvlJc w:val="right"/>
      <w:pPr>
        <w:ind w:left="4764" w:hanging="420"/>
      </w:pPr>
    </w:lvl>
  </w:abstractNum>
  <w:num w:numId="1" w16cid:durableId="501050408">
    <w:abstractNumId w:val="4"/>
  </w:num>
  <w:num w:numId="2" w16cid:durableId="98186218">
    <w:abstractNumId w:val="2"/>
  </w:num>
  <w:num w:numId="3" w16cid:durableId="467940510">
    <w:abstractNumId w:val="3"/>
  </w:num>
  <w:num w:numId="4" w16cid:durableId="1863934111">
    <w:abstractNumId w:val="1"/>
  </w:num>
  <w:num w:numId="5" w16cid:durableId="1773621652">
    <w:abstractNumId w:val="6"/>
  </w:num>
  <w:num w:numId="6" w16cid:durableId="1423602047">
    <w:abstractNumId w:val="0"/>
  </w:num>
  <w:num w:numId="7" w16cid:durableId="15204354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74AF"/>
    <w:rsid w:val="000730B7"/>
    <w:rsid w:val="000762BA"/>
    <w:rsid w:val="00093877"/>
    <w:rsid w:val="000A3759"/>
    <w:rsid w:val="000B1D59"/>
    <w:rsid w:val="00137F30"/>
    <w:rsid w:val="0016568D"/>
    <w:rsid w:val="00193727"/>
    <w:rsid w:val="001B0999"/>
    <w:rsid w:val="001E3D42"/>
    <w:rsid w:val="001F1DE6"/>
    <w:rsid w:val="00213021"/>
    <w:rsid w:val="00236BFC"/>
    <w:rsid w:val="00267E3D"/>
    <w:rsid w:val="00275392"/>
    <w:rsid w:val="002A0ED7"/>
    <w:rsid w:val="002A623E"/>
    <w:rsid w:val="002A78B0"/>
    <w:rsid w:val="00344D83"/>
    <w:rsid w:val="003568A5"/>
    <w:rsid w:val="00365AC9"/>
    <w:rsid w:val="0037553F"/>
    <w:rsid w:val="0040356F"/>
    <w:rsid w:val="004578BF"/>
    <w:rsid w:val="00473984"/>
    <w:rsid w:val="004B0AD7"/>
    <w:rsid w:val="004B36EE"/>
    <w:rsid w:val="004B559B"/>
    <w:rsid w:val="004F7352"/>
    <w:rsid w:val="00515150"/>
    <w:rsid w:val="0055033F"/>
    <w:rsid w:val="00561F30"/>
    <w:rsid w:val="005B21AB"/>
    <w:rsid w:val="0068415D"/>
    <w:rsid w:val="006851DC"/>
    <w:rsid w:val="006913AD"/>
    <w:rsid w:val="006D15A5"/>
    <w:rsid w:val="006D6A8B"/>
    <w:rsid w:val="00705EAA"/>
    <w:rsid w:val="007471B1"/>
    <w:rsid w:val="007477AA"/>
    <w:rsid w:val="007608F7"/>
    <w:rsid w:val="008E623B"/>
    <w:rsid w:val="00903EB9"/>
    <w:rsid w:val="009042A4"/>
    <w:rsid w:val="00972EAB"/>
    <w:rsid w:val="009B0684"/>
    <w:rsid w:val="00A00108"/>
    <w:rsid w:val="00A05F4D"/>
    <w:rsid w:val="00A16398"/>
    <w:rsid w:val="00A5100A"/>
    <w:rsid w:val="00A91531"/>
    <w:rsid w:val="00A91DEF"/>
    <w:rsid w:val="00AB1E36"/>
    <w:rsid w:val="00AB4779"/>
    <w:rsid w:val="00AE7193"/>
    <w:rsid w:val="00AF7FEC"/>
    <w:rsid w:val="00B81318"/>
    <w:rsid w:val="00BC6292"/>
    <w:rsid w:val="00BF1AEF"/>
    <w:rsid w:val="00C320E8"/>
    <w:rsid w:val="00C46FE4"/>
    <w:rsid w:val="00C70315"/>
    <w:rsid w:val="00C95204"/>
    <w:rsid w:val="00CD6D0D"/>
    <w:rsid w:val="00D03F3D"/>
    <w:rsid w:val="00D8669E"/>
    <w:rsid w:val="00DD52B9"/>
    <w:rsid w:val="00DD7236"/>
    <w:rsid w:val="00E774AF"/>
    <w:rsid w:val="00F44792"/>
    <w:rsid w:val="00F75D36"/>
    <w:rsid w:val="00F93057"/>
    <w:rsid w:val="00F97EDC"/>
    <w:rsid w:val="00FB4651"/>
    <w:rsid w:val="00FC6A52"/>
    <w:rsid w:val="00FD36D7"/>
    <w:rsid w:val="00FE5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1D5742"/>
  <w15:docId w15:val="{646D6475-9036-4437-96C9-61E162DA9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宋体"/>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774AF"/>
    <w:pPr>
      <w:widowControl w:val="0"/>
      <w:jc w:val="both"/>
    </w:pPr>
    <w:rPr>
      <w:rFonts w:ascii="Times New Roman" w:hAnsi="Times New Roman" w:cs="Times New Roman"/>
      <w:sz w:val="24"/>
      <w:szCs w:val="24"/>
    </w:rPr>
  </w:style>
  <w:style w:type="paragraph" w:styleId="1">
    <w:name w:val="heading 1"/>
    <w:basedOn w:val="a"/>
    <w:next w:val="a"/>
    <w:link w:val="10"/>
    <w:qFormat/>
    <w:rsid w:val="00E774AF"/>
    <w:pPr>
      <w:keepNext/>
      <w:keepLines/>
      <w:adjustRightInd w:val="0"/>
      <w:snapToGrid w:val="0"/>
      <w:spacing w:line="360" w:lineRule="auto"/>
      <w:jc w:val="center"/>
      <w:outlineLvl w:val="0"/>
    </w:pPr>
    <w:rPr>
      <w:rFonts w:eastAsia="黑体"/>
      <w:b/>
      <w:noProof/>
      <w:spacing w:val="-4"/>
      <w:kern w:val="44"/>
      <w:sz w:val="30"/>
      <w:szCs w:val="30"/>
    </w:rPr>
  </w:style>
  <w:style w:type="paragraph" w:styleId="2">
    <w:name w:val="heading 2"/>
    <w:basedOn w:val="a"/>
    <w:next w:val="a"/>
    <w:link w:val="20"/>
    <w:uiPriority w:val="9"/>
    <w:unhideWhenUsed/>
    <w:qFormat/>
    <w:rsid w:val="002A0E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267E3D"/>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rsid w:val="00E774AF"/>
    <w:rPr>
      <w:sz w:val="18"/>
      <w:szCs w:val="18"/>
    </w:rPr>
  </w:style>
  <w:style w:type="character" w:customStyle="1" w:styleId="a4">
    <w:name w:val="批注框文本 字符"/>
    <w:basedOn w:val="a0"/>
    <w:link w:val="a3"/>
    <w:uiPriority w:val="99"/>
    <w:rsid w:val="00E774AF"/>
    <w:rPr>
      <w:rFonts w:ascii="Times New Roman" w:eastAsia="宋体" w:hAnsi="Times New Roman" w:cs="Times New Roman"/>
      <w:sz w:val="18"/>
      <w:szCs w:val="18"/>
    </w:rPr>
  </w:style>
  <w:style w:type="character" w:customStyle="1" w:styleId="10">
    <w:name w:val="标题 1 字符"/>
    <w:basedOn w:val="a0"/>
    <w:link w:val="1"/>
    <w:rsid w:val="00E774AF"/>
    <w:rPr>
      <w:rFonts w:ascii="Times New Roman" w:eastAsia="黑体" w:hAnsi="Times New Roman" w:cs="Times New Roman"/>
      <w:b/>
      <w:noProof/>
      <w:spacing w:val="-4"/>
      <w:kern w:val="44"/>
      <w:sz w:val="30"/>
      <w:szCs w:val="30"/>
    </w:rPr>
  </w:style>
  <w:style w:type="paragraph" w:styleId="a5">
    <w:name w:val="Plain Text"/>
    <w:basedOn w:val="a"/>
    <w:link w:val="a6"/>
    <w:rsid w:val="00E774AF"/>
    <w:rPr>
      <w:rFonts w:ascii="宋体" w:hAnsi="Courier New"/>
      <w:sz w:val="21"/>
      <w:szCs w:val="20"/>
    </w:rPr>
  </w:style>
  <w:style w:type="character" w:customStyle="1" w:styleId="a6">
    <w:name w:val="纯文本 字符"/>
    <w:basedOn w:val="a0"/>
    <w:link w:val="a5"/>
    <w:rsid w:val="00E774AF"/>
    <w:rPr>
      <w:rFonts w:ascii="宋体" w:eastAsia="宋体" w:hAnsi="Courier New" w:cs="Times New Roman"/>
      <w:szCs w:val="20"/>
    </w:rPr>
  </w:style>
  <w:style w:type="paragraph" w:styleId="a7">
    <w:name w:val="header"/>
    <w:basedOn w:val="a"/>
    <w:link w:val="a8"/>
    <w:uiPriority w:val="99"/>
    <w:rsid w:val="00E774A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E774AF"/>
    <w:rPr>
      <w:rFonts w:ascii="Times New Roman" w:eastAsia="宋体" w:hAnsi="Times New Roman" w:cs="Times New Roman"/>
      <w:sz w:val="18"/>
      <w:szCs w:val="18"/>
    </w:rPr>
  </w:style>
  <w:style w:type="paragraph" w:styleId="a9">
    <w:name w:val="footer"/>
    <w:basedOn w:val="a"/>
    <w:link w:val="aa"/>
    <w:rsid w:val="00E774AF"/>
    <w:pPr>
      <w:tabs>
        <w:tab w:val="center" w:pos="4153"/>
        <w:tab w:val="right" w:pos="8306"/>
      </w:tabs>
      <w:snapToGrid w:val="0"/>
      <w:jc w:val="left"/>
    </w:pPr>
    <w:rPr>
      <w:sz w:val="18"/>
      <w:szCs w:val="18"/>
    </w:rPr>
  </w:style>
  <w:style w:type="character" w:customStyle="1" w:styleId="aa">
    <w:name w:val="页脚 字符"/>
    <w:basedOn w:val="a0"/>
    <w:link w:val="a9"/>
    <w:uiPriority w:val="99"/>
    <w:rsid w:val="00E774AF"/>
    <w:rPr>
      <w:rFonts w:ascii="Times New Roman" w:eastAsia="宋体" w:hAnsi="Times New Roman" w:cs="Times New Roman"/>
      <w:sz w:val="18"/>
      <w:szCs w:val="18"/>
    </w:rPr>
  </w:style>
  <w:style w:type="character" w:styleId="ab">
    <w:name w:val="Hyperlink"/>
    <w:basedOn w:val="a0"/>
    <w:uiPriority w:val="99"/>
    <w:rsid w:val="00E774AF"/>
    <w:rPr>
      <w:color w:val="0000FF"/>
      <w:u w:val="single"/>
    </w:rPr>
  </w:style>
  <w:style w:type="paragraph" w:styleId="ac">
    <w:name w:val="List Paragraph"/>
    <w:basedOn w:val="a"/>
    <w:uiPriority w:val="34"/>
    <w:qFormat/>
    <w:rsid w:val="00E774AF"/>
    <w:pPr>
      <w:ind w:firstLineChars="200" w:firstLine="420"/>
    </w:pPr>
  </w:style>
  <w:style w:type="character" w:customStyle="1" w:styleId="20">
    <w:name w:val="标题 2 字符"/>
    <w:basedOn w:val="a0"/>
    <w:link w:val="2"/>
    <w:uiPriority w:val="9"/>
    <w:rsid w:val="002A0ED7"/>
    <w:rPr>
      <w:rFonts w:asciiTheme="majorHAnsi" w:eastAsiaTheme="majorEastAsia" w:hAnsiTheme="majorHAnsi" w:cstheme="majorBidi"/>
      <w:b/>
      <w:bCs/>
      <w:sz w:val="32"/>
      <w:szCs w:val="32"/>
    </w:rPr>
  </w:style>
  <w:style w:type="paragraph" w:styleId="ad">
    <w:name w:val="Body Text"/>
    <w:basedOn w:val="a"/>
    <w:link w:val="ae"/>
    <w:uiPriority w:val="99"/>
    <w:semiHidden/>
    <w:unhideWhenUsed/>
    <w:rsid w:val="002A0ED7"/>
    <w:pPr>
      <w:spacing w:after="120"/>
    </w:pPr>
  </w:style>
  <w:style w:type="character" w:customStyle="1" w:styleId="ae">
    <w:name w:val="正文文本 字符"/>
    <w:basedOn w:val="a0"/>
    <w:link w:val="ad"/>
    <w:uiPriority w:val="99"/>
    <w:semiHidden/>
    <w:rsid w:val="002A0ED7"/>
    <w:rPr>
      <w:rFonts w:ascii="Times New Roman" w:hAnsi="Times New Roman" w:cs="Times New Roman"/>
      <w:sz w:val="24"/>
      <w:szCs w:val="24"/>
    </w:rPr>
  </w:style>
  <w:style w:type="paragraph" w:styleId="af">
    <w:name w:val="Body Text First Indent"/>
    <w:aliases w:val="正文首行缩进 Char Char Char Char,正文首行缩进 Char Char Char Char Char Char Char Char Char Char Char Char Char Char Char Char Char Char Char"/>
    <w:basedOn w:val="a"/>
    <w:link w:val="af0"/>
    <w:rsid w:val="002A0ED7"/>
    <w:pPr>
      <w:ind w:firstLineChars="200" w:firstLine="498"/>
    </w:pPr>
    <w:rPr>
      <w:szCs w:val="20"/>
    </w:rPr>
  </w:style>
  <w:style w:type="character" w:customStyle="1" w:styleId="af0">
    <w:name w:val="正文文本首行缩进 字符"/>
    <w:aliases w:val="正文首行缩进 Char Char Char Char 字符,正文首行缩进 Char Char Char Char Char Char Char Char Char Char Char Char Char Char Char Char Char Char Char 字符"/>
    <w:basedOn w:val="ae"/>
    <w:link w:val="af"/>
    <w:rsid w:val="002A0ED7"/>
    <w:rPr>
      <w:rFonts w:ascii="Times New Roman" w:hAnsi="Times New Roman" w:cs="Times New Roman"/>
      <w:sz w:val="24"/>
      <w:szCs w:val="20"/>
    </w:rPr>
  </w:style>
  <w:style w:type="character" w:styleId="af1">
    <w:name w:val="Placeholder Text"/>
    <w:basedOn w:val="a0"/>
    <w:uiPriority w:val="99"/>
    <w:semiHidden/>
    <w:rsid w:val="00C46FE4"/>
    <w:rPr>
      <w:color w:val="666666"/>
    </w:rPr>
  </w:style>
  <w:style w:type="character" w:customStyle="1" w:styleId="30">
    <w:name w:val="标题 3 字符"/>
    <w:basedOn w:val="a0"/>
    <w:link w:val="3"/>
    <w:uiPriority w:val="9"/>
    <w:semiHidden/>
    <w:rsid w:val="00267E3D"/>
    <w:rPr>
      <w:rFonts w:ascii="Times New Roman" w:hAnsi="Times New Roman" w:cs="Times New Roman"/>
      <w:b/>
      <w:bCs/>
      <w:sz w:val="32"/>
      <w:szCs w:val="32"/>
    </w:rPr>
  </w:style>
  <w:style w:type="character" w:customStyle="1" w:styleId="mord">
    <w:name w:val="mord"/>
    <w:basedOn w:val="a0"/>
    <w:rsid w:val="0040356F"/>
  </w:style>
  <w:style w:type="character" w:customStyle="1" w:styleId="vlist-s">
    <w:name w:val="vlist-s"/>
    <w:basedOn w:val="a0"/>
    <w:rsid w:val="0040356F"/>
  </w:style>
  <w:style w:type="character" w:customStyle="1" w:styleId="mrel">
    <w:name w:val="mrel"/>
    <w:basedOn w:val="a0"/>
    <w:rsid w:val="0040356F"/>
  </w:style>
  <w:style w:type="character" w:customStyle="1" w:styleId="mopen">
    <w:name w:val="mopen"/>
    <w:basedOn w:val="a0"/>
    <w:rsid w:val="0040356F"/>
  </w:style>
  <w:style w:type="character" w:customStyle="1" w:styleId="mbin">
    <w:name w:val="mbin"/>
    <w:basedOn w:val="a0"/>
    <w:rsid w:val="0040356F"/>
  </w:style>
  <w:style w:type="character" w:customStyle="1" w:styleId="mclose">
    <w:name w:val="mclose"/>
    <w:basedOn w:val="a0"/>
    <w:rsid w:val="0040356F"/>
  </w:style>
  <w:style w:type="character" w:customStyle="1" w:styleId="mjxassistivemathml">
    <w:name w:val="mjx_assistive_mathml"/>
    <w:basedOn w:val="a0"/>
    <w:rsid w:val="0037553F"/>
  </w:style>
  <w:style w:type="paragraph" w:styleId="af2">
    <w:name w:val="Normal (Web)"/>
    <w:basedOn w:val="a"/>
    <w:uiPriority w:val="99"/>
    <w:unhideWhenUsed/>
    <w:rsid w:val="00473984"/>
    <w:pPr>
      <w:widowControl/>
      <w:spacing w:before="100" w:beforeAutospacing="1" w:after="100" w:afterAutospacing="1"/>
      <w:jc w:val="left"/>
    </w:pPr>
    <w:rPr>
      <w:rFonts w:ascii="宋体" w:hAnsi="宋体" w:cs="宋体"/>
      <w:kern w:val="0"/>
    </w:rPr>
  </w:style>
  <w:style w:type="character" w:customStyle="1" w:styleId="mpunct">
    <w:name w:val="mpunct"/>
    <w:basedOn w:val="a0"/>
    <w:rsid w:val="00473984"/>
  </w:style>
  <w:style w:type="character" w:customStyle="1" w:styleId="mop">
    <w:name w:val="mop"/>
    <w:basedOn w:val="a0"/>
    <w:rsid w:val="00473984"/>
  </w:style>
  <w:style w:type="character" w:customStyle="1" w:styleId="katex-mathml">
    <w:name w:val="katex-mathml"/>
    <w:basedOn w:val="a0"/>
    <w:rsid w:val="004739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27891">
      <w:bodyDiv w:val="1"/>
      <w:marLeft w:val="0"/>
      <w:marRight w:val="0"/>
      <w:marTop w:val="0"/>
      <w:marBottom w:val="0"/>
      <w:divBdr>
        <w:top w:val="none" w:sz="0" w:space="0" w:color="auto"/>
        <w:left w:val="none" w:sz="0" w:space="0" w:color="auto"/>
        <w:bottom w:val="none" w:sz="0" w:space="0" w:color="auto"/>
        <w:right w:val="none" w:sz="0" w:space="0" w:color="auto"/>
      </w:divBdr>
    </w:div>
    <w:div w:id="425081609">
      <w:bodyDiv w:val="1"/>
      <w:marLeft w:val="0"/>
      <w:marRight w:val="0"/>
      <w:marTop w:val="0"/>
      <w:marBottom w:val="0"/>
      <w:divBdr>
        <w:top w:val="none" w:sz="0" w:space="0" w:color="auto"/>
        <w:left w:val="none" w:sz="0" w:space="0" w:color="auto"/>
        <w:bottom w:val="none" w:sz="0" w:space="0" w:color="auto"/>
        <w:right w:val="none" w:sz="0" w:space="0" w:color="auto"/>
      </w:divBdr>
    </w:div>
    <w:div w:id="842546181">
      <w:bodyDiv w:val="1"/>
      <w:marLeft w:val="0"/>
      <w:marRight w:val="0"/>
      <w:marTop w:val="0"/>
      <w:marBottom w:val="0"/>
      <w:divBdr>
        <w:top w:val="none" w:sz="0" w:space="0" w:color="auto"/>
        <w:left w:val="none" w:sz="0" w:space="0" w:color="auto"/>
        <w:bottom w:val="none" w:sz="0" w:space="0" w:color="auto"/>
        <w:right w:val="none" w:sz="0" w:space="0" w:color="auto"/>
      </w:divBdr>
    </w:div>
    <w:div w:id="1180897851">
      <w:bodyDiv w:val="1"/>
      <w:marLeft w:val="0"/>
      <w:marRight w:val="0"/>
      <w:marTop w:val="0"/>
      <w:marBottom w:val="0"/>
      <w:divBdr>
        <w:top w:val="none" w:sz="0" w:space="0" w:color="auto"/>
        <w:left w:val="none" w:sz="0" w:space="0" w:color="auto"/>
        <w:bottom w:val="none" w:sz="0" w:space="0" w:color="auto"/>
        <w:right w:val="none" w:sz="0" w:space="0" w:color="auto"/>
      </w:divBdr>
    </w:div>
    <w:div w:id="1312902397">
      <w:bodyDiv w:val="1"/>
      <w:marLeft w:val="0"/>
      <w:marRight w:val="0"/>
      <w:marTop w:val="0"/>
      <w:marBottom w:val="0"/>
      <w:divBdr>
        <w:top w:val="none" w:sz="0" w:space="0" w:color="auto"/>
        <w:left w:val="none" w:sz="0" w:space="0" w:color="auto"/>
        <w:bottom w:val="none" w:sz="0" w:space="0" w:color="auto"/>
        <w:right w:val="none" w:sz="0" w:space="0" w:color="auto"/>
      </w:divBdr>
    </w:div>
    <w:div w:id="1429353182">
      <w:bodyDiv w:val="1"/>
      <w:marLeft w:val="0"/>
      <w:marRight w:val="0"/>
      <w:marTop w:val="0"/>
      <w:marBottom w:val="0"/>
      <w:divBdr>
        <w:top w:val="none" w:sz="0" w:space="0" w:color="auto"/>
        <w:left w:val="none" w:sz="0" w:space="0" w:color="auto"/>
        <w:bottom w:val="none" w:sz="0" w:space="0" w:color="auto"/>
        <w:right w:val="none" w:sz="0" w:space="0" w:color="auto"/>
      </w:divBdr>
    </w:div>
    <w:div w:id="1538154117">
      <w:bodyDiv w:val="1"/>
      <w:marLeft w:val="0"/>
      <w:marRight w:val="0"/>
      <w:marTop w:val="0"/>
      <w:marBottom w:val="0"/>
      <w:divBdr>
        <w:top w:val="none" w:sz="0" w:space="0" w:color="auto"/>
        <w:left w:val="none" w:sz="0" w:space="0" w:color="auto"/>
        <w:bottom w:val="none" w:sz="0" w:space="0" w:color="auto"/>
        <w:right w:val="none" w:sz="0" w:space="0" w:color="auto"/>
      </w:divBdr>
    </w:div>
    <w:div w:id="1662536606">
      <w:bodyDiv w:val="1"/>
      <w:marLeft w:val="0"/>
      <w:marRight w:val="0"/>
      <w:marTop w:val="0"/>
      <w:marBottom w:val="0"/>
      <w:divBdr>
        <w:top w:val="none" w:sz="0" w:space="0" w:color="auto"/>
        <w:left w:val="none" w:sz="0" w:space="0" w:color="auto"/>
        <w:bottom w:val="none" w:sz="0" w:space="0" w:color="auto"/>
        <w:right w:val="none" w:sz="0" w:space="0" w:color="auto"/>
      </w:divBdr>
    </w:div>
    <w:div w:id="21387913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798425B-1F07-4D85-A49E-9684F1EEBE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6</Pages>
  <Words>708</Words>
  <Characters>4038</Characters>
  <Application>Microsoft Office Word</Application>
  <DocSecurity>0</DocSecurity>
  <Lines>33</Lines>
  <Paragraphs>9</Paragraphs>
  <ScaleCrop>false</ScaleCrop>
  <Company/>
  <LinksUpToDate>false</LinksUpToDate>
  <CharactersWithSpaces>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子康 刘</cp:lastModifiedBy>
  <cp:revision>10</cp:revision>
  <dcterms:created xsi:type="dcterms:W3CDTF">2021-11-13T10:37:00Z</dcterms:created>
  <dcterms:modified xsi:type="dcterms:W3CDTF">2023-11-20T17:02:00Z</dcterms:modified>
</cp:coreProperties>
</file>