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88F4" w14:textId="77777777" w:rsidR="00233392" w:rsidRPr="00233392" w:rsidRDefault="00233392" w:rsidP="00233392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233392">
        <w:rPr>
          <w:rFonts w:ascii="Times New Roman" w:eastAsia="宋体" w:hAnsi="Times New Roman" w:cs="Times New Roman"/>
          <w:b/>
          <w:bCs/>
          <w:sz w:val="32"/>
          <w:szCs w:val="36"/>
        </w:rPr>
        <w:t>哈工大</w:t>
      </w:r>
      <w:r w:rsidRPr="00233392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2022</w:t>
      </w:r>
      <w:r w:rsidRPr="00233392">
        <w:rPr>
          <w:rFonts w:ascii="Times New Roman" w:eastAsia="宋体" w:hAnsi="Times New Roman" w:cs="Times New Roman"/>
          <w:b/>
          <w:bCs/>
          <w:sz w:val="32"/>
          <w:szCs w:val="36"/>
        </w:rPr>
        <w:t>春</w:t>
      </w:r>
      <w:r w:rsidRPr="00233392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</w:t>
      </w:r>
      <w:r w:rsidRPr="00233392">
        <w:rPr>
          <w:rFonts w:ascii="Times New Roman" w:eastAsia="宋体" w:hAnsi="Times New Roman" w:cs="Times New Roman"/>
          <w:b/>
          <w:bCs/>
          <w:sz w:val="32"/>
          <w:szCs w:val="36"/>
        </w:rPr>
        <w:t>模式识别与深度学习</w:t>
      </w:r>
      <w:r w:rsidRPr="00233392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</w:t>
      </w:r>
      <w:r w:rsidRPr="00233392">
        <w:rPr>
          <w:rFonts w:ascii="Times New Roman" w:eastAsia="宋体" w:hAnsi="Times New Roman" w:cs="Times New Roman"/>
          <w:b/>
          <w:bCs/>
          <w:sz w:val="32"/>
          <w:szCs w:val="36"/>
        </w:rPr>
        <w:t>期末试题</w:t>
      </w:r>
    </w:p>
    <w:p w14:paraId="43DEBA21" w14:textId="1CF7DEB3" w:rsidR="00233392" w:rsidRPr="00310FCE" w:rsidRDefault="00310FCE" w:rsidP="00233392">
      <w:pPr>
        <w:rPr>
          <w:rFonts w:ascii="Times New Roman" w:eastAsia="宋体" w:hAnsi="Times New Roman" w:cs="Times New Roman"/>
          <w:sz w:val="18"/>
          <w:szCs w:val="20"/>
        </w:rPr>
      </w:pPr>
      <w:proofErr w:type="spellStart"/>
      <w:r>
        <w:rPr>
          <w:rFonts w:ascii="Times New Roman" w:eastAsia="宋体" w:hAnsi="Times New Roman" w:cs="Times New Roman" w:hint="eastAsia"/>
          <w:sz w:val="18"/>
          <w:szCs w:val="20"/>
        </w:rPr>
        <w:t>ps</w:t>
      </w:r>
      <w:proofErr w:type="spellEnd"/>
      <w:r>
        <w:rPr>
          <w:rFonts w:ascii="Times New Roman" w:eastAsia="宋体" w:hAnsi="Times New Roman" w:cs="Times New Roman" w:hint="eastAsia"/>
          <w:sz w:val="18"/>
          <w:szCs w:val="20"/>
        </w:rPr>
        <w:t>：</w:t>
      </w:r>
      <w:r w:rsidR="00233392" w:rsidRPr="00310FCE">
        <w:rPr>
          <w:rFonts w:ascii="Times New Roman" w:eastAsia="宋体" w:hAnsi="Times New Roman" w:cs="Times New Roman"/>
          <w:sz w:val="18"/>
          <w:szCs w:val="20"/>
        </w:rPr>
        <w:t>虽然此课程未开卷考试，但往年题还是很有参考价值的，就像今年的题和</w:t>
      </w:r>
      <w:r w:rsidR="00233392" w:rsidRPr="00310FCE">
        <w:rPr>
          <w:rFonts w:ascii="Times New Roman" w:eastAsia="宋体" w:hAnsi="Times New Roman" w:cs="Times New Roman"/>
          <w:sz w:val="18"/>
          <w:szCs w:val="20"/>
        </w:rPr>
        <w:t>2021</w:t>
      </w:r>
      <w:r w:rsidR="00233392" w:rsidRPr="00310FCE">
        <w:rPr>
          <w:rFonts w:ascii="Times New Roman" w:eastAsia="宋体" w:hAnsi="Times New Roman" w:cs="Times New Roman"/>
          <w:sz w:val="18"/>
          <w:szCs w:val="20"/>
        </w:rPr>
        <w:t>年就有很多到相似的题。但考的知识点</w:t>
      </w:r>
      <w:proofErr w:type="gramStart"/>
      <w:r w:rsidR="00233392" w:rsidRPr="00310FCE">
        <w:rPr>
          <w:rFonts w:ascii="Times New Roman" w:eastAsia="宋体" w:hAnsi="Times New Roman" w:cs="Times New Roman"/>
          <w:sz w:val="18"/>
          <w:szCs w:val="20"/>
        </w:rPr>
        <w:t>肯定比题多</w:t>
      </w:r>
      <w:proofErr w:type="gramEnd"/>
      <w:r w:rsidR="00233392" w:rsidRPr="00310FCE">
        <w:rPr>
          <w:rFonts w:ascii="Times New Roman" w:eastAsia="宋体" w:hAnsi="Times New Roman" w:cs="Times New Roman"/>
          <w:sz w:val="18"/>
          <w:szCs w:val="20"/>
        </w:rPr>
        <w:t>，考试前还是需要把</w:t>
      </w:r>
      <w:r w:rsidR="00233392" w:rsidRPr="00310FCE">
        <w:rPr>
          <w:rFonts w:ascii="Times New Roman" w:eastAsia="宋体" w:hAnsi="Times New Roman" w:cs="Times New Roman"/>
          <w:sz w:val="18"/>
          <w:szCs w:val="20"/>
        </w:rPr>
        <w:t>PPT</w:t>
      </w:r>
      <w:r w:rsidR="00233392" w:rsidRPr="00310FCE">
        <w:rPr>
          <w:rFonts w:ascii="Times New Roman" w:eastAsia="宋体" w:hAnsi="Times New Roman" w:cs="Times New Roman"/>
          <w:sz w:val="18"/>
          <w:szCs w:val="20"/>
        </w:rPr>
        <w:t>都过一遍的。</w:t>
      </w:r>
    </w:p>
    <w:p w14:paraId="52975463" w14:textId="77777777" w:rsidR="00233392" w:rsidRPr="00233392" w:rsidRDefault="00233392" w:rsidP="00233392">
      <w:pPr>
        <w:rPr>
          <w:rFonts w:ascii="Times New Roman" w:eastAsia="宋体" w:hAnsi="Times New Roman" w:cs="Times New Roman"/>
        </w:rPr>
      </w:pPr>
    </w:p>
    <w:p w14:paraId="128D2FFC" w14:textId="77777777" w:rsidR="00233392" w:rsidRPr="00233392" w:rsidRDefault="00233392" w:rsidP="00233392">
      <w:pPr>
        <w:rPr>
          <w:rFonts w:ascii="Times New Roman" w:eastAsia="宋体" w:hAnsi="Times New Roman" w:cs="Times New Roman"/>
        </w:rPr>
      </w:pPr>
      <w:r w:rsidRPr="00233392">
        <w:rPr>
          <w:rFonts w:ascii="Times New Roman" w:eastAsia="宋体" w:hAnsi="Times New Roman" w:cs="Times New Roman"/>
        </w:rPr>
        <w:t>正文开始（说明：每到小题</w:t>
      </w:r>
      <w:r w:rsidRPr="00233392">
        <w:rPr>
          <w:rFonts w:ascii="Times New Roman" w:eastAsia="宋体" w:hAnsi="Times New Roman" w:cs="Times New Roman"/>
        </w:rPr>
        <w:t>4-7</w:t>
      </w:r>
      <w:r w:rsidRPr="00233392">
        <w:rPr>
          <w:rFonts w:ascii="Times New Roman" w:eastAsia="宋体" w:hAnsi="Times New Roman" w:cs="Times New Roman"/>
        </w:rPr>
        <w:t>分，大多</w:t>
      </w:r>
      <w:r w:rsidRPr="00233392">
        <w:rPr>
          <w:rFonts w:ascii="Times New Roman" w:eastAsia="宋体" w:hAnsi="Times New Roman" w:cs="Times New Roman"/>
        </w:rPr>
        <w:t>5</w:t>
      </w:r>
      <w:r w:rsidRPr="00233392">
        <w:rPr>
          <w:rFonts w:ascii="Times New Roman" w:eastAsia="宋体" w:hAnsi="Times New Roman" w:cs="Times New Roman"/>
        </w:rPr>
        <w:t>、</w:t>
      </w:r>
      <w:r w:rsidRPr="00233392">
        <w:rPr>
          <w:rFonts w:ascii="Times New Roman" w:eastAsia="宋体" w:hAnsi="Times New Roman" w:cs="Times New Roman"/>
        </w:rPr>
        <w:t>6</w:t>
      </w:r>
      <w:r w:rsidRPr="00233392">
        <w:rPr>
          <w:rFonts w:ascii="Times New Roman" w:eastAsia="宋体" w:hAnsi="Times New Roman" w:cs="Times New Roman"/>
        </w:rPr>
        <w:t>分）</w:t>
      </w:r>
    </w:p>
    <w:p w14:paraId="4D769E1A" w14:textId="77777777" w:rsidR="00233392" w:rsidRPr="00472580" w:rsidRDefault="00233392" w:rsidP="00233392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72580">
        <w:rPr>
          <w:rFonts w:ascii="Times New Roman" w:eastAsia="宋体" w:hAnsi="Times New Roman" w:cs="Times New Roman"/>
          <w:b/>
          <w:bCs/>
          <w:sz w:val="28"/>
          <w:szCs w:val="32"/>
        </w:rPr>
        <w:t>一、贝叶斯</w:t>
      </w:r>
    </w:p>
    <w:p w14:paraId="5A9C3731" w14:textId="62B0FA0E" w:rsidR="00233392" w:rsidRDefault="00472580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233392" w:rsidRPr="00233392">
        <w:rPr>
          <w:rFonts w:ascii="Times New Roman" w:eastAsia="宋体" w:hAnsi="Times New Roman" w:cs="Times New Roman"/>
        </w:rPr>
        <w:t>已知条件概率和先验概率，求基于最小错误率的贝叶斯分类器</w:t>
      </w:r>
    </w:p>
    <w:p w14:paraId="66B392FE" w14:textId="77777777" w:rsidR="00472580" w:rsidRDefault="00472580" w:rsidP="00233392">
      <w:pPr>
        <w:rPr>
          <w:rFonts w:ascii="Times New Roman" w:eastAsia="宋体" w:hAnsi="Times New Roman" w:cs="Times New Roman" w:hint="eastAsia"/>
        </w:rPr>
      </w:pPr>
    </w:p>
    <w:p w14:paraId="48AB0C47" w14:textId="77777777" w:rsidR="00472580" w:rsidRPr="00233392" w:rsidRDefault="00472580" w:rsidP="00233392">
      <w:pPr>
        <w:rPr>
          <w:rFonts w:ascii="Times New Roman" w:eastAsia="宋体" w:hAnsi="Times New Roman" w:cs="Times New Roman" w:hint="eastAsia"/>
        </w:rPr>
      </w:pPr>
    </w:p>
    <w:p w14:paraId="3D3D3603" w14:textId="6987FFDB" w:rsidR="00472580" w:rsidRDefault="00472580" w:rsidP="0023339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2.</w:t>
      </w:r>
      <w:r w:rsidR="00233392" w:rsidRPr="00233392">
        <w:rPr>
          <w:rFonts w:ascii="Times New Roman" w:eastAsia="宋体" w:hAnsi="Times New Roman" w:cs="Times New Roman"/>
        </w:rPr>
        <w:t>如果你有一个朋友在外地</w:t>
      </w:r>
      <w:r w:rsidR="00233392" w:rsidRPr="00233392">
        <w:rPr>
          <w:rFonts w:ascii="Times New Roman" w:eastAsia="宋体" w:hAnsi="Times New Roman" w:cs="Times New Roman"/>
        </w:rPr>
        <w:t>…</w:t>
      </w:r>
      <w:r w:rsidR="00233392" w:rsidRPr="00233392">
        <w:rPr>
          <w:rFonts w:ascii="Times New Roman" w:eastAsia="宋体" w:hAnsi="Times New Roman" w:cs="Times New Roman"/>
        </w:rPr>
        <w:t>（</w:t>
      </w:r>
      <w:r w:rsidR="00233392" w:rsidRPr="00233392">
        <w:rPr>
          <w:rFonts w:ascii="Times New Roman" w:eastAsia="宋体" w:hAnsi="Times New Roman" w:cs="Times New Roman"/>
        </w:rPr>
        <w:t>HMM PPT</w:t>
      </w:r>
      <w:r w:rsidR="00233392" w:rsidRPr="00233392">
        <w:rPr>
          <w:rFonts w:ascii="Times New Roman" w:eastAsia="宋体" w:hAnsi="Times New Roman" w:cs="Times New Roman"/>
        </w:rPr>
        <w:t>上的原题改很少参数，我们是</w:t>
      </w:r>
      <w:proofErr w:type="gramStart"/>
      <w:r w:rsidR="00233392" w:rsidRPr="00233392">
        <w:rPr>
          <w:rFonts w:ascii="Times New Roman" w:eastAsia="宋体" w:hAnsi="Times New Roman" w:cs="Times New Roman"/>
        </w:rPr>
        <w:t>把转移</w:t>
      </w:r>
      <w:proofErr w:type="gramEnd"/>
      <w:r w:rsidR="00233392" w:rsidRPr="00233392">
        <w:rPr>
          <w:rFonts w:ascii="Times New Roman" w:eastAsia="宋体" w:hAnsi="Times New Roman" w:cs="Times New Roman"/>
        </w:rPr>
        <w:t>矩阵第二行改为了</w:t>
      </w:r>
      <w:r w:rsidR="00233392" w:rsidRPr="00233392">
        <w:rPr>
          <w:rFonts w:ascii="Times New Roman" w:eastAsia="宋体" w:hAnsi="Times New Roman" w:cs="Times New Roman"/>
        </w:rPr>
        <w:t>0.5</w:t>
      </w:r>
      <w:r w:rsidR="00233392" w:rsidRPr="00233392">
        <w:rPr>
          <w:rFonts w:ascii="Times New Roman" w:eastAsia="宋体" w:hAnsi="Times New Roman" w:cs="Times New Roman"/>
        </w:rPr>
        <w:t>，</w:t>
      </w:r>
      <w:r w:rsidR="00233392" w:rsidRPr="00233392">
        <w:rPr>
          <w:rFonts w:ascii="Times New Roman" w:eastAsia="宋体" w:hAnsi="Times New Roman" w:cs="Times New Roman"/>
        </w:rPr>
        <w:t>0.5</w:t>
      </w:r>
      <w:r w:rsidR="00233392" w:rsidRPr="00233392">
        <w:rPr>
          <w:rFonts w:ascii="Times New Roman" w:eastAsia="宋体" w:hAnsi="Times New Roman" w:cs="Times New Roman"/>
        </w:rPr>
        <w:t>）</w:t>
      </w:r>
    </w:p>
    <w:p w14:paraId="7620F650" w14:textId="77777777" w:rsidR="00472580" w:rsidRDefault="00472580" w:rsidP="00233392">
      <w:pPr>
        <w:rPr>
          <w:rFonts w:ascii="Times New Roman" w:eastAsia="宋体" w:hAnsi="Times New Roman" w:cs="Times New Roman"/>
        </w:rPr>
      </w:pPr>
    </w:p>
    <w:p w14:paraId="38A915EE" w14:textId="77777777" w:rsidR="00472580" w:rsidRPr="00233392" w:rsidRDefault="00472580" w:rsidP="00233392">
      <w:pPr>
        <w:rPr>
          <w:rFonts w:ascii="Times New Roman" w:eastAsia="宋体" w:hAnsi="Times New Roman" w:cs="Times New Roman" w:hint="eastAsia"/>
        </w:rPr>
      </w:pPr>
    </w:p>
    <w:p w14:paraId="24F76B11" w14:textId="58DE76FF" w:rsidR="00472580" w:rsidRDefault="00472580" w:rsidP="0023339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3.</w:t>
      </w:r>
      <w:r w:rsidR="00233392" w:rsidRPr="00233392">
        <w:rPr>
          <w:rFonts w:ascii="Times New Roman" w:eastAsia="宋体" w:hAnsi="Times New Roman" w:cs="Times New Roman"/>
        </w:rPr>
        <w:t>从递归贝叶斯学习的角度，简述卡尔曼滤波的基本原理</w:t>
      </w:r>
    </w:p>
    <w:p w14:paraId="385A1DB2" w14:textId="77777777" w:rsidR="00472580" w:rsidRDefault="00472580" w:rsidP="00233392">
      <w:pPr>
        <w:rPr>
          <w:rFonts w:ascii="Times New Roman" w:eastAsia="宋体" w:hAnsi="Times New Roman" w:cs="Times New Roman"/>
        </w:rPr>
      </w:pPr>
    </w:p>
    <w:p w14:paraId="3C61DDE0" w14:textId="140C9626" w:rsidR="00472580" w:rsidRDefault="00472580" w:rsidP="00233392">
      <w:pPr>
        <w:rPr>
          <w:rFonts w:ascii="Times New Roman" w:eastAsia="宋体" w:hAnsi="Times New Roman" w:cs="Times New Roman"/>
        </w:rPr>
      </w:pPr>
    </w:p>
    <w:p w14:paraId="1CE5C408" w14:textId="77777777" w:rsidR="00784B41" w:rsidRPr="00233392" w:rsidRDefault="00784B41" w:rsidP="00233392">
      <w:pPr>
        <w:rPr>
          <w:rFonts w:ascii="Times New Roman" w:eastAsia="宋体" w:hAnsi="Times New Roman" w:cs="Times New Roman" w:hint="eastAsia"/>
        </w:rPr>
      </w:pPr>
    </w:p>
    <w:p w14:paraId="53C4DE7C" w14:textId="77777777" w:rsidR="00233392" w:rsidRPr="00472580" w:rsidRDefault="00233392" w:rsidP="00233392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72580">
        <w:rPr>
          <w:rFonts w:ascii="Times New Roman" w:eastAsia="宋体" w:hAnsi="Times New Roman" w:cs="Times New Roman"/>
          <w:b/>
          <w:bCs/>
          <w:sz w:val="28"/>
          <w:szCs w:val="32"/>
        </w:rPr>
        <w:t>二、拉普拉斯矩阵</w:t>
      </w:r>
    </w:p>
    <w:p w14:paraId="42982F8F" w14:textId="6BD62803" w:rsidR="00233392" w:rsidRDefault="00472580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233392" w:rsidRPr="00233392">
        <w:rPr>
          <w:rFonts w:ascii="Times New Roman" w:eastAsia="宋体" w:hAnsi="Times New Roman" w:cs="Times New Roman"/>
        </w:rPr>
        <w:t>拉普拉斯性质</w:t>
      </w:r>
      <w:r w:rsidR="00233392" w:rsidRPr="00233392">
        <w:rPr>
          <w:rFonts w:ascii="Times New Roman" w:eastAsia="宋体" w:hAnsi="Times New Roman" w:cs="Times New Roman"/>
        </w:rPr>
        <w:t>1</w:t>
      </w:r>
      <w:r w:rsidR="00233392" w:rsidRPr="00233392">
        <w:rPr>
          <w:rFonts w:ascii="Times New Roman" w:eastAsia="宋体" w:hAnsi="Times New Roman" w:cs="Times New Roman"/>
        </w:rPr>
        <w:t>的作用，各符号的意义，证明该性质</w:t>
      </w:r>
    </w:p>
    <w:p w14:paraId="08D1EB01" w14:textId="77777777" w:rsidR="00472580" w:rsidRDefault="00472580" w:rsidP="00233392">
      <w:pPr>
        <w:rPr>
          <w:rFonts w:ascii="Times New Roman" w:eastAsia="宋体" w:hAnsi="Times New Roman" w:cs="Times New Roman"/>
        </w:rPr>
      </w:pPr>
    </w:p>
    <w:p w14:paraId="774443E7" w14:textId="77777777" w:rsidR="00784B41" w:rsidRDefault="00784B41" w:rsidP="00233392">
      <w:pPr>
        <w:rPr>
          <w:rFonts w:ascii="Times New Roman" w:eastAsia="宋体" w:hAnsi="Times New Roman" w:cs="Times New Roman" w:hint="eastAsia"/>
        </w:rPr>
      </w:pPr>
    </w:p>
    <w:p w14:paraId="1D7F713D" w14:textId="77777777" w:rsidR="00472580" w:rsidRPr="00233392" w:rsidRDefault="00472580" w:rsidP="00233392">
      <w:pPr>
        <w:rPr>
          <w:rFonts w:ascii="Times New Roman" w:eastAsia="宋体" w:hAnsi="Times New Roman" w:cs="Times New Roman" w:hint="eastAsia"/>
        </w:rPr>
      </w:pPr>
    </w:p>
    <w:p w14:paraId="63656C18" w14:textId="7D3E532A" w:rsidR="00233392" w:rsidRDefault="00472580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 w:rsidR="00233392" w:rsidRPr="00233392">
        <w:rPr>
          <w:rFonts w:ascii="Times New Roman" w:eastAsia="宋体" w:hAnsi="Times New Roman" w:cs="Times New Roman"/>
        </w:rPr>
        <w:t>从相似图的角度解释</w:t>
      </w:r>
      <w:r w:rsidR="00233392" w:rsidRPr="00233392">
        <w:rPr>
          <w:rFonts w:ascii="Times New Roman" w:eastAsia="宋体" w:hAnsi="Times New Roman" w:cs="Times New Roman"/>
        </w:rPr>
        <w:t>PCA</w:t>
      </w:r>
      <w:r w:rsidR="00233392" w:rsidRPr="00233392">
        <w:rPr>
          <w:rFonts w:ascii="Times New Roman" w:eastAsia="宋体" w:hAnsi="Times New Roman" w:cs="Times New Roman"/>
        </w:rPr>
        <w:t>与基于</w:t>
      </w:r>
      <w:r w:rsidR="00233392" w:rsidRPr="00233392">
        <w:rPr>
          <w:rFonts w:ascii="Times New Roman" w:eastAsia="宋体" w:hAnsi="Times New Roman" w:cs="Times New Roman"/>
        </w:rPr>
        <w:t>FDA(LDA)</w:t>
      </w:r>
      <w:r w:rsidR="00233392" w:rsidRPr="00233392">
        <w:rPr>
          <w:rFonts w:ascii="Times New Roman" w:eastAsia="宋体" w:hAnsi="Times New Roman" w:cs="Times New Roman"/>
        </w:rPr>
        <w:t>的特点与区别</w:t>
      </w:r>
    </w:p>
    <w:p w14:paraId="41A005AE" w14:textId="77777777" w:rsidR="00472580" w:rsidRDefault="00472580" w:rsidP="00233392">
      <w:pPr>
        <w:rPr>
          <w:rFonts w:ascii="Times New Roman" w:eastAsia="宋体" w:hAnsi="Times New Roman" w:cs="Times New Roman"/>
        </w:rPr>
      </w:pPr>
    </w:p>
    <w:p w14:paraId="33B7C7FE" w14:textId="77777777" w:rsidR="00472580" w:rsidRPr="00233392" w:rsidRDefault="00472580" w:rsidP="00233392">
      <w:pPr>
        <w:rPr>
          <w:rFonts w:ascii="Times New Roman" w:eastAsia="宋体" w:hAnsi="Times New Roman" w:cs="Times New Roman" w:hint="eastAsia"/>
        </w:rPr>
      </w:pPr>
    </w:p>
    <w:p w14:paraId="44F0CB2E" w14:textId="15CC1B5B" w:rsidR="00233392" w:rsidRDefault="00472580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 w:rsidR="00233392" w:rsidRPr="00233392">
        <w:rPr>
          <w:rFonts w:ascii="Times New Roman" w:eastAsia="宋体" w:hAnsi="Times New Roman" w:cs="Times New Roman"/>
        </w:rPr>
        <w:t>简述谱聚类的思想，为什么最后要用到</w:t>
      </w:r>
      <w:r w:rsidR="00233392" w:rsidRPr="00233392">
        <w:rPr>
          <w:rFonts w:ascii="Times New Roman" w:eastAsia="宋体" w:hAnsi="Times New Roman" w:cs="Times New Roman"/>
        </w:rPr>
        <w:t>k-means</w:t>
      </w:r>
      <w:r w:rsidR="00233392" w:rsidRPr="00233392">
        <w:rPr>
          <w:rFonts w:ascii="Times New Roman" w:eastAsia="宋体" w:hAnsi="Times New Roman" w:cs="Times New Roman"/>
        </w:rPr>
        <w:t>聚类</w:t>
      </w:r>
    </w:p>
    <w:p w14:paraId="45B64984" w14:textId="77777777" w:rsidR="00472580" w:rsidRDefault="00472580" w:rsidP="00233392">
      <w:pPr>
        <w:rPr>
          <w:rFonts w:ascii="Times New Roman" w:eastAsia="宋体" w:hAnsi="Times New Roman" w:cs="Times New Roman"/>
        </w:rPr>
      </w:pPr>
    </w:p>
    <w:p w14:paraId="4B74D34C" w14:textId="77777777" w:rsidR="00784B41" w:rsidRDefault="00784B41" w:rsidP="00233392">
      <w:pPr>
        <w:rPr>
          <w:rFonts w:ascii="Times New Roman" w:eastAsia="宋体" w:hAnsi="Times New Roman" w:cs="Times New Roman" w:hint="eastAsia"/>
        </w:rPr>
      </w:pPr>
    </w:p>
    <w:p w14:paraId="1693B88A" w14:textId="77777777" w:rsidR="00472580" w:rsidRPr="00233392" w:rsidRDefault="00472580" w:rsidP="00233392">
      <w:pPr>
        <w:rPr>
          <w:rFonts w:ascii="Times New Roman" w:eastAsia="宋体" w:hAnsi="Times New Roman" w:cs="Times New Roman" w:hint="eastAsia"/>
        </w:rPr>
      </w:pPr>
    </w:p>
    <w:p w14:paraId="64AF8437" w14:textId="77777777" w:rsidR="00233392" w:rsidRPr="00472580" w:rsidRDefault="00233392" w:rsidP="00233392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72580">
        <w:rPr>
          <w:rFonts w:ascii="Times New Roman" w:eastAsia="宋体" w:hAnsi="Times New Roman" w:cs="Times New Roman"/>
          <w:b/>
          <w:bCs/>
          <w:sz w:val="28"/>
          <w:szCs w:val="32"/>
        </w:rPr>
        <w:t>三、模式识别系统</w:t>
      </w:r>
    </w:p>
    <w:p w14:paraId="3C703063" w14:textId="6D64257F" w:rsidR="00233392" w:rsidRPr="00472580" w:rsidRDefault="00233392" w:rsidP="00233392">
      <w:pPr>
        <w:rPr>
          <w:rFonts w:ascii="Times New Roman" w:eastAsia="宋体" w:hAnsi="Times New Roman" w:cs="Times New Roman"/>
          <w:sz w:val="18"/>
          <w:szCs w:val="20"/>
          <w:shd w:val="pct15" w:color="auto" w:fill="FFFFFF"/>
        </w:rPr>
      </w:pPr>
      <w:r w:rsidRPr="00472580">
        <w:rPr>
          <w:rFonts w:ascii="Times New Roman" w:eastAsia="宋体" w:hAnsi="Times New Roman" w:cs="Times New Roman"/>
          <w:sz w:val="18"/>
          <w:szCs w:val="20"/>
          <w:shd w:val="pct15" w:color="auto" w:fill="FFFFFF"/>
        </w:rPr>
        <w:t>给了一个具体应用情景（中国人、欧洲人、非洲人的人脸识别），设计模式识别系统</w:t>
      </w:r>
    </w:p>
    <w:p w14:paraId="36FD09DA" w14:textId="5E443707" w:rsidR="00233392" w:rsidRPr="00233392" w:rsidRDefault="00472580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233392" w:rsidRPr="00233392">
        <w:rPr>
          <w:rFonts w:ascii="Times New Roman" w:eastAsia="宋体" w:hAnsi="Times New Roman" w:cs="Times New Roman"/>
        </w:rPr>
        <w:t>数据集划分</w:t>
      </w:r>
      <w:r w:rsidR="00233392" w:rsidRPr="00233392">
        <w:rPr>
          <w:rFonts w:ascii="Times New Roman" w:eastAsia="宋体" w:hAnsi="Times New Roman" w:cs="Times New Roman"/>
        </w:rPr>
        <w:t>A</w:t>
      </w:r>
      <w:r w:rsidR="00233392" w:rsidRPr="00233392">
        <w:rPr>
          <w:rFonts w:ascii="Times New Roman" w:eastAsia="宋体" w:hAnsi="Times New Roman" w:cs="Times New Roman"/>
        </w:rPr>
        <w:t>：中国人脸为训练集，欧洲人脸为验证集，非洲人脸为测试集</w:t>
      </w:r>
    </w:p>
    <w:p w14:paraId="246FB967" w14:textId="7A000246" w:rsidR="00233392" w:rsidRPr="00233392" w:rsidRDefault="00472580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233392" w:rsidRPr="00233392">
        <w:rPr>
          <w:rFonts w:ascii="Times New Roman" w:eastAsia="宋体" w:hAnsi="Times New Roman" w:cs="Times New Roman"/>
        </w:rPr>
        <w:t>数据集划分</w:t>
      </w:r>
      <w:r w:rsidR="00233392" w:rsidRPr="00233392">
        <w:rPr>
          <w:rFonts w:ascii="Times New Roman" w:eastAsia="宋体" w:hAnsi="Times New Roman" w:cs="Times New Roman"/>
        </w:rPr>
        <w:t>B</w:t>
      </w:r>
      <w:r w:rsidR="00233392" w:rsidRPr="00233392">
        <w:rPr>
          <w:rFonts w:ascii="Times New Roman" w:eastAsia="宋体" w:hAnsi="Times New Roman" w:cs="Times New Roman"/>
        </w:rPr>
        <w:t>：先将所有图片分为老人、青年、小孩、男人、女人，</w:t>
      </w:r>
      <w:r w:rsidR="00233392" w:rsidRPr="00233392">
        <w:rPr>
          <w:rFonts w:ascii="Times New Roman" w:eastAsia="宋体" w:hAnsi="Times New Roman" w:cs="Times New Roman"/>
        </w:rPr>
        <w:t>50%</w:t>
      </w:r>
      <w:r w:rsidR="00233392" w:rsidRPr="00233392">
        <w:rPr>
          <w:rFonts w:ascii="Times New Roman" w:eastAsia="宋体" w:hAnsi="Times New Roman" w:cs="Times New Roman"/>
        </w:rPr>
        <w:t>作为训练集，</w:t>
      </w:r>
      <w:r w:rsidR="00233392" w:rsidRPr="00233392">
        <w:rPr>
          <w:rFonts w:ascii="Times New Roman" w:eastAsia="宋体" w:hAnsi="Times New Roman" w:cs="Times New Roman"/>
        </w:rPr>
        <w:t>30%</w:t>
      </w:r>
      <w:r w:rsidR="00233392" w:rsidRPr="00233392">
        <w:rPr>
          <w:rFonts w:ascii="Times New Roman" w:eastAsia="宋体" w:hAnsi="Times New Roman" w:cs="Times New Roman"/>
        </w:rPr>
        <w:t>验证集，</w:t>
      </w:r>
      <w:r w:rsidR="00233392" w:rsidRPr="00233392">
        <w:rPr>
          <w:rFonts w:ascii="Times New Roman" w:eastAsia="宋体" w:hAnsi="Times New Roman" w:cs="Times New Roman"/>
        </w:rPr>
        <w:t>20%</w:t>
      </w:r>
      <w:r w:rsidR="00233392" w:rsidRPr="00233392">
        <w:rPr>
          <w:rFonts w:ascii="Times New Roman" w:eastAsia="宋体" w:hAnsi="Times New Roman" w:cs="Times New Roman"/>
        </w:rPr>
        <w:t>测试集</w:t>
      </w:r>
    </w:p>
    <w:p w14:paraId="6D2869A6" w14:textId="3F1A126B" w:rsidR="00233392" w:rsidRDefault="00472580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233392" w:rsidRPr="00233392">
        <w:rPr>
          <w:rFonts w:ascii="Times New Roman" w:eastAsia="宋体" w:hAnsi="Times New Roman" w:cs="Times New Roman"/>
        </w:rPr>
        <w:t>上述两种划分存在什么问题？给出你的数据集划分建议，言之有理即可</w:t>
      </w:r>
    </w:p>
    <w:p w14:paraId="6CFC0175" w14:textId="77777777" w:rsidR="00472580" w:rsidRDefault="00472580" w:rsidP="00233392">
      <w:pPr>
        <w:rPr>
          <w:rFonts w:ascii="Times New Roman" w:eastAsia="宋体" w:hAnsi="Times New Roman" w:cs="Times New Roman"/>
        </w:rPr>
      </w:pPr>
    </w:p>
    <w:p w14:paraId="6B6AC753" w14:textId="77777777" w:rsidR="00472580" w:rsidRPr="00233392" w:rsidRDefault="00472580" w:rsidP="00233392">
      <w:pPr>
        <w:rPr>
          <w:rFonts w:ascii="Times New Roman" w:eastAsia="宋体" w:hAnsi="Times New Roman" w:cs="Times New Roman" w:hint="eastAsia"/>
        </w:rPr>
      </w:pPr>
    </w:p>
    <w:p w14:paraId="7CA7A34F" w14:textId="5F6B7138" w:rsidR="004E475B" w:rsidRDefault="00472580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 w:rsidR="00233392" w:rsidRPr="00233392">
        <w:rPr>
          <w:rFonts w:ascii="Times New Roman" w:eastAsia="宋体" w:hAnsi="Times New Roman" w:cs="Times New Roman"/>
        </w:rPr>
        <w:t>给了一个误差分析曲线（第二章</w:t>
      </w:r>
      <w:r w:rsidR="00233392" w:rsidRPr="00233392">
        <w:rPr>
          <w:rFonts w:ascii="Times New Roman" w:eastAsia="宋体" w:hAnsi="Times New Roman" w:cs="Times New Roman"/>
        </w:rPr>
        <w:t>PPT</w:t>
      </w:r>
      <w:r w:rsidR="00233392" w:rsidRPr="00233392">
        <w:rPr>
          <w:rFonts w:ascii="Times New Roman" w:eastAsia="宋体" w:hAnsi="Times New Roman" w:cs="Times New Roman"/>
        </w:rPr>
        <w:t>里有个学习曲线，高偏差和高方差，题目里那个图是高方差的），问基于该曲线图，下一步该如何优化，请给出理由</w:t>
      </w:r>
    </w:p>
    <w:p w14:paraId="61C28D9A" w14:textId="77777777" w:rsidR="004E475B" w:rsidRPr="00233392" w:rsidRDefault="004E475B" w:rsidP="00233392">
      <w:pPr>
        <w:rPr>
          <w:rFonts w:ascii="Times New Roman" w:eastAsia="宋体" w:hAnsi="Times New Roman" w:cs="Times New Roman" w:hint="eastAsia"/>
        </w:rPr>
      </w:pPr>
    </w:p>
    <w:p w14:paraId="7770A8D5" w14:textId="77777777" w:rsidR="00233392" w:rsidRPr="004E475B" w:rsidRDefault="00233392" w:rsidP="00233392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E475B">
        <w:rPr>
          <w:rFonts w:ascii="Times New Roman" w:eastAsia="宋体" w:hAnsi="Times New Roman" w:cs="Times New Roman"/>
          <w:b/>
          <w:bCs/>
          <w:sz w:val="28"/>
          <w:szCs w:val="32"/>
        </w:rPr>
        <w:lastRenderedPageBreak/>
        <w:t>四、感知器</w:t>
      </w:r>
    </w:p>
    <w:p w14:paraId="3809FB00" w14:textId="67812DAD" w:rsidR="00233392" w:rsidRDefault="004E475B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233392" w:rsidRPr="00233392">
        <w:rPr>
          <w:rFonts w:ascii="Times New Roman" w:eastAsia="宋体" w:hAnsi="Times New Roman" w:cs="Times New Roman"/>
        </w:rPr>
        <w:t>解释</w:t>
      </w:r>
      <w:r w:rsidR="00233392" w:rsidRPr="00233392">
        <w:rPr>
          <w:rFonts w:ascii="Times New Roman" w:eastAsia="宋体" w:hAnsi="Times New Roman" w:cs="Times New Roman"/>
        </w:rPr>
        <w:t>MLP</w:t>
      </w:r>
      <w:r w:rsidR="00233392" w:rsidRPr="00233392">
        <w:rPr>
          <w:rFonts w:ascii="Times New Roman" w:eastAsia="宋体" w:hAnsi="Times New Roman" w:cs="Times New Roman"/>
        </w:rPr>
        <w:t>难学习深层网络的原因，并给出三种可以使感知器由浅层到深层的改进方法</w:t>
      </w:r>
    </w:p>
    <w:p w14:paraId="70DEA23E" w14:textId="77777777" w:rsidR="004E475B" w:rsidRDefault="004E475B" w:rsidP="00233392">
      <w:pPr>
        <w:rPr>
          <w:rFonts w:ascii="Times New Roman" w:eastAsia="宋体" w:hAnsi="Times New Roman" w:cs="Times New Roman"/>
        </w:rPr>
      </w:pPr>
    </w:p>
    <w:p w14:paraId="1A1DD6E8" w14:textId="77777777" w:rsidR="004E475B" w:rsidRDefault="004E475B" w:rsidP="00233392">
      <w:pPr>
        <w:rPr>
          <w:rFonts w:ascii="Times New Roman" w:eastAsia="宋体" w:hAnsi="Times New Roman" w:cs="Times New Roman"/>
        </w:rPr>
      </w:pPr>
    </w:p>
    <w:p w14:paraId="3DF8118C" w14:textId="77777777" w:rsidR="004E475B" w:rsidRPr="00233392" w:rsidRDefault="004E475B" w:rsidP="00233392">
      <w:pPr>
        <w:rPr>
          <w:rFonts w:ascii="Times New Roman" w:eastAsia="宋体" w:hAnsi="Times New Roman" w:cs="Times New Roman" w:hint="eastAsia"/>
        </w:rPr>
      </w:pPr>
    </w:p>
    <w:p w14:paraId="71EF0025" w14:textId="64B3C90E" w:rsidR="00233392" w:rsidRDefault="004E475B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 w:rsidR="00233392" w:rsidRPr="00233392">
        <w:rPr>
          <w:rFonts w:ascii="Times New Roman" w:eastAsia="宋体" w:hAnsi="Times New Roman" w:cs="Times New Roman"/>
        </w:rPr>
        <w:t>简述</w:t>
      </w:r>
      <w:r w:rsidR="00233392" w:rsidRPr="00233392">
        <w:rPr>
          <w:rFonts w:ascii="Times New Roman" w:eastAsia="宋体" w:hAnsi="Times New Roman" w:cs="Times New Roman"/>
        </w:rPr>
        <w:t>4</w:t>
      </w:r>
      <w:r w:rsidR="00233392" w:rsidRPr="00233392">
        <w:rPr>
          <w:rFonts w:ascii="Times New Roman" w:eastAsia="宋体" w:hAnsi="Times New Roman" w:cs="Times New Roman"/>
        </w:rPr>
        <w:t>种以上使用动量的随即优化方法，说明它们有什么区别</w:t>
      </w:r>
    </w:p>
    <w:p w14:paraId="77F6D94A" w14:textId="77777777" w:rsidR="004E475B" w:rsidRDefault="004E475B" w:rsidP="00233392">
      <w:pPr>
        <w:rPr>
          <w:rFonts w:ascii="Times New Roman" w:eastAsia="宋体" w:hAnsi="Times New Roman" w:cs="Times New Roman"/>
        </w:rPr>
      </w:pPr>
    </w:p>
    <w:p w14:paraId="5C4B5938" w14:textId="77777777" w:rsidR="004E475B" w:rsidRDefault="004E475B" w:rsidP="00233392">
      <w:pPr>
        <w:rPr>
          <w:rFonts w:ascii="Times New Roman" w:eastAsia="宋体" w:hAnsi="Times New Roman" w:cs="Times New Roman"/>
        </w:rPr>
      </w:pPr>
    </w:p>
    <w:p w14:paraId="1736905F" w14:textId="77777777" w:rsidR="004E475B" w:rsidRPr="00233392" w:rsidRDefault="004E475B" w:rsidP="00233392">
      <w:pPr>
        <w:rPr>
          <w:rFonts w:ascii="Times New Roman" w:eastAsia="宋体" w:hAnsi="Times New Roman" w:cs="Times New Roman" w:hint="eastAsia"/>
        </w:rPr>
      </w:pPr>
    </w:p>
    <w:p w14:paraId="78E580C7" w14:textId="77777777" w:rsidR="00233392" w:rsidRPr="004E475B" w:rsidRDefault="00233392" w:rsidP="00233392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E475B">
        <w:rPr>
          <w:rFonts w:ascii="Times New Roman" w:eastAsia="宋体" w:hAnsi="Times New Roman" w:cs="Times New Roman"/>
          <w:b/>
          <w:bCs/>
          <w:sz w:val="28"/>
          <w:szCs w:val="32"/>
        </w:rPr>
        <w:t>五、卷积神经网络</w:t>
      </w:r>
    </w:p>
    <w:p w14:paraId="178A3D85" w14:textId="02C66553" w:rsidR="00233392" w:rsidRDefault="00784B41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233392" w:rsidRPr="00233392">
        <w:rPr>
          <w:rFonts w:ascii="Times New Roman" w:eastAsia="宋体" w:hAnsi="Times New Roman" w:cs="Times New Roman"/>
        </w:rPr>
        <w:t>介绍</w:t>
      </w:r>
      <w:r w:rsidR="00233392" w:rsidRPr="00233392">
        <w:rPr>
          <w:rFonts w:ascii="Times New Roman" w:eastAsia="宋体" w:hAnsi="Times New Roman" w:cs="Times New Roman"/>
        </w:rPr>
        <w:t>4</w:t>
      </w:r>
      <w:r w:rsidR="00233392" w:rsidRPr="00233392">
        <w:rPr>
          <w:rFonts w:ascii="Times New Roman" w:eastAsia="宋体" w:hAnsi="Times New Roman" w:cs="Times New Roman"/>
        </w:rPr>
        <w:t>种卷积神经网络中能在不显著地增加参数个数的情况下，增大感受野的方法</w:t>
      </w:r>
    </w:p>
    <w:p w14:paraId="2DD50CED" w14:textId="77777777" w:rsidR="00784B41" w:rsidRDefault="00784B41" w:rsidP="00233392">
      <w:pPr>
        <w:rPr>
          <w:rFonts w:ascii="Times New Roman" w:eastAsia="宋体" w:hAnsi="Times New Roman" w:cs="Times New Roman"/>
        </w:rPr>
      </w:pPr>
    </w:p>
    <w:p w14:paraId="60CA7F5A" w14:textId="77777777" w:rsidR="00784B41" w:rsidRDefault="00784B41" w:rsidP="00233392">
      <w:pPr>
        <w:rPr>
          <w:rFonts w:ascii="Times New Roman" w:eastAsia="宋体" w:hAnsi="Times New Roman" w:cs="Times New Roman"/>
        </w:rPr>
      </w:pPr>
    </w:p>
    <w:p w14:paraId="20E038C6" w14:textId="77777777" w:rsidR="00784B41" w:rsidRPr="00233392" w:rsidRDefault="00784B41" w:rsidP="00233392">
      <w:pPr>
        <w:rPr>
          <w:rFonts w:ascii="Times New Roman" w:eastAsia="宋体" w:hAnsi="Times New Roman" w:cs="Times New Roman" w:hint="eastAsia"/>
        </w:rPr>
      </w:pPr>
    </w:p>
    <w:p w14:paraId="2D66C819" w14:textId="6757A76C" w:rsidR="00233392" w:rsidRDefault="00784B41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 w:rsidR="00233392" w:rsidRPr="00233392">
        <w:rPr>
          <w:rFonts w:ascii="Times New Roman" w:eastAsia="宋体" w:hAnsi="Times New Roman" w:cs="Times New Roman"/>
        </w:rPr>
        <w:t>Transformer</w:t>
      </w:r>
      <w:r w:rsidR="00233392" w:rsidRPr="00233392">
        <w:rPr>
          <w:rFonts w:ascii="Times New Roman" w:eastAsia="宋体" w:hAnsi="Times New Roman" w:cs="Times New Roman"/>
        </w:rPr>
        <w:t>的进展可以从哪些方面为改进</w:t>
      </w:r>
      <w:r w:rsidR="00233392" w:rsidRPr="00233392">
        <w:rPr>
          <w:rFonts w:ascii="Times New Roman" w:eastAsia="宋体" w:hAnsi="Times New Roman" w:cs="Times New Roman"/>
        </w:rPr>
        <w:t>CNN</w:t>
      </w:r>
      <w:r w:rsidR="00233392" w:rsidRPr="00233392">
        <w:rPr>
          <w:rFonts w:ascii="Times New Roman" w:eastAsia="宋体" w:hAnsi="Times New Roman" w:cs="Times New Roman"/>
        </w:rPr>
        <w:t>提供借鉴方向</w:t>
      </w:r>
    </w:p>
    <w:p w14:paraId="7938BFBB" w14:textId="77777777" w:rsidR="00784B41" w:rsidRDefault="00784B41" w:rsidP="00233392">
      <w:pPr>
        <w:rPr>
          <w:rFonts w:ascii="Times New Roman" w:eastAsia="宋体" w:hAnsi="Times New Roman" w:cs="Times New Roman" w:hint="eastAsia"/>
        </w:rPr>
      </w:pPr>
    </w:p>
    <w:p w14:paraId="1FEA7E05" w14:textId="77777777" w:rsidR="00784B41" w:rsidRPr="00233392" w:rsidRDefault="00784B41" w:rsidP="00233392">
      <w:pPr>
        <w:rPr>
          <w:rFonts w:ascii="Times New Roman" w:eastAsia="宋体" w:hAnsi="Times New Roman" w:cs="Times New Roman" w:hint="eastAsia"/>
        </w:rPr>
      </w:pPr>
    </w:p>
    <w:p w14:paraId="6696F66E" w14:textId="175BFCD0" w:rsidR="00784B41" w:rsidRDefault="00233392" w:rsidP="00233392">
      <w:pPr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六、对比</w:t>
      </w:r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LSTM</w:t>
      </w:r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与</w:t>
      </w:r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GRU</w:t>
      </w:r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在门控单元方面的区别</w:t>
      </w:r>
    </w:p>
    <w:p w14:paraId="5CFAAA16" w14:textId="77777777" w:rsidR="00784B41" w:rsidRPr="00784B41" w:rsidRDefault="00784B41" w:rsidP="00233392">
      <w:pPr>
        <w:rPr>
          <w:rFonts w:ascii="Times New Roman" w:eastAsia="宋体" w:hAnsi="Times New Roman" w:cs="Times New Roman"/>
        </w:rPr>
      </w:pPr>
    </w:p>
    <w:p w14:paraId="4514A57F" w14:textId="77777777" w:rsidR="00784B41" w:rsidRPr="00784B41" w:rsidRDefault="00784B41" w:rsidP="00233392">
      <w:pPr>
        <w:rPr>
          <w:rFonts w:ascii="Times New Roman" w:eastAsia="宋体" w:hAnsi="Times New Roman" w:cs="Times New Roman"/>
        </w:rPr>
      </w:pPr>
    </w:p>
    <w:p w14:paraId="49AED5E9" w14:textId="77777777" w:rsidR="00784B41" w:rsidRPr="00784B41" w:rsidRDefault="00784B41" w:rsidP="00233392">
      <w:pPr>
        <w:rPr>
          <w:rFonts w:ascii="Times New Roman" w:eastAsia="宋体" w:hAnsi="Times New Roman" w:cs="Times New Roman" w:hint="eastAsia"/>
        </w:rPr>
      </w:pPr>
    </w:p>
    <w:p w14:paraId="21CFC133" w14:textId="77777777" w:rsidR="00233392" w:rsidRPr="00784B41" w:rsidRDefault="00233392" w:rsidP="00233392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七、对抗生成网络</w:t>
      </w:r>
    </w:p>
    <w:p w14:paraId="3A338244" w14:textId="6ADD2BE3" w:rsidR="00233392" w:rsidRDefault="00784B41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233392" w:rsidRPr="00233392">
        <w:rPr>
          <w:rFonts w:ascii="Times New Roman" w:eastAsia="宋体" w:hAnsi="Times New Roman" w:cs="Times New Roman"/>
        </w:rPr>
        <w:t>mproved WGAN</w:t>
      </w:r>
      <w:r w:rsidR="00233392" w:rsidRPr="00233392">
        <w:rPr>
          <w:rFonts w:ascii="Times New Roman" w:eastAsia="宋体" w:hAnsi="Times New Roman" w:cs="Times New Roman"/>
        </w:rPr>
        <w:t>通过什么方式实现</w:t>
      </w:r>
      <w:r w:rsidR="00233392" w:rsidRPr="00233392">
        <w:rPr>
          <w:rFonts w:ascii="Times New Roman" w:eastAsia="宋体" w:hAnsi="Times New Roman" w:cs="Times New Roman"/>
        </w:rPr>
        <w:t>Lipschitz</w:t>
      </w:r>
      <w:r w:rsidR="00233392" w:rsidRPr="00233392">
        <w:rPr>
          <w:rFonts w:ascii="Times New Roman" w:eastAsia="宋体" w:hAnsi="Times New Roman" w:cs="Times New Roman"/>
        </w:rPr>
        <w:t>约束</w:t>
      </w:r>
      <w:r w:rsidR="00233392" w:rsidRPr="00233392">
        <w:rPr>
          <w:rFonts w:ascii="Times New Roman" w:eastAsia="宋体" w:hAnsi="Times New Roman" w:cs="Times New Roman"/>
        </w:rPr>
        <w:t>(||f||L)</w:t>
      </w:r>
      <w:r w:rsidR="00233392" w:rsidRPr="00233392">
        <w:rPr>
          <w:rFonts w:ascii="Times New Roman" w:eastAsia="宋体" w:hAnsi="Times New Roman" w:cs="Times New Roman"/>
        </w:rPr>
        <w:t>，与</w:t>
      </w:r>
      <w:r w:rsidR="00233392" w:rsidRPr="00233392">
        <w:rPr>
          <w:rFonts w:ascii="Times New Roman" w:eastAsia="宋体" w:hAnsi="Times New Roman" w:cs="Times New Roman"/>
        </w:rPr>
        <w:t>WGAN</w:t>
      </w:r>
      <w:r w:rsidR="00233392" w:rsidRPr="00233392">
        <w:rPr>
          <w:rFonts w:ascii="Times New Roman" w:eastAsia="宋体" w:hAnsi="Times New Roman" w:cs="Times New Roman"/>
        </w:rPr>
        <w:t>的约束方式有何区别</w:t>
      </w:r>
    </w:p>
    <w:p w14:paraId="10F04DD1" w14:textId="77777777" w:rsidR="00784B41" w:rsidRDefault="00784B41" w:rsidP="00233392">
      <w:pPr>
        <w:rPr>
          <w:rFonts w:ascii="Times New Roman" w:eastAsia="宋体" w:hAnsi="Times New Roman" w:cs="Times New Roman"/>
        </w:rPr>
      </w:pPr>
    </w:p>
    <w:p w14:paraId="2A5DB29A" w14:textId="77777777" w:rsidR="00784B41" w:rsidRDefault="00784B41" w:rsidP="00233392">
      <w:pPr>
        <w:rPr>
          <w:rFonts w:ascii="Times New Roman" w:eastAsia="宋体" w:hAnsi="Times New Roman" w:cs="Times New Roman"/>
        </w:rPr>
      </w:pPr>
    </w:p>
    <w:p w14:paraId="07CBA971" w14:textId="77777777" w:rsidR="00784B41" w:rsidRPr="00233392" w:rsidRDefault="00784B41" w:rsidP="00233392">
      <w:pPr>
        <w:rPr>
          <w:rFonts w:ascii="Times New Roman" w:eastAsia="宋体" w:hAnsi="Times New Roman" w:cs="Times New Roman" w:hint="eastAsia"/>
        </w:rPr>
      </w:pPr>
    </w:p>
    <w:p w14:paraId="65194224" w14:textId="39C2F9AE" w:rsidR="00233392" w:rsidRDefault="00784B41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 w:rsidR="00233392" w:rsidRPr="00233392">
        <w:rPr>
          <w:rFonts w:ascii="Times New Roman" w:eastAsia="宋体" w:hAnsi="Times New Roman" w:cs="Times New Roman"/>
        </w:rPr>
        <w:t>列举</w:t>
      </w:r>
      <w:r w:rsidR="00233392" w:rsidRPr="00233392">
        <w:rPr>
          <w:rFonts w:ascii="Times New Roman" w:eastAsia="宋体" w:hAnsi="Times New Roman" w:cs="Times New Roman"/>
        </w:rPr>
        <w:t>4</w:t>
      </w:r>
      <w:r w:rsidR="00233392" w:rsidRPr="00233392">
        <w:rPr>
          <w:rFonts w:ascii="Times New Roman" w:eastAsia="宋体" w:hAnsi="Times New Roman" w:cs="Times New Roman"/>
        </w:rPr>
        <w:t>种可以将一幅人脸图像逆映射为</w:t>
      </w:r>
      <w:proofErr w:type="gramStart"/>
      <w:r w:rsidR="00233392" w:rsidRPr="00233392">
        <w:rPr>
          <w:rFonts w:ascii="Times New Roman" w:eastAsia="宋体" w:hAnsi="Times New Roman" w:cs="Times New Roman"/>
        </w:rPr>
        <w:t>预训练</w:t>
      </w:r>
      <w:proofErr w:type="gramEnd"/>
      <w:r w:rsidR="00233392" w:rsidRPr="00233392">
        <w:rPr>
          <w:rFonts w:ascii="Times New Roman" w:eastAsia="宋体" w:hAnsi="Times New Roman" w:cs="Times New Roman"/>
        </w:rPr>
        <w:t>人脸生成模型（如</w:t>
      </w:r>
      <w:r w:rsidR="00233392" w:rsidRPr="00233392">
        <w:rPr>
          <w:rFonts w:ascii="Times New Roman" w:eastAsia="宋体" w:hAnsi="Times New Roman" w:cs="Times New Roman"/>
        </w:rPr>
        <w:t>StyleGAN</w:t>
      </w:r>
      <w:r w:rsidR="00233392" w:rsidRPr="00233392">
        <w:rPr>
          <w:rFonts w:ascii="Times New Roman" w:eastAsia="宋体" w:hAnsi="Times New Roman" w:cs="Times New Roman"/>
        </w:rPr>
        <w:t>）的隐向量的方式，介绍一种该逆映射的应用</w:t>
      </w:r>
    </w:p>
    <w:p w14:paraId="6C84E74B" w14:textId="77777777" w:rsidR="00784B41" w:rsidRDefault="00784B41" w:rsidP="00233392">
      <w:pPr>
        <w:rPr>
          <w:rFonts w:ascii="Times New Roman" w:eastAsia="宋体" w:hAnsi="Times New Roman" w:cs="Times New Roman"/>
        </w:rPr>
      </w:pPr>
    </w:p>
    <w:p w14:paraId="341BA0C6" w14:textId="77777777" w:rsidR="00784B41" w:rsidRDefault="00784B41" w:rsidP="00233392">
      <w:pPr>
        <w:rPr>
          <w:rFonts w:ascii="Times New Roman" w:eastAsia="宋体" w:hAnsi="Times New Roman" w:cs="Times New Roman"/>
        </w:rPr>
      </w:pPr>
    </w:p>
    <w:p w14:paraId="7805E9EB" w14:textId="77777777" w:rsidR="00784B41" w:rsidRPr="00233392" w:rsidRDefault="00784B41" w:rsidP="00233392">
      <w:pPr>
        <w:rPr>
          <w:rFonts w:ascii="Times New Roman" w:eastAsia="宋体" w:hAnsi="Times New Roman" w:cs="Times New Roman" w:hint="eastAsia"/>
        </w:rPr>
      </w:pPr>
    </w:p>
    <w:p w14:paraId="150B5E4F" w14:textId="77777777" w:rsidR="00233392" w:rsidRPr="00784B41" w:rsidRDefault="00233392" w:rsidP="00233392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八、</w:t>
      </w:r>
      <w:proofErr w:type="gramStart"/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具体名忘了</w:t>
      </w:r>
      <w:proofErr w:type="gramEnd"/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，是（半</w:t>
      </w:r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/</w:t>
      </w:r>
      <w:r w:rsidRPr="00784B41">
        <w:rPr>
          <w:rFonts w:ascii="Times New Roman" w:eastAsia="宋体" w:hAnsi="Times New Roman" w:cs="Times New Roman"/>
          <w:b/>
          <w:bCs/>
          <w:sz w:val="28"/>
          <w:szCs w:val="32"/>
        </w:rPr>
        <w:t>弱）监督学习那块的知识</w:t>
      </w:r>
    </w:p>
    <w:p w14:paraId="713B4F95" w14:textId="359E24F3" w:rsidR="00784B41" w:rsidRDefault="00784B41" w:rsidP="0023339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1.</w:t>
      </w:r>
      <w:r w:rsidR="00233392" w:rsidRPr="00233392">
        <w:rPr>
          <w:rFonts w:ascii="Times New Roman" w:eastAsia="宋体" w:hAnsi="Times New Roman" w:cs="Times New Roman"/>
        </w:rPr>
        <w:t>以语义分割为例，从样本标注成本、样本标注数量等方面比较小样本学习、弱监督学习、自监督学习的区别</w:t>
      </w:r>
    </w:p>
    <w:p w14:paraId="54B8D751" w14:textId="77777777" w:rsidR="00784B41" w:rsidRDefault="00784B41" w:rsidP="00233392">
      <w:pPr>
        <w:rPr>
          <w:rFonts w:ascii="Times New Roman" w:eastAsia="宋体" w:hAnsi="Times New Roman" w:cs="Times New Roman"/>
        </w:rPr>
      </w:pPr>
    </w:p>
    <w:p w14:paraId="0D4CDD9D" w14:textId="77777777" w:rsidR="00784B41" w:rsidRDefault="00784B41" w:rsidP="00233392">
      <w:pPr>
        <w:rPr>
          <w:rFonts w:ascii="Times New Roman" w:eastAsia="宋体" w:hAnsi="Times New Roman" w:cs="Times New Roman"/>
        </w:rPr>
      </w:pPr>
    </w:p>
    <w:p w14:paraId="7E57F066" w14:textId="77777777" w:rsidR="00784B41" w:rsidRPr="00233392" w:rsidRDefault="00784B41" w:rsidP="00233392">
      <w:pPr>
        <w:rPr>
          <w:rFonts w:ascii="Times New Roman" w:eastAsia="宋体" w:hAnsi="Times New Roman" w:cs="Times New Roman" w:hint="eastAsia"/>
        </w:rPr>
      </w:pPr>
    </w:p>
    <w:p w14:paraId="6B15D89B" w14:textId="62C6EBD8" w:rsidR="006115C9" w:rsidRPr="00233392" w:rsidRDefault="00784B41" w:rsidP="002333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 w:rsidR="00233392" w:rsidRPr="00233392">
        <w:rPr>
          <w:rFonts w:ascii="Times New Roman" w:eastAsia="宋体" w:hAnsi="Times New Roman" w:cs="Times New Roman"/>
        </w:rPr>
        <w:t>图像分类网络基础上，需要如何调整网络结构与损失函数才能将端到</w:t>
      </w:r>
      <w:proofErr w:type="gramStart"/>
      <w:r w:rsidR="00233392" w:rsidRPr="00233392">
        <w:rPr>
          <w:rFonts w:ascii="Times New Roman" w:eastAsia="宋体" w:hAnsi="Times New Roman" w:cs="Times New Roman"/>
        </w:rPr>
        <w:t>端学习</w:t>
      </w:r>
      <w:proofErr w:type="gramEnd"/>
      <w:r w:rsidR="00233392" w:rsidRPr="00233392">
        <w:rPr>
          <w:rFonts w:ascii="Times New Roman" w:eastAsia="宋体" w:hAnsi="Times New Roman" w:cs="Times New Roman"/>
        </w:rPr>
        <w:t>深度网络应用于物体检测，举例说明即可</w:t>
      </w:r>
    </w:p>
    <w:sectPr w:rsidR="006115C9" w:rsidRPr="00233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C9"/>
    <w:rsid w:val="000802F1"/>
    <w:rsid w:val="00233392"/>
    <w:rsid w:val="00310FCE"/>
    <w:rsid w:val="003770BF"/>
    <w:rsid w:val="00472580"/>
    <w:rsid w:val="004E475B"/>
    <w:rsid w:val="006115C9"/>
    <w:rsid w:val="007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4833"/>
  <w15:chartTrackingRefBased/>
  <w15:docId w15:val="{4D7AB209-1C74-421C-ADCB-89CC31BF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8</cp:revision>
  <dcterms:created xsi:type="dcterms:W3CDTF">2024-12-22T08:54:00Z</dcterms:created>
  <dcterms:modified xsi:type="dcterms:W3CDTF">2024-12-22T08:59:00Z</dcterms:modified>
</cp:coreProperties>
</file>