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62A2" w14:textId="37FC796D" w:rsidR="000365C0" w:rsidRDefault="00686FC1">
      <w:r>
        <w:rPr>
          <w:rFonts w:hint="eastAsia"/>
        </w:rPr>
        <w:t>HTTP/2</w:t>
      </w:r>
    </w:p>
    <w:p w14:paraId="6BCB0F61" w14:textId="6819F2B3" w:rsidR="00686FC1" w:rsidRDefault="00686FC1"/>
    <w:p w14:paraId="46809D9C" w14:textId="3605A1DC" w:rsidR="00686FC1" w:rsidRDefault="00686FC1">
      <w:r>
        <w:rPr>
          <w:rFonts w:hint="eastAsia"/>
        </w:rPr>
        <w:t>HTTP/1.1</w:t>
      </w:r>
      <w:r>
        <w:rPr>
          <w:rFonts w:hint="eastAsia"/>
        </w:rPr>
        <w:t>性能问题：请求响应模型（队头阻塞），头部巨大且重复、并发连接耗时</w:t>
      </w:r>
      <w:r w:rsidR="00344681">
        <w:rPr>
          <w:rFonts w:hint="eastAsia"/>
        </w:rPr>
        <w:t>（每个并发连接都要经过</w:t>
      </w:r>
      <w:r w:rsidR="00344681">
        <w:rPr>
          <w:rFonts w:hint="eastAsia"/>
        </w:rPr>
        <w:t>TCP</w:t>
      </w:r>
      <w:r w:rsidR="00344681">
        <w:rPr>
          <w:rFonts w:hint="eastAsia"/>
        </w:rPr>
        <w:t>和</w:t>
      </w:r>
      <w:r w:rsidR="00344681">
        <w:rPr>
          <w:rFonts w:hint="eastAsia"/>
        </w:rPr>
        <w:t>TLS</w:t>
      </w:r>
      <w:r w:rsidR="00344681">
        <w:rPr>
          <w:rFonts w:hint="eastAsia"/>
        </w:rPr>
        <w:t>握手，以及</w:t>
      </w:r>
      <w:r w:rsidR="00344681">
        <w:rPr>
          <w:rFonts w:hint="eastAsia"/>
        </w:rPr>
        <w:t>TCP</w:t>
      </w:r>
      <w:r w:rsidR="00344681">
        <w:rPr>
          <w:rFonts w:hint="eastAsia"/>
        </w:rPr>
        <w:t>慢启动）</w:t>
      </w:r>
      <w:r>
        <w:rPr>
          <w:rFonts w:hint="eastAsia"/>
        </w:rPr>
        <w:t>、</w:t>
      </w:r>
      <w:r w:rsidR="001D5326">
        <w:rPr>
          <w:rFonts w:hint="eastAsia"/>
        </w:rPr>
        <w:t>服务器不能主动推送。</w:t>
      </w:r>
    </w:p>
    <w:p w14:paraId="111F3B48" w14:textId="76320222" w:rsidR="005C7131" w:rsidRDefault="005C7131"/>
    <w:p w14:paraId="34A80E2E" w14:textId="77777777" w:rsidR="002607AE" w:rsidRDefault="002607AE">
      <w:r>
        <w:rPr>
          <w:rFonts w:hint="eastAsia"/>
        </w:rPr>
        <w:t>兼容</w:t>
      </w:r>
      <w:r>
        <w:rPr>
          <w:rFonts w:hint="eastAsia"/>
        </w:rPr>
        <w:t>HTTP/1.1</w:t>
      </w:r>
      <w:r>
        <w:rPr>
          <w:rFonts w:hint="eastAsia"/>
        </w:rPr>
        <w:t>：</w:t>
      </w:r>
    </w:p>
    <w:p w14:paraId="7788CF67" w14:textId="0E709046" w:rsidR="005C7131" w:rsidRDefault="002607AE" w:rsidP="002607AE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对</w:t>
      </w:r>
      <w:r>
        <w:rPr>
          <w:rFonts w:hint="eastAsia"/>
        </w:rPr>
        <w:t>URL</w:t>
      </w:r>
      <w:r>
        <w:rPr>
          <w:rFonts w:hint="eastAsia"/>
        </w:rPr>
        <w:t>没有改动，用户意识不到协议升级</w:t>
      </w:r>
    </w:p>
    <w:p w14:paraId="2FF31AB4" w14:textId="65D8BCD9" w:rsidR="00686FC1" w:rsidRDefault="002607AE">
      <w:r>
        <w:tab/>
      </w:r>
      <w:r>
        <w:rPr>
          <w:rFonts w:hint="eastAsia"/>
        </w:rPr>
        <w:t>2.</w:t>
      </w:r>
      <w:r>
        <w:rPr>
          <w:rFonts w:hint="eastAsia"/>
        </w:rPr>
        <w:t>只在应用层做了改变，把</w:t>
      </w:r>
      <w:r>
        <w:rPr>
          <w:rFonts w:hint="eastAsia"/>
        </w:rPr>
        <w:t>HTTP</w:t>
      </w:r>
      <w:r>
        <w:rPr>
          <w:rFonts w:hint="eastAsia"/>
        </w:rPr>
        <w:t>分解成语义和语法部分，语义与</w:t>
      </w:r>
      <w:r>
        <w:rPr>
          <w:rFonts w:hint="eastAsia"/>
        </w:rPr>
        <w:t>HTTP/1.1</w:t>
      </w:r>
      <w:r>
        <w:rPr>
          <w:rFonts w:hint="eastAsia"/>
        </w:rPr>
        <w:t>完全一致（请求方法、状态码、头字段等规则不变）在语法层面改变了</w:t>
      </w:r>
      <w:r>
        <w:rPr>
          <w:rFonts w:hint="eastAsia"/>
        </w:rPr>
        <w:t>HTTP</w:t>
      </w:r>
      <w:r>
        <w:rPr>
          <w:rFonts w:hint="eastAsia"/>
        </w:rPr>
        <w:t>报文的传输格式</w:t>
      </w:r>
    </w:p>
    <w:p w14:paraId="46D1BA8E" w14:textId="76EEBEBC" w:rsidR="00221FCC" w:rsidRDefault="00221FCC"/>
    <w:p w14:paraId="40183ABE" w14:textId="7F69EACC" w:rsidR="00221FCC" w:rsidRDefault="00221FCC">
      <w:r>
        <w:rPr>
          <w:rFonts w:hint="eastAsia"/>
        </w:rPr>
        <w:t>头部压缩：</w:t>
      </w:r>
    </w:p>
    <w:p w14:paraId="1D6190A5" w14:textId="48753FAF" w:rsidR="00221FCC" w:rsidRDefault="00221FCC" w:rsidP="000E6429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协议由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Body</w:t>
      </w:r>
      <w:r>
        <w:rPr>
          <w:rFonts w:hint="eastAsia"/>
        </w:rPr>
        <w:t>构成，</w:t>
      </w:r>
      <w:r>
        <w:rPr>
          <w:rFonts w:hint="eastAsia"/>
        </w:rPr>
        <w:t>HTTP/1.1</w:t>
      </w:r>
      <w:r>
        <w:rPr>
          <w:rFonts w:hint="eastAsia"/>
        </w:rPr>
        <w:t>可以在头字段</w:t>
      </w:r>
      <w:r>
        <w:rPr>
          <w:rFonts w:hint="eastAsia"/>
        </w:rPr>
        <w:t>Content-Encoding</w:t>
      </w:r>
      <w:r>
        <w:rPr>
          <w:rFonts w:hint="eastAsia"/>
        </w:rPr>
        <w:t>指定</w:t>
      </w:r>
      <w:r>
        <w:rPr>
          <w:rFonts w:hint="eastAsia"/>
        </w:rPr>
        <w:t>Body</w:t>
      </w:r>
      <w:r>
        <w:rPr>
          <w:rFonts w:hint="eastAsia"/>
        </w:rPr>
        <w:t>的压缩方式，但没有对</w:t>
      </w:r>
      <w:r>
        <w:rPr>
          <w:rFonts w:hint="eastAsia"/>
        </w:rPr>
        <w:t>Header</w:t>
      </w:r>
      <w:r>
        <w:rPr>
          <w:rFonts w:hint="eastAsia"/>
        </w:rPr>
        <w:t>的压缩方式</w:t>
      </w:r>
    </w:p>
    <w:p w14:paraId="79FDA9EF" w14:textId="77777777" w:rsidR="00B829B6" w:rsidRDefault="00B829B6" w:rsidP="000E6429">
      <w:pPr>
        <w:ind w:firstLine="420"/>
      </w:pPr>
    </w:p>
    <w:p w14:paraId="5519009A" w14:textId="6583526A" w:rsidR="00D25167" w:rsidRDefault="00D25167" w:rsidP="000E6429">
      <w:pPr>
        <w:ind w:firstLine="420"/>
      </w:pPr>
      <w:r>
        <w:rPr>
          <w:rFonts w:hint="eastAsia"/>
        </w:rPr>
        <w:t>HTTP/1.1</w:t>
      </w:r>
      <w:r>
        <w:rPr>
          <w:rFonts w:hint="eastAsia"/>
        </w:rPr>
        <w:t>头部问题：</w:t>
      </w:r>
    </w:p>
    <w:p w14:paraId="72C83586" w14:textId="2F59B273" w:rsidR="00D25167" w:rsidRDefault="00D25167">
      <w:r>
        <w:tab/>
      </w:r>
      <w:r w:rsidR="000E6429">
        <w:tab/>
      </w:r>
      <w:r>
        <w:rPr>
          <w:rFonts w:hint="eastAsia"/>
        </w:rPr>
        <w:t>很多固定的字段，加起来几百上千字节，有必要压缩</w:t>
      </w:r>
    </w:p>
    <w:p w14:paraId="59C30010" w14:textId="1F1FB0A2" w:rsidR="00D25167" w:rsidRDefault="00D25167">
      <w:r>
        <w:tab/>
      </w:r>
      <w:r w:rsidR="000E6429">
        <w:tab/>
      </w:r>
      <w:r>
        <w:rPr>
          <w:rFonts w:hint="eastAsia"/>
        </w:rPr>
        <w:t>大量请求和响应报文里很多字段都是重复的，有必要避免重复性</w:t>
      </w:r>
    </w:p>
    <w:p w14:paraId="7590807D" w14:textId="1C18EBCC" w:rsidR="00D25167" w:rsidRDefault="00D25167">
      <w:r>
        <w:tab/>
      </w:r>
      <w:r w:rsidR="000E6429">
        <w:tab/>
      </w:r>
      <w:r>
        <w:rPr>
          <w:rFonts w:hint="eastAsia"/>
        </w:rPr>
        <w:t>字段是</w:t>
      </w:r>
      <w:r>
        <w:rPr>
          <w:rFonts w:hint="eastAsia"/>
        </w:rPr>
        <w:t>ASCII</w:t>
      </w:r>
      <w:r>
        <w:rPr>
          <w:rFonts w:hint="eastAsia"/>
        </w:rPr>
        <w:t>编码，方便人类观察但效率低，有必要改成二进制编码</w:t>
      </w:r>
    </w:p>
    <w:p w14:paraId="602037E4" w14:textId="77777777" w:rsidR="00B829B6" w:rsidRDefault="000E6429">
      <w:r>
        <w:tab/>
      </w:r>
    </w:p>
    <w:p w14:paraId="43B2D286" w14:textId="142DC717" w:rsidR="00B829B6" w:rsidRDefault="000E6429" w:rsidP="00B829B6">
      <w:pPr>
        <w:ind w:firstLine="420"/>
      </w:pPr>
      <w:r>
        <w:rPr>
          <w:rFonts w:hint="eastAsia"/>
        </w:rPr>
        <w:t>HTTP/2</w:t>
      </w:r>
      <w:r>
        <w:rPr>
          <w:rFonts w:hint="eastAsia"/>
        </w:rPr>
        <w:t>开发</w:t>
      </w:r>
      <w:r>
        <w:rPr>
          <w:rFonts w:hint="eastAsia"/>
        </w:rPr>
        <w:t>HPACK</w:t>
      </w:r>
      <w:r>
        <w:rPr>
          <w:rFonts w:hint="eastAsia"/>
        </w:rPr>
        <w:t>算法压缩头部，</w:t>
      </w:r>
      <w:r>
        <w:rPr>
          <w:rFonts w:hint="eastAsia"/>
        </w:rPr>
        <w:t>HPACK</w:t>
      </w:r>
      <w:r>
        <w:rPr>
          <w:rFonts w:hint="eastAsia"/>
        </w:rPr>
        <w:t>主要包括：静态字典、动态字典、</w:t>
      </w:r>
      <w:r>
        <w:rPr>
          <w:rFonts w:hint="eastAsia"/>
        </w:rPr>
        <w:t>Huffman</w:t>
      </w:r>
      <w:r>
        <w:rPr>
          <w:rFonts w:hint="eastAsia"/>
        </w:rPr>
        <w:t>编码（压缩算法），客户端和服务端都建立和维护字典，用长度较小的索引号表示重复字符串，再用</w:t>
      </w:r>
      <w:r>
        <w:rPr>
          <w:rFonts w:hint="eastAsia"/>
        </w:rPr>
        <w:t>Huffman</w:t>
      </w:r>
      <w:r>
        <w:rPr>
          <w:rFonts w:hint="eastAsia"/>
        </w:rPr>
        <w:t>编码压缩数据，</w:t>
      </w:r>
      <w:r>
        <w:rPr>
          <w:rFonts w:hint="eastAsia"/>
        </w:rPr>
        <w:t>50%-90%</w:t>
      </w:r>
      <w:r>
        <w:rPr>
          <w:rFonts w:hint="eastAsia"/>
        </w:rPr>
        <w:t>的压缩率</w:t>
      </w:r>
      <w:r w:rsidR="00F00FFE">
        <w:rPr>
          <w:rFonts w:hint="eastAsia"/>
        </w:rPr>
        <w:t>。</w:t>
      </w:r>
    </w:p>
    <w:p w14:paraId="0E34F2B1" w14:textId="4F0D1386" w:rsidR="00BD4358" w:rsidRDefault="00BD4358" w:rsidP="00B829B6">
      <w:pPr>
        <w:ind w:left="420" w:firstLine="420"/>
      </w:pPr>
      <w:r>
        <w:rPr>
          <w:rFonts w:hint="eastAsia"/>
        </w:rPr>
        <w:t>静态表编码：</w:t>
      </w:r>
      <w:r>
        <w:rPr>
          <w:rFonts w:hint="eastAsia"/>
        </w:rPr>
        <w:t>HTTP/2</w:t>
      </w:r>
      <w:r>
        <w:rPr>
          <w:rFonts w:hint="eastAsia"/>
        </w:rPr>
        <w:t>为高频头部字符串建立了静态表（写入</w:t>
      </w:r>
      <w:r>
        <w:rPr>
          <w:rFonts w:hint="eastAsia"/>
        </w:rPr>
        <w:t>HTTP/2</w:t>
      </w:r>
      <w:r>
        <w:rPr>
          <w:rFonts w:hint="eastAsia"/>
        </w:rPr>
        <w:t>框架不会变</w:t>
      </w:r>
      <w:r w:rsidR="00406459">
        <w:rPr>
          <w:rFonts w:hint="eastAsia"/>
        </w:rPr>
        <w:t>化</w:t>
      </w:r>
      <w:r>
        <w:rPr>
          <w:rFonts w:hint="eastAsia"/>
        </w:rPr>
        <w:t>）</w:t>
      </w:r>
    </w:p>
    <w:p w14:paraId="5177DB3D" w14:textId="7E7A21F4" w:rsidR="008018B5" w:rsidRDefault="008018B5">
      <w:r>
        <w:tab/>
      </w:r>
      <w:r w:rsidR="00B829B6">
        <w:tab/>
      </w:r>
      <w:r>
        <w:rPr>
          <w:rFonts w:hint="eastAsia"/>
        </w:rPr>
        <w:t>动态表编码：不在静态表的头部字符串要自行构建动态表，首次发送的字段被加入动态表中并建立</w:t>
      </w:r>
      <w:r>
        <w:rPr>
          <w:rFonts w:hint="eastAsia"/>
        </w:rPr>
        <w:t>Index</w:t>
      </w:r>
      <w:r>
        <w:rPr>
          <w:rFonts w:hint="eastAsia"/>
        </w:rPr>
        <w:t>，之后使用</w:t>
      </w:r>
      <w:r>
        <w:rPr>
          <w:rFonts w:hint="eastAsia"/>
        </w:rPr>
        <w:t>Index</w:t>
      </w:r>
      <w:r>
        <w:rPr>
          <w:rFonts w:hint="eastAsia"/>
        </w:rPr>
        <w:t>代替字符串</w:t>
      </w:r>
      <w:r w:rsidR="007C692A">
        <w:rPr>
          <w:rFonts w:hint="eastAsia"/>
        </w:rPr>
        <w:t>。（使用动态表的前提是同一个连接上重复传输完全相同的</w:t>
      </w:r>
      <w:r w:rsidR="007C692A">
        <w:rPr>
          <w:rFonts w:hint="eastAsia"/>
        </w:rPr>
        <w:t>HTTP</w:t>
      </w:r>
      <w:r w:rsidR="007C692A">
        <w:rPr>
          <w:rFonts w:hint="eastAsia"/>
        </w:rPr>
        <w:t>头部）</w:t>
      </w:r>
      <w:r w:rsidR="00062F21">
        <w:rPr>
          <w:rFonts w:hint="eastAsia"/>
        </w:rPr>
        <w:t>动态表达到一定大小时会自动断开，防止无限增长占用内存影响并发能力</w:t>
      </w:r>
    </w:p>
    <w:p w14:paraId="7424D8E0" w14:textId="44A0EC0E" w:rsidR="00B829B6" w:rsidRDefault="00B829B6"/>
    <w:p w14:paraId="6C8CB777" w14:textId="6BAA139A" w:rsidR="00B829B6" w:rsidRDefault="00B829B6">
      <w:r>
        <w:rPr>
          <w:rFonts w:hint="eastAsia"/>
        </w:rPr>
        <w:t>二进制帧</w:t>
      </w:r>
    </w:p>
    <w:p w14:paraId="76BEF2FA" w14:textId="167C60BA" w:rsidR="00B829B6" w:rsidRDefault="00B829B6"/>
    <w:p w14:paraId="3C977572" w14:textId="3B690AA4" w:rsidR="00B829B6" w:rsidRDefault="00B829B6">
      <w:r>
        <w:rPr>
          <w:rFonts w:hint="eastAsia"/>
        </w:rPr>
        <w:t>并发传输：通过</w:t>
      </w:r>
      <w:r>
        <w:rPr>
          <w:rFonts w:hint="eastAsia"/>
        </w:rPr>
        <w:t>Stream</w:t>
      </w:r>
      <w:r>
        <w:rPr>
          <w:rFonts w:hint="eastAsia"/>
        </w:rPr>
        <w:t>设计，多个</w:t>
      </w:r>
      <w:r>
        <w:rPr>
          <w:rFonts w:hint="eastAsia"/>
        </w:rPr>
        <w:t>Stream</w:t>
      </w:r>
      <w:r>
        <w:rPr>
          <w:rFonts w:hint="eastAsia"/>
        </w:rPr>
        <w:t>复用一条</w:t>
      </w:r>
      <w:r>
        <w:rPr>
          <w:rFonts w:hint="eastAsia"/>
        </w:rPr>
        <w:t>TCP</w:t>
      </w:r>
      <w:r>
        <w:rPr>
          <w:rFonts w:hint="eastAsia"/>
        </w:rPr>
        <w:t>连接达到并发效果，解决了</w:t>
      </w:r>
      <w:r>
        <w:rPr>
          <w:rFonts w:hint="eastAsia"/>
        </w:rPr>
        <w:t>HTTP/1.1</w:t>
      </w:r>
      <w:r>
        <w:rPr>
          <w:rFonts w:hint="eastAsia"/>
        </w:rPr>
        <w:t>队头阻塞的问题（在</w:t>
      </w:r>
      <w:r>
        <w:rPr>
          <w:rFonts w:hint="eastAsia"/>
        </w:rPr>
        <w:t>TCP</w:t>
      </w:r>
      <w:r>
        <w:rPr>
          <w:rFonts w:hint="eastAsia"/>
        </w:rPr>
        <w:t>层面也会队头阻塞）</w:t>
      </w:r>
    </w:p>
    <w:p w14:paraId="47CA109E" w14:textId="0B4128C0" w:rsidR="004A6593" w:rsidRDefault="004A6593">
      <w:r>
        <w:rPr>
          <w:noProof/>
        </w:rPr>
        <w:lastRenderedPageBreak/>
        <w:drawing>
          <wp:inline distT="0" distB="0" distL="0" distR="0" wp14:anchorId="32E3BED3" wp14:editId="5E129DEB">
            <wp:extent cx="2242243" cy="263043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9847" cy="26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18E5" w14:textId="62345665" w:rsidR="002526A2" w:rsidRDefault="002526A2"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TCP</w:t>
      </w:r>
      <w:r>
        <w:rPr>
          <w:rFonts w:hint="eastAsia"/>
        </w:rPr>
        <w:t>连接里包含多个</w:t>
      </w:r>
      <w:r>
        <w:rPr>
          <w:rFonts w:hint="eastAsia"/>
        </w:rPr>
        <w:t>Stream</w:t>
      </w:r>
      <w:r>
        <w:rPr>
          <w:rFonts w:hint="eastAsia"/>
        </w:rPr>
        <w:t>，</w:t>
      </w:r>
      <w:r>
        <w:rPr>
          <w:rFonts w:hint="eastAsia"/>
        </w:rPr>
        <w:t>Stream</w:t>
      </w:r>
      <w:r>
        <w:rPr>
          <w:rFonts w:hint="eastAsia"/>
        </w:rPr>
        <w:t>里包含多个</w:t>
      </w:r>
      <w:r>
        <w:rPr>
          <w:rFonts w:hint="eastAsia"/>
        </w:rPr>
        <w:t>Message</w:t>
      </w:r>
      <w:r>
        <w:rPr>
          <w:rFonts w:hint="eastAsia"/>
        </w:rPr>
        <w:t>，</w:t>
      </w:r>
      <w:r>
        <w:rPr>
          <w:rFonts w:hint="eastAsia"/>
        </w:rPr>
        <w:t>Message</w:t>
      </w:r>
      <w:r>
        <w:rPr>
          <w:rFonts w:hint="eastAsia"/>
        </w:rPr>
        <w:t>里包含多个</w:t>
      </w:r>
      <w:r>
        <w:rPr>
          <w:rFonts w:hint="eastAsia"/>
        </w:rPr>
        <w:t>Frame</w:t>
      </w:r>
      <w:r>
        <w:rPr>
          <w:rFonts w:hint="eastAsia"/>
        </w:rPr>
        <w:t>，</w:t>
      </w:r>
      <w:r>
        <w:rPr>
          <w:rFonts w:hint="eastAsia"/>
        </w:rPr>
        <w:t>Frame</w:t>
      </w:r>
      <w:r>
        <w:rPr>
          <w:rFonts w:hint="eastAsia"/>
        </w:rPr>
        <w:t>是</w:t>
      </w:r>
      <w:r>
        <w:rPr>
          <w:rFonts w:hint="eastAsia"/>
        </w:rPr>
        <w:t>HTTP/2</w:t>
      </w:r>
      <w:r>
        <w:rPr>
          <w:rFonts w:hint="eastAsia"/>
        </w:rPr>
        <w:t>的最小单位。同一个</w:t>
      </w:r>
      <w:r>
        <w:rPr>
          <w:rFonts w:hint="eastAsia"/>
        </w:rPr>
        <w:t>HTTP</w:t>
      </w:r>
      <w:r>
        <w:rPr>
          <w:rFonts w:hint="eastAsia"/>
        </w:rPr>
        <w:t>请求与响应在一个</w:t>
      </w:r>
      <w:r>
        <w:rPr>
          <w:rFonts w:hint="eastAsia"/>
        </w:rPr>
        <w:t>Stream</w:t>
      </w:r>
      <w:r>
        <w:rPr>
          <w:rFonts w:hint="eastAsia"/>
        </w:rPr>
        <w:t>中</w:t>
      </w:r>
    </w:p>
    <w:p w14:paraId="6EF75F20" w14:textId="5E837F74" w:rsidR="00B829B6" w:rsidRDefault="002526A2">
      <w:r>
        <w:rPr>
          <w:rFonts w:hint="eastAsia"/>
        </w:rPr>
        <w:t>不同的</w:t>
      </w:r>
      <w:r>
        <w:rPr>
          <w:rFonts w:hint="eastAsia"/>
        </w:rPr>
        <w:t>Stream</w:t>
      </w:r>
      <w:r>
        <w:rPr>
          <w:rFonts w:hint="eastAsia"/>
        </w:rPr>
        <w:t>的帧可以乱序发送，同一</w:t>
      </w:r>
      <w:r>
        <w:rPr>
          <w:rFonts w:hint="eastAsia"/>
        </w:rPr>
        <w:t>Stream</w:t>
      </w:r>
      <w:r>
        <w:rPr>
          <w:rFonts w:hint="eastAsia"/>
        </w:rPr>
        <w:t>内部的帧必须有序</w:t>
      </w:r>
    </w:p>
    <w:p w14:paraId="75BD777A" w14:textId="5090ED89" w:rsidR="006C68E9" w:rsidRDefault="006C68E9">
      <w:r>
        <w:rPr>
          <w:rFonts w:hint="eastAsia"/>
        </w:rPr>
        <w:t>客户端和服务器双方都可以建立</w:t>
      </w:r>
      <w:r>
        <w:rPr>
          <w:rFonts w:hint="eastAsia"/>
        </w:rPr>
        <w:t>Stream</w:t>
      </w:r>
      <w:r>
        <w:rPr>
          <w:rFonts w:hint="eastAsia"/>
        </w:rPr>
        <w:t>，因此服务器可以主动推送，客户端的</w:t>
      </w:r>
      <w:r>
        <w:rPr>
          <w:rFonts w:hint="eastAsia"/>
        </w:rPr>
        <w:t>Stream</w:t>
      </w:r>
      <w:r>
        <w:rPr>
          <w:rFonts w:hint="eastAsia"/>
        </w:rPr>
        <w:t>为奇数号，服务端为偶数</w:t>
      </w:r>
    </w:p>
    <w:p w14:paraId="62F59295" w14:textId="02055AF7" w:rsidR="00062F21" w:rsidRDefault="00062F21"/>
    <w:p w14:paraId="227F5A5F" w14:textId="6C327824" w:rsidR="00062F21" w:rsidRDefault="00062F21">
      <w:r>
        <w:rPr>
          <w:rFonts w:hint="eastAsia"/>
        </w:rPr>
        <w:t>总结：</w:t>
      </w:r>
    </w:p>
    <w:p w14:paraId="6737EB5F" w14:textId="0349DA4B" w:rsidR="00062F21" w:rsidRDefault="00062F21">
      <w:r>
        <w:tab/>
      </w:r>
      <w:r>
        <w:rPr>
          <w:rFonts w:hint="eastAsia"/>
        </w:rPr>
        <w:t>HTTP/2</w:t>
      </w:r>
      <w:r>
        <w:rPr>
          <w:rFonts w:hint="eastAsia"/>
        </w:rPr>
        <w:t>在</w:t>
      </w:r>
      <w:r>
        <w:rPr>
          <w:rFonts w:hint="eastAsia"/>
        </w:rPr>
        <w:t>HTTP/1.1</w:t>
      </w:r>
      <w:r>
        <w:rPr>
          <w:rFonts w:hint="eastAsia"/>
        </w:rPr>
        <w:t>基础上：</w:t>
      </w:r>
    </w:p>
    <w:p w14:paraId="43481815" w14:textId="56B60C85" w:rsidR="00062F21" w:rsidRDefault="00062F21">
      <w:r>
        <w:tab/>
      </w:r>
      <w:r>
        <w:tab/>
      </w:r>
      <w:r>
        <w:rPr>
          <w:rFonts w:hint="eastAsia"/>
        </w:rPr>
        <w:t>压缩头部：静态表、动态表、</w:t>
      </w:r>
      <w:r>
        <w:rPr>
          <w:rFonts w:hint="eastAsia"/>
        </w:rPr>
        <w:t>Huffman</w:t>
      </w:r>
      <w:r>
        <w:rPr>
          <w:rFonts w:hint="eastAsia"/>
        </w:rPr>
        <w:t>编码</w:t>
      </w:r>
    </w:p>
    <w:p w14:paraId="210B3744" w14:textId="1C4A4319" w:rsidR="00062F21" w:rsidRDefault="00062F21">
      <w:r>
        <w:tab/>
      </w:r>
      <w:r>
        <w:tab/>
      </w:r>
      <w:r>
        <w:rPr>
          <w:rFonts w:hint="eastAsia"/>
        </w:rPr>
        <w:t>Stream</w:t>
      </w:r>
      <w:r>
        <w:rPr>
          <w:rFonts w:hint="eastAsia"/>
        </w:rPr>
        <w:t>并发</w:t>
      </w:r>
    </w:p>
    <w:p w14:paraId="67FCC7FB" w14:textId="3ECDB57B" w:rsidR="00062F21" w:rsidRDefault="00062F21">
      <w:r>
        <w:tab/>
      </w:r>
      <w:r>
        <w:tab/>
      </w:r>
      <w:r>
        <w:rPr>
          <w:rFonts w:hint="eastAsia"/>
        </w:rPr>
        <w:t>服务器主动推送</w:t>
      </w:r>
    </w:p>
    <w:p w14:paraId="74B80805" w14:textId="09CF94A9" w:rsidR="004F3F60" w:rsidRDefault="004F3F60">
      <w:pPr>
        <w:rPr>
          <w:rFonts w:hint="eastAsia"/>
        </w:rPr>
      </w:pPr>
      <w:r>
        <w:tab/>
      </w:r>
      <w:r>
        <w:rPr>
          <w:rFonts w:hint="eastAsia"/>
        </w:rPr>
        <w:t>存在问题：</w:t>
      </w:r>
      <w:r>
        <w:rPr>
          <w:rFonts w:hint="eastAsia"/>
        </w:rPr>
        <w:t>TCP</w:t>
      </w:r>
      <w:r>
        <w:rPr>
          <w:rFonts w:hint="eastAsia"/>
        </w:rPr>
        <w:t>层面的队头阻塞，</w:t>
      </w:r>
      <w:r>
        <w:rPr>
          <w:rFonts w:hint="eastAsia"/>
        </w:rPr>
        <w:t>TCP</w:t>
      </w:r>
      <w:r>
        <w:rPr>
          <w:rFonts w:hint="eastAsia"/>
        </w:rPr>
        <w:t>层是字节流协议，必须保证收到的字节数据是完成连续的，这样内核才会将缓冲区数据返回给</w:t>
      </w:r>
      <w:r>
        <w:rPr>
          <w:rFonts w:hint="eastAsia"/>
        </w:rPr>
        <w:t>HTTP</w:t>
      </w:r>
      <w:r>
        <w:rPr>
          <w:rFonts w:hint="eastAsia"/>
        </w:rPr>
        <w:t>应用，前</w:t>
      </w:r>
      <w:r>
        <w:rPr>
          <w:rFonts w:hint="eastAsia"/>
        </w:rPr>
        <w:t>1</w:t>
      </w:r>
      <w:r>
        <w:rPr>
          <w:rFonts w:hint="eastAsia"/>
        </w:rPr>
        <w:t>个字节数据没有到达时后收到的字节数据只能放在缓冲区里，等这个字节的数据到达</w:t>
      </w:r>
      <w:r>
        <w:rPr>
          <w:rFonts w:hint="eastAsia"/>
        </w:rPr>
        <w:t>HTTP/2</w:t>
      </w:r>
      <w:r>
        <w:rPr>
          <w:rFonts w:hint="eastAsia"/>
        </w:rPr>
        <w:t>才能从内核拿到数据</w:t>
      </w:r>
    </w:p>
    <w:p w14:paraId="7C5F7355" w14:textId="74D88CB2" w:rsidR="00B829B6" w:rsidRDefault="00B829B6"/>
    <w:p w14:paraId="329A7C94" w14:textId="77777777" w:rsidR="00B829B6" w:rsidRPr="008018B5" w:rsidRDefault="00B829B6"/>
    <w:p w14:paraId="195B411A" w14:textId="5CDD4940" w:rsidR="00BD4358" w:rsidRDefault="00BD4358">
      <w:r>
        <w:tab/>
      </w:r>
    </w:p>
    <w:p w14:paraId="564F2718" w14:textId="77777777" w:rsidR="00686FC1" w:rsidRDefault="00686FC1"/>
    <w:sectPr w:rsidR="00686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203F"/>
    <w:rsid w:val="000365C0"/>
    <w:rsid w:val="00062F21"/>
    <w:rsid w:val="000E6429"/>
    <w:rsid w:val="001D5326"/>
    <w:rsid w:val="00221FCC"/>
    <w:rsid w:val="002526A2"/>
    <w:rsid w:val="002607AE"/>
    <w:rsid w:val="00344681"/>
    <w:rsid w:val="00406459"/>
    <w:rsid w:val="004A6593"/>
    <w:rsid w:val="004F3F60"/>
    <w:rsid w:val="005C7131"/>
    <w:rsid w:val="00686FC1"/>
    <w:rsid w:val="006C68E9"/>
    <w:rsid w:val="007C692A"/>
    <w:rsid w:val="008018B5"/>
    <w:rsid w:val="00B829B6"/>
    <w:rsid w:val="00BD4358"/>
    <w:rsid w:val="00D25167"/>
    <w:rsid w:val="00D94E8F"/>
    <w:rsid w:val="00EF3898"/>
    <w:rsid w:val="00F00FFE"/>
    <w:rsid w:val="00F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5DC3"/>
  <w15:chartTrackingRefBased/>
  <w15:docId w15:val="{8B65933D-E41E-42A5-809B-718ADCE8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泽同</dc:creator>
  <cp:keywords/>
  <dc:description/>
  <cp:lastModifiedBy>刘 泽同</cp:lastModifiedBy>
  <cp:revision>20</cp:revision>
  <dcterms:created xsi:type="dcterms:W3CDTF">2023-04-27T07:20:00Z</dcterms:created>
  <dcterms:modified xsi:type="dcterms:W3CDTF">2023-04-27T08:00:00Z</dcterms:modified>
</cp:coreProperties>
</file>