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DBA72A" w:rsidP="2ED769B2" w:rsidRDefault="73DBA72A" w14:paraId="30E1DDFD" w14:textId="64EEA72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1. O que são threads? Quais são as vantagens do uso de threads?</w:t>
      </w:r>
    </w:p>
    <w:p w:rsidR="73DBA72A" w:rsidP="73DBA72A" w:rsidRDefault="73DBA72A" w14:paraId="5B770310" w14:textId="3E65C0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3DBA72A" w:rsidR="73DBA72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Thread são tarefas realizadas por um programa, é uma forma de um processo dividir a si mesmo em duas ou mais tarefas que podem ser executadas concorrencialmente. </w:t>
      </w:r>
    </w:p>
    <w:p w:rsidR="73DBA72A" w:rsidP="73DBA72A" w:rsidRDefault="73DBA72A" w14:paraId="3590EB55" w14:textId="21F0FA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3DBA72A" w:rsidR="73DBA72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Vantagens: </w:t>
      </w:r>
    </w:p>
    <w:p w:rsidR="73DBA72A" w:rsidP="73DBA72A" w:rsidRDefault="73DBA72A" w14:paraId="0CBF1C44" w14:textId="3F3C0015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3DBA72A" w:rsidR="73DBA72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Capacidade de resposta, permite continuar a execução mesmo se parte de um processo for bloqueada. </w:t>
      </w:r>
    </w:p>
    <w:p w:rsidR="73DBA72A" w:rsidP="73DBA72A" w:rsidRDefault="73DBA72A" w14:paraId="295D590B" w14:textId="1B7DE92E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3DBA72A" w:rsidR="73DBA72A">
        <w:rPr>
          <w:rFonts w:ascii="Calibri" w:hAnsi="Calibri" w:eastAsia="Calibri" w:cs="Calibri"/>
          <w:noProof w:val="0"/>
          <w:sz w:val="22"/>
          <w:szCs w:val="22"/>
          <w:lang w:val="pt-BR"/>
        </w:rPr>
        <w:t>Compartilhamento de recursos, Thread compartilham recursos do processo original (métodos e variáveis).</w:t>
      </w:r>
    </w:p>
    <w:p w:rsidR="73DBA72A" w:rsidP="73DBA72A" w:rsidRDefault="73DBA72A" w14:paraId="6FF368C6" w14:textId="170D422C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3DBA72A" w:rsidR="73DBA72A">
        <w:rPr>
          <w:rFonts w:ascii="Calibri" w:hAnsi="Calibri" w:eastAsia="Calibri" w:cs="Calibri"/>
          <w:noProof w:val="0"/>
          <w:sz w:val="22"/>
          <w:szCs w:val="22"/>
          <w:lang w:val="pt-BR"/>
        </w:rPr>
        <w:t>Economia, geralmente, têm custo menor que a criação de um processo, o chaveamento de thread causa menos sobrecarga que o de contexto.</w:t>
      </w:r>
    </w:p>
    <w:p w:rsidR="73DBA72A" w:rsidP="73DBA72A" w:rsidRDefault="73DBA72A" w14:paraId="1D379C33" w14:textId="714B7BF2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3DBA72A" w:rsidR="73DBA72A">
        <w:rPr>
          <w:rFonts w:ascii="Calibri" w:hAnsi="Calibri" w:eastAsia="Calibri" w:cs="Calibri"/>
          <w:noProof w:val="0"/>
          <w:sz w:val="22"/>
          <w:szCs w:val="22"/>
          <w:lang w:val="pt-BR"/>
        </w:rPr>
        <w:t>Escalabilidade, pode obter vantagem do paralelismo em arquiteturas multiprocessadas.</w:t>
      </w:r>
    </w:p>
    <w:p w:rsidR="73DBA72A" w:rsidP="73DBA72A" w:rsidRDefault="73DBA72A" w14:paraId="4BBB1874" w14:textId="046B82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3DBA72A" w:rsidP="2ED769B2" w:rsidRDefault="73DBA72A" w14:paraId="6177C141" w14:textId="069C84A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2. Por que a execução de múltiplas threads pode gerar concorrência?</w:t>
      </w:r>
    </w:p>
    <w:p w:rsidR="73DBA72A" w:rsidP="73DBA72A" w:rsidRDefault="73DBA72A" w14:paraId="095C195A" w14:textId="0D89F5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3DBA72A" w:rsidR="73DBA72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Eles concorrem pelo tempo de execução do processador e de recursos compartilhados. </w:t>
      </w:r>
    </w:p>
    <w:p w:rsidR="73DBA72A" w:rsidP="73DBA72A" w:rsidRDefault="73DBA72A" w14:paraId="55546644" w14:textId="02C623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3DBA72A" w:rsidP="2ED769B2" w:rsidRDefault="73DBA72A" w14:paraId="338D7B79" w14:textId="46B5EF92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2ED769B2" w:rsidR="2ED769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3. O que é uma seção crítica de um código?</w:t>
      </w:r>
    </w:p>
    <w:p w:rsidR="73DBA72A" w:rsidP="2ED769B2" w:rsidRDefault="73DBA72A" w14:paraId="1CB08D6E" w14:textId="4CCA47B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pt-BR"/>
        </w:rPr>
      </w:pPr>
    </w:p>
    <w:p w:rsidR="73DBA72A" w:rsidP="73DBA72A" w:rsidRDefault="73DBA72A" w14:paraId="38693217" w14:textId="41EF5A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3DBA72A" w:rsidR="73DBA72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É aquela que contém um código que manipula um recurso compartilhado, é uma aplicação concorrente, ela é crítica pois é ela quem pode gerar alterações incompletas e causar </w:t>
      </w:r>
      <w:r w:rsidRPr="73DBA72A" w:rsidR="73DBA72A">
        <w:rPr>
          <w:rFonts w:ascii="Calibri" w:hAnsi="Calibri" w:eastAsia="Calibri" w:cs="Calibri"/>
          <w:noProof w:val="0"/>
          <w:sz w:val="22"/>
          <w:szCs w:val="22"/>
          <w:lang w:val="pt-BR"/>
        </w:rPr>
        <w:t>inconsistência</w:t>
      </w:r>
      <w:r w:rsidRPr="73DBA72A" w:rsidR="73DBA72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dados</w:t>
      </w:r>
    </w:p>
    <w:p w:rsidR="73DBA72A" w:rsidP="2ED769B2" w:rsidRDefault="73DBA72A" w14:paraId="06628D3A" w14:textId="22D2AB3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pt-BR"/>
        </w:rPr>
      </w:pPr>
    </w:p>
    <w:p w:rsidR="2ED769B2" w:rsidP="2ED769B2" w:rsidRDefault="2ED769B2" w14:paraId="7C46B4B5" w14:textId="7F0BD696">
      <w:pPr>
        <w:pStyle w:val="Normal"/>
        <w:spacing w:after="28" w:line="249" w:lineRule="auto"/>
        <w:ind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pt-BR"/>
        </w:rPr>
      </w:pPr>
      <w:r w:rsidRPr="2ED769B2" w:rsidR="2ED769B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</w:t>
      </w:r>
      <w:r w:rsidRPr="2ED769B2" w:rsidR="2ED769B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pt-BR"/>
        </w:rPr>
        <w:t xml:space="preserve">    </w:t>
      </w:r>
      <w:r w:rsidRPr="2ED769B2" w:rsidR="2ED769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 xml:space="preserve">4. </w:t>
      </w:r>
      <w:r w:rsidRPr="2ED769B2" w:rsidR="2ED769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 xml:space="preserve">O que são </w:t>
      </w:r>
      <w:proofErr w:type="spellStart"/>
      <w:r w:rsidRPr="2ED769B2" w:rsidR="2ED769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mutexes</w:t>
      </w:r>
      <w:proofErr w:type="spellEnd"/>
      <w:r w:rsidRPr="2ED769B2" w:rsidR="2ED769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 xml:space="preserve"> e como podem ser utilizados para proteger a concorrência?</w:t>
      </w:r>
    </w:p>
    <w:p w:rsidR="2ED769B2" w:rsidP="2ED769B2" w:rsidRDefault="2ED769B2" w14:paraId="2214C690" w14:textId="0B6091B3">
      <w:pPr>
        <w:spacing w:after="28" w:line="249" w:lineRule="auto"/>
        <w:ind w:left="10" w:hanging="1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</w:t>
      </w:r>
      <w:proofErr w:type="spellStart"/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>mutex</w:t>
      </w:r>
      <w:proofErr w:type="spellEnd"/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é uma técnica utilizada para evitar que dois processos ou threads tenham acesso simultaneamente a um recurso compartilhado. Ele realiza uma variável de bloqueio.</w:t>
      </w:r>
    </w:p>
    <w:p w:rsidR="2ED769B2" w:rsidP="2ED769B2" w:rsidRDefault="2ED769B2" w14:paraId="0BDD5DA8" w14:textId="2034684F">
      <w:pPr>
        <w:pStyle w:val="Normal"/>
        <w:spacing w:after="28" w:line="249" w:lineRule="auto"/>
        <w:ind w:left="10" w:hanging="1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ED769B2" w:rsidP="2ED769B2" w:rsidRDefault="2ED769B2" w14:paraId="00213992" w14:textId="632CAA6A">
      <w:pPr>
        <w:pStyle w:val="Normal"/>
        <w:spacing w:after="29" w:line="249" w:lineRule="auto"/>
        <w:ind w:hanging="36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</w:t>
      </w:r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5. </w:t>
      </w:r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 que são semáforos?</w:t>
      </w:r>
    </w:p>
    <w:p w:rsidR="2ED769B2" w:rsidP="2ED769B2" w:rsidRDefault="2ED769B2" w14:paraId="5932A236" w14:textId="11DC67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ED769B2" w:rsidP="2ED769B2" w:rsidRDefault="2ED769B2" w14:paraId="32983076" w14:textId="66E61381">
      <w:pPr>
        <w:spacing w:after="29" w:line="249" w:lineRule="auto"/>
        <w:ind w:left="10" w:hanging="10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>Semáforos são ferramentas de sincronização que não requer espera ocupada.</w:t>
      </w:r>
    </w:p>
    <w:p w:rsidR="2ED769B2" w:rsidP="2ED769B2" w:rsidRDefault="2ED769B2" w14:paraId="4BE17A70" w14:textId="4277CB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ED769B2" w:rsidP="2ED769B2" w:rsidRDefault="2ED769B2" w14:paraId="072C5CA2" w14:textId="19CF9A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6. </w:t>
      </w:r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 que são monitores e como são implementados em Java?</w:t>
      </w:r>
    </w:p>
    <w:p w:rsidR="2ED769B2" w:rsidP="2ED769B2" w:rsidRDefault="2ED769B2" w14:paraId="57EF67B7" w14:textId="0437958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2ED769B2" w:rsidP="2ED769B2" w:rsidRDefault="2ED769B2" w14:paraId="41E0E807" w14:textId="7F42F6B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ED769B2" w:rsidR="2ED76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Abstração de alto nível para mecanismos de sincronização.</w:t>
      </w:r>
    </w:p>
    <w:p w:rsidR="2ED769B2" w:rsidP="2ED769B2" w:rsidRDefault="2ED769B2" w14:paraId="5F47C565" w14:textId="289AB9A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73DBA72A" w:rsidP="2ED769B2" w:rsidRDefault="73DBA72A" w14:paraId="69A4E0C9" w14:textId="5602E73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7. O que são as </w:t>
      </w:r>
      <w:proofErr w:type="spellStart"/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Checked</w:t>
      </w:r>
      <w:proofErr w:type="spellEnd"/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e as </w:t>
      </w:r>
      <w:proofErr w:type="spellStart"/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Unchecked</w:t>
      </w:r>
      <w:proofErr w:type="spellEnd"/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Exceptions</w:t>
      </w:r>
      <w:proofErr w:type="spellEnd"/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em Java?</w:t>
      </w:r>
    </w:p>
    <w:p w:rsidR="2ED769B2" w:rsidP="2ED769B2" w:rsidRDefault="2ED769B2" w14:paraId="1C09946C" w14:textId="1E83527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2ED769B2" w:rsidP="2ED769B2" w:rsidRDefault="2ED769B2" w14:paraId="0978C2A0" w14:textId="28D74E24">
      <w:pPr>
        <w:pStyle w:val="Normal"/>
      </w:pPr>
      <w:proofErr w:type="spellStart"/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>Checked</w:t>
      </w:r>
      <w:proofErr w:type="spellEnd"/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>exceptions</w:t>
      </w:r>
      <w:proofErr w:type="spellEnd"/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– Representam exceções previsíveis, de acordo com a situação.</w:t>
      </w:r>
    </w:p>
    <w:p w:rsidR="2ED769B2" w:rsidP="2ED769B2" w:rsidRDefault="2ED769B2" w14:paraId="1726FFD6" w14:textId="720DEC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>Uncheked</w:t>
      </w:r>
      <w:proofErr w:type="spellEnd"/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>exceptions</w:t>
      </w:r>
      <w:proofErr w:type="spellEnd"/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</w:t>
      </w:r>
      <w:proofErr w:type="spellStart"/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>Runtime</w:t>
      </w:r>
      <w:proofErr w:type="spellEnd"/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Exception) - representam exceções imprevisíveis que ocorrem em tempo de execução, mesmo não tendo que ser obrigatoriamente anunciadas podem ser tratadas.</w:t>
      </w:r>
    </w:p>
    <w:p w:rsidR="2ED769B2" w:rsidP="2ED769B2" w:rsidRDefault="2ED769B2" w14:paraId="3DB818E4" w14:textId="7991313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73DBA72A" w:rsidP="2ED769B2" w:rsidRDefault="73DBA72A" w14:paraId="6A86B536" w14:textId="5FD8B94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8. Descreva como as exceções em Java podem ser: anunciadas, lançadas, obtidas, tratadas e repassadas.</w:t>
      </w:r>
    </w:p>
    <w:p w:rsidR="2ED769B2" w:rsidP="2ED769B2" w:rsidRDefault="2ED769B2" w14:paraId="107831D4" w14:textId="4A5890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ED769B2" w:rsidR="2ED76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Uma exceção </w:t>
      </w:r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anunciada</w:t>
      </w:r>
      <w:r w:rsidRPr="2ED769B2" w:rsidR="2ED76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(throws) define um caminho alternativo à execução do método chamado, quando o método em execução se depara com a exceção anunciada ele pode </w:t>
      </w:r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lançar</w:t>
      </w:r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</w:t>
      </w:r>
      <w:proofErr w:type="spellStart"/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>throw</w:t>
      </w:r>
      <w:proofErr w:type="spellEnd"/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a exceção, o que interrompe sua execução naquele momento. O chamador pode </w:t>
      </w:r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tentar</w:t>
      </w:r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</w:t>
      </w:r>
      <w:proofErr w:type="spellStart"/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>try</w:t>
      </w:r>
      <w:proofErr w:type="spellEnd"/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executar o método que anuncia a exceção, em caso dela ocorrer, pode </w:t>
      </w:r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pegá-la</w:t>
      </w:r>
      <w:r w:rsidRPr="2ED769B2" w:rsidR="2ED769B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(catch) e </w:t>
      </w:r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tratá-la </w:t>
      </w:r>
      <w:r w:rsidRPr="2ED769B2" w:rsidR="2ED76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ou pode </w:t>
      </w:r>
      <w:r w:rsidRPr="2ED769B2" w:rsidR="2ED769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repassar </w:t>
      </w:r>
      <w:r w:rsidRPr="2ED769B2" w:rsidR="2ED769B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a obrigação para o método que o chamar.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29D175"/>
  <w15:docId w15:val="{5627b627-4e98-4bbf-88bc-85b316b7da91}"/>
  <w:rsids>
    <w:rsidRoot w:val="143C7EBD"/>
    <w:rsid w:val="143C7EBD"/>
    <w:rsid w:val="2ED769B2"/>
    <w:rsid w:val="73DBA7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2019-10-30T19:51:36.5085676Z</dcterms:created>
  <dcterms:modified xsi:type="dcterms:W3CDTF">2019-10-30T23:20:21.5360439Z</dcterms:modified>
  <dc:creator>Janssen Wilgner</dc:creator>
  <lastModifiedBy>Janssen Wilgner</lastModifiedBy>
</coreProperties>
</file>