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962E" w14:textId="77777777" w:rsidR="00834F79" w:rsidRDefault="00000000">
      <w:pPr>
        <w:pStyle w:val="1"/>
        <w:rPr>
          <w:lang w:eastAsia="zh-CN"/>
        </w:rPr>
      </w:pPr>
      <w:proofErr w:type="gramStart"/>
      <w:r>
        <w:rPr>
          <w:rFonts w:ascii="宋体" w:eastAsia="宋体" w:hAnsi="宋体"/>
          <w:lang w:eastAsia="zh-CN"/>
        </w:rPr>
        <w:t>知常轩</w:t>
      </w:r>
      <w:proofErr w:type="gramEnd"/>
      <w:r>
        <w:rPr>
          <w:rFonts w:ascii="宋体" w:eastAsia="宋体" w:hAnsi="宋体"/>
          <w:lang w:eastAsia="zh-CN"/>
        </w:rPr>
        <w:t xml:space="preserve"> 网站建站方案 V2.2（定稿版）</w:t>
      </w:r>
    </w:p>
    <w:p w14:paraId="397B1F7A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本版在 V2.1 基础上定稿：统一道德经底本口径（帛书本 80 章）；首批试点资源落到具体文件；明确音频与 TTS 使用规范（经典原文用原版真人朗读，TTS 仅限轻量原创内容）；读书会与部分合</w:t>
      </w:r>
      <w:proofErr w:type="gramStart"/>
      <w:r>
        <w:rPr>
          <w:color w:val="404040"/>
          <w:lang w:eastAsia="zh-CN"/>
        </w:rPr>
        <w:t>规</w:t>
      </w:r>
      <w:proofErr w:type="gramEnd"/>
      <w:r>
        <w:rPr>
          <w:color w:val="404040"/>
          <w:lang w:eastAsia="zh-CN"/>
        </w:rPr>
        <w:t>功能</w:t>
      </w:r>
      <w:proofErr w:type="gramStart"/>
      <w:r>
        <w:rPr>
          <w:color w:val="404040"/>
          <w:lang w:eastAsia="zh-CN"/>
        </w:rPr>
        <w:t>标注分</w:t>
      </w:r>
      <w:proofErr w:type="gramEnd"/>
      <w:r>
        <w:rPr>
          <w:color w:val="404040"/>
          <w:lang w:eastAsia="zh-CN"/>
        </w:rPr>
        <w:t>阶段实施（V1.0 最小集 / V1.2 扩展）。</w:t>
      </w:r>
    </w:p>
    <w:p w14:paraId="43737113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名称出处：《道德经》"知常曰明"——知晓恒常之理，方为真正的明智。轩：古建筑之名，亦为处所。知常轩，即"探求恒常之理的所在"。</w:t>
      </w:r>
    </w:p>
    <w:p w14:paraId="3EC5B301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日期：2026-08-07　状态：定稿</w:t>
      </w:r>
    </w:p>
    <w:p w14:paraId="417103AE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修订：2026-08-11（V2.2.1）— ① 去除「八大模块」数量表述，模块数量由数据驱动、可动态增删；② 新增 4.0 模块</w:t>
      </w:r>
      <w:proofErr w:type="gramStart"/>
      <w:r>
        <w:rPr>
          <w:color w:val="404040"/>
          <w:lang w:eastAsia="zh-CN"/>
        </w:rPr>
        <w:t>页统一</w:t>
      </w:r>
      <w:proofErr w:type="gramEnd"/>
      <w:r>
        <w:rPr>
          <w:color w:val="404040"/>
          <w:lang w:eastAsia="zh-CN"/>
        </w:rPr>
        <w:t xml:space="preserve">模板（8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内容板块）；③ 明确所有改动须考虑手机竖</w:t>
      </w:r>
      <w:proofErr w:type="gramStart"/>
      <w:r>
        <w:rPr>
          <w:color w:val="404040"/>
          <w:lang w:eastAsia="zh-CN"/>
        </w:rPr>
        <w:t>屏访问</w:t>
      </w:r>
      <w:proofErr w:type="gramEnd"/>
      <w:r>
        <w:rPr>
          <w:color w:val="404040"/>
          <w:lang w:eastAsia="zh-CN"/>
        </w:rPr>
        <w:t>的缩放适配；④ 新增版权声明规范（见 9.1）</w:t>
      </w:r>
    </w:p>
    <w:p w14:paraId="27A70DA5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修订：2026-08-12（V2.2.2）— 新增 1.4 首页标准文案（固化资源）：首页 hero 区 3 </w:t>
      </w:r>
      <w:proofErr w:type="gramStart"/>
      <w:r>
        <w:rPr>
          <w:color w:val="404040"/>
          <w:lang w:eastAsia="zh-CN"/>
        </w:rPr>
        <w:t>条显示</w:t>
      </w:r>
      <w:proofErr w:type="gramEnd"/>
      <w:r>
        <w:rPr>
          <w:color w:val="404040"/>
          <w:lang w:eastAsia="zh-CN"/>
        </w:rPr>
        <w:t>文字逐字定义、设计意图与修改流程，实现（templates/index.html）须与本节逐字一致，改文案须改本节</w:t>
      </w:r>
    </w:p>
    <w:p w14:paraId="4EC327D7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执行摘要</w:t>
      </w:r>
    </w:p>
    <w:p w14:paraId="2FDC4616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知常轩是</w:t>
      </w:r>
      <w:proofErr w:type="gramEnd"/>
      <w:r>
        <w:rPr>
          <w:lang w:eastAsia="zh-CN"/>
        </w:rPr>
        <w:t>一个面向中小学生及家长的公益性文化传播网站，使命是</w:t>
      </w:r>
      <w:r>
        <w:rPr>
          <w:b/>
          <w:lang w:eastAsia="zh-CN"/>
        </w:rPr>
        <w:t>用底层逻辑和科学精神重新解读传统文化</w:t>
      </w:r>
      <w:r>
        <w:rPr>
          <w:lang w:eastAsia="zh-CN"/>
        </w:rPr>
        <w:t>，帮助青少年建立正确的世界观、人生观、价值观。</w:t>
      </w:r>
    </w:p>
    <w:p w14:paraId="307991C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核心差异化：</w:t>
      </w:r>
      <w:r>
        <w:rPr>
          <w:lang w:eastAsia="zh-CN"/>
        </w:rPr>
        <w:t xml:space="preserve"> 不讲空洞口号，讲道理、讲逻辑、讲证据；传统文化与现代科学并重，贯通古今。</w:t>
      </w:r>
    </w:p>
    <w:p w14:paraId="42DB878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内容模块：</w:t>
      </w:r>
      <w:r>
        <w:rPr>
          <w:lang w:eastAsia="zh-CN"/>
        </w:rPr>
        <w:t xml:space="preserve"> 中国哲学 → 经典古籍 → 儒与道 → 书法文化 → 诗歌国度 → 近现代史 → 长征精神 → 当代科学（当前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，数量不设上限，后续可动态增删）</w:t>
      </w:r>
    </w:p>
    <w:p w14:paraId="7AEBB51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技术路线：</w:t>
      </w:r>
      <w:r>
        <w:rPr>
          <w:lang w:eastAsia="zh-CN"/>
        </w:rPr>
        <w:t xml:space="preserve"> 延续现有 Flask + SQLite + Leaflet 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，渐进增强，不推倒重来。</w:t>
      </w:r>
    </w:p>
    <w:p w14:paraId="3F8E1149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上线节奏：</w:t>
      </w:r>
      <w:r>
        <w:rPr>
          <w:lang w:eastAsia="zh-CN"/>
        </w:rPr>
        <w:t xml:space="preserve"> V1.0（结构上线）→ V1.1（首批内容可用）→ V1.2（互动功能）→ V2.0（一体化）→ V2.1（生态化）</w:t>
      </w:r>
    </w:p>
    <w:p w14:paraId="4839FBB4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当前状态</w:t>
      </w:r>
      <w:proofErr w:type="spellEnd"/>
      <w:r>
        <w:rPr>
          <w:b/>
        </w:rPr>
        <w:t>：</w:t>
      </w:r>
    </w:p>
    <w:p w14:paraId="737A0E97" w14:textId="77777777" w:rsidR="00834F79" w:rsidRDefault="00000000">
      <w:pPr>
        <w:pStyle w:val="a0"/>
        <w:rPr>
          <w:rFonts w:hint="eastAsia"/>
        </w:rPr>
      </w:pPr>
      <w:r>
        <w:t>建站方案：V2.2 定稿</w:t>
      </w:r>
    </w:p>
    <w:p w14:paraId="2C8EADC5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公安备案：✅ 已通过（陕</w:t>
      </w:r>
      <w:proofErr w:type="gramStart"/>
      <w:r>
        <w:rPr>
          <w:lang w:eastAsia="zh-CN"/>
        </w:rPr>
        <w:t>公网安备61019002004143号</w:t>
      </w:r>
      <w:proofErr w:type="gramEnd"/>
      <w:r>
        <w:rPr>
          <w:lang w:eastAsia="zh-CN"/>
        </w:rPr>
        <w:t>）</w:t>
      </w:r>
    </w:p>
    <w:p w14:paraId="78AD1C3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资源盘点：✅ 完成（</w:t>
      </w:r>
      <w:proofErr w:type="gramStart"/>
      <w:r>
        <w:rPr>
          <w:lang w:eastAsia="zh-CN"/>
        </w:rPr>
        <w:t>百度网盘全库</w:t>
      </w:r>
      <w:proofErr w:type="gramEnd"/>
      <w:r>
        <w:rPr>
          <w:lang w:eastAsia="zh-CN"/>
        </w:rPr>
        <w:t>扫描完成）</w:t>
      </w:r>
    </w:p>
    <w:p w14:paraId="2420F015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道德经音频：✅ 80 章已切分验证（帛书本底本）</w:t>
      </w:r>
    </w:p>
    <w:p w14:paraId="1EA717CB" w14:textId="77777777" w:rsidR="00834F79" w:rsidRDefault="00000000">
      <w:pPr>
        <w:pStyle w:val="a0"/>
        <w:rPr>
          <w:rFonts w:hint="eastAsia"/>
        </w:rPr>
      </w:pPr>
      <w:proofErr w:type="spellStart"/>
      <w:r>
        <w:t>主站开发</w:t>
      </w:r>
      <w:proofErr w:type="spellEnd"/>
      <w:r>
        <w:t xml:space="preserve">：⏳ </w:t>
      </w:r>
      <w:proofErr w:type="spellStart"/>
      <w:r>
        <w:t>待启动</w:t>
      </w:r>
      <w:proofErr w:type="spellEnd"/>
    </w:p>
    <w:p w14:paraId="0B488923" w14:textId="77777777" w:rsidR="00834F79" w:rsidRDefault="00000000">
      <w:pPr>
        <w:pStyle w:val="a0"/>
        <w:rPr>
          <w:rFonts w:hint="eastAsia"/>
        </w:rPr>
      </w:pPr>
      <w:r>
        <w:t>首批内容：⏳ 待生产</w:t>
      </w:r>
    </w:p>
    <w:p w14:paraId="78C1B4A4" w14:textId="77777777" w:rsidR="00834F79" w:rsidRDefault="00000000">
      <w:pPr>
        <w:pStyle w:val="21"/>
      </w:pPr>
      <w:r>
        <w:rPr>
          <w:rFonts w:ascii="宋体" w:eastAsia="宋体" w:hAnsi="宋体"/>
        </w:rPr>
        <w:lastRenderedPageBreak/>
        <w:t>一、项目概述</w:t>
      </w:r>
    </w:p>
    <w:p w14:paraId="3A3BE8DF" w14:textId="77777777" w:rsidR="00834F79" w:rsidRDefault="00000000">
      <w:pPr>
        <w:pStyle w:val="31"/>
      </w:pPr>
      <w:r>
        <w:rPr>
          <w:rFonts w:ascii="宋体" w:eastAsia="宋体" w:hAnsi="宋体"/>
        </w:rPr>
        <w:t>1.1 网站定位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F79" w14:paraId="5C72FA28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27617F1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shd w:val="clear" w:color="auto" w:fill="D9D9D9"/>
          </w:tcPr>
          <w:p w14:paraId="625470A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34F79" w14:paraId="02C75C0B" w14:textId="77777777">
        <w:trPr>
          <w:jc w:val="center"/>
        </w:trPr>
        <w:tc>
          <w:tcPr>
            <w:tcW w:w="4320" w:type="dxa"/>
          </w:tcPr>
          <w:p w14:paraId="41F3A68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名称</w:t>
            </w:r>
          </w:p>
        </w:tc>
        <w:tc>
          <w:tcPr>
            <w:tcW w:w="4320" w:type="dxa"/>
          </w:tcPr>
          <w:p w14:paraId="3B4936C8" w14:textId="77777777" w:rsidR="00834F79" w:rsidRDefault="00000000">
            <w:pPr>
              <w:rPr>
                <w:rFonts w:hint="eastAsia"/>
              </w:rPr>
            </w:pPr>
            <w:r>
              <w:t>知常轩</w:t>
            </w:r>
          </w:p>
        </w:tc>
      </w:tr>
      <w:tr w:rsidR="00834F79" w14:paraId="5C4135BA" w14:textId="77777777">
        <w:trPr>
          <w:jc w:val="center"/>
        </w:trPr>
        <w:tc>
          <w:tcPr>
            <w:tcW w:w="4320" w:type="dxa"/>
          </w:tcPr>
          <w:p w14:paraId="3522CD1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域名</w:t>
            </w:r>
          </w:p>
        </w:tc>
        <w:tc>
          <w:tcPr>
            <w:tcW w:w="4320" w:type="dxa"/>
          </w:tcPr>
          <w:p w14:paraId="1323B771" w14:textId="77777777" w:rsidR="00834F79" w:rsidRDefault="00000000">
            <w:pPr>
              <w:rPr>
                <w:rFonts w:hint="eastAsia"/>
              </w:rPr>
            </w:pPr>
            <w:r>
              <w:t>zhichangxuan.com</w:t>
            </w:r>
          </w:p>
        </w:tc>
      </w:tr>
      <w:tr w:rsidR="00834F79" w14:paraId="561278BB" w14:textId="77777777">
        <w:trPr>
          <w:jc w:val="center"/>
        </w:trPr>
        <w:tc>
          <w:tcPr>
            <w:tcW w:w="4320" w:type="dxa"/>
          </w:tcPr>
          <w:p w14:paraId="4CB70BF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性质</w:t>
            </w:r>
          </w:p>
        </w:tc>
        <w:tc>
          <w:tcPr>
            <w:tcW w:w="4320" w:type="dxa"/>
          </w:tcPr>
          <w:p w14:paraId="2552018E" w14:textId="404A577B" w:rsidR="00834F79" w:rsidRDefault="00E933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传统</w:t>
            </w:r>
            <w:r w:rsidR="00000000">
              <w:rPr>
                <w:lang w:eastAsia="zh-CN"/>
              </w:rPr>
              <w:t>文化</w:t>
            </w:r>
            <w:r>
              <w:rPr>
                <w:rFonts w:hint="eastAsia"/>
                <w:lang w:eastAsia="zh-CN"/>
              </w:rPr>
              <w:t>学习交流</w:t>
            </w:r>
            <w:r w:rsidR="00000000">
              <w:rPr>
                <w:lang w:eastAsia="zh-CN"/>
              </w:rPr>
              <w:t>平台</w:t>
            </w:r>
          </w:p>
        </w:tc>
      </w:tr>
      <w:tr w:rsidR="00834F79" w14:paraId="4C7E0C52" w14:textId="77777777">
        <w:trPr>
          <w:jc w:val="center"/>
        </w:trPr>
        <w:tc>
          <w:tcPr>
            <w:tcW w:w="4320" w:type="dxa"/>
          </w:tcPr>
          <w:p w14:paraId="1DAE771A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使命</w:t>
            </w:r>
            <w:proofErr w:type="spellEnd"/>
          </w:p>
        </w:tc>
        <w:tc>
          <w:tcPr>
            <w:tcW w:w="4320" w:type="dxa"/>
          </w:tcPr>
          <w:p w14:paraId="491BD9C4" w14:textId="2F581F4C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帮助青少年</w:t>
            </w:r>
            <w:proofErr w:type="gramStart"/>
            <w:r>
              <w:rPr>
                <w:rFonts w:hint="eastAsia"/>
                <w:lang w:eastAsia="zh-CN"/>
              </w:rPr>
              <w:t>悟</w:t>
            </w:r>
            <w:r w:rsidR="00000000">
              <w:rPr>
                <w:lang w:eastAsia="zh-CN"/>
              </w:rPr>
              <w:t>传统</w:t>
            </w:r>
            <w:proofErr w:type="gramEnd"/>
            <w:r w:rsidR="00000000">
              <w:rPr>
                <w:lang w:eastAsia="zh-CN"/>
              </w:rPr>
              <w:t>文化</w:t>
            </w:r>
            <w:r w:rsidR="00A97A58">
              <w:rPr>
                <w:rFonts w:hint="eastAsia"/>
                <w:lang w:eastAsia="zh-CN"/>
              </w:rPr>
              <w:t>智慧</w:t>
            </w:r>
            <w:r w:rsidR="00000000"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立当下科学三观</w:t>
            </w:r>
          </w:p>
        </w:tc>
      </w:tr>
      <w:tr w:rsidR="00834F79" w14:paraId="1AD1E527" w14:textId="77777777">
        <w:trPr>
          <w:jc w:val="center"/>
        </w:trPr>
        <w:tc>
          <w:tcPr>
            <w:tcW w:w="4320" w:type="dxa"/>
          </w:tcPr>
          <w:p w14:paraId="1AAB70A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受众</w:t>
            </w:r>
            <w:proofErr w:type="spellEnd"/>
          </w:p>
        </w:tc>
        <w:tc>
          <w:tcPr>
            <w:tcW w:w="4320" w:type="dxa"/>
          </w:tcPr>
          <w:p w14:paraId="3E0D2F07" w14:textId="5D598E4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小学、初中生、高中生及学生家长</w:t>
            </w:r>
          </w:p>
        </w:tc>
      </w:tr>
      <w:tr w:rsidR="00834F79" w14:paraId="106513C6" w14:textId="77777777">
        <w:trPr>
          <w:jc w:val="center"/>
        </w:trPr>
        <w:tc>
          <w:tcPr>
            <w:tcW w:w="4320" w:type="dxa"/>
          </w:tcPr>
          <w:p w14:paraId="0150D93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核心价值</w:t>
            </w:r>
            <w:proofErr w:type="spellEnd"/>
          </w:p>
        </w:tc>
        <w:tc>
          <w:tcPr>
            <w:tcW w:w="4320" w:type="dxa"/>
          </w:tcPr>
          <w:p w14:paraId="15A9065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底层逻辑 · 客观规律 · 科学精神 · 文化自信</w:t>
            </w:r>
          </w:p>
        </w:tc>
      </w:tr>
      <w:tr w:rsidR="00834F79" w14:paraId="5C33D754" w14:textId="77777777">
        <w:trPr>
          <w:jc w:val="center"/>
        </w:trPr>
        <w:tc>
          <w:tcPr>
            <w:tcW w:w="4320" w:type="dxa"/>
          </w:tcPr>
          <w:p w14:paraId="10B43B9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差异化</w:t>
            </w:r>
            <w:proofErr w:type="spellEnd"/>
          </w:p>
        </w:tc>
        <w:tc>
          <w:tcPr>
            <w:tcW w:w="4320" w:type="dxa"/>
          </w:tcPr>
          <w:p w14:paraId="6D5E7823" w14:textId="1212C3E1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在现实生活种落地</w:t>
            </w:r>
            <w:r w:rsidR="00000000">
              <w:rPr>
                <w:lang w:eastAsia="zh-CN"/>
              </w:rPr>
              <w:t>传统文化</w:t>
            </w:r>
            <w:r>
              <w:rPr>
                <w:rFonts w:hint="eastAsia"/>
                <w:lang w:eastAsia="zh-CN"/>
              </w:rPr>
              <w:t>智慧，</w:t>
            </w:r>
            <w:r w:rsidR="00000000">
              <w:rPr>
                <w:lang w:eastAsia="zh-CN"/>
              </w:rPr>
              <w:t>与现代科学并重，贯通古今</w:t>
            </w:r>
          </w:p>
        </w:tc>
      </w:tr>
      <w:tr w:rsidR="00834F79" w14:paraId="42565E24" w14:textId="77777777">
        <w:trPr>
          <w:jc w:val="center"/>
        </w:trPr>
        <w:tc>
          <w:tcPr>
            <w:tcW w:w="4320" w:type="dxa"/>
          </w:tcPr>
          <w:p w14:paraId="4BD8967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内容原则</w:t>
            </w:r>
            <w:proofErr w:type="spellEnd"/>
          </w:p>
        </w:tc>
        <w:tc>
          <w:tcPr>
            <w:tcW w:w="4320" w:type="dxa"/>
          </w:tcPr>
          <w:p w14:paraId="4F106097" w14:textId="442F5323" w:rsidR="00834F79" w:rsidRDefault="004256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追根溯源  </w:t>
            </w:r>
            <w:r>
              <w:rPr>
                <w:rFonts w:hint="eastAsia"/>
                <w:lang w:eastAsia="zh-CN"/>
              </w:rPr>
              <w:t>辨伪</w:t>
            </w:r>
            <w:r>
              <w:rPr>
                <w:rFonts w:hint="eastAsia"/>
                <w:lang w:eastAsia="zh-CN"/>
              </w:rPr>
              <w:t xml:space="preserve">求真 </w:t>
            </w:r>
          </w:p>
        </w:tc>
      </w:tr>
    </w:tbl>
    <w:p w14:paraId="06666A64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1.2 </w:t>
      </w:r>
      <w:proofErr w:type="spellStart"/>
      <w:r>
        <w:rPr>
          <w:rFonts w:ascii="宋体" w:eastAsia="宋体" w:hAnsi="宋体"/>
        </w:rPr>
        <w:t>设计总纲</w:t>
      </w:r>
      <w:proofErr w:type="spellEnd"/>
    </w:p>
    <w:p w14:paraId="220C339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色彩体系</w:t>
      </w:r>
      <w:r>
        <w:rPr>
          <w:lang w:eastAsia="zh-CN"/>
        </w:rPr>
        <w:t>：中国传统五色（玄青、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黄、绛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、翠青、霜白）为主调，辅以现代中性色</w:t>
      </w:r>
    </w:p>
    <w:p w14:paraId="49247A67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装饰语言</w:t>
      </w:r>
      <w:r>
        <w:rPr>
          <w:lang w:eastAsia="zh-CN"/>
        </w:rPr>
        <w:t>：中国传统纹样（云纹、回纹、祥云、缠枝、冰裂、梅兰竹菊），SVG 矢量实现</w:t>
      </w:r>
    </w:p>
    <w:p w14:paraId="1778AAF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字体排版</w:t>
      </w:r>
      <w:r>
        <w:rPr>
          <w:lang w:eastAsia="zh-CN"/>
        </w:rPr>
        <w:t>：正文宋体/楷体，标题篆隶风格；移动</w:t>
      </w:r>
      <w:proofErr w:type="gramStart"/>
      <w:r>
        <w:rPr>
          <w:lang w:eastAsia="zh-CN"/>
        </w:rPr>
        <w:t>端考虑</w:t>
      </w:r>
      <w:proofErr w:type="gramEnd"/>
      <w:r>
        <w:rPr>
          <w:lang w:eastAsia="zh-CN"/>
        </w:rPr>
        <w:t>系统默认字体可读性</w:t>
      </w:r>
    </w:p>
    <w:p w14:paraId="0B44A97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整体调性</w:t>
      </w:r>
      <w:r>
        <w:rPr>
          <w:lang w:eastAsia="zh-CN"/>
        </w:rPr>
        <w:t>：典雅而不古板，厚重而有活力，适合青少年与家长共同阅读</w:t>
      </w:r>
    </w:p>
    <w:p w14:paraId="64270ABB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无障碍</w:t>
      </w:r>
      <w:r>
        <w:rPr>
          <w:lang w:eastAsia="zh-CN"/>
        </w:rPr>
        <w:t>：符合 WCAG 2.1 A 级标准（字体可缩放200%、对比度≥4.5:1、键盘可操作）</w:t>
      </w:r>
    </w:p>
    <w:p w14:paraId="48D39E7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移动端优先（新增，必须遵守）</w:t>
      </w:r>
      <w:r>
        <w:rPr>
          <w:lang w:eastAsia="zh-CN"/>
        </w:rPr>
        <w:t>：所有页面与交互改动必须考虑手机竖</w:t>
      </w:r>
      <w:proofErr w:type="gramStart"/>
      <w:r>
        <w:rPr>
          <w:lang w:eastAsia="zh-CN"/>
        </w:rPr>
        <w:t>屏访问</w:t>
      </w:r>
      <w:proofErr w:type="gramEnd"/>
      <w:r>
        <w:rPr>
          <w:lang w:eastAsia="zh-CN"/>
        </w:rPr>
        <w:t>的缩放适配——viewport 正确、正文≥16px、点击目标≥44×44px、无横向溢出、375px 竖屏宽度下可用；任何改动上线前须在手机竖屏宽度下验证</w:t>
      </w:r>
    </w:p>
    <w:p w14:paraId="79734911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1.3 内容模块一览</w:t>
      </w:r>
    </w:p>
    <w:p w14:paraId="56C70B75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模块数量不固定：当前 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，后续可增删，首页网格与模块页由 module 表数据驱动自动展示。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79D50FBC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2D0F722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模块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449A21A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定位关键词</w:t>
            </w:r>
          </w:p>
        </w:tc>
        <w:tc>
          <w:tcPr>
            <w:tcW w:w="2880" w:type="dxa"/>
            <w:shd w:val="clear" w:color="auto" w:fill="D9D9D9"/>
          </w:tcPr>
          <w:p w14:paraId="680A9A7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色彩主调</w:t>
            </w:r>
          </w:p>
        </w:tc>
      </w:tr>
      <w:tr w:rsidR="00834F79" w14:paraId="2B3DEA2A" w14:textId="77777777">
        <w:trPr>
          <w:jc w:val="center"/>
        </w:trPr>
        <w:tc>
          <w:tcPr>
            <w:tcW w:w="2880" w:type="dxa"/>
          </w:tcPr>
          <w:p w14:paraId="7DC9A231" w14:textId="77777777" w:rsidR="00834F79" w:rsidRDefault="00000000">
            <w:pPr>
              <w:rPr>
                <w:rFonts w:hint="eastAsia"/>
              </w:rPr>
            </w:pPr>
            <w:r>
              <w:t>中国哲学</w:t>
            </w:r>
          </w:p>
        </w:tc>
        <w:tc>
          <w:tcPr>
            <w:tcW w:w="2880" w:type="dxa"/>
          </w:tcPr>
          <w:p w14:paraId="3B603E9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思维框架·理解世界本质</w:t>
            </w:r>
          </w:p>
        </w:tc>
        <w:tc>
          <w:tcPr>
            <w:tcW w:w="2880" w:type="dxa"/>
          </w:tcPr>
          <w:p w14:paraId="764E0C6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玄青+缃黄</w:t>
            </w:r>
            <w:proofErr w:type="spellEnd"/>
          </w:p>
        </w:tc>
      </w:tr>
      <w:tr w:rsidR="00834F79" w14:paraId="7BFAC319" w14:textId="77777777">
        <w:trPr>
          <w:jc w:val="center"/>
        </w:trPr>
        <w:tc>
          <w:tcPr>
            <w:tcW w:w="2880" w:type="dxa"/>
          </w:tcPr>
          <w:p w14:paraId="014D09BB" w14:textId="77777777" w:rsidR="00834F79" w:rsidRDefault="00000000">
            <w:pPr>
              <w:rPr>
                <w:rFonts w:hint="eastAsia"/>
              </w:rPr>
            </w:pPr>
            <w:r>
              <w:t>经典古籍</w:t>
            </w:r>
          </w:p>
        </w:tc>
        <w:tc>
          <w:tcPr>
            <w:tcW w:w="2880" w:type="dxa"/>
          </w:tcPr>
          <w:p w14:paraId="037AEE7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读懂古人智慧，不埋故纸堆</w:t>
            </w:r>
          </w:p>
        </w:tc>
        <w:tc>
          <w:tcPr>
            <w:tcW w:w="2880" w:type="dxa"/>
          </w:tcPr>
          <w:p w14:paraId="1E1A8F5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霜白+绛赤</w:t>
            </w:r>
            <w:proofErr w:type="spellEnd"/>
          </w:p>
        </w:tc>
      </w:tr>
      <w:tr w:rsidR="00834F79" w14:paraId="17A6B515" w14:textId="77777777">
        <w:trPr>
          <w:jc w:val="center"/>
        </w:trPr>
        <w:tc>
          <w:tcPr>
            <w:tcW w:w="2880" w:type="dxa"/>
          </w:tcPr>
          <w:p w14:paraId="5E1B8E9A" w14:textId="77777777" w:rsidR="00834F79" w:rsidRDefault="00000000">
            <w:pPr>
              <w:rPr>
                <w:rFonts w:hint="eastAsia"/>
              </w:rPr>
            </w:pPr>
            <w:r>
              <w:t>儒与道</w:t>
            </w:r>
          </w:p>
        </w:tc>
        <w:tc>
          <w:tcPr>
            <w:tcW w:w="2880" w:type="dxa"/>
          </w:tcPr>
          <w:p w14:paraId="623A9D8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积极入世与超然物外的完整中国精神</w:t>
            </w:r>
          </w:p>
        </w:tc>
        <w:tc>
          <w:tcPr>
            <w:tcW w:w="2880" w:type="dxa"/>
          </w:tcPr>
          <w:p w14:paraId="7DBB5B3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缃黄+翠青</w:t>
            </w:r>
            <w:proofErr w:type="spellEnd"/>
          </w:p>
        </w:tc>
      </w:tr>
      <w:tr w:rsidR="00834F79" w14:paraId="5938BC49" w14:textId="77777777">
        <w:trPr>
          <w:jc w:val="center"/>
        </w:trPr>
        <w:tc>
          <w:tcPr>
            <w:tcW w:w="2880" w:type="dxa"/>
          </w:tcPr>
          <w:p w14:paraId="717D9C5A" w14:textId="77777777" w:rsidR="00834F79" w:rsidRDefault="00000000">
            <w:pPr>
              <w:rPr>
                <w:rFonts w:hint="eastAsia"/>
              </w:rPr>
            </w:pPr>
            <w:r>
              <w:t>书法文化</w:t>
            </w:r>
          </w:p>
        </w:tc>
        <w:tc>
          <w:tcPr>
            <w:tcW w:w="2880" w:type="dxa"/>
          </w:tcPr>
          <w:p w14:paraId="7AE40B99" w14:textId="77777777" w:rsidR="00834F79" w:rsidRDefault="00000000">
            <w:pPr>
              <w:rPr>
                <w:rFonts w:hint="eastAsia"/>
              </w:rPr>
            </w:pPr>
            <w:r>
              <w:t>中华文化的基因工程</w:t>
            </w:r>
          </w:p>
        </w:tc>
        <w:tc>
          <w:tcPr>
            <w:tcW w:w="2880" w:type="dxa"/>
          </w:tcPr>
          <w:p w14:paraId="199DE3CC" w14:textId="77777777" w:rsidR="00834F79" w:rsidRDefault="00000000">
            <w:pPr>
              <w:rPr>
                <w:rFonts w:hint="eastAsia"/>
              </w:rPr>
            </w:pPr>
            <w:r>
              <w:t>墨黑+月白+青瓷</w:t>
            </w:r>
          </w:p>
        </w:tc>
      </w:tr>
      <w:tr w:rsidR="00834F79" w14:paraId="1EC6218E" w14:textId="77777777">
        <w:trPr>
          <w:jc w:val="center"/>
        </w:trPr>
        <w:tc>
          <w:tcPr>
            <w:tcW w:w="2880" w:type="dxa"/>
          </w:tcPr>
          <w:p w14:paraId="709C18AE" w14:textId="77777777" w:rsidR="00834F79" w:rsidRDefault="00000000">
            <w:pPr>
              <w:rPr>
                <w:rFonts w:hint="eastAsia"/>
              </w:rPr>
            </w:pPr>
            <w:r>
              <w:t>诗歌国度</w:t>
            </w:r>
          </w:p>
        </w:tc>
        <w:tc>
          <w:tcPr>
            <w:tcW w:w="2880" w:type="dxa"/>
          </w:tcPr>
          <w:p w14:paraId="2F6BB51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感受诗词之美，不止应付考试</w:t>
            </w:r>
          </w:p>
        </w:tc>
        <w:tc>
          <w:tcPr>
            <w:tcW w:w="2880" w:type="dxa"/>
          </w:tcPr>
          <w:p w14:paraId="520ED9C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翠青+霜白</w:t>
            </w:r>
            <w:proofErr w:type="spellEnd"/>
          </w:p>
        </w:tc>
      </w:tr>
      <w:tr w:rsidR="00834F79" w14:paraId="0AF09A7B" w14:textId="77777777">
        <w:trPr>
          <w:jc w:val="center"/>
        </w:trPr>
        <w:tc>
          <w:tcPr>
            <w:tcW w:w="2880" w:type="dxa"/>
          </w:tcPr>
          <w:p w14:paraId="32021223" w14:textId="77777777" w:rsidR="00834F79" w:rsidRDefault="00000000">
            <w:pPr>
              <w:rPr>
                <w:rFonts w:hint="eastAsia"/>
              </w:rPr>
            </w:pPr>
            <w:r>
              <w:t>近现代史</w:t>
            </w:r>
          </w:p>
        </w:tc>
        <w:tc>
          <w:tcPr>
            <w:tcW w:w="2880" w:type="dxa"/>
          </w:tcPr>
          <w:p w14:paraId="147EA27B" w14:textId="77777777" w:rsidR="00834F79" w:rsidRDefault="00000000">
            <w:pPr>
              <w:rPr>
                <w:rFonts w:hint="eastAsia"/>
              </w:rPr>
            </w:pPr>
            <w:r>
              <w:t>历史理性与民族自信</w:t>
            </w:r>
          </w:p>
        </w:tc>
        <w:tc>
          <w:tcPr>
            <w:tcW w:w="2880" w:type="dxa"/>
          </w:tcPr>
          <w:p w14:paraId="592C1363" w14:textId="77777777" w:rsidR="00834F79" w:rsidRDefault="00000000">
            <w:pPr>
              <w:rPr>
                <w:rFonts w:hint="eastAsia"/>
              </w:rPr>
            </w:pPr>
            <w:r>
              <w:t>绛赤+墨黑</w:t>
            </w:r>
          </w:p>
        </w:tc>
      </w:tr>
      <w:tr w:rsidR="00834F79" w14:paraId="30F587F6" w14:textId="77777777">
        <w:trPr>
          <w:jc w:val="center"/>
        </w:trPr>
        <w:tc>
          <w:tcPr>
            <w:tcW w:w="2880" w:type="dxa"/>
          </w:tcPr>
          <w:p w14:paraId="4B63082C" w14:textId="77777777" w:rsidR="00834F79" w:rsidRDefault="00000000">
            <w:pPr>
              <w:rPr>
                <w:rFonts w:hint="eastAsia"/>
              </w:rPr>
            </w:pPr>
            <w:r>
              <w:t>长征精神</w:t>
            </w:r>
          </w:p>
        </w:tc>
        <w:tc>
          <w:tcPr>
            <w:tcW w:w="2880" w:type="dxa"/>
          </w:tcPr>
          <w:p w14:paraId="313D4F4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理解中国共产党为什么能</w:t>
            </w:r>
          </w:p>
        </w:tc>
        <w:tc>
          <w:tcPr>
            <w:tcW w:w="2880" w:type="dxa"/>
          </w:tcPr>
          <w:p w14:paraId="1816779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缃黄+绛赤</w:t>
            </w:r>
            <w:proofErr w:type="spellEnd"/>
          </w:p>
        </w:tc>
      </w:tr>
      <w:tr w:rsidR="00834F79" w14:paraId="57FD6812" w14:textId="77777777">
        <w:trPr>
          <w:jc w:val="center"/>
        </w:trPr>
        <w:tc>
          <w:tcPr>
            <w:tcW w:w="2880" w:type="dxa"/>
          </w:tcPr>
          <w:p w14:paraId="566DA821" w14:textId="77777777" w:rsidR="00834F79" w:rsidRDefault="00000000">
            <w:pPr>
              <w:rPr>
                <w:rFonts w:hint="eastAsia"/>
              </w:rPr>
            </w:pPr>
            <w:r>
              <w:t>当代科学</w:t>
            </w:r>
          </w:p>
        </w:tc>
        <w:tc>
          <w:tcPr>
            <w:tcW w:w="2880" w:type="dxa"/>
          </w:tcPr>
          <w:p w14:paraId="47D7E9EE" w14:textId="77777777" w:rsidR="00834F79" w:rsidRDefault="00000000">
            <w:pPr>
              <w:rPr>
                <w:rFonts w:hint="eastAsia"/>
              </w:rPr>
            </w:pPr>
            <w:r>
              <w:t>科学精神与探索欲</w:t>
            </w:r>
          </w:p>
        </w:tc>
        <w:tc>
          <w:tcPr>
            <w:tcW w:w="2880" w:type="dxa"/>
          </w:tcPr>
          <w:p w14:paraId="41363789" w14:textId="77777777" w:rsidR="00834F79" w:rsidRDefault="00000000">
            <w:pPr>
              <w:rPr>
                <w:rFonts w:hint="eastAsia"/>
              </w:rPr>
            </w:pPr>
            <w:r>
              <w:t>翠青+月白+青瓷</w:t>
            </w:r>
          </w:p>
        </w:tc>
      </w:tr>
    </w:tbl>
    <w:p w14:paraId="2F8E6A8F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1.4 首页标准文案（固化资源）</w:t>
      </w:r>
    </w:p>
    <w:p w14:paraId="059AB8A2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首页 hero 区（理念 Banner）显示的 3 </w:t>
      </w:r>
      <w:proofErr w:type="gramStart"/>
      <w:r>
        <w:rPr>
          <w:color w:val="404040"/>
          <w:lang w:eastAsia="zh-CN"/>
        </w:rPr>
        <w:t>条文字</w:t>
      </w:r>
      <w:proofErr w:type="gramEnd"/>
      <w:r>
        <w:rPr>
          <w:color w:val="404040"/>
          <w:lang w:eastAsia="zh-CN"/>
        </w:rPr>
        <w:t>以本节为</w:t>
      </w:r>
      <w:r>
        <w:rPr>
          <w:b/>
          <w:color w:val="404040"/>
          <w:lang w:eastAsia="zh-CN"/>
        </w:rPr>
        <w:t>唯一权威定义</w:t>
      </w:r>
      <w:r>
        <w:rPr>
          <w:color w:val="404040"/>
          <w:lang w:eastAsia="zh-CN"/>
        </w:rPr>
        <w:t>（固化资源）。实现（templates/index.html）必须与本节逐字一致（含标点与换行）；</w:t>
      </w:r>
      <w:r>
        <w:rPr>
          <w:b/>
          <w:color w:val="404040"/>
          <w:lang w:eastAsia="zh-CN"/>
        </w:rPr>
        <w:t>如需修改文案，直接修改下方表格中的「文案」列，再由开发同步实现与部署</w:t>
      </w:r>
      <w:r>
        <w:rPr>
          <w:color w:val="404040"/>
          <w:lang w:eastAsia="zh-CN"/>
        </w:rPr>
        <w:t>，禁止绕过本节直接改模板。</w:t>
      </w:r>
    </w:p>
    <w:p w14:paraId="1BA9D9AC" w14:textId="77777777" w:rsidR="00834F79" w:rsidRDefault="00000000">
      <w:pPr>
        <w:pStyle w:val="4"/>
        <w:rPr>
          <w:lang w:eastAsia="zh-CN"/>
        </w:rPr>
      </w:pPr>
      <w:r>
        <w:rPr>
          <w:rFonts w:ascii="宋体" w:eastAsia="宋体" w:hAnsi="宋体"/>
          <w:lang w:eastAsia="zh-CN"/>
        </w:rPr>
        <w:t>1.4.1 文案清单（逐字定义，含标点与换行）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511"/>
        <w:gridCol w:w="2160"/>
      </w:tblGrid>
      <w:tr w:rsidR="00834F79" w14:paraId="3046F99A" w14:textId="77777777" w:rsidTr="00E933FE">
        <w:trPr>
          <w:jc w:val="center"/>
        </w:trPr>
        <w:tc>
          <w:tcPr>
            <w:tcW w:w="1701" w:type="dxa"/>
            <w:shd w:val="clear" w:color="auto" w:fill="D9D9D9"/>
          </w:tcPr>
          <w:p w14:paraId="5E10658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资源编号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36133E1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显示位置</w:t>
            </w:r>
          </w:p>
        </w:tc>
        <w:tc>
          <w:tcPr>
            <w:tcW w:w="2511" w:type="dxa"/>
            <w:shd w:val="clear" w:color="auto" w:fill="D9D9D9"/>
          </w:tcPr>
          <w:p w14:paraId="1B42AB1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文案（逐字，含标点）</w:t>
            </w:r>
          </w:p>
        </w:tc>
        <w:tc>
          <w:tcPr>
            <w:tcW w:w="2160" w:type="dxa"/>
            <w:shd w:val="clear" w:color="auto" w:fill="D9D9D9"/>
          </w:tcPr>
          <w:p w14:paraId="67AB436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设计意图</w:t>
            </w:r>
            <w:proofErr w:type="spellEnd"/>
          </w:p>
        </w:tc>
      </w:tr>
      <w:tr w:rsidR="00834F79" w14:paraId="57785DE4" w14:textId="77777777" w:rsidTr="00E933FE">
        <w:trPr>
          <w:jc w:val="center"/>
        </w:trPr>
        <w:tc>
          <w:tcPr>
            <w:tcW w:w="1701" w:type="dxa"/>
          </w:tcPr>
          <w:p w14:paraId="2DE26196" w14:textId="77777777" w:rsidR="00834F79" w:rsidRDefault="00000000">
            <w:pPr>
              <w:rPr>
                <w:rFonts w:hint="eastAsia"/>
              </w:rPr>
            </w:pPr>
            <w:r>
              <w:t>HOME_HERO_01</w:t>
            </w:r>
          </w:p>
        </w:tc>
        <w:tc>
          <w:tcPr>
            <w:tcW w:w="2268" w:type="dxa"/>
          </w:tcPr>
          <w:p w14:paraId="60C68CC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主标题（h1）</w:t>
            </w:r>
          </w:p>
        </w:tc>
        <w:tc>
          <w:tcPr>
            <w:tcW w:w="2511" w:type="dxa"/>
          </w:tcPr>
          <w:p w14:paraId="3C12E37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知常曰明，格物致知</w:t>
            </w:r>
            <w:proofErr w:type="spellEnd"/>
          </w:p>
        </w:tc>
        <w:tc>
          <w:tcPr>
            <w:tcW w:w="2160" w:type="dxa"/>
          </w:tcPr>
          <w:p w14:paraId="3BAC2E4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站名点题与办站宗旨：「知常曰明」出《道德经》第十六章，「格物致知」出《礼记·大学》——探求恒常之理，穷究事物之理而获得真知</w:t>
            </w:r>
          </w:p>
        </w:tc>
      </w:tr>
      <w:tr w:rsidR="00834F79" w14:paraId="75650A54" w14:textId="77777777" w:rsidTr="00E933FE">
        <w:trPr>
          <w:jc w:val="center"/>
        </w:trPr>
        <w:tc>
          <w:tcPr>
            <w:tcW w:w="1701" w:type="dxa"/>
          </w:tcPr>
          <w:p w14:paraId="3FB6D695" w14:textId="77777777" w:rsidR="00834F79" w:rsidRDefault="00000000">
            <w:pPr>
              <w:rPr>
                <w:rFonts w:hint="eastAsia"/>
              </w:rPr>
            </w:pPr>
            <w:r>
              <w:t>HOME_HERO_02</w:t>
            </w:r>
          </w:p>
        </w:tc>
        <w:tc>
          <w:tcPr>
            <w:tcW w:w="2268" w:type="dxa"/>
          </w:tcPr>
          <w:p w14:paraId="6452FB6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价值主张（lead，两行显示，两行之间换行）</w:t>
            </w:r>
          </w:p>
        </w:tc>
        <w:tc>
          <w:tcPr>
            <w:tcW w:w="2511" w:type="dxa"/>
          </w:tcPr>
          <w:p w14:paraId="2421ADC1" w14:textId="6D18D74C" w:rsidR="00D4726C" w:rsidRDefault="00D4726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悟</w:t>
            </w:r>
            <w:r>
              <w:rPr>
                <w:lang w:eastAsia="zh-CN"/>
              </w:rPr>
              <w:t>传统</w:t>
            </w:r>
            <w:proofErr w:type="gramEnd"/>
            <w:r>
              <w:rPr>
                <w:lang w:eastAsia="zh-CN"/>
              </w:rPr>
              <w:t>文化</w:t>
            </w:r>
            <w:r>
              <w:rPr>
                <w:rFonts w:hint="eastAsia"/>
                <w:lang w:eastAsia="zh-CN"/>
              </w:rPr>
              <w:t>智慧</w:t>
            </w:r>
          </w:p>
          <w:p w14:paraId="75D72011" w14:textId="6BB07F84" w:rsidR="00834F79" w:rsidRDefault="00D4726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立当下科学三观</w:t>
            </w:r>
          </w:p>
        </w:tc>
        <w:tc>
          <w:tcPr>
            <w:tcW w:w="2160" w:type="dxa"/>
          </w:tcPr>
          <w:p w14:paraId="58F6213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与方案「核心差异化」表述一致，是全站内容方法论的对外宣言</w:t>
            </w:r>
          </w:p>
        </w:tc>
      </w:tr>
      <w:tr w:rsidR="00834F79" w14:paraId="2EA83CAA" w14:textId="77777777" w:rsidTr="00E933FE">
        <w:trPr>
          <w:jc w:val="center"/>
        </w:trPr>
        <w:tc>
          <w:tcPr>
            <w:tcW w:w="1701" w:type="dxa"/>
          </w:tcPr>
          <w:p w14:paraId="404A2011" w14:textId="77777777" w:rsidR="00834F79" w:rsidRDefault="00000000">
            <w:pPr>
              <w:rPr>
                <w:rFonts w:hint="eastAsia"/>
              </w:rPr>
            </w:pPr>
            <w:r>
              <w:t>HOME_HERO_03</w:t>
            </w:r>
          </w:p>
        </w:tc>
        <w:tc>
          <w:tcPr>
            <w:tcW w:w="2268" w:type="dxa"/>
          </w:tcPr>
          <w:p w14:paraId="76BD073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 hero 平台属性说明（sub）</w:t>
            </w:r>
          </w:p>
        </w:tc>
        <w:tc>
          <w:tcPr>
            <w:tcW w:w="2511" w:type="dxa"/>
          </w:tcPr>
          <w:p w14:paraId="4CCA970E" w14:textId="577209CC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面</w:t>
            </w:r>
            <w:r w:rsidR="00D4726C">
              <w:rPr>
                <w:rFonts w:hint="eastAsia"/>
                <w:lang w:eastAsia="zh-CN"/>
              </w:rPr>
              <w:t>传统</w:t>
            </w:r>
            <w:proofErr w:type="gramEnd"/>
            <w:r w:rsidR="00D4726C">
              <w:rPr>
                <w:lang w:eastAsia="zh-CN"/>
              </w:rPr>
              <w:t>文化</w:t>
            </w:r>
            <w:r w:rsidR="00D4726C">
              <w:rPr>
                <w:rFonts w:hint="eastAsia"/>
                <w:lang w:eastAsia="zh-CN"/>
              </w:rPr>
              <w:t>学习交流</w:t>
            </w:r>
            <w:r w:rsidR="00D4726C">
              <w:rPr>
                <w:lang w:eastAsia="zh-CN"/>
              </w:rPr>
              <w:t>平台</w:t>
            </w:r>
          </w:p>
        </w:tc>
        <w:tc>
          <w:tcPr>
            <w:tcW w:w="2160" w:type="dxa"/>
          </w:tcPr>
          <w:p w14:paraId="1311D86B" w14:textId="71034ED8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平台受众与公益属性声明</w:t>
            </w:r>
            <w:r w:rsidR="00D4726C"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72C1DA7" w14:textId="77777777" w:rsidR="00834F79" w:rsidRDefault="00000000">
      <w:pPr>
        <w:ind w:left="432"/>
        <w:rPr>
          <w:rFonts w:hint="eastAsia"/>
        </w:rPr>
      </w:pPr>
      <w:r>
        <w:rPr>
          <w:color w:val="404040"/>
        </w:rPr>
        <w:t xml:space="preserve">当前实现核验（2026-08-12）：templates/index.html 中 h1/hero-lead/hero-sub </w:t>
      </w:r>
      <w:proofErr w:type="spellStart"/>
      <w:r>
        <w:rPr>
          <w:color w:val="404040"/>
        </w:rPr>
        <w:t>三处文字与上表逐字一致</w:t>
      </w:r>
      <w:proofErr w:type="spellEnd"/>
      <w:r>
        <w:rPr>
          <w:color w:val="404040"/>
        </w:rPr>
        <w:t>。</w:t>
      </w:r>
    </w:p>
    <w:p w14:paraId="427A459E" w14:textId="77777777" w:rsidR="00834F79" w:rsidRDefault="00000000">
      <w:pPr>
        <w:pStyle w:val="4"/>
      </w:pPr>
      <w:r>
        <w:rPr>
          <w:rFonts w:ascii="宋体" w:eastAsia="宋体" w:hAnsi="宋体"/>
        </w:rPr>
        <w:t>1.4.2 使用与修改规则</w:t>
      </w:r>
    </w:p>
    <w:p w14:paraId="67CD8FD8" w14:textId="77777777" w:rsidR="00834F79" w:rsidRDefault="00000000">
      <w:pPr>
        <w:pStyle w:val="a0"/>
        <w:rPr>
          <w:rFonts w:hint="eastAsia"/>
        </w:rPr>
      </w:pPr>
      <w:r>
        <w:rPr>
          <w:b/>
        </w:rPr>
        <w:t>唯一权威</w:t>
      </w:r>
      <w:r>
        <w:t>：以上 3 条文案是首页 hero 区显示文字的唯一定义；templates/index.html 及线上页面不得出现与本表不一致的版本</w:t>
      </w:r>
    </w:p>
    <w:p w14:paraId="54143C51" w14:textId="77777777" w:rsidR="00834F79" w:rsidRDefault="00000000">
      <w:pPr>
        <w:pStyle w:val="a0"/>
        <w:rPr>
          <w:rFonts w:hint="eastAsia"/>
        </w:rPr>
      </w:pPr>
      <w:r>
        <w:rPr>
          <w:b/>
        </w:rPr>
        <w:t>修改流程</w:t>
      </w:r>
      <w:r>
        <w:t>：用户直接在本表修改「文案」列（编号保留；设计意图如随之变化可一并修订）→ 开发按新文案同步 templates/index.html → 部署 zcxdev 测试 → 生产 → 更新 CHANGELOG</w:t>
      </w:r>
    </w:p>
    <w:p w14:paraId="275ACA0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禁止</w:t>
      </w:r>
      <w:r>
        <w:rPr>
          <w:lang w:eastAsia="zh-CN"/>
        </w:rPr>
        <w:t>：不经本节直接改模板文案；改动模板后不回写本节</w:t>
      </w:r>
    </w:p>
    <w:p w14:paraId="6104C61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扩展</w:t>
      </w:r>
      <w:r>
        <w:rPr>
          <w:lang w:eastAsia="zh-CN"/>
        </w:rPr>
        <w:t>：后续页面（模块页 Banner 标语、文章页提示语等）的固定显示文字沿用本模式，资源</w:t>
      </w:r>
      <w:proofErr w:type="gramStart"/>
      <w:r>
        <w:rPr>
          <w:lang w:eastAsia="zh-CN"/>
        </w:rPr>
        <w:t>编号按</w:t>
      </w:r>
      <w:proofErr w:type="gramEnd"/>
      <w:r>
        <w:rPr>
          <w:lang w:eastAsia="zh-CN"/>
        </w:rPr>
        <w:t xml:space="preserve"> HOME_ 前缀递增登记</w:t>
      </w:r>
    </w:p>
    <w:p w14:paraId="0F2FEA2D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二、视觉识别系统（VI）</w:t>
      </w:r>
    </w:p>
    <w:p w14:paraId="3C376BF5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2.1 中国传统色彩体系（统一色板）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0D1B6D38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353564E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色名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5C6CD605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色值</w:t>
            </w:r>
          </w:p>
        </w:tc>
        <w:tc>
          <w:tcPr>
            <w:tcW w:w="2880" w:type="dxa"/>
            <w:shd w:val="clear" w:color="auto" w:fill="D9D9D9"/>
          </w:tcPr>
          <w:p w14:paraId="565B716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834F79" w14:paraId="69E5636D" w14:textId="77777777">
        <w:trPr>
          <w:jc w:val="center"/>
        </w:trPr>
        <w:tc>
          <w:tcPr>
            <w:tcW w:w="2880" w:type="dxa"/>
          </w:tcPr>
          <w:p w14:paraId="7039B22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玄青</w:t>
            </w:r>
          </w:p>
        </w:tc>
        <w:tc>
          <w:tcPr>
            <w:tcW w:w="2880" w:type="dxa"/>
          </w:tcPr>
          <w:p w14:paraId="7074F7A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#1C1C2E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#0D0D1A</w:t>
            </w:r>
          </w:p>
        </w:tc>
        <w:tc>
          <w:tcPr>
            <w:tcW w:w="2880" w:type="dxa"/>
          </w:tcPr>
          <w:p w14:paraId="524CDDC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深色区块背景、页脚、长段落标题</w:t>
            </w:r>
          </w:p>
        </w:tc>
      </w:tr>
      <w:tr w:rsidR="00834F79" w14:paraId="34F77C9E" w14:textId="77777777">
        <w:trPr>
          <w:jc w:val="center"/>
        </w:trPr>
        <w:tc>
          <w:tcPr>
            <w:tcW w:w="2880" w:type="dxa"/>
          </w:tcPr>
          <w:p w14:paraId="20242CA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缃黄</w:t>
            </w:r>
            <w:proofErr w:type="spellEnd"/>
          </w:p>
        </w:tc>
        <w:tc>
          <w:tcPr>
            <w:tcW w:w="2880" w:type="dxa"/>
          </w:tcPr>
          <w:p w14:paraId="26D1FDA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#E8C547</w:t>
            </w:r>
          </w:p>
        </w:tc>
        <w:tc>
          <w:tcPr>
            <w:tcW w:w="2880" w:type="dxa"/>
          </w:tcPr>
          <w:p w14:paraId="60FBBFB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强调文字、高亮标签、重要提示</w:t>
            </w:r>
          </w:p>
        </w:tc>
      </w:tr>
      <w:tr w:rsidR="00834F79" w14:paraId="22D8F537" w14:textId="77777777">
        <w:trPr>
          <w:jc w:val="center"/>
        </w:trPr>
        <w:tc>
          <w:tcPr>
            <w:tcW w:w="2880" w:type="dxa"/>
          </w:tcPr>
          <w:p w14:paraId="157493C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绛赤</w:t>
            </w:r>
            <w:proofErr w:type="spellEnd"/>
          </w:p>
        </w:tc>
        <w:tc>
          <w:tcPr>
            <w:tcW w:w="2880" w:type="dxa"/>
          </w:tcPr>
          <w:p w14:paraId="34557BEE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#C73E3A</w:t>
            </w:r>
          </w:p>
        </w:tc>
        <w:tc>
          <w:tcPr>
            <w:tcW w:w="2880" w:type="dxa"/>
          </w:tcPr>
          <w:p w14:paraId="4E801601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主按钮、印章、重要提示、长征/近现代史模块标识</w:t>
            </w:r>
          </w:p>
        </w:tc>
      </w:tr>
      <w:tr w:rsidR="00834F79" w14:paraId="06E0AEBF" w14:textId="77777777">
        <w:trPr>
          <w:jc w:val="center"/>
        </w:trPr>
        <w:tc>
          <w:tcPr>
            <w:tcW w:w="2880" w:type="dxa"/>
          </w:tcPr>
          <w:p w14:paraId="7843F21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翠青</w:t>
            </w:r>
            <w:proofErr w:type="spellEnd"/>
          </w:p>
        </w:tc>
        <w:tc>
          <w:tcPr>
            <w:tcW w:w="2880" w:type="dxa"/>
          </w:tcPr>
          <w:p w14:paraId="61AAE4D2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#2D6A4F</w:t>
            </w:r>
          </w:p>
        </w:tc>
        <w:tc>
          <w:tcPr>
            <w:tcW w:w="2880" w:type="dxa"/>
          </w:tcPr>
          <w:p w14:paraId="74193A5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科学/哲学模块主色、正确反馈、行动按钮</w:t>
            </w:r>
          </w:p>
        </w:tc>
      </w:tr>
      <w:tr w:rsidR="00834F79" w14:paraId="77F2CE08" w14:textId="77777777">
        <w:trPr>
          <w:jc w:val="center"/>
        </w:trPr>
        <w:tc>
          <w:tcPr>
            <w:tcW w:w="2880" w:type="dxa"/>
          </w:tcPr>
          <w:p w14:paraId="749C884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霜白</w:t>
            </w:r>
            <w:proofErr w:type="spellEnd"/>
          </w:p>
        </w:tc>
        <w:tc>
          <w:tcPr>
            <w:tcW w:w="2880" w:type="dxa"/>
          </w:tcPr>
          <w:p w14:paraId="342458FE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#F5F0E8</w:t>
            </w:r>
          </w:p>
        </w:tc>
        <w:tc>
          <w:tcPr>
            <w:tcW w:w="2880" w:type="dxa"/>
          </w:tcPr>
          <w:p w14:paraId="7176DC6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全站主背景（宣纸质感，不可或缺）</w:t>
            </w:r>
          </w:p>
        </w:tc>
      </w:tr>
      <w:tr w:rsidR="00834F79" w14:paraId="39B1C342" w14:textId="77777777">
        <w:trPr>
          <w:jc w:val="center"/>
        </w:trPr>
        <w:tc>
          <w:tcPr>
            <w:tcW w:w="2880" w:type="dxa"/>
          </w:tcPr>
          <w:p w14:paraId="38D70F1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月白</w:t>
            </w:r>
            <w:proofErr w:type="spellEnd"/>
          </w:p>
        </w:tc>
        <w:tc>
          <w:tcPr>
            <w:tcW w:w="2880" w:type="dxa"/>
          </w:tcPr>
          <w:p w14:paraId="2D6B3E93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#E8EEF2</w:t>
            </w:r>
          </w:p>
        </w:tc>
        <w:tc>
          <w:tcPr>
            <w:tcW w:w="2880" w:type="dxa"/>
          </w:tcPr>
          <w:p w14:paraId="064C56FC" w14:textId="77777777" w:rsidR="00834F79" w:rsidRDefault="00000000">
            <w:pPr>
              <w:rPr>
                <w:rFonts w:hint="eastAsia"/>
              </w:rPr>
            </w:pPr>
            <w:r>
              <w:t>卡片背景、次级区块</w:t>
            </w:r>
          </w:p>
        </w:tc>
      </w:tr>
      <w:tr w:rsidR="00834F79" w14:paraId="59613A93" w14:textId="77777777">
        <w:trPr>
          <w:jc w:val="center"/>
        </w:trPr>
        <w:tc>
          <w:tcPr>
            <w:tcW w:w="2880" w:type="dxa"/>
          </w:tcPr>
          <w:p w14:paraId="739CA04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墨黑</w:t>
            </w:r>
          </w:p>
        </w:tc>
        <w:tc>
          <w:tcPr>
            <w:tcW w:w="2880" w:type="dxa"/>
          </w:tcPr>
          <w:p w14:paraId="5ABDB3CF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#1A1A1A</w:t>
            </w:r>
          </w:p>
        </w:tc>
        <w:tc>
          <w:tcPr>
            <w:tcW w:w="2880" w:type="dxa"/>
          </w:tcPr>
          <w:p w14:paraId="3AA7FB5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正文主文字（正文禁用纯黑#000）</w:t>
            </w:r>
          </w:p>
        </w:tc>
      </w:tr>
      <w:tr w:rsidR="00834F79" w14:paraId="2DF994B2" w14:textId="77777777">
        <w:trPr>
          <w:jc w:val="center"/>
        </w:trPr>
        <w:tc>
          <w:tcPr>
            <w:tcW w:w="2880" w:type="dxa"/>
          </w:tcPr>
          <w:p w14:paraId="021105A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青瓷</w:t>
            </w:r>
            <w:proofErr w:type="spellEnd"/>
          </w:p>
        </w:tc>
        <w:tc>
          <w:tcPr>
            <w:tcW w:w="2880" w:type="dxa"/>
          </w:tcPr>
          <w:p w14:paraId="62138361" w14:textId="77777777" w:rsidR="00834F79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sz w:val="20"/>
              </w:rPr>
              <w:t>#7BA3A8</w:t>
            </w:r>
          </w:p>
        </w:tc>
        <w:tc>
          <w:tcPr>
            <w:tcW w:w="2880" w:type="dxa"/>
          </w:tcPr>
          <w:p w14:paraId="21A40FA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次要文字、图标、装饰线</w:t>
            </w:r>
          </w:p>
        </w:tc>
      </w:tr>
    </w:tbl>
    <w:p w14:paraId="5ACA4362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配色比例参考：</w:t>
      </w:r>
      <w:r>
        <w:rPr>
          <w:lang w:eastAsia="zh-CN"/>
        </w:rPr>
        <w:t xml:space="preserve"> 霜白/月白背景 60%，玄青/绛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>强调 30%，缃黄/翠青点缀 10%。</w:t>
      </w:r>
    </w:p>
    <w:p w14:paraId="1C87F4D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2.2 纹样规范（SVG矢量）</w:t>
      </w:r>
    </w:p>
    <w:p w14:paraId="26C7FD8C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首页大图区：云纹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山水组合（低透明度，不遮文字）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模块标题栏：回纹边框（上下两条）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卡片内容区：细线分割（借鉴简牍样式，简约为先）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页脚：祥云纹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水波分隔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背景纹理：淡淡水墨山水或冰裂纹（透明度</w:t>
      </w:r>
      <w:r>
        <w:rPr>
          <w:rFonts w:ascii="Consolas" w:hAnsi="Consolas"/>
          <w:sz w:val="18"/>
          <w:lang w:eastAsia="zh-CN"/>
        </w:rPr>
        <w:t>4-8%</w:t>
      </w:r>
      <w:r>
        <w:rPr>
          <w:rFonts w:ascii="Consolas" w:hAnsi="Consolas"/>
          <w:sz w:val="18"/>
          <w:lang w:eastAsia="zh-CN"/>
        </w:rPr>
        <w:t>，实测文字可读）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栏目标签：方胜纹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如意纹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按钮四角：</w:t>
      </w:r>
      <w:proofErr w:type="gramStart"/>
      <w:r>
        <w:rPr>
          <w:rFonts w:ascii="Consolas" w:hAnsi="Consolas"/>
          <w:sz w:val="18"/>
          <w:lang w:eastAsia="zh-CN"/>
        </w:rPr>
        <w:t>回纹微装饰</w:t>
      </w:r>
      <w:proofErr w:type="gramEnd"/>
    </w:p>
    <w:p w14:paraId="6156B4D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实现规范：</w:t>
      </w:r>
      <w:r>
        <w:rPr>
          <w:lang w:eastAsia="zh-CN"/>
        </w:rPr>
        <w:t xml:space="preserve"> SVG 内联或独立 .</w:t>
      </w:r>
      <w:proofErr w:type="spellStart"/>
      <w:r>
        <w:rPr>
          <w:lang w:eastAsia="zh-CN"/>
        </w:rPr>
        <w:t>svg</w:t>
      </w:r>
      <w:proofErr w:type="spellEnd"/>
      <w:r>
        <w:rPr>
          <w:lang w:eastAsia="zh-CN"/>
        </w:rPr>
        <w:t xml:space="preserve"> 文件；所有纹样有 </w:t>
      </w:r>
      <w:r>
        <w:rPr>
          <w:rFonts w:ascii="Consolas" w:hAnsi="Consolas"/>
          <w:sz w:val="20"/>
          <w:lang w:eastAsia="zh-CN"/>
        </w:rPr>
        <w:t>role="presentation"</w:t>
      </w:r>
      <w:r>
        <w:rPr>
          <w:lang w:eastAsia="zh-CN"/>
        </w:rPr>
        <w:t xml:space="preserve"> 属性；文字区域留足白边（至少纹样宽度的1.5倍）。</w:t>
      </w:r>
    </w:p>
    <w:p w14:paraId="56651CF5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2.3 Logo设计方案</w:t>
      </w:r>
    </w:p>
    <w:p w14:paraId="0014D65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主方案：以</w:t>
      </w:r>
      <w:r>
        <w:rPr>
          <w:rFonts w:ascii="Consolas" w:hAnsi="Consolas"/>
          <w:sz w:val="18"/>
          <w:lang w:eastAsia="zh-CN"/>
        </w:rPr>
        <w:t>"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三字书法为核心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书体：篆书或隶书（体现厚重文化感）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辅助：红色印章（阳刻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知常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二字，朱文印）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可选英文：</w:t>
      </w:r>
      <w:proofErr w:type="spellStart"/>
      <w:r>
        <w:rPr>
          <w:rFonts w:ascii="Consolas" w:hAnsi="Consolas"/>
          <w:sz w:val="18"/>
          <w:lang w:eastAsia="zh-CN"/>
        </w:rPr>
        <w:t>Zhichangxuan</w:t>
      </w:r>
      <w:proofErr w:type="spellEnd"/>
      <w:r>
        <w:rPr>
          <w:rFonts w:ascii="Consolas" w:hAnsi="Consolas"/>
          <w:sz w:val="18"/>
          <w:lang w:eastAsia="zh-CN"/>
        </w:rPr>
        <w:t xml:space="preserve"> Academy</w:t>
      </w:r>
      <w:r>
        <w:rPr>
          <w:rFonts w:ascii="Consolas" w:hAnsi="Consolas"/>
          <w:sz w:val="18"/>
          <w:lang w:eastAsia="zh-CN"/>
        </w:rPr>
        <w:t>（小字辅助）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使用场景：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深色背景：白色书法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红色印章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浅色背景：墨黑书法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绛</w:t>
      </w:r>
      <w:proofErr w:type="gramStart"/>
      <w:r>
        <w:rPr>
          <w:rFonts w:ascii="Consolas" w:hAnsi="Consolas"/>
          <w:sz w:val="18"/>
          <w:lang w:eastAsia="zh-CN"/>
        </w:rPr>
        <w:t>赤</w:t>
      </w:r>
      <w:proofErr w:type="gramEnd"/>
      <w:r>
        <w:rPr>
          <w:rFonts w:ascii="Consolas" w:hAnsi="Consolas"/>
          <w:sz w:val="18"/>
          <w:lang w:eastAsia="zh-CN"/>
        </w:rPr>
        <w:t>印章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头像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小尺寸：仅印章（正方形，辨识度高）</w:t>
      </w:r>
      <w:r>
        <w:rPr>
          <w:rFonts w:ascii="Consolas" w:hAnsi="Consolas"/>
          <w:sz w:val="18"/>
          <w:lang w:eastAsia="zh-CN"/>
        </w:rPr>
        <w:br/>
        <w:t>- Favicon</w:t>
      </w:r>
      <w:r>
        <w:rPr>
          <w:rFonts w:ascii="Consolas" w:hAnsi="Consolas"/>
          <w:sz w:val="18"/>
          <w:lang w:eastAsia="zh-CN"/>
        </w:rPr>
        <w:t>：印章简化版，</w:t>
      </w:r>
      <w:r>
        <w:rPr>
          <w:rFonts w:ascii="Consolas" w:hAnsi="Consolas"/>
          <w:sz w:val="18"/>
          <w:lang w:eastAsia="zh-CN"/>
        </w:rPr>
        <w:t>16×16/32×32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禁止：书法加描边、加阴影、变形拉伸、添加</w:t>
      </w:r>
      <w:r>
        <w:rPr>
          <w:rFonts w:ascii="Consolas" w:hAnsi="Consolas"/>
          <w:sz w:val="18"/>
          <w:lang w:eastAsia="zh-CN"/>
        </w:rPr>
        <w:t>3D</w:t>
      </w:r>
      <w:r>
        <w:rPr>
          <w:rFonts w:ascii="Consolas" w:hAnsi="Consolas"/>
          <w:sz w:val="18"/>
          <w:lang w:eastAsia="zh-CN"/>
        </w:rPr>
        <w:t>效果</w:t>
      </w:r>
    </w:p>
    <w:p w14:paraId="3A6ED02C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三、整体架构</w:t>
      </w:r>
    </w:p>
    <w:p w14:paraId="4834ED4B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知常轩（</w:t>
      </w:r>
      <w:r>
        <w:rPr>
          <w:rFonts w:ascii="Consolas" w:hAnsi="Consolas"/>
          <w:sz w:val="18"/>
          <w:lang w:eastAsia="zh-CN"/>
        </w:rPr>
        <w:t>zhichangxuan.com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首页（</w:t>
      </w:r>
      <w:r>
        <w:rPr>
          <w:rFonts w:ascii="Consolas" w:hAnsi="Consolas"/>
          <w:sz w:val="18"/>
          <w:lang w:eastAsia="zh-CN"/>
        </w:rPr>
        <w:t>landing page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│   ├── </w:t>
      </w:r>
      <w:r>
        <w:rPr>
          <w:rFonts w:ascii="Consolas" w:hAnsi="Consolas"/>
          <w:sz w:val="18"/>
          <w:lang w:eastAsia="zh-CN"/>
        </w:rPr>
        <w:t>理念宣言（使命，</w:t>
      </w:r>
      <w:r>
        <w:rPr>
          <w:rFonts w:ascii="Consolas" w:hAnsi="Consolas"/>
          <w:sz w:val="18"/>
          <w:lang w:eastAsia="zh-CN"/>
        </w:rPr>
        <w:t>200</w:t>
      </w:r>
      <w:r>
        <w:rPr>
          <w:rFonts w:ascii="Consolas" w:hAnsi="Consolas"/>
          <w:sz w:val="18"/>
          <w:lang w:eastAsia="zh-CN"/>
        </w:rPr>
        <w:t>字内）</w:t>
      </w:r>
      <w:r>
        <w:rPr>
          <w:rFonts w:ascii="Consolas" w:hAnsi="Consolas"/>
          <w:sz w:val="18"/>
          <w:lang w:eastAsia="zh-CN"/>
        </w:rPr>
        <w:br/>
        <w:t xml:space="preserve">│   ├── </w:t>
      </w:r>
      <w:r>
        <w:rPr>
          <w:rFonts w:ascii="Consolas" w:hAnsi="Consolas"/>
          <w:sz w:val="18"/>
          <w:lang w:eastAsia="zh-CN"/>
        </w:rPr>
        <w:t>每日一句（古文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今译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适用场景）</w:t>
      </w:r>
      <w:r>
        <w:rPr>
          <w:rFonts w:ascii="Consolas" w:hAnsi="Consolas"/>
          <w:sz w:val="18"/>
          <w:lang w:eastAsia="zh-CN"/>
        </w:rPr>
        <w:br/>
        <w:t xml:space="preserve">│   ├── </w:t>
      </w:r>
      <w:r>
        <w:rPr>
          <w:rFonts w:ascii="Consolas" w:hAnsi="Consolas"/>
          <w:sz w:val="18"/>
          <w:lang w:eastAsia="zh-CN"/>
        </w:rPr>
        <w:t>今日推荐（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篇精选内容，自动轮换）</w:t>
      </w:r>
      <w:r>
        <w:rPr>
          <w:rFonts w:ascii="Consolas" w:hAnsi="Consolas"/>
          <w:sz w:val="18"/>
          <w:lang w:eastAsia="zh-CN"/>
        </w:rPr>
        <w:br/>
        <w:t xml:space="preserve">│   └── </w:t>
      </w:r>
      <w:r>
        <w:rPr>
          <w:rFonts w:ascii="Consolas" w:hAnsi="Consolas"/>
          <w:sz w:val="18"/>
          <w:lang w:eastAsia="zh-CN"/>
        </w:rPr>
        <w:t>内容模块快捷入口（数据驱动网格，数量随模块增删）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 xml:space="preserve">├── </w:t>
      </w:r>
      <w:r>
        <w:rPr>
          <w:rFonts w:ascii="Consolas" w:hAnsi="Consolas"/>
          <w:sz w:val="18"/>
          <w:lang w:eastAsia="zh-CN"/>
        </w:rPr>
        <w:t>中国哲学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经典古籍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儒与道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书法文化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诗歌国度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近现代史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长征精神</w:t>
      </w:r>
      <w:r>
        <w:rPr>
          <w:rFonts w:ascii="Consolas" w:hAnsi="Consolas"/>
          <w:sz w:val="18"/>
          <w:lang w:eastAsia="zh-CN"/>
        </w:rPr>
        <w:t xml:space="preserve"> ←─ </w:t>
      </w:r>
      <w:r>
        <w:rPr>
          <w:rFonts w:ascii="Consolas" w:hAnsi="Consolas"/>
          <w:sz w:val="18"/>
          <w:lang w:eastAsia="zh-CN"/>
        </w:rPr>
        <w:t>子应用「我走长征路」</w:t>
      </w:r>
      <w:r>
        <w:rPr>
          <w:rFonts w:ascii="Consolas" w:hAnsi="Consolas"/>
          <w:sz w:val="18"/>
          <w:lang w:eastAsia="zh-CN"/>
        </w:rPr>
        <w:t>(cz.zhichangxuan.com)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当代科学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读书会（社区互动）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家长学堂</w:t>
      </w:r>
      <w:r>
        <w:rPr>
          <w:rFonts w:ascii="Consolas" w:hAnsi="Consolas"/>
          <w:sz w:val="18"/>
          <w:lang w:eastAsia="zh-CN"/>
        </w:rPr>
        <w:t xml:space="preserve"> ←─ </w:t>
      </w:r>
      <w:r>
        <w:rPr>
          <w:rFonts w:ascii="Consolas" w:hAnsi="Consolas"/>
          <w:sz w:val="18"/>
          <w:lang w:eastAsia="zh-CN"/>
        </w:rPr>
        <w:t>新增详细规划</w:t>
      </w:r>
      <w:r>
        <w:rPr>
          <w:rFonts w:ascii="Consolas" w:hAnsi="Consolas"/>
          <w:sz w:val="18"/>
          <w:lang w:eastAsia="zh-CN"/>
        </w:rPr>
        <w:br/>
        <w:t xml:space="preserve">├── </w:t>
      </w:r>
      <w:r>
        <w:rPr>
          <w:rFonts w:ascii="Consolas" w:hAnsi="Consolas"/>
          <w:sz w:val="18"/>
          <w:lang w:eastAsia="zh-CN"/>
        </w:rPr>
        <w:t>资源中心（</w:t>
      </w:r>
      <w:proofErr w:type="gramStart"/>
      <w:r>
        <w:rPr>
          <w:rFonts w:ascii="Consolas" w:hAnsi="Consolas"/>
          <w:sz w:val="18"/>
          <w:lang w:eastAsia="zh-CN"/>
        </w:rPr>
        <w:t>百度网盘导航</w:t>
      </w:r>
      <w:proofErr w:type="gramEnd"/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>│</w:t>
      </w:r>
      <w:r>
        <w:rPr>
          <w:rFonts w:ascii="Consolas" w:hAnsi="Consolas"/>
          <w:sz w:val="18"/>
          <w:lang w:eastAsia="zh-CN"/>
        </w:rPr>
        <w:br/>
        <w:t xml:space="preserve">└── </w:t>
      </w:r>
      <w:r>
        <w:rPr>
          <w:rFonts w:ascii="Consolas" w:hAnsi="Consolas"/>
          <w:sz w:val="18"/>
          <w:lang w:eastAsia="zh-CN"/>
        </w:rPr>
        <w:t>关于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br/>
        <w:t xml:space="preserve">    ├── </w:t>
      </w:r>
      <w:r>
        <w:rPr>
          <w:rFonts w:ascii="Consolas" w:hAnsi="Consolas"/>
          <w:sz w:val="18"/>
          <w:lang w:eastAsia="zh-CN"/>
        </w:rPr>
        <w:t>使命与理念</w:t>
      </w:r>
      <w:r>
        <w:rPr>
          <w:rFonts w:ascii="Consolas" w:hAnsi="Consolas"/>
          <w:sz w:val="18"/>
          <w:lang w:eastAsia="zh-CN"/>
        </w:rPr>
        <w:br/>
        <w:t xml:space="preserve">    ├── </w:t>
      </w:r>
      <w:r>
        <w:rPr>
          <w:rFonts w:ascii="Consolas" w:hAnsi="Consolas"/>
          <w:sz w:val="18"/>
          <w:lang w:eastAsia="zh-CN"/>
        </w:rPr>
        <w:t>志愿者招募</w:t>
      </w:r>
      <w:r>
        <w:rPr>
          <w:rFonts w:ascii="Consolas" w:hAnsi="Consolas"/>
          <w:sz w:val="18"/>
          <w:lang w:eastAsia="zh-CN"/>
        </w:rPr>
        <w:br/>
        <w:t xml:space="preserve">    ├── </w:t>
      </w:r>
      <w:r>
        <w:rPr>
          <w:rFonts w:ascii="Consolas" w:hAnsi="Consolas"/>
          <w:sz w:val="18"/>
          <w:lang w:eastAsia="zh-CN"/>
        </w:rPr>
        <w:t>联系我们</w:t>
      </w:r>
      <w:r>
        <w:rPr>
          <w:rFonts w:ascii="Consolas" w:hAnsi="Consolas"/>
          <w:sz w:val="18"/>
          <w:lang w:eastAsia="zh-CN"/>
        </w:rPr>
        <w:br/>
        <w:t xml:space="preserve">    └── </w:t>
      </w:r>
      <w:r>
        <w:rPr>
          <w:rFonts w:ascii="Consolas" w:hAnsi="Consolas"/>
          <w:sz w:val="18"/>
          <w:lang w:eastAsia="zh-CN"/>
        </w:rPr>
        <w:t>隐私政策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备案信息（页脚）</w:t>
      </w:r>
    </w:p>
    <w:p w14:paraId="31803E66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t>子应用</w:t>
      </w:r>
      <w:proofErr w:type="gramEnd"/>
      <w:r>
        <w:rPr>
          <w:b/>
          <w:lang w:eastAsia="zh-CN"/>
        </w:rPr>
        <w:t>说明：</w:t>
      </w:r>
      <w:r>
        <w:rPr>
          <w:lang w:eastAsia="zh-CN"/>
        </w:rPr>
        <w:t xml:space="preserve"> 「我走长征路」是已建成部署的 Flask + Leaflet 地图应用（25节点+97张历史照片+自动漫游+TTS朗读），作为长征精神模块核心体验入口；主站用统一 VI 风格做专题导航页。</w:t>
      </w:r>
    </w:p>
    <w:p w14:paraId="1FE694F7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四、内容模块详细内容</w:t>
      </w:r>
    </w:p>
    <w:p w14:paraId="6BED8D43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每个模块说明：定位 + 色彩 + 栏目结构 + 首批内容（含ABC资源分级，对应资源盘点表）</w:t>
      </w:r>
    </w:p>
    <w:p w14:paraId="135132C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4.0 模块</w:t>
      </w:r>
      <w:proofErr w:type="gramStart"/>
      <w:r>
        <w:rPr>
          <w:rFonts w:ascii="宋体" w:eastAsia="宋体" w:hAnsi="宋体"/>
          <w:lang w:eastAsia="zh-CN"/>
        </w:rPr>
        <w:t>页统一</w:t>
      </w:r>
      <w:proofErr w:type="gramEnd"/>
      <w:r>
        <w:rPr>
          <w:rFonts w:ascii="宋体" w:eastAsia="宋体" w:hAnsi="宋体"/>
          <w:lang w:eastAsia="zh-CN"/>
        </w:rPr>
        <w:t>模板（内容板块结构）</w:t>
      </w:r>
    </w:p>
    <w:p w14:paraId="2D151A37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所有模块页共用一套页面模板，由 8 </w:t>
      </w:r>
      <w:proofErr w:type="gramStart"/>
      <w:r>
        <w:rPr>
          <w:color w:val="404040"/>
          <w:lang w:eastAsia="zh-CN"/>
        </w:rPr>
        <w:t>个</w:t>
      </w:r>
      <w:proofErr w:type="gramEnd"/>
      <w:r>
        <w:rPr>
          <w:color w:val="404040"/>
          <w:lang w:eastAsia="zh-CN"/>
        </w:rPr>
        <w:t>可选内容板块组成。板块</w:t>
      </w:r>
      <w:proofErr w:type="gramStart"/>
      <w:r>
        <w:rPr>
          <w:color w:val="404040"/>
          <w:lang w:eastAsia="zh-CN"/>
        </w:rPr>
        <w:t>按数据</w:t>
      </w:r>
      <w:proofErr w:type="gramEnd"/>
      <w:r>
        <w:rPr>
          <w:color w:val="404040"/>
          <w:lang w:eastAsia="zh-CN"/>
        </w:rPr>
        <w:t>是否存在自动显隐；无数据的板块显示「内容筹备中 · 敬请期待」。新增模块只需在 module 表登记并配置板块数据，无需单独开发页面。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306"/>
        <w:gridCol w:w="2160"/>
      </w:tblGrid>
      <w:tr w:rsidR="00834F79" w14:paraId="0718B122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1D9B6C6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板块</w:t>
            </w:r>
            <w:proofErr w:type="spellEnd"/>
          </w:p>
        </w:tc>
        <w:tc>
          <w:tcPr>
            <w:tcW w:w="2160" w:type="dxa"/>
            <w:shd w:val="clear" w:color="auto" w:fill="D9D9D9"/>
          </w:tcPr>
          <w:p w14:paraId="6E9961C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  <w:shd w:val="clear" w:color="auto" w:fill="D9D9D9"/>
          </w:tcPr>
          <w:p w14:paraId="0D493DB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数据来源</w:t>
            </w:r>
          </w:p>
        </w:tc>
        <w:tc>
          <w:tcPr>
            <w:tcW w:w="2160" w:type="dxa"/>
            <w:shd w:val="clear" w:color="auto" w:fill="D9D9D9"/>
          </w:tcPr>
          <w:p w14:paraId="4DD1DD0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</w:tr>
      <w:tr w:rsidR="00834F79" w14:paraId="7C01493F" w14:textId="77777777">
        <w:trPr>
          <w:jc w:val="center"/>
        </w:trPr>
        <w:tc>
          <w:tcPr>
            <w:tcW w:w="2160" w:type="dxa"/>
          </w:tcPr>
          <w:p w14:paraId="59500E30" w14:textId="77777777" w:rsidR="00834F79" w:rsidRDefault="00000000">
            <w:pPr>
              <w:rPr>
                <w:rFonts w:hint="eastAsia"/>
              </w:rPr>
            </w:pPr>
            <w:r>
              <w:t>1. 文章</w:t>
            </w:r>
          </w:p>
        </w:tc>
        <w:tc>
          <w:tcPr>
            <w:tcW w:w="2160" w:type="dxa"/>
          </w:tcPr>
          <w:p w14:paraId="6F3D210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栏目文章列表 / 文章卡片（时间倒序，支持按栏目筛选）</w:t>
            </w:r>
          </w:p>
        </w:tc>
        <w:tc>
          <w:tcPr>
            <w:tcW w:w="2160" w:type="dxa"/>
          </w:tcPr>
          <w:p w14:paraId="1729D2DB" w14:textId="77777777" w:rsidR="00834F79" w:rsidRDefault="00000000">
            <w:pPr>
              <w:rPr>
                <w:rFonts w:hint="eastAsia"/>
              </w:rPr>
            </w:pPr>
            <w:r>
              <w:t>article 表</w:t>
            </w:r>
          </w:p>
        </w:tc>
        <w:tc>
          <w:tcPr>
            <w:tcW w:w="2160" w:type="dxa"/>
          </w:tcPr>
          <w:p w14:paraId="3A8ADB06" w14:textId="77777777" w:rsidR="00834F79" w:rsidRDefault="00000000">
            <w:pPr>
              <w:rPr>
                <w:rFonts w:hint="eastAsia"/>
              </w:rPr>
            </w:pPr>
            <w:r>
              <w:t>V1.0</w:t>
            </w:r>
          </w:p>
        </w:tc>
      </w:tr>
      <w:tr w:rsidR="00834F79" w14:paraId="5789F90A" w14:textId="77777777">
        <w:trPr>
          <w:jc w:val="center"/>
        </w:trPr>
        <w:tc>
          <w:tcPr>
            <w:tcW w:w="2160" w:type="dxa"/>
          </w:tcPr>
          <w:p w14:paraId="5863EE72" w14:textId="77777777" w:rsidR="00834F79" w:rsidRDefault="00000000">
            <w:pPr>
              <w:rPr>
                <w:rFonts w:hint="eastAsia"/>
              </w:rPr>
            </w:pPr>
            <w:r>
              <w:t>2. 电子书籍</w:t>
            </w:r>
          </w:p>
        </w:tc>
        <w:tc>
          <w:tcPr>
            <w:tcW w:w="2160" w:type="dxa"/>
          </w:tcPr>
          <w:p w14:paraId="0CBF6F4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电子书（EPUB/PDF/在线阅读）书目卡片，</w:t>
            </w:r>
            <w:proofErr w:type="gramStart"/>
            <w:r>
              <w:rPr>
                <w:lang w:eastAsia="zh-CN"/>
              </w:rPr>
              <w:t>可跳转网盘或</w:t>
            </w:r>
            <w:proofErr w:type="gramEnd"/>
            <w:r>
              <w:rPr>
                <w:lang w:eastAsia="zh-CN"/>
              </w:rPr>
              <w:t>在线阅读器</w:t>
            </w:r>
          </w:p>
        </w:tc>
        <w:tc>
          <w:tcPr>
            <w:tcW w:w="2160" w:type="dxa"/>
          </w:tcPr>
          <w:p w14:paraId="271D6EF5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ebook</w:t>
            </w:r>
            <w:proofErr w:type="spellEnd"/>
            <w:r>
              <w:t xml:space="preserve"> / </w:t>
            </w:r>
            <w:proofErr w:type="spellStart"/>
            <w:r>
              <w:t>resource_link</w:t>
            </w:r>
            <w:proofErr w:type="spellEnd"/>
            <w:r>
              <w:t xml:space="preserve"> 表</w:t>
            </w:r>
          </w:p>
        </w:tc>
        <w:tc>
          <w:tcPr>
            <w:tcW w:w="2160" w:type="dxa"/>
          </w:tcPr>
          <w:p w14:paraId="2F367742" w14:textId="77777777" w:rsidR="00834F79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834F79" w14:paraId="43147315" w14:textId="77777777">
        <w:trPr>
          <w:jc w:val="center"/>
        </w:trPr>
        <w:tc>
          <w:tcPr>
            <w:tcW w:w="2160" w:type="dxa"/>
          </w:tcPr>
          <w:p w14:paraId="6323DB35" w14:textId="77777777" w:rsidR="00834F79" w:rsidRDefault="00000000">
            <w:pPr>
              <w:rPr>
                <w:rFonts w:hint="eastAsia"/>
              </w:rPr>
            </w:pPr>
            <w:r>
              <w:t>3. 图片资源</w:t>
            </w:r>
          </w:p>
        </w:tc>
        <w:tc>
          <w:tcPr>
            <w:tcW w:w="2160" w:type="dxa"/>
          </w:tcPr>
          <w:p w14:paraId="719D73A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图片画廊（</w:t>
            </w:r>
            <w:proofErr w:type="gramStart"/>
            <w:r>
              <w:rPr>
                <w:lang w:eastAsia="zh-CN"/>
              </w:rPr>
              <w:t>缩略图</w:t>
            </w:r>
            <w:proofErr w:type="gramEnd"/>
            <w:r>
              <w:rPr>
                <w:lang w:eastAsia="zh-CN"/>
              </w:rPr>
              <w:t>+原图分级加载），标注来源与授权</w:t>
            </w:r>
          </w:p>
        </w:tc>
        <w:tc>
          <w:tcPr>
            <w:tcW w:w="2160" w:type="dxa"/>
          </w:tcPr>
          <w:p w14:paraId="406A504A" w14:textId="77777777" w:rsidR="00834F79" w:rsidRDefault="00000000">
            <w:pPr>
              <w:rPr>
                <w:rFonts w:hint="eastAsia"/>
              </w:rPr>
            </w:pPr>
            <w:r>
              <w:t>media 表</w:t>
            </w:r>
          </w:p>
        </w:tc>
        <w:tc>
          <w:tcPr>
            <w:tcW w:w="2160" w:type="dxa"/>
          </w:tcPr>
          <w:p w14:paraId="49970E82" w14:textId="77777777" w:rsidR="00834F79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834F79" w14:paraId="52A1FF07" w14:textId="77777777">
        <w:trPr>
          <w:jc w:val="center"/>
        </w:trPr>
        <w:tc>
          <w:tcPr>
            <w:tcW w:w="2160" w:type="dxa"/>
          </w:tcPr>
          <w:p w14:paraId="028FCF04" w14:textId="77777777" w:rsidR="00834F79" w:rsidRDefault="00000000">
            <w:pPr>
              <w:rPr>
                <w:rFonts w:hint="eastAsia"/>
              </w:rPr>
            </w:pPr>
            <w:r>
              <w:t>4. 视频资源</w:t>
            </w:r>
          </w:p>
        </w:tc>
        <w:tc>
          <w:tcPr>
            <w:tcW w:w="2160" w:type="dxa"/>
          </w:tcPr>
          <w:p w14:paraId="62056C8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原创/公有领域视频</w:t>
            </w:r>
            <w:r>
              <w:rPr>
                <w:lang w:eastAsia="zh-CN"/>
              </w:rPr>
              <w:lastRenderedPageBreak/>
              <w:t>列表（不提供影视片段，合</w:t>
            </w:r>
            <w:proofErr w:type="gramStart"/>
            <w:r>
              <w:rPr>
                <w:lang w:eastAsia="zh-CN"/>
              </w:rPr>
              <w:t>规红线见第九</w:t>
            </w:r>
            <w:proofErr w:type="gramEnd"/>
            <w:r>
              <w:rPr>
                <w:lang w:eastAsia="zh-CN"/>
              </w:rPr>
              <w:t>章）</w:t>
            </w:r>
          </w:p>
        </w:tc>
        <w:tc>
          <w:tcPr>
            <w:tcW w:w="2160" w:type="dxa"/>
          </w:tcPr>
          <w:p w14:paraId="052120A2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video 表</w:t>
            </w:r>
          </w:p>
        </w:tc>
        <w:tc>
          <w:tcPr>
            <w:tcW w:w="2160" w:type="dxa"/>
          </w:tcPr>
          <w:p w14:paraId="62EDAA0F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7714FAE2" w14:textId="77777777">
        <w:trPr>
          <w:jc w:val="center"/>
        </w:trPr>
        <w:tc>
          <w:tcPr>
            <w:tcW w:w="2160" w:type="dxa"/>
          </w:tcPr>
          <w:p w14:paraId="2BC199DE" w14:textId="77777777" w:rsidR="00834F79" w:rsidRDefault="00000000">
            <w:pPr>
              <w:rPr>
                <w:rFonts w:hint="eastAsia"/>
              </w:rPr>
            </w:pPr>
            <w:r>
              <w:t>5. 音频资源</w:t>
            </w:r>
          </w:p>
        </w:tc>
        <w:tc>
          <w:tcPr>
            <w:tcW w:w="2160" w:type="dxa"/>
          </w:tcPr>
          <w:p w14:paraId="3D38A9D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经典原文真人朗读 / 原创音频播放器（TTS 规范见 7.5）</w:t>
            </w:r>
          </w:p>
        </w:tc>
        <w:tc>
          <w:tcPr>
            <w:tcW w:w="2160" w:type="dxa"/>
          </w:tcPr>
          <w:p w14:paraId="41D7C4C4" w14:textId="77777777" w:rsidR="00834F79" w:rsidRDefault="00000000">
            <w:pPr>
              <w:rPr>
                <w:rFonts w:hint="eastAsia"/>
              </w:rPr>
            </w:pPr>
            <w:r>
              <w:t>audio 表</w:t>
            </w:r>
          </w:p>
        </w:tc>
        <w:tc>
          <w:tcPr>
            <w:tcW w:w="2160" w:type="dxa"/>
          </w:tcPr>
          <w:p w14:paraId="0DA46720" w14:textId="77777777" w:rsidR="00834F79" w:rsidRDefault="00000000">
            <w:pPr>
              <w:rPr>
                <w:rFonts w:hint="eastAsia"/>
              </w:rPr>
            </w:pPr>
            <w:r>
              <w:t>V1.0（道德经）</w:t>
            </w:r>
          </w:p>
        </w:tc>
      </w:tr>
      <w:tr w:rsidR="00834F79" w14:paraId="7DAC3C48" w14:textId="77777777">
        <w:trPr>
          <w:jc w:val="center"/>
        </w:trPr>
        <w:tc>
          <w:tcPr>
            <w:tcW w:w="2160" w:type="dxa"/>
          </w:tcPr>
          <w:p w14:paraId="7AE99C25" w14:textId="77777777" w:rsidR="00834F79" w:rsidRDefault="00000000">
            <w:pPr>
              <w:rPr>
                <w:rFonts w:hint="eastAsia"/>
              </w:rPr>
            </w:pPr>
            <w:r>
              <w:t>6. 上传贡献</w:t>
            </w:r>
          </w:p>
        </w:tc>
        <w:tc>
          <w:tcPr>
            <w:tcW w:w="2160" w:type="dxa"/>
          </w:tcPr>
          <w:p w14:paraId="6F1834F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用户投稿入口（读后感/作品/资料），先审后发，未成年人内容需家长确认</w:t>
            </w:r>
          </w:p>
        </w:tc>
        <w:tc>
          <w:tcPr>
            <w:tcW w:w="2160" w:type="dxa"/>
          </w:tcPr>
          <w:p w14:paraId="0EB40B59" w14:textId="77777777" w:rsidR="00834F79" w:rsidRDefault="00000000">
            <w:pPr>
              <w:rPr>
                <w:rFonts w:hint="eastAsia"/>
              </w:rPr>
            </w:pPr>
            <w:r>
              <w:t>contribution 表</w:t>
            </w:r>
          </w:p>
        </w:tc>
        <w:tc>
          <w:tcPr>
            <w:tcW w:w="2160" w:type="dxa"/>
          </w:tcPr>
          <w:p w14:paraId="2C240A4F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6AF667C0" w14:textId="77777777">
        <w:trPr>
          <w:jc w:val="center"/>
        </w:trPr>
        <w:tc>
          <w:tcPr>
            <w:tcW w:w="2160" w:type="dxa"/>
          </w:tcPr>
          <w:p w14:paraId="53919037" w14:textId="77777777" w:rsidR="00834F79" w:rsidRDefault="00000000">
            <w:pPr>
              <w:rPr>
                <w:rFonts w:hint="eastAsia"/>
              </w:rPr>
            </w:pPr>
            <w:r>
              <w:t>7. 评论及建议</w:t>
            </w:r>
          </w:p>
        </w:tc>
        <w:tc>
          <w:tcPr>
            <w:tcW w:w="2160" w:type="dxa"/>
          </w:tcPr>
          <w:p w14:paraId="125663C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评论/建议提交表单（昵称或匿名，不收集个人信息）</w:t>
            </w:r>
          </w:p>
        </w:tc>
        <w:tc>
          <w:tcPr>
            <w:tcW w:w="2160" w:type="dxa"/>
          </w:tcPr>
          <w:p w14:paraId="173E7BF3" w14:textId="77777777" w:rsidR="00834F79" w:rsidRDefault="00000000">
            <w:pPr>
              <w:rPr>
                <w:rFonts w:hint="eastAsia"/>
              </w:rPr>
            </w:pPr>
            <w:r>
              <w:t>comment 表</w:t>
            </w:r>
          </w:p>
        </w:tc>
        <w:tc>
          <w:tcPr>
            <w:tcW w:w="2160" w:type="dxa"/>
          </w:tcPr>
          <w:p w14:paraId="5325C4A9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  <w:tr w:rsidR="00834F79" w14:paraId="43B116B1" w14:textId="77777777">
        <w:trPr>
          <w:jc w:val="center"/>
        </w:trPr>
        <w:tc>
          <w:tcPr>
            <w:tcW w:w="2160" w:type="dxa"/>
          </w:tcPr>
          <w:p w14:paraId="09F72139" w14:textId="77777777" w:rsidR="00834F79" w:rsidRDefault="00000000">
            <w:pPr>
              <w:rPr>
                <w:rFonts w:hint="eastAsia"/>
              </w:rPr>
            </w:pPr>
            <w:r>
              <w:t>8. 留言显示区</w:t>
            </w:r>
          </w:p>
        </w:tc>
        <w:tc>
          <w:tcPr>
            <w:tcW w:w="2160" w:type="dxa"/>
          </w:tcPr>
          <w:p w14:paraId="68C22D8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审核通过的留言/评论展示区</w:t>
            </w:r>
          </w:p>
        </w:tc>
        <w:tc>
          <w:tcPr>
            <w:tcW w:w="2160" w:type="dxa"/>
          </w:tcPr>
          <w:p w14:paraId="7C5A2348" w14:textId="77777777" w:rsidR="00834F79" w:rsidRDefault="00000000">
            <w:pPr>
              <w:rPr>
                <w:rFonts w:hint="eastAsia"/>
              </w:rPr>
            </w:pPr>
            <w:r>
              <w:t xml:space="preserve">comment </w:t>
            </w:r>
            <w:proofErr w:type="spellStart"/>
            <w:r>
              <w:t>表（status</w:t>
            </w:r>
            <w:proofErr w:type="spellEnd"/>
            <w:r>
              <w:t>=approved）</w:t>
            </w:r>
          </w:p>
        </w:tc>
        <w:tc>
          <w:tcPr>
            <w:tcW w:w="2160" w:type="dxa"/>
          </w:tcPr>
          <w:p w14:paraId="29086FAD" w14:textId="77777777" w:rsidR="00834F79" w:rsidRDefault="00000000">
            <w:pPr>
              <w:rPr>
                <w:rFonts w:hint="eastAsia"/>
              </w:rPr>
            </w:pPr>
            <w:r>
              <w:t>V1.2</w:t>
            </w:r>
          </w:p>
        </w:tc>
      </w:tr>
    </w:tbl>
    <w:p w14:paraId="7BC04BC7" w14:textId="77777777" w:rsidR="00834F79" w:rsidRDefault="00000000">
      <w:pPr>
        <w:rPr>
          <w:rFonts w:hint="eastAsia"/>
        </w:rPr>
      </w:pPr>
      <w:r>
        <w:rPr>
          <w:b/>
        </w:rPr>
        <w:t>模板渲染规则：</w:t>
      </w:r>
    </w:p>
    <w:p w14:paraId="1B281C7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板块顺序固定：文章 → 电子书 → 图片 → 视频 → 音频 → 上</w:t>
      </w:r>
      <w:proofErr w:type="gramStart"/>
      <w:r>
        <w:rPr>
          <w:lang w:eastAsia="zh-CN"/>
        </w:rPr>
        <w:t>传贡献</w:t>
      </w:r>
      <w:proofErr w:type="gramEnd"/>
      <w:r>
        <w:rPr>
          <w:lang w:eastAsia="zh-CN"/>
        </w:rPr>
        <w:t xml:space="preserve"> → 评论提交 → 留言展示</w:t>
      </w:r>
    </w:p>
    <w:p w14:paraId="6CD7B40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板块有数据才渲染完整区块；无数据渲染「内容筹备中」占位</w:t>
      </w:r>
    </w:p>
    <w:p w14:paraId="2A21507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模块页 Banner（定位+色彩+</w:t>
      </w:r>
      <w:proofErr w:type="gramStart"/>
      <w:r>
        <w:rPr>
          <w:lang w:eastAsia="zh-CN"/>
        </w:rPr>
        <w:t>子应用</w:t>
      </w:r>
      <w:proofErr w:type="gramEnd"/>
      <w:r>
        <w:rPr>
          <w:lang w:eastAsia="zh-CN"/>
        </w:rPr>
        <w:t>入口）为公共头部，所有模块一致</w:t>
      </w:r>
    </w:p>
    <w:p w14:paraId="5B19F293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特殊模块可附加专属区块（</w:t>
      </w:r>
      <w:proofErr w:type="gramStart"/>
      <w:r>
        <w:rPr>
          <w:lang w:eastAsia="zh-CN"/>
        </w:rPr>
        <w:t>如儒与</w:t>
      </w:r>
      <w:proofErr w:type="gramEnd"/>
      <w:r>
        <w:rPr>
          <w:lang w:eastAsia="zh-CN"/>
        </w:rPr>
        <w:t>道挂载道德经 81 章在线阅读），以模板扩展形式追加，不另建页面</w:t>
      </w:r>
    </w:p>
    <w:p w14:paraId="0D7BD476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数据模型扩展（按阶段实施）：</w:t>
      </w:r>
    </w:p>
    <w:p w14:paraId="62926B49" w14:textId="77777777" w:rsidR="00834F79" w:rsidRDefault="00000000">
      <w:pPr>
        <w:pStyle w:val="a0"/>
        <w:rPr>
          <w:rFonts w:hint="eastAsia"/>
        </w:rPr>
      </w:pPr>
      <w:r>
        <w:t xml:space="preserve">module </w:t>
      </w:r>
      <w:proofErr w:type="spellStart"/>
      <w:r>
        <w:t>表新增</w:t>
      </w:r>
      <w:proofErr w:type="spellEnd"/>
      <w:r>
        <w:t xml:space="preserve"> blocks </w:t>
      </w:r>
      <w:proofErr w:type="spellStart"/>
      <w:r>
        <w:t>配置（JSON</w:t>
      </w:r>
      <w:proofErr w:type="spellEnd"/>
      <w:r>
        <w:t xml:space="preserve"> 数组，声明启用哪些板块）或独立 module_block 表</w:t>
      </w:r>
    </w:p>
    <w:p w14:paraId="262AC71B" w14:textId="77777777" w:rsidR="00834F79" w:rsidRDefault="00000000">
      <w:pPr>
        <w:pStyle w:val="a0"/>
        <w:rPr>
          <w:rFonts w:hint="eastAsia"/>
        </w:rPr>
      </w:pPr>
      <w:r>
        <w:t>新增 ebook / video / audio / contribution / comment 表，沿用现有审核工作流（先审后发）</w:t>
      </w:r>
    </w:p>
    <w:p w14:paraId="52252CC0" w14:textId="77777777" w:rsidR="00834F79" w:rsidRDefault="00000000">
      <w:pPr>
        <w:pStyle w:val="31"/>
      </w:pPr>
      <w:r>
        <w:rPr>
          <w:rFonts w:ascii="宋体" w:eastAsia="宋体" w:hAnsi="宋体"/>
        </w:rPr>
        <w:t>中国哲学</w:t>
      </w:r>
    </w:p>
    <w:p w14:paraId="7732A8B3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"哲学是全部科学之母"——帮助青少年建立思维框架，理解世界本质</w:t>
      </w:r>
    </w:p>
    <w:p w14:paraId="6D7ECAE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玄青 +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</w:t>
      </w:r>
    </w:p>
    <w:p w14:paraId="343A946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465AF0F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先秦诸子入门（诸子群像/思想地图/漫画诸子）</w:t>
      </w:r>
    </w:p>
    <w:p w14:paraId="29DB9950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中国哲学核心概念词典（道/气/阴阳/五行/天人合一/中庸）</w:t>
      </w:r>
    </w:p>
    <w:p w14:paraId="68955A8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思维方法专题（矛盾分析法/知行合一/全面看问题/概率思维）</w:t>
      </w:r>
    </w:p>
    <w:p w14:paraId="44BE6C98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青少年哲学对话（我是谁/自由意志/什么是勇敢/幸福密码）</w:t>
      </w:r>
    </w:p>
    <w:p w14:paraId="5858D99C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首批内容（A级优先）：</w:t>
      </w:r>
    </w:p>
    <w:p w14:paraId="63A1201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道德经</w:t>
      </w:r>
      <w:proofErr w:type="gramStart"/>
      <w:r>
        <w:rPr>
          <w:lang w:eastAsia="zh-CN"/>
        </w:rPr>
        <w:t>选章精讲</w:t>
      </w:r>
      <w:proofErr w:type="gramEnd"/>
      <w:r>
        <w:rPr>
          <w:lang w:eastAsia="zh-CN"/>
        </w:rPr>
        <w:t>（道法自然/上善若水/知常曰明）</w:t>
      </w:r>
    </w:p>
    <w:p w14:paraId="375829AE" w14:textId="77777777" w:rsidR="00834F79" w:rsidRDefault="00000000">
      <w:pPr>
        <w:pStyle w:val="a0"/>
        <w:rPr>
          <w:rFonts w:hint="eastAsia"/>
        </w:rPr>
      </w:pPr>
      <w:proofErr w:type="spellStart"/>
      <w:r>
        <w:t>论语选章（学而</w:t>
      </w:r>
      <w:proofErr w:type="spellEnd"/>
      <w:r>
        <w:t>/</w:t>
      </w:r>
      <w:proofErr w:type="spellStart"/>
      <w:r>
        <w:t>为政</w:t>
      </w:r>
      <w:proofErr w:type="spellEnd"/>
      <w:r>
        <w:t>）</w:t>
      </w:r>
    </w:p>
    <w:p w14:paraId="4C43DB91" w14:textId="77777777" w:rsidR="00834F79" w:rsidRDefault="00000000">
      <w:pPr>
        <w:pStyle w:val="a0"/>
        <w:rPr>
          <w:rFonts w:hint="eastAsia"/>
        </w:rPr>
      </w:pPr>
      <w:r>
        <w:t>荀子选篇</w:t>
      </w:r>
    </w:p>
    <w:p w14:paraId="624B1DF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庄子的三条鱼（故事化）</w:t>
      </w:r>
    </w:p>
    <w:p w14:paraId="76C99A31" w14:textId="77777777" w:rsidR="00834F79" w:rsidRDefault="00000000">
      <w:pPr>
        <w:pStyle w:val="a0"/>
        <w:rPr>
          <w:rFonts w:hint="eastAsia"/>
        </w:rPr>
      </w:pPr>
      <w:proofErr w:type="spellStart"/>
      <w:r>
        <w:t>增广贤文选段</w:t>
      </w:r>
      <w:proofErr w:type="spellEnd"/>
    </w:p>
    <w:p w14:paraId="2F2D479B" w14:textId="77777777" w:rsidR="00834F79" w:rsidRDefault="00000000">
      <w:pPr>
        <w:pStyle w:val="31"/>
      </w:pPr>
      <w:r>
        <w:rPr>
          <w:rFonts w:ascii="宋体" w:eastAsia="宋体" w:hAnsi="宋体"/>
        </w:rPr>
        <w:t>经典古籍</w:t>
      </w:r>
    </w:p>
    <w:p w14:paraId="7720DE3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不求背诵，只求理解——让孩子读懂古人的智慧</w:t>
      </w:r>
    </w:p>
    <w:p w14:paraId="42FB0807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霜白 + 绛</w:t>
      </w:r>
      <w:proofErr w:type="gramStart"/>
      <w:r>
        <w:rPr>
          <w:lang w:eastAsia="zh-CN"/>
        </w:rPr>
        <w:t>赤</w:t>
      </w:r>
      <w:proofErr w:type="gramEnd"/>
    </w:p>
    <w:p w14:paraId="336FD92C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64EB44A6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必读经典三级导读（启蒙级/进阶级/深度级）</w:t>
      </w:r>
    </w:p>
    <w:p w14:paraId="30B58213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古籍精读课（五步法：背景→逐句讲解→典故联系→思考题→成语汇总）</w:t>
      </w:r>
    </w:p>
    <w:p w14:paraId="3E4BF0B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经典人物（孔子/司马迁/苏轼/王阳明）</w:t>
      </w:r>
    </w:p>
    <w:p w14:paraId="025E5FD8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古文学习工具（字典/虚词表/通假字/今译对照）</w:t>
      </w:r>
    </w:p>
    <w:p w14:paraId="798FA041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1603E61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史记·项羽本纪选读（破釜沉舟）</w:t>
      </w:r>
    </w:p>
    <w:p w14:paraId="2E9DB560" w14:textId="77777777" w:rsidR="00834F79" w:rsidRDefault="00000000">
      <w:pPr>
        <w:pStyle w:val="a0"/>
        <w:rPr>
          <w:rFonts w:hint="eastAsia"/>
        </w:rPr>
      </w:pPr>
      <w:r>
        <w:t>二十四史今译对照3篇</w:t>
      </w:r>
    </w:p>
    <w:p w14:paraId="7343FB3D" w14:textId="77777777" w:rsidR="00834F79" w:rsidRDefault="00000000">
      <w:pPr>
        <w:pStyle w:val="a0"/>
        <w:rPr>
          <w:rFonts w:hint="eastAsia"/>
        </w:rPr>
      </w:pPr>
      <w:r>
        <w:t>资治通鉴选读</w:t>
      </w:r>
    </w:p>
    <w:p w14:paraId="120A4B6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三字经注音朗读10讲（自整理）</w:t>
      </w:r>
    </w:p>
    <w:p w14:paraId="2FFC363E" w14:textId="77777777" w:rsidR="00834F79" w:rsidRDefault="00000000">
      <w:pPr>
        <w:pStyle w:val="a0"/>
        <w:rPr>
          <w:rFonts w:hint="eastAsia"/>
        </w:rPr>
      </w:pPr>
      <w:proofErr w:type="spellStart"/>
      <w:r>
        <w:t>古文观止选篇</w:t>
      </w:r>
      <w:proofErr w:type="spellEnd"/>
    </w:p>
    <w:p w14:paraId="79B9B15A" w14:textId="77777777" w:rsidR="00834F79" w:rsidRDefault="00000000">
      <w:pPr>
        <w:pStyle w:val="31"/>
      </w:pPr>
      <w:r>
        <w:rPr>
          <w:rFonts w:ascii="宋体" w:eastAsia="宋体" w:hAnsi="宋体"/>
        </w:rPr>
        <w:t>儒与道</w:t>
      </w:r>
    </w:p>
    <w:p w14:paraId="63D5B8D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儒道互补，才是完整的中国精神</w:t>
      </w:r>
    </w:p>
    <w:p w14:paraId="191FEBCA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 + 翠青</w:t>
      </w:r>
    </w:p>
    <w:p w14:paraId="78A57142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7DF6D8C0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儒家：发展脉络/五常/论语名句50句/与现代教育</w:t>
      </w:r>
    </w:p>
    <w:p w14:paraId="01E62D9F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道家：发展脉络/道德经80章精讲（帛书本底本）/庄子故事/与现代生活</w:t>
      </w:r>
    </w:p>
    <w:p w14:paraId="7670E79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儒道对比专题（5个维度表格）</w:t>
      </w:r>
    </w:p>
    <w:p w14:paraId="6471092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家长课堂（如何跟孩子讲儒道）</w:t>
      </w:r>
    </w:p>
    <w:p w14:paraId="5F794621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4A8450D4" w14:textId="77777777" w:rsidR="00834F79" w:rsidRDefault="00000000">
      <w:pPr>
        <w:pStyle w:val="a0"/>
        <w:rPr>
          <w:rFonts w:hint="eastAsia"/>
        </w:rPr>
      </w:pPr>
      <w:r>
        <w:t>道德经第1/16章精讲</w:t>
      </w:r>
    </w:p>
    <w:p w14:paraId="511DC3FC" w14:textId="77777777" w:rsidR="00834F79" w:rsidRDefault="00000000">
      <w:pPr>
        <w:pStyle w:val="a0"/>
        <w:rPr>
          <w:rFonts w:hint="eastAsia"/>
        </w:rPr>
      </w:pPr>
      <w:r>
        <w:t>论语名句10句精讲</w:t>
      </w:r>
    </w:p>
    <w:p w14:paraId="7DF474C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孔子vs老子：如果两位老师相遇</w:t>
      </w:r>
    </w:p>
    <w:p w14:paraId="26302AF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家长课堂：孩子问"为什么要善良"怎么答</w:t>
      </w:r>
    </w:p>
    <w:p w14:paraId="20EE1722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书法文化</w:t>
      </w:r>
    </w:p>
    <w:p w14:paraId="68FA4A6B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书法是中华文化的基因工程</w:t>
      </w:r>
    </w:p>
    <w:p w14:paraId="6505C74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墨黑 + 月白 + 青瓷</w:t>
      </w:r>
    </w:p>
    <w:p w14:paraId="29BA076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60BA6E0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书法简史（甲骨文→草书，时间线交互）</w:t>
      </w:r>
    </w:p>
    <w:p w14:paraId="6B1CEA0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五体书详解（篆/隶/楷/行/草，</w:t>
      </w:r>
      <w:proofErr w:type="gramStart"/>
      <w:r>
        <w:rPr>
          <w:lang w:eastAsia="zh-CN"/>
        </w:rPr>
        <w:t>配代表</w:t>
      </w:r>
      <w:proofErr w:type="gramEnd"/>
      <w:r>
        <w:rPr>
          <w:lang w:eastAsia="zh-CN"/>
        </w:rPr>
        <w:t>碑帖）</w:t>
      </w:r>
    </w:p>
    <w:p w14:paraId="4F4BBBD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名家名帖赏析（兰亭序/祭侄文稿/黄州寒食帖等）</w:t>
      </w:r>
    </w:p>
    <w:p w14:paraId="27719C6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书法入门教程（工具→笔画→结构→碑帖临摹）</w:t>
      </w:r>
    </w:p>
    <w:p w14:paraId="4C89832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趣味书法（汉字演变动画/书法家漫画）</w:t>
      </w:r>
    </w:p>
    <w:p w14:paraId="5278DB9C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018DE038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碑帖欣赏专栏5篇（历代公有领域碑帖）</w:t>
      </w:r>
    </w:p>
    <w:p w14:paraId="3ADF711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历代书法全集高清图库选展</w:t>
      </w:r>
    </w:p>
    <w:p w14:paraId="2901D09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永字八法图文教程（自撰）</w:t>
      </w:r>
    </w:p>
    <w:p w14:paraId="45AC7C10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打印描红字帖（一年级，20张，自产）</w:t>
      </w:r>
    </w:p>
    <w:p w14:paraId="05203CAB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诗歌国度</w:t>
      </w:r>
    </w:p>
    <w:p w14:paraId="40C43135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诗不是用来背的，是用来感受的</w:t>
      </w:r>
    </w:p>
    <w:p w14:paraId="41A083D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翠青 + 霜白</w:t>
      </w:r>
    </w:p>
    <w:p w14:paraId="45EF854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10DA013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诗词发展史（诗经→近现代诗，时间轴）</w:t>
      </w:r>
    </w:p>
    <w:p w14:paraId="166E5D53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四大流派精读（山水田园/边塞军旅/咏史怀古/送别友情）</w:t>
      </w:r>
    </w:p>
    <w:p w14:paraId="22FEFCA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诗词创作入门（押韵平仄/意象词典/绝句四步法/对联基础）</w:t>
      </w:r>
    </w:p>
    <w:p w14:paraId="2B2FD27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诗词与科学（创新跨学科栏目）</w:t>
      </w:r>
    </w:p>
    <w:p w14:paraId="64AAB8E2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诗词闯关（接龙/</w:t>
      </w:r>
      <w:proofErr w:type="gramStart"/>
      <w:r>
        <w:rPr>
          <w:lang w:eastAsia="zh-CN"/>
        </w:rPr>
        <w:t>猜诗</w:t>
      </w:r>
      <w:proofErr w:type="gramEnd"/>
      <w:r>
        <w:rPr>
          <w:lang w:eastAsia="zh-CN"/>
        </w:rPr>
        <w:t>/飞花令/身份测试）</w:t>
      </w:r>
    </w:p>
    <w:p w14:paraId="0483AE24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诗词地图（诗人行迹，接Leaflet）</w:t>
      </w:r>
    </w:p>
    <w:p w14:paraId="4ABC4E1B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350D3009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小学生必背古诗75+70首精讲（前10首）</w:t>
      </w:r>
    </w:p>
    <w:p w14:paraId="55F89505" w14:textId="77777777" w:rsidR="00834F79" w:rsidRDefault="00000000">
      <w:pPr>
        <w:pStyle w:val="a0"/>
        <w:rPr>
          <w:rFonts w:hint="eastAsia"/>
        </w:rPr>
      </w:pPr>
      <w:r>
        <w:t>四派各3首精讲</w:t>
      </w:r>
    </w:p>
    <w:p w14:paraId="3C79D328" w14:textId="77777777" w:rsidR="00834F79" w:rsidRDefault="00000000">
      <w:pPr>
        <w:pStyle w:val="a0"/>
        <w:rPr>
          <w:rFonts w:hint="eastAsia"/>
        </w:rPr>
      </w:pPr>
      <w:r>
        <w:t>古诗海选篇</w:t>
      </w:r>
    </w:p>
    <w:p w14:paraId="28A6866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飞花令·月 在线对战（功能开发）</w:t>
      </w:r>
    </w:p>
    <w:p w14:paraId="177F650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近现代史</w:t>
      </w:r>
    </w:p>
    <w:p w14:paraId="0D53933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以史为鉴，培养历史理性与民族自信</w:t>
      </w:r>
    </w:p>
    <w:p w14:paraId="5A42638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绛</w:t>
      </w:r>
      <w:proofErr w:type="gramStart"/>
      <w:r>
        <w:rPr>
          <w:lang w:eastAsia="zh-CN"/>
        </w:rPr>
        <w:t>赤</w:t>
      </w:r>
      <w:proofErr w:type="gramEnd"/>
      <w:r>
        <w:rPr>
          <w:lang w:eastAsia="zh-CN"/>
        </w:rPr>
        <w:t xml:space="preserve"> + 墨黑</w:t>
      </w:r>
    </w:p>
    <w:p w14:paraId="3FF098F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0C28352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近代中国时间轴1840-1949（大事记卡片）</w:t>
      </w:r>
    </w:p>
    <w:p w14:paraId="7D8C370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重大事件专题（鸦片战争/甲午战争/辛亥革命/五四运动）</w:t>
      </w:r>
    </w:p>
    <w:p w14:paraId="07286FF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重要历史人物（林则徐/魏源/孙中山/李大钊/毛泽东/周恩来/鲁迅）</w:t>
      </w:r>
    </w:p>
    <w:p w14:paraId="355C6851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少年红色故事（适合中小学生的英烈故事）</w:t>
      </w:r>
    </w:p>
    <w:p w14:paraId="351AC27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历史图片馆（标注来源与授权）</w:t>
      </w:r>
    </w:p>
    <w:p w14:paraId="5EA4382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复兴之路数据可视化（钢产量/铁路/教育/航天）</w:t>
      </w:r>
    </w:p>
    <w:p w14:paraId="5D0B554F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16D49E6E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近代大事时间轴15个节点图文</w:t>
      </w:r>
    </w:p>
    <w:p w14:paraId="75CE968F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虎门销烟/甲午海战/五四运动专题</w:t>
      </w:r>
    </w:p>
    <w:p w14:paraId="1172D96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徐中约《中国近代史》导读（仅书目导航）</w:t>
      </w:r>
    </w:p>
    <w:p w14:paraId="7E0BC63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长征精神</w:t>
      </w:r>
    </w:p>
    <w:p w14:paraId="24C139B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理解长征，才能理解中国共产党为什么能</w:t>
      </w:r>
    </w:p>
    <w:p w14:paraId="23CF6790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色彩：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缃</w:t>
      </w:r>
      <w:proofErr w:type="gramEnd"/>
      <w:r>
        <w:rPr>
          <w:lang w:eastAsia="zh-CN"/>
        </w:rPr>
        <w:t>黄 + 绛赤</w:t>
      </w:r>
    </w:p>
    <w:p w14:paraId="66C4C97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2672B9DF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长征全景地图（Leaflet，25节点，</w:t>
      </w:r>
      <w:r>
        <w:rPr>
          <w:b/>
          <w:lang w:eastAsia="zh-CN"/>
        </w:rPr>
        <w:t>由子应用承载</w:t>
      </w:r>
      <w:r>
        <w:rPr>
          <w:lang w:eastAsia="zh-CN"/>
        </w:rPr>
        <w:t>）</w:t>
      </w:r>
    </w:p>
    <w:p w14:paraId="1A51645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长征重要节点（湘江/遵义/四渡赤水/大渡河/雪山草地）</w:t>
      </w:r>
    </w:p>
    <w:p w14:paraId="3F8376FC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长征故事（半截皮带/军需处长/半条被子等）</w:t>
      </w:r>
    </w:p>
    <w:p w14:paraId="3178746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长征诗词赏析（七律长征/清平乐六盘山/忆秦娥娄山关）</w:t>
      </w:r>
    </w:p>
    <w:p w14:paraId="751702A9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长征精神现代意义（理想信念/艰苦奋斗/我的长征路）</w:t>
      </w:r>
    </w:p>
    <w:p w14:paraId="0ECE0CC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长征数字可视化（25000里/18座大山/24条河）</w:t>
      </w:r>
    </w:p>
    <w:p w14:paraId="11CCD9AE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7AC7A234" w14:textId="77777777" w:rsidR="00834F79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子应用我</w:t>
      </w:r>
      <w:proofErr w:type="gramEnd"/>
      <w:r>
        <w:rPr>
          <w:lang w:eastAsia="zh-CN"/>
        </w:rPr>
        <w:t>走长征路（已上线，持续迭代）</w:t>
      </w:r>
    </w:p>
    <w:p w14:paraId="57A6955B" w14:textId="77777777" w:rsidR="00834F79" w:rsidRDefault="00000000">
      <w:pPr>
        <w:pStyle w:val="a0"/>
        <w:rPr>
          <w:rFonts w:hint="eastAsia"/>
        </w:rPr>
      </w:pPr>
      <w:r>
        <w:t>长征故事8篇</w:t>
      </w:r>
    </w:p>
    <w:p w14:paraId="2CBCB6A0" w14:textId="77777777" w:rsidR="00834F79" w:rsidRDefault="00000000">
      <w:pPr>
        <w:pStyle w:val="a0"/>
        <w:rPr>
          <w:rFonts w:hint="eastAsia"/>
        </w:rPr>
      </w:pPr>
      <w:r>
        <w:t>长征诗词3首精讲</w:t>
      </w:r>
    </w:p>
    <w:p w14:paraId="5EB6E78C" w14:textId="77777777" w:rsidR="00834F79" w:rsidRDefault="00000000">
      <w:pPr>
        <w:pStyle w:val="a0"/>
        <w:rPr>
          <w:rFonts w:hint="eastAsia"/>
        </w:rPr>
      </w:pPr>
      <w:r>
        <w:t>长征文物故事5篇</w:t>
      </w:r>
    </w:p>
    <w:p w14:paraId="29DDD461" w14:textId="77777777" w:rsidR="00834F79" w:rsidRDefault="00000000">
      <w:pPr>
        <w:pStyle w:val="31"/>
      </w:pPr>
      <w:r>
        <w:rPr>
          <w:rFonts w:ascii="宋体" w:eastAsia="宋体" w:hAnsi="宋体"/>
        </w:rPr>
        <w:t>当代科学</w:t>
      </w:r>
    </w:p>
    <w:p w14:paraId="3E296401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定位：</w:t>
      </w:r>
      <w:r>
        <w:rPr>
          <w:lang w:eastAsia="zh-CN"/>
        </w:rPr>
        <w:t xml:space="preserve"> 科技强国，培养科学精神与探索欲</w:t>
      </w:r>
    </w:p>
    <w:p w14:paraId="54EE613D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色彩：</w:t>
      </w:r>
      <w:r>
        <w:rPr>
          <w:lang w:eastAsia="zh-CN"/>
        </w:rPr>
        <w:t xml:space="preserve"> 翠青 + 月白 + 青瓷</w:t>
      </w:r>
    </w:p>
    <w:p w14:paraId="58154A0F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栏目结构：</w:t>
      </w:r>
    </w:p>
    <w:p w14:paraId="43C706AD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物理世界（力学/电磁学/量子物理入门）</w:t>
      </w:r>
    </w:p>
    <w:p w14:paraId="455803E6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化学世界（元素周期表/生活化学/家庭小实验）</w:t>
      </w:r>
    </w:p>
    <w:p w14:paraId="5C9A5B5B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生物世界（进化论/基因DNA/生态系统）</w:t>
      </w:r>
    </w:p>
    <w:p w14:paraId="28AF92DE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天文与宇宙（太阳系/宇宙学/中国航天成就）</w:t>
      </w:r>
    </w:p>
    <w:p w14:paraId="72A21C32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数学思维（数学之美/生活数学/数学</w:t>
      </w:r>
      <w:proofErr w:type="gramStart"/>
      <w:r>
        <w:rPr>
          <w:lang w:eastAsia="zh-CN"/>
        </w:rPr>
        <w:t>史关键</w:t>
      </w:r>
      <w:proofErr w:type="gramEnd"/>
      <w:r>
        <w:rPr>
          <w:lang w:eastAsia="zh-CN"/>
        </w:rPr>
        <w:t>时刻）</w:t>
      </w:r>
    </w:p>
    <w:p w14:paraId="5020AA4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前沿科技（AI/新能源/生物技术）</w:t>
      </w:r>
    </w:p>
    <w:p w14:paraId="1031CA1A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科学辟谣（方法论见本章附）</w:t>
      </w:r>
    </w:p>
    <w:p w14:paraId="61230C87" w14:textId="77777777" w:rsidR="00834F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家庭小实验（含安全声明，材料清单+步骤+原理解释）</w:t>
      </w:r>
    </w:p>
    <w:p w14:paraId="18A48304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科学辟谣方法论（必须遵守）：</w:t>
      </w:r>
    </w:p>
    <w:p w14:paraId="7A430079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第一步：核实信息来源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是否来自权威机构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学术期刊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政府官网？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第二步：查证原文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谣言的原始说法是什么？是否被断章取义？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第三步：寻找反证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学术共识怎么说？反对意见是否有证据？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第四步：解释原理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用受众能理解的语言说明为什么是谣言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第五步：给出替代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正确的知识是什么，而不是只说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这是错的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第六步：注明参考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至少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个可靠来源，优先政府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权威机构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学术论文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红线：不扣帽子、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人身攻击、不情绪化表达</w:t>
      </w:r>
    </w:p>
    <w:p w14:paraId="777621DB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首批内容（A级</w:t>
      </w:r>
      <w:proofErr w:type="spellEnd"/>
      <w:r>
        <w:rPr>
          <w:b/>
        </w:rPr>
        <w:t>）：</w:t>
      </w:r>
    </w:p>
    <w:p w14:paraId="09FDD12A" w14:textId="77777777" w:rsidR="00834F79" w:rsidRDefault="00000000">
      <w:pPr>
        <w:pStyle w:val="a0"/>
        <w:rPr>
          <w:rFonts w:hint="eastAsia"/>
        </w:rPr>
      </w:pPr>
      <w:r>
        <w:t>科学启蒙6篇（自撰）</w:t>
      </w:r>
    </w:p>
    <w:p w14:paraId="694DDC7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中国科技成就4篇（嫦娥/北斗/高铁/航天）</w:t>
      </w:r>
    </w:p>
    <w:p w14:paraId="6B0EF759" w14:textId="77777777" w:rsidR="00834F79" w:rsidRDefault="00000000">
      <w:pPr>
        <w:pStyle w:val="a0"/>
        <w:rPr>
          <w:rFonts w:hint="eastAsia"/>
        </w:rPr>
      </w:pPr>
      <w:r>
        <w:t>家庭小实验5个（自撰）</w:t>
      </w:r>
    </w:p>
    <w:p w14:paraId="38340DCA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科学辟谣3篇（自撰，方法论遵循上文）</w:t>
      </w:r>
    </w:p>
    <w:p w14:paraId="4001CCFC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五、家长学堂（新增详细规划）</w:t>
      </w:r>
    </w:p>
    <w:p w14:paraId="2021A7C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5.1 定位</w:t>
      </w:r>
    </w:p>
    <w:p w14:paraId="462E5B07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家长学堂是</w:t>
      </w:r>
      <w:proofErr w:type="gramStart"/>
      <w:r>
        <w:rPr>
          <w:lang w:eastAsia="zh-CN"/>
        </w:rPr>
        <w:t>知常轩区别</w:t>
      </w:r>
      <w:proofErr w:type="gramEnd"/>
      <w:r>
        <w:rPr>
          <w:lang w:eastAsia="zh-CN"/>
        </w:rPr>
        <w:t>于其他传统文化网站的核心差异化模块——</w:t>
      </w:r>
      <w:r>
        <w:rPr>
          <w:b/>
          <w:lang w:eastAsia="zh-CN"/>
        </w:rPr>
        <w:t>不是让孩子独自学习，而是带动全家一起</w:t>
      </w:r>
      <w:r>
        <w:rPr>
          <w:lang w:eastAsia="zh-CN"/>
        </w:rPr>
        <w:t>。</w:t>
      </w:r>
    </w:p>
    <w:p w14:paraId="7B66FE4C" w14:textId="77777777" w:rsidR="00834F79" w:rsidRDefault="00000000">
      <w:pPr>
        <w:rPr>
          <w:rFonts w:hint="eastAsia"/>
        </w:rPr>
      </w:pPr>
      <w:proofErr w:type="spellStart"/>
      <w:r>
        <w:rPr>
          <w:b/>
        </w:rPr>
        <w:t>核心目标</w:t>
      </w:r>
      <w:proofErr w:type="spellEnd"/>
      <w:r>
        <w:rPr>
          <w:b/>
        </w:rPr>
        <w:t>：</w:t>
      </w:r>
    </w:p>
    <w:p w14:paraId="393692E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帮助家长理解孩子在学什么，能在饭桌上聊起来</w:t>
      </w:r>
    </w:p>
    <w:p w14:paraId="7DADC9E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提供亲子共读的方法和素材</w:t>
      </w:r>
    </w:p>
    <w:p w14:paraId="0F26BE84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解答家长在教育孩子过程中的困惑</w:t>
      </w:r>
    </w:p>
    <w:p w14:paraId="5C679881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5.2 </w:t>
      </w:r>
      <w:proofErr w:type="spellStart"/>
      <w:r>
        <w:rPr>
          <w:rFonts w:ascii="宋体" w:eastAsia="宋体" w:hAnsi="宋体"/>
        </w:rPr>
        <w:t>栏目设置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642B5927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0D5282C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栏目</w:t>
            </w:r>
          </w:p>
        </w:tc>
        <w:tc>
          <w:tcPr>
            <w:tcW w:w="2880" w:type="dxa"/>
            <w:shd w:val="clear" w:color="auto" w:fill="D9D9D9"/>
          </w:tcPr>
          <w:p w14:paraId="3170C89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D9D9"/>
          </w:tcPr>
          <w:p w14:paraId="4ECB3133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更新频率</w:t>
            </w:r>
          </w:p>
        </w:tc>
      </w:tr>
      <w:tr w:rsidR="00834F79" w14:paraId="015D5436" w14:textId="77777777">
        <w:trPr>
          <w:jc w:val="center"/>
        </w:trPr>
        <w:tc>
          <w:tcPr>
            <w:tcW w:w="2880" w:type="dxa"/>
          </w:tcPr>
          <w:p w14:paraId="6E080F0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每周一会</w:t>
            </w:r>
          </w:p>
        </w:tc>
        <w:tc>
          <w:tcPr>
            <w:tcW w:w="2880" w:type="dxa"/>
          </w:tcPr>
          <w:p w14:paraId="46353B8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一篇家长必读文章，主题贴</w:t>
            </w:r>
            <w:r>
              <w:rPr>
                <w:lang w:eastAsia="zh-CN"/>
              </w:rPr>
              <w:lastRenderedPageBreak/>
              <w:t>合当周模块内容</w:t>
            </w:r>
          </w:p>
        </w:tc>
        <w:tc>
          <w:tcPr>
            <w:tcW w:w="2880" w:type="dxa"/>
          </w:tcPr>
          <w:p w14:paraId="033AC9D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每周</w:t>
            </w:r>
            <w:proofErr w:type="spellEnd"/>
          </w:p>
        </w:tc>
      </w:tr>
      <w:tr w:rsidR="00834F79" w14:paraId="0B8A27E1" w14:textId="77777777">
        <w:trPr>
          <w:jc w:val="center"/>
        </w:trPr>
        <w:tc>
          <w:tcPr>
            <w:tcW w:w="2880" w:type="dxa"/>
          </w:tcPr>
          <w:p w14:paraId="747443B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儒道家长课</w:t>
            </w:r>
          </w:p>
        </w:tc>
        <w:tc>
          <w:tcPr>
            <w:tcW w:w="2880" w:type="dxa"/>
          </w:tcPr>
          <w:p w14:paraId="2B56480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如何跟孩子讲儒道；孩子问"为什么要善良"怎么答</w:t>
            </w:r>
          </w:p>
        </w:tc>
        <w:tc>
          <w:tcPr>
            <w:tcW w:w="2880" w:type="dxa"/>
          </w:tcPr>
          <w:p w14:paraId="2816BE2A" w14:textId="77777777" w:rsidR="00834F79" w:rsidRDefault="00000000">
            <w:pPr>
              <w:rPr>
                <w:rFonts w:hint="eastAsia"/>
              </w:rPr>
            </w:pPr>
            <w:r>
              <w:t>每月2篇</w:t>
            </w:r>
          </w:p>
        </w:tc>
      </w:tr>
      <w:tr w:rsidR="00834F79" w14:paraId="4E14603E" w14:textId="77777777">
        <w:trPr>
          <w:jc w:val="center"/>
        </w:trPr>
        <w:tc>
          <w:tcPr>
            <w:tcW w:w="2880" w:type="dxa"/>
          </w:tcPr>
          <w:p w14:paraId="4E28955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亲子共读指南</w:t>
            </w:r>
          </w:p>
        </w:tc>
        <w:tc>
          <w:tcPr>
            <w:tcW w:w="2880" w:type="dxa"/>
          </w:tcPr>
          <w:p w14:paraId="05F50F3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每个模块提供3组亲子共读方案（小学/初中/高中各一）</w:t>
            </w:r>
          </w:p>
        </w:tc>
        <w:tc>
          <w:tcPr>
            <w:tcW w:w="2880" w:type="dxa"/>
          </w:tcPr>
          <w:p w14:paraId="2555225F" w14:textId="77777777" w:rsidR="00834F79" w:rsidRDefault="00000000">
            <w:pPr>
              <w:rPr>
                <w:rFonts w:hint="eastAsia"/>
              </w:rPr>
            </w:pPr>
            <w:r>
              <w:t>每月1模块</w:t>
            </w:r>
          </w:p>
        </w:tc>
      </w:tr>
      <w:tr w:rsidR="00834F79" w14:paraId="2F691D95" w14:textId="77777777">
        <w:trPr>
          <w:jc w:val="center"/>
        </w:trPr>
        <w:tc>
          <w:tcPr>
            <w:tcW w:w="2880" w:type="dxa"/>
          </w:tcPr>
          <w:p w14:paraId="7EBCFA2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作业辅导参考</w:t>
            </w:r>
          </w:p>
        </w:tc>
        <w:tc>
          <w:tcPr>
            <w:tcW w:w="2880" w:type="dxa"/>
          </w:tcPr>
          <w:p w14:paraId="32D6470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各年级古文/历史/</w:t>
            </w:r>
            <w:proofErr w:type="gramStart"/>
            <w:r>
              <w:rPr>
                <w:lang w:eastAsia="zh-CN"/>
              </w:rPr>
              <w:t>科学重</w:t>
            </w:r>
            <w:proofErr w:type="gramEnd"/>
            <w:r>
              <w:rPr>
                <w:lang w:eastAsia="zh-CN"/>
              </w:rPr>
              <w:t>难点辅导思路（非标准答案）</w:t>
            </w:r>
          </w:p>
        </w:tc>
        <w:tc>
          <w:tcPr>
            <w:tcW w:w="2880" w:type="dxa"/>
          </w:tcPr>
          <w:p w14:paraId="617061E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每学期</w:t>
            </w:r>
            <w:proofErr w:type="spellEnd"/>
          </w:p>
        </w:tc>
      </w:tr>
      <w:tr w:rsidR="00834F79" w14:paraId="57C2E44E" w14:textId="77777777">
        <w:trPr>
          <w:jc w:val="center"/>
        </w:trPr>
        <w:tc>
          <w:tcPr>
            <w:tcW w:w="2880" w:type="dxa"/>
          </w:tcPr>
          <w:p w14:paraId="6EA0B33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家长问答</w:t>
            </w:r>
          </w:p>
        </w:tc>
        <w:tc>
          <w:tcPr>
            <w:tcW w:w="2880" w:type="dxa"/>
          </w:tcPr>
          <w:p w14:paraId="2608603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专家/志愿者答疑（先审后发），高频问题沉淀为文章</w:t>
            </w:r>
          </w:p>
        </w:tc>
        <w:tc>
          <w:tcPr>
            <w:tcW w:w="2880" w:type="dxa"/>
          </w:tcPr>
          <w:p w14:paraId="2A609F1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持续</w:t>
            </w:r>
            <w:proofErr w:type="spellEnd"/>
          </w:p>
        </w:tc>
      </w:tr>
      <w:tr w:rsidR="00834F79" w14:paraId="1085F1AC" w14:textId="77777777">
        <w:trPr>
          <w:jc w:val="center"/>
        </w:trPr>
        <w:tc>
          <w:tcPr>
            <w:tcW w:w="2880" w:type="dxa"/>
          </w:tcPr>
          <w:p w14:paraId="6ABD66B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家长心理</w:t>
            </w:r>
          </w:p>
        </w:tc>
        <w:tc>
          <w:tcPr>
            <w:tcW w:w="2880" w:type="dxa"/>
          </w:tcPr>
          <w:p w14:paraId="7F1A674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青春期沟通/考试焦虑/电子设备管理（非专业心理治疗）</w:t>
            </w:r>
          </w:p>
        </w:tc>
        <w:tc>
          <w:tcPr>
            <w:tcW w:w="2880" w:type="dxa"/>
          </w:tcPr>
          <w:p w14:paraId="32F8DEBE" w14:textId="77777777" w:rsidR="00834F79" w:rsidRDefault="00000000">
            <w:pPr>
              <w:rPr>
                <w:rFonts w:hint="eastAsia"/>
              </w:rPr>
            </w:pPr>
            <w:r>
              <w:t>每月1篇</w:t>
            </w:r>
          </w:p>
        </w:tc>
      </w:tr>
    </w:tbl>
    <w:p w14:paraId="7D95145E" w14:textId="77777777" w:rsidR="00834F79" w:rsidRDefault="00000000">
      <w:pPr>
        <w:pStyle w:val="31"/>
      </w:pPr>
      <w:r>
        <w:rPr>
          <w:rFonts w:ascii="宋体" w:eastAsia="宋体" w:hAnsi="宋体"/>
        </w:rPr>
        <w:t>5.3 家长学堂技术实现</w:t>
      </w:r>
    </w:p>
    <w:p w14:paraId="5B3B65E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浏览：无需注册，直接阅读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提问：</w:t>
      </w:r>
      <w:proofErr w:type="gramStart"/>
      <w:r>
        <w:rPr>
          <w:rFonts w:ascii="Consolas" w:hAnsi="Consolas"/>
          <w:sz w:val="18"/>
          <w:lang w:eastAsia="zh-CN"/>
        </w:rPr>
        <w:t>需微信</w:t>
      </w:r>
      <w:proofErr w:type="gramEnd"/>
      <w:r>
        <w:rPr>
          <w:rFonts w:ascii="Consolas" w:hAnsi="Consolas"/>
          <w:sz w:val="18"/>
          <w:lang w:eastAsia="zh-CN"/>
        </w:rPr>
        <w:t>授权（仅获取昵称，不收集手机号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孩子信息）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问答公开：提问者可选择匿名，公开前审核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适龄建议：每篇标注</w:t>
      </w:r>
      <w:r>
        <w:rPr>
          <w:rFonts w:ascii="Consolas" w:hAnsi="Consolas"/>
          <w:sz w:val="18"/>
          <w:lang w:eastAsia="zh-CN"/>
        </w:rPr>
        <w:t>"</w:t>
      </w:r>
      <w:r>
        <w:rPr>
          <w:rFonts w:ascii="Consolas" w:hAnsi="Consolas"/>
          <w:sz w:val="18"/>
          <w:lang w:eastAsia="zh-CN"/>
        </w:rPr>
        <w:t>适合</w:t>
      </w:r>
      <w:r>
        <w:rPr>
          <w:rFonts w:ascii="Consolas" w:hAnsi="Consolas"/>
          <w:sz w:val="18"/>
          <w:lang w:eastAsia="zh-CN"/>
        </w:rPr>
        <w:t>X</w:t>
      </w:r>
      <w:r>
        <w:rPr>
          <w:rFonts w:ascii="Consolas" w:hAnsi="Consolas"/>
          <w:sz w:val="18"/>
          <w:lang w:eastAsia="zh-CN"/>
        </w:rPr>
        <w:t>年级家长</w:t>
      </w:r>
      <w:r>
        <w:rPr>
          <w:rFonts w:ascii="Consolas" w:hAnsi="Consolas"/>
          <w:sz w:val="18"/>
          <w:lang w:eastAsia="zh-CN"/>
        </w:rPr>
        <w:t>"</w:t>
      </w:r>
    </w:p>
    <w:p w14:paraId="10C0AC87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5.4 与模块内容的关联</w:t>
      </w:r>
    </w:p>
    <w:p w14:paraId="4AA78292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中国哲学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家长课：如何用哲学思维跟孩子讨论新闻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经典古籍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亲子共读：三字经应该怎么带孩子读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儒与道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家长课：儒道两种人生智慧，不同阶段怎么讲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书法文化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亲子共读：带孩子参观书法展览的观展指南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诗歌国度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亲子共读：如何跟孩子一起写诗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近现代史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亲子共读：和孩子一起看红色纪录片的讨论提纲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长征精神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家长课：如何讲好长征故事，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变成说教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当代科学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亲子实验：</w:t>
      </w:r>
      <w:r>
        <w:rPr>
          <w:rFonts w:ascii="Consolas" w:hAnsi="Consolas"/>
          <w:sz w:val="18"/>
          <w:lang w:eastAsia="zh-CN"/>
        </w:rPr>
        <w:t>5</w:t>
      </w:r>
      <w:r>
        <w:rPr>
          <w:rFonts w:ascii="Consolas" w:hAnsi="Consolas"/>
          <w:sz w:val="18"/>
          <w:lang w:eastAsia="zh-CN"/>
        </w:rPr>
        <w:t>个在家就能做的科学实验</w:t>
      </w:r>
    </w:p>
    <w:p w14:paraId="1748F87A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六、读书会社区（新增详细规划）</w:t>
      </w:r>
    </w:p>
    <w:p w14:paraId="65712733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6.1 定位</w:t>
      </w:r>
    </w:p>
    <w:p w14:paraId="40F9C949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读书会是</w:t>
      </w:r>
      <w:proofErr w:type="gramStart"/>
      <w:r>
        <w:rPr>
          <w:lang w:eastAsia="zh-CN"/>
        </w:rPr>
        <w:t>知常轩的</w:t>
      </w:r>
      <w:proofErr w:type="gramEnd"/>
      <w:r>
        <w:rPr>
          <w:lang w:eastAsia="zh-CN"/>
        </w:rPr>
        <w:t>内容消费社区——让青少年创作、展示、互动，</w:t>
      </w:r>
      <w:proofErr w:type="gramStart"/>
      <w:r>
        <w:rPr>
          <w:lang w:eastAsia="zh-CN"/>
        </w:rPr>
        <w:t>但</w:t>
      </w:r>
      <w:r>
        <w:rPr>
          <w:b/>
          <w:lang w:eastAsia="zh-CN"/>
        </w:rPr>
        <w:t>零商业化</w:t>
      </w:r>
      <w:proofErr w:type="gramEnd"/>
      <w:r>
        <w:rPr>
          <w:b/>
          <w:lang w:eastAsia="zh-CN"/>
        </w:rPr>
        <w:t>、零社交焦虑</w:t>
      </w:r>
      <w:r>
        <w:rPr>
          <w:lang w:eastAsia="zh-CN"/>
        </w:rPr>
        <w:t>。</w:t>
      </w:r>
    </w:p>
    <w:p w14:paraId="49ABD5BA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不同于普通论坛的设计原则：</w:t>
      </w:r>
    </w:p>
    <w:p w14:paraId="60332319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不设粉丝数/关注数显示（避免攀比）</w:t>
      </w:r>
    </w:p>
    <w:p w14:paraId="24D670D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不设点赞排行榜（避免刷屏）</w:t>
      </w:r>
    </w:p>
    <w:p w14:paraId="51B2C9A2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不设</w:t>
      </w:r>
      <w:proofErr w:type="gramStart"/>
      <w:r>
        <w:rPr>
          <w:lang w:eastAsia="zh-CN"/>
        </w:rPr>
        <w:t>评论区</w:t>
      </w:r>
      <w:proofErr w:type="gramEnd"/>
      <w:r>
        <w:rPr>
          <w:lang w:eastAsia="zh-CN"/>
        </w:rPr>
        <w:t>热度排序（避免引战）</w:t>
      </w:r>
    </w:p>
    <w:p w14:paraId="52EE1F2C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青少年内容发布需家长确认</w:t>
      </w:r>
    </w:p>
    <w:p w14:paraId="142EB43A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6.2 </w:t>
      </w:r>
      <w:proofErr w:type="spellStart"/>
      <w:r>
        <w:rPr>
          <w:rFonts w:ascii="宋体" w:eastAsia="宋体" w:hAnsi="宋体"/>
        </w:rPr>
        <w:t>功能模块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F79" w14:paraId="0BE21A1A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5EC4D55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shd w:val="clear" w:color="auto" w:fill="D9D9D9"/>
          </w:tcPr>
          <w:p w14:paraId="4039FE6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34F79" w14:paraId="54471FC4" w14:textId="77777777">
        <w:trPr>
          <w:jc w:val="center"/>
        </w:trPr>
        <w:tc>
          <w:tcPr>
            <w:tcW w:w="4320" w:type="dxa"/>
          </w:tcPr>
          <w:p w14:paraId="7C10190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读后感墙</w:t>
            </w:r>
          </w:p>
        </w:tc>
        <w:tc>
          <w:tcPr>
            <w:tcW w:w="4320" w:type="dxa"/>
          </w:tcPr>
          <w:p w14:paraId="109C391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学生投稿读后感/观后感，先审后发，展示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排序</w:t>
            </w:r>
          </w:p>
        </w:tc>
      </w:tr>
      <w:tr w:rsidR="00834F79" w14:paraId="0A55244F" w14:textId="77777777">
        <w:trPr>
          <w:jc w:val="center"/>
        </w:trPr>
        <w:tc>
          <w:tcPr>
            <w:tcW w:w="4320" w:type="dxa"/>
          </w:tcPr>
          <w:p w14:paraId="479A7812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少年诗社</w:t>
            </w:r>
            <w:proofErr w:type="spellEnd"/>
          </w:p>
        </w:tc>
        <w:tc>
          <w:tcPr>
            <w:tcW w:w="4320" w:type="dxa"/>
          </w:tcPr>
          <w:p w14:paraId="0BFD2A8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学生原创诗歌展示（含古体诗/现代诗），按作者年级分组</w:t>
            </w:r>
          </w:p>
        </w:tc>
      </w:tr>
      <w:tr w:rsidR="00834F79" w14:paraId="37C7054C" w14:textId="77777777">
        <w:trPr>
          <w:jc w:val="center"/>
        </w:trPr>
        <w:tc>
          <w:tcPr>
            <w:tcW w:w="4320" w:type="dxa"/>
          </w:tcPr>
          <w:p w14:paraId="7F5EA51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书法园地</w:t>
            </w:r>
            <w:proofErr w:type="spellEnd"/>
          </w:p>
        </w:tc>
        <w:tc>
          <w:tcPr>
            <w:tcW w:w="4320" w:type="dxa"/>
          </w:tcPr>
          <w:p w14:paraId="6CEF6A1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学生书法作品照片展示（收到即</w:t>
            </w:r>
            <w:proofErr w:type="gramStart"/>
            <w:r>
              <w:rPr>
                <w:lang w:eastAsia="zh-CN"/>
              </w:rPr>
              <w:t>删</w:t>
            </w:r>
            <w:proofErr w:type="gramEnd"/>
            <w:r>
              <w:rPr>
                <w:lang w:eastAsia="zh-CN"/>
              </w:rPr>
              <w:t>原图，仅展示缩略图）</w:t>
            </w:r>
          </w:p>
        </w:tc>
      </w:tr>
      <w:tr w:rsidR="00834F79" w14:paraId="2D52865B" w14:textId="77777777">
        <w:trPr>
          <w:jc w:val="center"/>
        </w:trPr>
        <w:tc>
          <w:tcPr>
            <w:tcW w:w="4320" w:type="dxa"/>
          </w:tcPr>
          <w:p w14:paraId="69230CF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每周一问</w:t>
            </w:r>
            <w:proofErr w:type="spellEnd"/>
          </w:p>
        </w:tc>
        <w:tc>
          <w:tcPr>
            <w:tcW w:w="4320" w:type="dxa"/>
          </w:tcPr>
          <w:p w14:paraId="00B4A60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</w:t>
            </w:r>
            <w:proofErr w:type="gramStart"/>
            <w:r>
              <w:rPr>
                <w:lang w:eastAsia="zh-CN"/>
              </w:rPr>
              <w:t>周发布</w:t>
            </w:r>
            <w:proofErr w:type="gramEnd"/>
            <w:r>
              <w:rPr>
                <w:lang w:eastAsia="zh-CN"/>
              </w:rPr>
              <w:t>一个开放式问题（如"你觉得庄子的'子非鱼'论证有道理吗？"），学生匿名提交答案，志愿者精选展示</w:t>
            </w:r>
          </w:p>
        </w:tc>
      </w:tr>
      <w:tr w:rsidR="00834F79" w14:paraId="5052CB87" w14:textId="77777777">
        <w:trPr>
          <w:jc w:val="center"/>
        </w:trPr>
        <w:tc>
          <w:tcPr>
            <w:tcW w:w="4320" w:type="dxa"/>
          </w:tcPr>
          <w:p w14:paraId="51F917C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诗词接龙</w:t>
            </w:r>
            <w:proofErr w:type="spellEnd"/>
          </w:p>
        </w:tc>
        <w:tc>
          <w:tcPr>
            <w:tcW w:w="4320" w:type="dxa"/>
          </w:tcPr>
          <w:p w14:paraId="5C1297B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异步诗词接龙游戏（不是实时对战，避免沉迷），每人每天限1次</w:t>
            </w:r>
          </w:p>
        </w:tc>
      </w:tr>
    </w:tbl>
    <w:p w14:paraId="1356CC8B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6.3 防沉迷设计</w:t>
      </w:r>
    </w:p>
    <w:p w14:paraId="03F1A374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无自动播放、无信息流无限刷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诗词接龙每日限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次（防止游戏化沉迷）</w:t>
      </w:r>
      <w:r>
        <w:rPr>
          <w:rFonts w:ascii="Consolas" w:hAnsi="Consolas"/>
          <w:sz w:val="18"/>
          <w:lang w:eastAsia="zh-CN"/>
        </w:rPr>
        <w:br/>
        <w:t xml:space="preserve">- </w:t>
      </w:r>
      <w:proofErr w:type="gramStart"/>
      <w:r>
        <w:rPr>
          <w:rFonts w:ascii="Consolas" w:hAnsi="Consolas"/>
          <w:sz w:val="18"/>
          <w:lang w:eastAsia="zh-CN"/>
        </w:rPr>
        <w:t>无关注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粉丝系统（零社交压力）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无私信功能（防网络欺凌）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每周在线时长提示（非强制中断，仅提醒）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家长可查看共读记录（无详细行为数据）</w:t>
      </w:r>
    </w:p>
    <w:p w14:paraId="68183A08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6.4 实现阶段（V2.2 新增）</w:t>
      </w:r>
    </w:p>
    <w:p w14:paraId="04773B26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读书会全部功能归入 </w:t>
      </w:r>
      <w:r>
        <w:rPr>
          <w:b/>
          <w:lang w:eastAsia="zh-CN"/>
        </w:rPr>
        <w:t>V1.2 互动版</w:t>
      </w:r>
      <w:r>
        <w:rPr>
          <w:lang w:eastAsia="zh-CN"/>
        </w:rPr>
        <w:t>；V1.0 仅开放「读后感墙」投稿入口（先审后发，最小集）。避免首期开发摊子过大，把互动功能集中在合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框架齐备后再上线。</w:t>
      </w:r>
    </w:p>
    <w:p w14:paraId="6D24C60B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七、技术实现方案</w:t>
      </w:r>
    </w:p>
    <w:p w14:paraId="36CE7867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7.1 技术选型（沿用现有</w:t>
      </w:r>
      <w:proofErr w:type="gramStart"/>
      <w:r>
        <w:rPr>
          <w:rFonts w:ascii="宋体" w:eastAsia="宋体" w:hAnsi="宋体"/>
          <w:lang w:eastAsia="zh-CN"/>
        </w:rPr>
        <w:t>栈</w:t>
      </w:r>
      <w:proofErr w:type="gramEnd"/>
      <w:r>
        <w:rPr>
          <w:rFonts w:ascii="宋体" w:eastAsia="宋体" w:hAnsi="宋体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4963B370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29EDCA2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层级</w:t>
            </w:r>
            <w:proofErr w:type="spellEnd"/>
          </w:p>
        </w:tc>
        <w:tc>
          <w:tcPr>
            <w:tcW w:w="2880" w:type="dxa"/>
            <w:shd w:val="clear" w:color="auto" w:fill="D9D9D9"/>
          </w:tcPr>
          <w:p w14:paraId="22721A7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方案</w:t>
            </w:r>
          </w:p>
        </w:tc>
        <w:tc>
          <w:tcPr>
            <w:tcW w:w="2880" w:type="dxa"/>
            <w:shd w:val="clear" w:color="auto" w:fill="D9D9D9"/>
          </w:tcPr>
          <w:p w14:paraId="0E6EBD6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</w:tr>
      <w:tr w:rsidR="00834F79" w14:paraId="171AF982" w14:textId="77777777">
        <w:trPr>
          <w:jc w:val="center"/>
        </w:trPr>
        <w:tc>
          <w:tcPr>
            <w:tcW w:w="2880" w:type="dxa"/>
          </w:tcPr>
          <w:p w14:paraId="10E7A5EF" w14:textId="77777777" w:rsidR="00834F79" w:rsidRDefault="00000000">
            <w:pPr>
              <w:rPr>
                <w:rFonts w:hint="eastAsia"/>
              </w:rPr>
            </w:pPr>
            <w:r>
              <w:t>后端</w:t>
            </w:r>
          </w:p>
        </w:tc>
        <w:tc>
          <w:tcPr>
            <w:tcW w:w="2880" w:type="dxa"/>
          </w:tcPr>
          <w:p w14:paraId="21D577ED" w14:textId="77777777" w:rsidR="00834F79" w:rsidRDefault="00000000">
            <w:pPr>
              <w:rPr>
                <w:rFonts w:hint="eastAsia"/>
              </w:rPr>
            </w:pPr>
            <w:r>
              <w:t>Python Flask（现有）</w:t>
            </w:r>
          </w:p>
        </w:tc>
        <w:tc>
          <w:tcPr>
            <w:tcW w:w="2880" w:type="dxa"/>
          </w:tcPr>
          <w:p w14:paraId="1566781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我走长征路同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，认证/媒体/审核/投稿系统全可复用</w:t>
            </w:r>
          </w:p>
        </w:tc>
      </w:tr>
      <w:tr w:rsidR="00834F79" w14:paraId="09D15DAD" w14:textId="77777777">
        <w:trPr>
          <w:jc w:val="center"/>
        </w:trPr>
        <w:tc>
          <w:tcPr>
            <w:tcW w:w="2880" w:type="dxa"/>
          </w:tcPr>
          <w:p w14:paraId="00E2A53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数据库</w:t>
            </w:r>
            <w:proofErr w:type="spellEnd"/>
          </w:p>
        </w:tc>
        <w:tc>
          <w:tcPr>
            <w:tcW w:w="2880" w:type="dxa"/>
          </w:tcPr>
          <w:p w14:paraId="11E87F7B" w14:textId="77777777" w:rsidR="00834F79" w:rsidRDefault="00000000">
            <w:pPr>
              <w:rPr>
                <w:rFonts w:hint="eastAsia"/>
              </w:rPr>
            </w:pPr>
            <w:r>
              <w:t>SQLite（现有）</w:t>
            </w:r>
          </w:p>
        </w:tc>
        <w:tc>
          <w:tcPr>
            <w:tcW w:w="2880" w:type="dxa"/>
          </w:tcPr>
          <w:p w14:paraId="1F6F3F0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几十万字内容完全够用；预留数据访问层，高并发再迁 MySQL</w:t>
            </w:r>
          </w:p>
        </w:tc>
      </w:tr>
      <w:tr w:rsidR="00834F79" w14:paraId="61B55CD6" w14:textId="77777777">
        <w:trPr>
          <w:jc w:val="center"/>
        </w:trPr>
        <w:tc>
          <w:tcPr>
            <w:tcW w:w="2880" w:type="dxa"/>
          </w:tcPr>
          <w:p w14:paraId="4003702E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前端</w:t>
            </w:r>
            <w:proofErr w:type="spellEnd"/>
          </w:p>
        </w:tc>
        <w:tc>
          <w:tcPr>
            <w:tcW w:w="2880" w:type="dxa"/>
          </w:tcPr>
          <w:p w14:paraId="5EF36AFD" w14:textId="77777777" w:rsidR="00834F79" w:rsidRDefault="00000000">
            <w:pPr>
              <w:rPr>
                <w:rFonts w:hint="eastAsia"/>
              </w:rPr>
            </w:pPr>
            <w:r>
              <w:t>Jinja2模板 + 原生JS/CSS</w:t>
            </w:r>
          </w:p>
        </w:tc>
        <w:tc>
          <w:tcPr>
            <w:tcW w:w="2880" w:type="dxa"/>
          </w:tcPr>
          <w:p w14:paraId="3B5C5F0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首期零构建成本；交互组件（测验/飞花令）渐进引入Vue3</w:t>
            </w:r>
          </w:p>
        </w:tc>
      </w:tr>
      <w:tr w:rsidR="00834F79" w14:paraId="0C1F9B3B" w14:textId="77777777">
        <w:trPr>
          <w:jc w:val="center"/>
        </w:trPr>
        <w:tc>
          <w:tcPr>
            <w:tcW w:w="2880" w:type="dxa"/>
          </w:tcPr>
          <w:p w14:paraId="05B775C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地图</w:t>
            </w:r>
            <w:proofErr w:type="spellEnd"/>
          </w:p>
        </w:tc>
        <w:tc>
          <w:tcPr>
            <w:tcW w:w="2880" w:type="dxa"/>
          </w:tcPr>
          <w:p w14:paraId="6A2E2CAE" w14:textId="77777777" w:rsidR="00834F79" w:rsidRDefault="00000000">
            <w:pPr>
              <w:rPr>
                <w:rFonts w:hint="eastAsia"/>
              </w:rPr>
            </w:pPr>
            <w:r>
              <w:t>Leaflet（现有）</w:t>
            </w:r>
          </w:p>
        </w:tc>
        <w:tc>
          <w:tcPr>
            <w:tcW w:w="2880" w:type="dxa"/>
          </w:tcPr>
          <w:p w14:paraId="087503C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我走长征路已用，诗词地图直接复用</w:t>
            </w:r>
          </w:p>
        </w:tc>
      </w:tr>
      <w:tr w:rsidR="00834F79" w14:paraId="372E8FA4" w14:textId="77777777">
        <w:trPr>
          <w:jc w:val="center"/>
        </w:trPr>
        <w:tc>
          <w:tcPr>
            <w:tcW w:w="2880" w:type="dxa"/>
          </w:tcPr>
          <w:p w14:paraId="3392CC0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部署</w:t>
            </w:r>
            <w:proofErr w:type="spellEnd"/>
          </w:p>
        </w:tc>
        <w:tc>
          <w:tcPr>
            <w:tcW w:w="2880" w:type="dxa"/>
          </w:tcPr>
          <w:p w14:paraId="21AAC93E" w14:textId="77777777" w:rsidR="00834F79" w:rsidRDefault="00000000">
            <w:pPr>
              <w:rPr>
                <w:rFonts w:hint="eastAsia"/>
              </w:rPr>
            </w:pPr>
            <w:r>
              <w:t>现有dev/prd双环境（Nginx+gunicorn）</w:t>
            </w:r>
          </w:p>
        </w:tc>
        <w:tc>
          <w:tcPr>
            <w:tcW w:w="2880" w:type="dxa"/>
          </w:tcPr>
          <w:p w14:paraId="2FF7240B" w14:textId="77777777" w:rsidR="00834F79" w:rsidRDefault="00000000">
            <w:pPr>
              <w:rPr>
                <w:rFonts w:hint="eastAsia"/>
              </w:rPr>
            </w:pPr>
            <w:r>
              <w:t>沿用版本管理方案V3.1流程</w:t>
            </w:r>
          </w:p>
        </w:tc>
      </w:tr>
      <w:tr w:rsidR="00834F79" w14:paraId="6D66FDBE" w14:textId="77777777">
        <w:trPr>
          <w:jc w:val="center"/>
        </w:trPr>
        <w:tc>
          <w:tcPr>
            <w:tcW w:w="2880" w:type="dxa"/>
          </w:tcPr>
          <w:p w14:paraId="104951A9" w14:textId="77777777" w:rsidR="00834F79" w:rsidRDefault="00000000">
            <w:pPr>
              <w:rPr>
                <w:rFonts w:hint="eastAsia"/>
              </w:rPr>
            </w:pPr>
            <w:r>
              <w:t>域名</w:t>
            </w:r>
          </w:p>
        </w:tc>
        <w:tc>
          <w:tcPr>
            <w:tcW w:w="2880" w:type="dxa"/>
          </w:tcPr>
          <w:p w14:paraId="67CE7405" w14:textId="77777777" w:rsidR="00834F79" w:rsidRDefault="00000000">
            <w:pPr>
              <w:rPr>
                <w:rFonts w:hint="eastAsia"/>
              </w:rPr>
            </w:pPr>
            <w:r>
              <w:t>zhichangxuan.com + cz.zhichangxuan.com</w:t>
            </w:r>
          </w:p>
        </w:tc>
        <w:tc>
          <w:tcPr>
            <w:tcW w:w="2880" w:type="dxa"/>
          </w:tcPr>
          <w:p w14:paraId="7645C36C" w14:textId="77777777" w:rsidR="00834F79" w:rsidRDefault="00000000">
            <w:pPr>
              <w:rPr>
                <w:rFonts w:hint="eastAsia"/>
              </w:rPr>
            </w:pPr>
            <w:r>
              <w:t>已完成所有备案</w:t>
            </w:r>
          </w:p>
        </w:tc>
      </w:tr>
    </w:tbl>
    <w:p w14:paraId="23215770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7.2 移动</w:t>
      </w:r>
      <w:proofErr w:type="gramStart"/>
      <w:r>
        <w:rPr>
          <w:rFonts w:ascii="宋体" w:eastAsia="宋体" w:hAnsi="宋体"/>
          <w:lang w:eastAsia="zh-CN"/>
        </w:rPr>
        <w:t>端设计</w:t>
      </w:r>
      <w:proofErr w:type="gramEnd"/>
      <w:r>
        <w:rPr>
          <w:rFonts w:ascii="宋体" w:eastAsia="宋体" w:hAnsi="宋体"/>
          <w:lang w:eastAsia="zh-CN"/>
        </w:rPr>
        <w:t>要求（必须遵守）</w:t>
      </w:r>
    </w:p>
    <w:p w14:paraId="51242F70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基础要求（首期）：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竖屏优先：以手机竖屏（</w:t>
      </w:r>
      <w:r>
        <w:rPr>
          <w:rFonts w:ascii="Consolas" w:hAnsi="Consolas"/>
          <w:sz w:val="18"/>
          <w:lang w:eastAsia="zh-CN"/>
        </w:rPr>
        <w:t xml:space="preserve">375px </w:t>
      </w:r>
      <w:r>
        <w:rPr>
          <w:rFonts w:ascii="Consolas" w:hAnsi="Consolas"/>
          <w:sz w:val="18"/>
          <w:lang w:eastAsia="zh-CN"/>
        </w:rPr>
        <w:t>宽）为基准设计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验收，横屏与平板为增强；所有新增页面与交互改动</w:t>
      </w:r>
      <w:proofErr w:type="gramStart"/>
      <w:r>
        <w:rPr>
          <w:rFonts w:ascii="Consolas" w:hAnsi="Consolas"/>
          <w:sz w:val="18"/>
          <w:lang w:eastAsia="zh-CN"/>
        </w:rPr>
        <w:t>默认按竖屏</w:t>
      </w:r>
      <w:proofErr w:type="gramEnd"/>
      <w:r>
        <w:rPr>
          <w:rFonts w:ascii="Consolas" w:hAnsi="Consolas"/>
          <w:sz w:val="18"/>
          <w:lang w:eastAsia="zh-CN"/>
        </w:rPr>
        <w:t>适配，上线前须在竖屏宽度验证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断点：</w:t>
      </w:r>
      <w:r>
        <w:rPr>
          <w:rFonts w:ascii="Consolas" w:hAnsi="Consolas"/>
          <w:sz w:val="18"/>
          <w:lang w:eastAsia="zh-CN"/>
        </w:rPr>
        <w:t>768px</w:t>
      </w:r>
      <w:r>
        <w:rPr>
          <w:rFonts w:ascii="Consolas" w:hAnsi="Consolas"/>
          <w:sz w:val="18"/>
          <w:lang w:eastAsia="zh-CN"/>
        </w:rPr>
        <w:t>（平板）</w:t>
      </w:r>
      <w:r>
        <w:rPr>
          <w:rFonts w:ascii="Consolas" w:hAnsi="Consolas"/>
          <w:sz w:val="18"/>
          <w:lang w:eastAsia="zh-CN"/>
        </w:rPr>
        <w:t>/ 375px</w:t>
      </w:r>
      <w:r>
        <w:rPr>
          <w:rFonts w:ascii="Consolas" w:hAnsi="Consolas"/>
          <w:sz w:val="18"/>
          <w:lang w:eastAsia="zh-CN"/>
        </w:rPr>
        <w:t>（手机）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字体正文</w:t>
      </w:r>
      <w:r>
        <w:rPr>
          <w:rFonts w:ascii="Consolas" w:hAnsi="Consolas"/>
          <w:sz w:val="18"/>
          <w:lang w:eastAsia="zh-CN"/>
        </w:rPr>
        <w:t>≥16px</w:t>
      </w:r>
      <w:r>
        <w:rPr>
          <w:rFonts w:ascii="Consolas" w:hAnsi="Consolas"/>
          <w:sz w:val="18"/>
          <w:lang w:eastAsia="zh-CN"/>
        </w:rPr>
        <w:t>（手机</w:t>
      </w:r>
      <w:proofErr w:type="gramStart"/>
      <w:r>
        <w:rPr>
          <w:rFonts w:ascii="Consolas" w:hAnsi="Consolas"/>
          <w:sz w:val="18"/>
          <w:lang w:eastAsia="zh-CN"/>
        </w:rPr>
        <w:t>端防止缩放变</w:t>
      </w:r>
      <w:proofErr w:type="gramEnd"/>
      <w:r>
        <w:rPr>
          <w:rFonts w:ascii="Consolas" w:hAnsi="Consolas"/>
          <w:sz w:val="18"/>
          <w:lang w:eastAsia="zh-CN"/>
        </w:rPr>
        <w:t>14px</w:t>
      </w:r>
      <w:r>
        <w:rPr>
          <w:rFonts w:ascii="Consolas" w:hAnsi="Consolas"/>
          <w:sz w:val="18"/>
          <w:lang w:eastAsia="zh-CN"/>
        </w:rPr>
        <w:t>导致可读性差）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点击目标最小</w:t>
      </w:r>
      <w:r>
        <w:rPr>
          <w:rFonts w:ascii="Consolas" w:hAnsi="Consolas"/>
          <w:sz w:val="18"/>
          <w:lang w:eastAsia="zh-CN"/>
        </w:rPr>
        <w:t>44×44px</w:t>
      </w:r>
      <w:r>
        <w:rPr>
          <w:rFonts w:ascii="Consolas" w:hAnsi="Consolas"/>
          <w:sz w:val="18"/>
          <w:lang w:eastAsia="zh-CN"/>
        </w:rPr>
        <w:t>（</w:t>
      </w:r>
      <w:r>
        <w:rPr>
          <w:rFonts w:ascii="Consolas" w:hAnsi="Consolas"/>
          <w:sz w:val="18"/>
          <w:lang w:eastAsia="zh-CN"/>
        </w:rPr>
        <w:t>WCAG 2.1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导航：手机端</w:t>
      </w:r>
      <w:r>
        <w:rPr>
          <w:rFonts w:ascii="Consolas" w:hAnsi="Consolas"/>
          <w:sz w:val="18"/>
          <w:lang w:eastAsia="zh-CN"/>
        </w:rPr>
        <w:t xml:space="preserve"> hamburger </w:t>
      </w:r>
      <w:r>
        <w:rPr>
          <w:rFonts w:ascii="Consolas" w:hAnsi="Consolas"/>
          <w:sz w:val="18"/>
          <w:lang w:eastAsia="zh-CN"/>
        </w:rPr>
        <w:t>菜单，不做底部</w:t>
      </w:r>
      <w:r>
        <w:rPr>
          <w:rFonts w:ascii="Consolas" w:hAnsi="Consolas"/>
          <w:sz w:val="18"/>
          <w:lang w:eastAsia="zh-CN"/>
        </w:rPr>
        <w:t>Tab</w:t>
      </w:r>
      <w:r>
        <w:rPr>
          <w:rFonts w:ascii="Consolas" w:hAnsi="Consolas"/>
          <w:sz w:val="18"/>
          <w:lang w:eastAsia="zh-CN"/>
        </w:rPr>
        <w:t>（与</w:t>
      </w:r>
      <w:r>
        <w:rPr>
          <w:rFonts w:ascii="Consolas" w:hAnsi="Consolas"/>
          <w:sz w:val="18"/>
          <w:lang w:eastAsia="zh-CN"/>
        </w:rPr>
        <w:t>App</w:t>
      </w:r>
      <w:r>
        <w:rPr>
          <w:rFonts w:ascii="Consolas" w:hAnsi="Consolas"/>
          <w:sz w:val="18"/>
          <w:lang w:eastAsia="zh-CN"/>
        </w:rPr>
        <w:t>混淆）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图片：全部</w:t>
      </w:r>
      <w:proofErr w:type="gramStart"/>
      <w:r>
        <w:rPr>
          <w:rFonts w:ascii="Consolas" w:hAnsi="Consolas"/>
          <w:sz w:val="18"/>
          <w:lang w:eastAsia="zh-CN"/>
        </w:rPr>
        <w:t>懒</w:t>
      </w:r>
      <w:proofErr w:type="gramEnd"/>
      <w:r>
        <w:rPr>
          <w:rFonts w:ascii="Consolas" w:hAnsi="Consolas"/>
          <w:sz w:val="18"/>
          <w:lang w:eastAsia="zh-CN"/>
        </w:rPr>
        <w:t>加载，</w:t>
      </w:r>
      <w:proofErr w:type="spellStart"/>
      <w:r>
        <w:rPr>
          <w:rFonts w:ascii="Consolas" w:hAnsi="Consolas"/>
          <w:sz w:val="18"/>
          <w:lang w:eastAsia="zh-CN"/>
        </w:rPr>
        <w:t>srcset</w:t>
      </w:r>
      <w:proofErr w:type="spellEnd"/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分级加载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推荐要求（二期）：</w:t>
      </w:r>
      <w:r>
        <w:rPr>
          <w:rFonts w:ascii="Consolas" w:hAnsi="Consolas"/>
          <w:sz w:val="18"/>
          <w:lang w:eastAsia="zh-CN"/>
        </w:rPr>
        <w:br/>
        <w:t xml:space="preserve">- PWA </w:t>
      </w:r>
      <w:r>
        <w:rPr>
          <w:rFonts w:ascii="Consolas" w:hAnsi="Consolas"/>
          <w:sz w:val="18"/>
          <w:lang w:eastAsia="zh-CN"/>
        </w:rPr>
        <w:t>支持（可添加到主屏幕，离线缓存每日一句）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深色模式：支持系统深色模式，不强制用户跟随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无障碍：</w:t>
      </w:r>
      <w:r>
        <w:rPr>
          <w:rFonts w:ascii="Consolas" w:hAnsi="Consolas"/>
          <w:sz w:val="18"/>
          <w:lang w:eastAsia="zh-CN"/>
        </w:rPr>
        <w:t xml:space="preserve">ARIA </w:t>
      </w:r>
      <w:r>
        <w:rPr>
          <w:rFonts w:ascii="Consolas" w:hAnsi="Consolas"/>
          <w:sz w:val="18"/>
          <w:lang w:eastAsia="zh-CN"/>
        </w:rPr>
        <w:t>标注所有交互元素</w:t>
      </w:r>
      <w:r>
        <w:rPr>
          <w:rFonts w:ascii="Consolas" w:hAnsi="Consolas"/>
          <w:sz w:val="18"/>
          <w:lang w:eastAsia="zh-CN"/>
        </w:rPr>
        <w:t xml:space="preserve"> alt </w:t>
      </w:r>
      <w:r>
        <w:rPr>
          <w:rFonts w:ascii="Consolas" w:hAnsi="Consolas"/>
          <w:sz w:val="18"/>
          <w:lang w:eastAsia="zh-CN"/>
        </w:rPr>
        <w:t>文字</w:t>
      </w:r>
      <w:proofErr w:type="gramStart"/>
      <w:r>
        <w:rPr>
          <w:rFonts w:ascii="Consolas" w:hAnsi="Consolas"/>
          <w:sz w:val="18"/>
          <w:lang w:eastAsia="zh-CN"/>
        </w:rPr>
        <w:t>全图片</w:t>
      </w:r>
      <w:proofErr w:type="gramEnd"/>
      <w:r>
        <w:rPr>
          <w:rFonts w:ascii="Consolas" w:hAnsi="Consolas"/>
          <w:sz w:val="18"/>
          <w:lang w:eastAsia="zh-CN"/>
        </w:rPr>
        <w:t>覆盖</w:t>
      </w:r>
    </w:p>
    <w:p w14:paraId="743CCE06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7.3 </w:t>
      </w:r>
      <w:proofErr w:type="spellStart"/>
      <w:r>
        <w:rPr>
          <w:rFonts w:ascii="宋体" w:eastAsia="宋体" w:hAnsi="宋体"/>
        </w:rPr>
        <w:t>新增数据模型</w:t>
      </w:r>
      <w:proofErr w:type="spellEnd"/>
    </w:p>
    <w:p w14:paraId="5BB8C36D" w14:textId="77777777" w:rsidR="00834F79" w:rsidRDefault="00000000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 xml:space="preserve">-- </w:t>
      </w:r>
      <w:r>
        <w:rPr>
          <w:rFonts w:ascii="Consolas" w:hAnsi="Consolas"/>
          <w:sz w:val="18"/>
        </w:rPr>
        <w:t>模块表</w:t>
      </w:r>
      <w:r>
        <w:rPr>
          <w:rFonts w:ascii="Consolas" w:hAnsi="Consolas"/>
          <w:sz w:val="18"/>
        </w:rPr>
        <w:br/>
        <w:t>CREATE TABLE module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name VARCHAR(50),        -- </w:t>
      </w:r>
      <w:r>
        <w:rPr>
          <w:rFonts w:ascii="Consolas" w:hAnsi="Consolas"/>
          <w:sz w:val="18"/>
        </w:rPr>
        <w:t>模块名</w:t>
      </w:r>
      <w:r>
        <w:rPr>
          <w:rFonts w:ascii="Consolas" w:hAnsi="Consolas"/>
          <w:sz w:val="18"/>
        </w:rPr>
        <w:br/>
        <w:t xml:space="preserve">    slug VARCHAR(50),        -- URL slug</w:t>
      </w:r>
      <w:r>
        <w:rPr>
          <w:rFonts w:ascii="Consolas" w:hAnsi="Consolas"/>
          <w:sz w:val="18"/>
        </w:rPr>
        <w:t>，如</w:t>
      </w:r>
      <w:r>
        <w:rPr>
          <w:rFonts w:ascii="Consolas" w:hAnsi="Consolas"/>
          <w:sz w:val="18"/>
        </w:rPr>
        <w:t xml:space="preserve"> zhichang-gegu</w:t>
      </w:r>
      <w:r>
        <w:rPr>
          <w:rFonts w:ascii="Consolas" w:hAnsi="Consolas"/>
          <w:sz w:val="18"/>
        </w:rPr>
        <w:br/>
        <w:t xml:space="preserve">    icon VARCHAR(100),       -- </w:t>
      </w:r>
      <w:r>
        <w:rPr>
          <w:rFonts w:ascii="Consolas" w:hAnsi="Consolas"/>
          <w:sz w:val="18"/>
        </w:rPr>
        <w:t>图标名或</w:t>
      </w:r>
      <w:r>
        <w:rPr>
          <w:rFonts w:ascii="Consolas" w:hAnsi="Consolas"/>
          <w:sz w:val="18"/>
        </w:rPr>
        <w:t>SVG</w:t>
      </w:r>
      <w:r>
        <w:rPr>
          <w:rFonts w:ascii="Consolas" w:hAnsi="Consolas"/>
          <w:sz w:val="18"/>
        </w:rPr>
        <w:br/>
        <w:t xml:space="preserve">    description TEXT,        -- </w:t>
      </w:r>
      <w:r>
        <w:rPr>
          <w:rFonts w:ascii="Consolas" w:hAnsi="Consolas"/>
          <w:sz w:val="18"/>
        </w:rPr>
        <w:t>简介</w:t>
      </w:r>
      <w:r>
        <w:rPr>
          <w:rFonts w:ascii="Consolas" w:hAnsi="Consolas"/>
          <w:sz w:val="18"/>
        </w:rPr>
        <w:br/>
        <w:t xml:space="preserve">    sort_order INTEGER,      -- </w:t>
      </w:r>
      <w:r>
        <w:rPr>
          <w:rFonts w:ascii="Consolas" w:hAnsi="Consolas"/>
          <w:sz w:val="18"/>
        </w:rPr>
        <w:t>排序</w:t>
      </w:r>
      <w:r>
        <w:rPr>
          <w:rFonts w:ascii="Consolas" w:hAnsi="Consolas"/>
          <w:sz w:val="18"/>
        </w:rPr>
        <w:br/>
        <w:t xml:space="preserve">    status INTEGER DEFAULT 1 -- 1=</w:t>
      </w:r>
      <w:r>
        <w:rPr>
          <w:rFonts w:ascii="Consolas" w:hAnsi="Consolas"/>
          <w:sz w:val="18"/>
        </w:rPr>
        <w:t>上线</w:t>
      </w:r>
      <w:r>
        <w:rPr>
          <w:rFonts w:ascii="Consolas" w:hAnsi="Consolas"/>
          <w:sz w:val="18"/>
        </w:rPr>
        <w:t xml:space="preserve"> 0=</w:t>
      </w:r>
      <w:r>
        <w:rPr>
          <w:rFonts w:ascii="Consolas" w:hAnsi="Consolas"/>
          <w:sz w:val="18"/>
        </w:rPr>
        <w:t>草稿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文章表</w:t>
      </w:r>
      <w:r>
        <w:rPr>
          <w:rFonts w:ascii="Consolas" w:hAnsi="Consolas"/>
          <w:sz w:val="18"/>
        </w:rPr>
        <w:br/>
        <w:t>CREATE TABLE article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title VARCHAR(200),</w:t>
      </w:r>
      <w:r>
        <w:rPr>
          <w:rFonts w:ascii="Consolas" w:hAnsi="Consolas"/>
          <w:sz w:val="18"/>
        </w:rPr>
        <w:br/>
        <w:t xml:space="preserve">    module_id INTEGER REFERENCES module(id),</w:t>
      </w:r>
      <w:r>
        <w:rPr>
          <w:rFonts w:ascii="Consolas" w:hAnsi="Consolas"/>
          <w:sz w:val="18"/>
        </w:rPr>
        <w:br/>
        <w:t xml:space="preserve">    column_name VARCHAR(50),  -- </w:t>
      </w:r>
      <w:r>
        <w:rPr>
          <w:rFonts w:ascii="Consolas" w:hAnsi="Consolas"/>
          <w:sz w:val="18"/>
        </w:rPr>
        <w:t>所属栏目</w:t>
      </w:r>
      <w:r>
        <w:rPr>
          <w:rFonts w:ascii="Consolas" w:hAnsi="Consolas"/>
          <w:sz w:val="18"/>
        </w:rPr>
        <w:br/>
        <w:t xml:space="preserve">    content TEXT,            -- </w:t>
      </w:r>
      <w:r>
        <w:rPr>
          <w:rFonts w:ascii="Consolas" w:hAnsi="Consolas"/>
          <w:sz w:val="18"/>
        </w:rPr>
        <w:t>正文（</w:t>
      </w:r>
      <w:r>
        <w:rPr>
          <w:rFonts w:ascii="Consolas" w:hAnsi="Consolas"/>
          <w:sz w:val="18"/>
        </w:rPr>
        <w:t>MD</w:t>
      </w:r>
      <w:r>
        <w:rPr>
          <w:rFonts w:ascii="Consolas" w:hAnsi="Consolas"/>
          <w:sz w:val="18"/>
        </w:rPr>
        <w:t>格式存储）</w:t>
      </w:r>
      <w:r>
        <w:rPr>
          <w:rFonts w:ascii="Consolas" w:hAnsi="Consolas"/>
          <w:sz w:val="18"/>
        </w:rPr>
        <w:br/>
        <w:t xml:space="preserve">    original_text TEXT,      -- </w:t>
      </w:r>
      <w:r>
        <w:rPr>
          <w:rFonts w:ascii="Consolas" w:hAnsi="Consolas"/>
          <w:sz w:val="18"/>
        </w:rPr>
        <w:t>原文（如古文）</w:t>
      </w:r>
      <w:r>
        <w:rPr>
          <w:rFonts w:ascii="Consolas" w:hAnsi="Consolas"/>
          <w:sz w:val="18"/>
        </w:rPr>
        <w:br/>
        <w:t xml:space="preserve">    annotation TEXT,         -- </w:t>
      </w:r>
      <w:r>
        <w:rPr>
          <w:rFonts w:ascii="Consolas" w:hAnsi="Consolas"/>
          <w:sz w:val="18"/>
        </w:rPr>
        <w:t>注释</w:t>
      </w:r>
      <w:r>
        <w:rPr>
          <w:rFonts w:ascii="Consolas" w:hAnsi="Consolas"/>
          <w:sz w:val="18"/>
        </w:rPr>
        <w:br/>
        <w:t xml:space="preserve">    translation TEXT,        -- </w:t>
      </w:r>
      <w:r>
        <w:rPr>
          <w:rFonts w:ascii="Consolas" w:hAnsi="Consolas"/>
          <w:sz w:val="18"/>
        </w:rPr>
        <w:t>译文</w:t>
      </w:r>
      <w:r>
        <w:rPr>
          <w:rFonts w:ascii="Consolas" w:hAnsi="Consolas"/>
          <w:sz w:val="18"/>
        </w:rPr>
        <w:br/>
        <w:t xml:space="preserve">    cover_image VARCHAR(200),</w:t>
      </w:r>
      <w:r>
        <w:rPr>
          <w:rFonts w:ascii="Consolas" w:hAnsi="Consolas"/>
          <w:sz w:val="18"/>
        </w:rPr>
        <w:br/>
        <w:t xml:space="preserve">    tags VARCHAR(200),       -- </w:t>
      </w:r>
      <w:r>
        <w:rPr>
          <w:rFonts w:ascii="Consolas" w:hAnsi="Consolas"/>
          <w:sz w:val="18"/>
        </w:rPr>
        <w:t>逗号分隔</w:t>
      </w:r>
      <w:r>
        <w:rPr>
          <w:rFonts w:ascii="Consolas" w:hAnsi="Consolas"/>
          <w:sz w:val="18"/>
        </w:rPr>
        <w:br/>
        <w:t xml:space="preserve">    age_level VARCHAR(20),   -- </w:t>
      </w:r>
      <w:r>
        <w:rPr>
          <w:rFonts w:ascii="Consolas" w:hAnsi="Consolas"/>
          <w:sz w:val="18"/>
        </w:rPr>
        <w:t>适龄：</w:t>
      </w:r>
      <w:r>
        <w:rPr>
          <w:rFonts w:ascii="Consolas" w:hAnsi="Consolas"/>
          <w:sz w:val="18"/>
        </w:rPr>
        <w:t>6-9/10-12/13-15/</w:t>
      </w:r>
      <w:r>
        <w:rPr>
          <w:rFonts w:ascii="Consolas" w:hAnsi="Consolas"/>
          <w:sz w:val="18"/>
        </w:rPr>
        <w:t>家长</w:t>
      </w:r>
      <w:r>
        <w:rPr>
          <w:rFonts w:ascii="Consolas" w:hAnsi="Consolas"/>
          <w:sz w:val="18"/>
        </w:rPr>
        <w:br/>
        <w:t xml:space="preserve">    status INTEGER DEFAULT 0, -- 0=</w:t>
      </w:r>
      <w:r>
        <w:rPr>
          <w:rFonts w:ascii="Consolas" w:hAnsi="Consolas"/>
          <w:sz w:val="18"/>
        </w:rPr>
        <w:t>草稿</w:t>
      </w:r>
      <w:r>
        <w:rPr>
          <w:rFonts w:ascii="Consolas" w:hAnsi="Consolas"/>
          <w:sz w:val="18"/>
        </w:rPr>
        <w:t xml:space="preserve"> 1=</w:t>
      </w:r>
      <w:r>
        <w:rPr>
          <w:rFonts w:ascii="Consolas" w:hAnsi="Consolas"/>
          <w:sz w:val="18"/>
        </w:rPr>
        <w:t>已发布</w:t>
      </w:r>
      <w:r>
        <w:rPr>
          <w:rFonts w:ascii="Consolas" w:hAnsi="Consolas"/>
          <w:sz w:val="18"/>
        </w:rPr>
        <w:br/>
        <w:t xml:space="preserve">    author_id INTEGER,</w:t>
      </w:r>
      <w:r>
        <w:rPr>
          <w:rFonts w:ascii="Consolas" w:hAnsi="Consolas"/>
          <w:sz w:val="18"/>
        </w:rPr>
        <w:br/>
        <w:t xml:space="preserve">    published_at DATETIME,</w:t>
      </w:r>
      <w:r>
        <w:rPr>
          <w:rFonts w:ascii="Consolas" w:hAnsi="Consolas"/>
          <w:sz w:val="18"/>
        </w:rPr>
        <w:br/>
        <w:t xml:space="preserve">    views INTEGER DEFAULT 0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每日一句</w:t>
      </w:r>
      <w:r>
        <w:rPr>
          <w:rFonts w:ascii="Consolas" w:hAnsi="Consolas"/>
          <w:sz w:val="18"/>
        </w:rPr>
        <w:br/>
        <w:t>CREATE TABLE daily_saying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original_text TEXT NOT NULL,   -- </w:t>
      </w:r>
      <w:r>
        <w:rPr>
          <w:rFonts w:ascii="Consolas" w:hAnsi="Consolas"/>
          <w:sz w:val="18"/>
        </w:rPr>
        <w:t>原文</w:t>
      </w:r>
      <w:r>
        <w:rPr>
          <w:rFonts w:ascii="Consolas" w:hAnsi="Consolas"/>
          <w:sz w:val="18"/>
        </w:rPr>
        <w:br/>
        <w:t xml:space="preserve">    source VARCHAR(200),           -- </w:t>
      </w:r>
      <w:r>
        <w:rPr>
          <w:rFonts w:ascii="Consolas" w:hAnsi="Consolas"/>
          <w:sz w:val="18"/>
        </w:rPr>
        <w:t>出处</w:t>
      </w:r>
      <w:r>
        <w:rPr>
          <w:rFonts w:ascii="Consolas" w:hAnsi="Consolas"/>
          <w:sz w:val="18"/>
        </w:rPr>
        <w:br/>
        <w:t xml:space="preserve">    translation TEXT,              -- </w:t>
      </w:r>
      <w:r>
        <w:rPr>
          <w:rFonts w:ascii="Consolas" w:hAnsi="Consolas"/>
          <w:sz w:val="18"/>
        </w:rPr>
        <w:t>今译</w:t>
      </w:r>
      <w:r>
        <w:rPr>
          <w:rFonts w:ascii="Consolas" w:hAnsi="Consolas"/>
          <w:sz w:val="18"/>
        </w:rPr>
        <w:br/>
        <w:t xml:space="preserve">    scene VARCHAR(200),             -- </w:t>
      </w:r>
      <w:r>
        <w:rPr>
          <w:rFonts w:ascii="Consolas" w:hAnsi="Consolas"/>
          <w:sz w:val="18"/>
        </w:rPr>
        <w:t>适用场景</w:t>
      </w:r>
      <w:r>
        <w:rPr>
          <w:rFonts w:ascii="Consolas" w:hAnsi="Consolas"/>
          <w:sz w:val="18"/>
        </w:rPr>
        <w:br/>
        <w:t xml:space="preserve">    date DATE UNIQUE NOT NULL      -- </w:t>
      </w:r>
      <w:r>
        <w:rPr>
          <w:rFonts w:ascii="Consolas" w:hAnsi="Consolas"/>
          <w:sz w:val="18"/>
        </w:rPr>
        <w:t>日期，唯一约束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测验题</w:t>
      </w:r>
      <w:r>
        <w:rPr>
          <w:rFonts w:ascii="Consolas" w:hAnsi="Consolas"/>
          <w:sz w:val="18"/>
        </w:rPr>
        <w:br/>
        <w:t>CREATE TABLE quiz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article_id INTEGER REFERENCES article(id),</w:t>
      </w:r>
      <w:r>
        <w:rPr>
          <w:rFonts w:ascii="Consolas" w:hAnsi="Consolas"/>
          <w:sz w:val="18"/>
        </w:rPr>
        <w:br/>
        <w:t xml:space="preserve">    question TEXT NOT NULL,</w:t>
      </w:r>
      <w:r>
        <w:rPr>
          <w:rFonts w:ascii="Consolas" w:hAnsi="Consolas"/>
          <w:sz w:val="18"/>
        </w:rPr>
        <w:br/>
        <w:t xml:space="preserve">    options TEXT NOT NULL,         -- JSON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>["A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","B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","C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","D</w:t>
      </w:r>
      <w:r>
        <w:rPr>
          <w:rFonts w:ascii="Consolas" w:hAnsi="Consolas"/>
          <w:sz w:val="18"/>
        </w:rPr>
        <w:t>选项</w:t>
      </w:r>
      <w:r>
        <w:rPr>
          <w:rFonts w:ascii="Consolas" w:hAnsi="Consolas"/>
          <w:sz w:val="18"/>
        </w:rPr>
        <w:t>"]</w:t>
      </w:r>
      <w:r>
        <w:rPr>
          <w:rFonts w:ascii="Consolas" w:hAnsi="Consolas"/>
          <w:sz w:val="18"/>
        </w:rPr>
        <w:br/>
        <w:t xml:space="preserve">    answer INTEGER NOT NULL,        -- </w:t>
      </w:r>
      <w:r>
        <w:rPr>
          <w:rFonts w:ascii="Consolas" w:hAnsi="Consolas"/>
          <w:sz w:val="18"/>
        </w:rPr>
        <w:t>正确选项索引</w:t>
      </w:r>
      <w:r>
        <w:rPr>
          <w:rFonts w:ascii="Consolas" w:hAnsi="Consolas"/>
          <w:sz w:val="18"/>
        </w:rPr>
        <w:t xml:space="preserve"> 0-3</w:t>
      </w:r>
      <w:r>
        <w:rPr>
          <w:rFonts w:ascii="Consolas" w:hAnsi="Consolas"/>
          <w:sz w:val="18"/>
        </w:rPr>
        <w:br/>
        <w:t xml:space="preserve">    explanation TEXT,               -- </w:t>
      </w:r>
      <w:r>
        <w:rPr>
          <w:rFonts w:ascii="Consolas" w:hAnsi="Consolas"/>
          <w:sz w:val="18"/>
        </w:rPr>
        <w:t>解析</w:t>
      </w:r>
      <w:r>
        <w:rPr>
          <w:rFonts w:ascii="Consolas" w:hAnsi="Consolas"/>
          <w:sz w:val="18"/>
        </w:rPr>
        <w:br/>
        <w:t xml:space="preserve">    sort_order INTEGER DEFAULT 0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资源导航</w:t>
      </w:r>
      <w:r>
        <w:rPr>
          <w:rFonts w:ascii="Consolas" w:hAnsi="Consolas"/>
          <w:sz w:val="18"/>
        </w:rPr>
        <w:br/>
        <w:t>CREATE TABLE resource_link (</w:t>
      </w:r>
      <w:r>
        <w:rPr>
          <w:rFonts w:ascii="Consolas" w:hAnsi="Consolas"/>
          <w:sz w:val="18"/>
        </w:rPr>
        <w:br/>
        <w:t xml:space="preserve">    id INTEGER PRIMARY KEY,</w:t>
      </w:r>
      <w:r>
        <w:rPr>
          <w:rFonts w:ascii="Consolas" w:hAnsi="Consolas"/>
          <w:sz w:val="18"/>
        </w:rPr>
        <w:br/>
        <w:t xml:space="preserve">    title VARCHAR(200),</w:t>
      </w:r>
      <w:r>
        <w:rPr>
          <w:rFonts w:ascii="Consolas" w:hAnsi="Consolas"/>
          <w:sz w:val="18"/>
        </w:rPr>
        <w:br/>
        <w:t xml:space="preserve">    category VARCHAR(50),    -- A/B/C</w:t>
      </w:r>
      <w:r>
        <w:rPr>
          <w:rFonts w:ascii="Consolas" w:hAnsi="Consolas"/>
          <w:sz w:val="18"/>
        </w:rPr>
        <w:t>分级</w:t>
      </w:r>
      <w:r>
        <w:rPr>
          <w:rFonts w:ascii="Consolas" w:hAnsi="Consolas"/>
          <w:sz w:val="18"/>
        </w:rPr>
        <w:br/>
        <w:t xml:space="preserve">    source VARCHAR(200),     -- </w:t>
      </w:r>
      <w:r>
        <w:rPr>
          <w:rFonts w:ascii="Consolas" w:hAnsi="Consolas"/>
          <w:sz w:val="18"/>
        </w:rPr>
        <w:t>来源</w:t>
      </w:r>
      <w:r>
        <w:rPr>
          <w:rFonts w:ascii="Consolas" w:hAnsi="Consolas"/>
          <w:sz w:val="18"/>
        </w:rPr>
        <w:br/>
        <w:t xml:space="preserve">    file_size VARCHAR(50),   -- </w:t>
      </w:r>
      <w:r>
        <w:rPr>
          <w:rFonts w:ascii="Consolas" w:hAnsi="Consolas"/>
          <w:sz w:val="18"/>
        </w:rPr>
        <w:t>文件大小</w:t>
      </w:r>
      <w:r>
        <w:rPr>
          <w:rFonts w:ascii="Consolas" w:hAnsi="Consolas"/>
          <w:sz w:val="18"/>
        </w:rPr>
        <w:br/>
        <w:t xml:space="preserve">    share_url VARCHAR(500),</w:t>
      </w:r>
      <w:r>
        <w:rPr>
          <w:rFonts w:ascii="Consolas" w:hAnsi="Consolas"/>
          <w:sz w:val="18"/>
        </w:rPr>
        <w:br/>
        <w:t xml:space="preserve">    access_code VARCHAR(20), -- </w:t>
      </w:r>
      <w:r>
        <w:rPr>
          <w:rFonts w:ascii="Consolas" w:hAnsi="Consolas"/>
          <w:sz w:val="18"/>
        </w:rPr>
        <w:t>提取码</w:t>
      </w:r>
      <w:r>
        <w:rPr>
          <w:rFonts w:ascii="Consolas" w:hAnsi="Consolas"/>
          <w:sz w:val="18"/>
        </w:rPr>
        <w:br/>
        <w:t xml:space="preserve">    description TEXT,</w:t>
      </w:r>
      <w:r>
        <w:rPr>
          <w:rFonts w:ascii="Consolas" w:hAnsi="Consolas"/>
          <w:sz w:val="18"/>
        </w:rPr>
        <w:br/>
        <w:t xml:space="preserve">    status INTEGER DEFAULT 1 -- 1=</w:t>
      </w:r>
      <w:r>
        <w:rPr>
          <w:rFonts w:ascii="Consolas" w:hAnsi="Consolas"/>
          <w:sz w:val="18"/>
        </w:rPr>
        <w:t>有效</w:t>
      </w:r>
      <w:r>
        <w:rPr>
          <w:rFonts w:ascii="Consolas" w:hAnsi="Consolas"/>
          <w:sz w:val="18"/>
        </w:rPr>
        <w:t xml:space="preserve"> 0=</w:t>
      </w:r>
      <w:r>
        <w:rPr>
          <w:rFonts w:ascii="Consolas" w:hAnsi="Consolas"/>
          <w:sz w:val="18"/>
        </w:rPr>
        <w:t>失效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用户（扩展自现有</w:t>
      </w:r>
      <w:r>
        <w:rPr>
          <w:rFonts w:ascii="Consolas" w:hAnsi="Consolas"/>
          <w:sz w:val="18"/>
        </w:rPr>
        <w:t>user</w:t>
      </w:r>
      <w:r>
        <w:rPr>
          <w:rFonts w:ascii="Consolas" w:hAnsi="Consolas"/>
          <w:sz w:val="18"/>
        </w:rPr>
        <w:t>表）</w:t>
      </w:r>
      <w:r>
        <w:rPr>
          <w:rFonts w:ascii="Consolas" w:hAnsi="Consolas"/>
          <w:sz w:val="18"/>
        </w:rPr>
        <w:br/>
        <w:t xml:space="preserve">-- </w:t>
      </w:r>
      <w:r>
        <w:rPr>
          <w:rFonts w:ascii="Consolas" w:hAnsi="Consolas"/>
          <w:sz w:val="18"/>
        </w:rPr>
        <w:t>仅新增字段：</w:t>
      </w:r>
      <w:r>
        <w:rPr>
          <w:rFonts w:ascii="Consolas" w:hAnsi="Consolas"/>
          <w:sz w:val="18"/>
        </w:rPr>
        <w:br/>
        <w:t>-- role: student/parent/teacher/volunteer/admin</w:t>
      </w:r>
      <w:r>
        <w:rPr>
          <w:rFonts w:ascii="Consolas" w:hAnsi="Consolas"/>
          <w:sz w:val="18"/>
        </w:rPr>
        <w:br/>
        <w:t>-- grade: 1-12</w:t>
      </w:r>
      <w:r>
        <w:rPr>
          <w:rFonts w:ascii="Consolas" w:hAnsi="Consolas"/>
          <w:sz w:val="18"/>
        </w:rPr>
        <w:t>（学生必填，家长选填孩子年级）</w:t>
      </w:r>
      <w:r>
        <w:rPr>
          <w:rFonts w:ascii="Consolas" w:hAnsi="Consolas"/>
          <w:sz w:val="18"/>
        </w:rPr>
        <w:br/>
        <w:t xml:space="preserve">-- avatar: </w:t>
      </w:r>
      <w:r>
        <w:rPr>
          <w:rFonts w:ascii="Consolas" w:hAnsi="Consolas"/>
          <w:sz w:val="18"/>
        </w:rPr>
        <w:t>微信头像</w:t>
      </w:r>
      <w:r>
        <w:rPr>
          <w:rFonts w:ascii="Consolas" w:hAnsi="Consolas"/>
          <w:sz w:val="18"/>
        </w:rPr>
        <w:t>URL</w:t>
      </w:r>
      <w:r>
        <w:rPr>
          <w:rFonts w:ascii="Consolas" w:hAnsi="Consolas"/>
          <w:sz w:val="18"/>
        </w:rPr>
        <w:t>（不存储本地）</w:t>
      </w:r>
    </w:p>
    <w:p w14:paraId="5A2E0131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7.4 页面结构</w:t>
      </w:r>
    </w:p>
    <w:p w14:paraId="31F0916A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首页：</w:t>
      </w:r>
      <w:r>
        <w:rPr>
          <w:rFonts w:ascii="Consolas" w:hAnsi="Consolas"/>
          <w:sz w:val="18"/>
          <w:lang w:eastAsia="zh-CN"/>
        </w:rPr>
        <w:t>Banner</w:t>
      </w:r>
      <w:r>
        <w:rPr>
          <w:rFonts w:ascii="Consolas" w:hAnsi="Consolas"/>
          <w:sz w:val="18"/>
          <w:lang w:eastAsia="zh-CN"/>
        </w:rPr>
        <w:t>（云纹山水，</w:t>
      </w:r>
      <w:r>
        <w:rPr>
          <w:rFonts w:ascii="Consolas" w:hAnsi="Consolas"/>
          <w:sz w:val="18"/>
          <w:lang w:eastAsia="zh-CN"/>
        </w:rPr>
        <w:t xml:space="preserve">hero </w:t>
      </w:r>
      <w:proofErr w:type="gramStart"/>
      <w:r>
        <w:rPr>
          <w:rFonts w:ascii="Consolas" w:hAnsi="Consolas"/>
          <w:sz w:val="18"/>
          <w:lang w:eastAsia="zh-CN"/>
        </w:rPr>
        <w:t>文案见</w:t>
      </w:r>
      <w:proofErr w:type="gramEnd"/>
      <w:r>
        <w:rPr>
          <w:rFonts w:ascii="Consolas" w:hAnsi="Consolas"/>
          <w:sz w:val="18"/>
          <w:lang w:eastAsia="zh-CN"/>
        </w:rPr>
        <w:t xml:space="preserve"> 1.4 </w:t>
      </w:r>
      <w:r>
        <w:rPr>
          <w:rFonts w:ascii="Consolas" w:hAnsi="Consolas"/>
          <w:sz w:val="18"/>
          <w:lang w:eastAsia="zh-CN"/>
        </w:rPr>
        <w:t>固化资源）</w:t>
      </w:r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每日一句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模块网格（数量动态）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今日推荐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资源中心入口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家长学堂入口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志愿者招募入口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页脚（备案号）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模块页：模块</w:t>
      </w:r>
      <w:r>
        <w:rPr>
          <w:rFonts w:ascii="Consolas" w:hAnsi="Consolas"/>
          <w:sz w:val="18"/>
          <w:lang w:eastAsia="zh-CN"/>
        </w:rPr>
        <w:t xml:space="preserve">Banner → </w:t>
      </w:r>
      <w:r>
        <w:rPr>
          <w:rFonts w:ascii="Consolas" w:hAnsi="Consolas"/>
          <w:sz w:val="18"/>
          <w:lang w:eastAsia="zh-CN"/>
        </w:rPr>
        <w:t>统一板块模板（文章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电子书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图片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视频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音频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上</w:t>
      </w:r>
      <w:proofErr w:type="gramStart"/>
      <w:r>
        <w:rPr>
          <w:rFonts w:ascii="Consolas" w:hAnsi="Consolas"/>
          <w:sz w:val="18"/>
          <w:lang w:eastAsia="zh-CN"/>
        </w:rPr>
        <w:t>传贡献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评论提交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留言展示</w:t>
      </w:r>
      <w:r>
        <w:rPr>
          <w:rFonts w:ascii="Consolas" w:hAnsi="Consolas"/>
          <w:sz w:val="18"/>
          <w:lang w:eastAsia="zh-CN"/>
        </w:rPr>
        <w:t xml:space="preserve"> 8 </w:t>
      </w:r>
      <w:r>
        <w:rPr>
          <w:rFonts w:ascii="Consolas" w:hAnsi="Consolas"/>
          <w:sz w:val="18"/>
          <w:lang w:eastAsia="zh-CN"/>
        </w:rPr>
        <w:t>板块，见</w:t>
      </w:r>
      <w:r>
        <w:rPr>
          <w:rFonts w:ascii="Consolas" w:hAnsi="Consolas"/>
          <w:sz w:val="18"/>
          <w:lang w:eastAsia="zh-CN"/>
        </w:rPr>
        <w:t xml:space="preserve"> 4.0</w:t>
      </w:r>
      <w:r>
        <w:rPr>
          <w:rFonts w:ascii="Consolas" w:hAnsi="Consolas"/>
          <w:sz w:val="18"/>
          <w:lang w:eastAsia="zh-CN"/>
        </w:rPr>
        <w:t>；有数据才显示，无数据显示「筹备中」）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文章页：三段式阅读（原文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注释</w:t>
      </w:r>
      <w:r>
        <w:rPr>
          <w:rFonts w:ascii="Consolas" w:hAnsi="Consolas"/>
          <w:sz w:val="18"/>
          <w:lang w:eastAsia="zh-CN"/>
        </w:rPr>
        <w:t>→</w:t>
      </w:r>
      <w:r>
        <w:rPr>
          <w:rFonts w:ascii="Consolas" w:hAnsi="Consolas"/>
          <w:sz w:val="18"/>
          <w:lang w:eastAsia="zh-CN"/>
        </w:rPr>
        <w:t>译文）</w:t>
      </w:r>
      <w:r>
        <w:rPr>
          <w:rFonts w:ascii="Consolas" w:hAnsi="Consolas"/>
          <w:sz w:val="18"/>
          <w:lang w:eastAsia="zh-CN"/>
        </w:rPr>
        <w:t xml:space="preserve">/ </w:t>
      </w:r>
      <w:r>
        <w:rPr>
          <w:rFonts w:ascii="Consolas" w:hAnsi="Consolas"/>
          <w:sz w:val="18"/>
          <w:lang w:eastAsia="zh-CN"/>
        </w:rPr>
        <w:t>标准图文阅读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朗读按钮（经典原文挂原版真人音频，原创文章可用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Start"/>
      <w:r>
        <w:rPr>
          <w:rFonts w:ascii="Consolas" w:hAnsi="Consolas"/>
          <w:sz w:val="18"/>
          <w:lang w:eastAsia="zh-CN"/>
        </w:rPr>
        <w:t>点赞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收藏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相关推荐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相关文章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资源中心：搜索栏</w:t>
      </w:r>
      <w:r>
        <w:rPr>
          <w:rFonts w:ascii="Consolas" w:hAnsi="Consolas"/>
          <w:sz w:val="18"/>
          <w:lang w:eastAsia="zh-CN"/>
        </w:rPr>
        <w:t xml:space="preserve"> → ABC</w:t>
      </w:r>
      <w:r>
        <w:rPr>
          <w:rFonts w:ascii="Consolas" w:hAnsi="Consolas"/>
          <w:sz w:val="18"/>
          <w:lang w:eastAsia="zh-CN"/>
        </w:rPr>
        <w:t>三级分类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目录树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卡片列表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Start"/>
      <w:r>
        <w:rPr>
          <w:rFonts w:ascii="Consolas" w:hAnsi="Consolas"/>
          <w:sz w:val="18"/>
          <w:lang w:eastAsia="zh-CN"/>
        </w:rPr>
        <w:t>前往网盘</w:t>
      </w:r>
      <w:proofErr w:type="gramEnd"/>
      <w:r>
        <w:rPr>
          <w:rFonts w:ascii="Consolas" w:hAnsi="Consolas"/>
          <w:sz w:val="18"/>
          <w:lang w:eastAsia="zh-CN"/>
        </w:rPr>
        <w:t>按钮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家长学堂：本周必读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儒</w:t>
      </w:r>
      <w:proofErr w:type="gramStart"/>
      <w:r>
        <w:rPr>
          <w:rFonts w:ascii="Consolas" w:hAnsi="Consolas"/>
          <w:sz w:val="18"/>
          <w:lang w:eastAsia="zh-CN"/>
        </w:rPr>
        <w:t>道家长课</w:t>
      </w:r>
      <w:proofErr w:type="gramEnd"/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亲子共读指南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问答入口</w:t>
      </w:r>
      <w:r>
        <w:rPr>
          <w:rFonts w:ascii="Consolas" w:hAnsi="Consolas"/>
          <w:sz w:val="18"/>
          <w:lang w:eastAsia="zh-CN"/>
        </w:rPr>
        <w:t xml:space="preserve"> → </w:t>
      </w:r>
      <w:r>
        <w:rPr>
          <w:rFonts w:ascii="Consolas" w:hAnsi="Consolas"/>
          <w:sz w:val="18"/>
          <w:lang w:eastAsia="zh-CN"/>
        </w:rPr>
        <w:t>历史文章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br/>
      </w:r>
      <w:r>
        <w:rPr>
          <w:rFonts w:ascii="Consolas" w:hAnsi="Consolas"/>
          <w:sz w:val="18"/>
          <w:lang w:eastAsia="zh-CN"/>
        </w:rPr>
        <w:t>后台：</w:t>
      </w:r>
      <w:r>
        <w:rPr>
          <w:rFonts w:ascii="Consolas" w:hAnsi="Consolas"/>
          <w:sz w:val="18"/>
          <w:lang w:eastAsia="zh-CN"/>
        </w:rPr>
        <w:t xml:space="preserve">admin </w:t>
      </w:r>
      <w:r>
        <w:rPr>
          <w:rFonts w:ascii="Consolas" w:hAnsi="Consolas"/>
          <w:sz w:val="18"/>
          <w:lang w:eastAsia="zh-CN"/>
        </w:rPr>
        <w:t>文章</w:t>
      </w:r>
      <w:r>
        <w:rPr>
          <w:rFonts w:ascii="Consolas" w:hAnsi="Consolas"/>
          <w:sz w:val="18"/>
          <w:lang w:eastAsia="zh-CN"/>
        </w:rPr>
        <w:t xml:space="preserve">CRUD / </w:t>
      </w:r>
      <w:r>
        <w:rPr>
          <w:rFonts w:ascii="Consolas" w:hAnsi="Consolas"/>
          <w:sz w:val="18"/>
          <w:lang w:eastAsia="zh-CN"/>
        </w:rPr>
        <w:t>审核管理（投稿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留言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问答）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测验管理</w:t>
      </w:r>
      <w:r>
        <w:rPr>
          <w:rFonts w:ascii="Consolas" w:hAnsi="Consolas"/>
          <w:sz w:val="18"/>
          <w:lang w:eastAsia="zh-CN"/>
        </w:rPr>
        <w:t xml:space="preserve"> / </w:t>
      </w:r>
      <w:r>
        <w:rPr>
          <w:rFonts w:ascii="Consolas" w:hAnsi="Consolas"/>
          <w:sz w:val="18"/>
          <w:lang w:eastAsia="zh-CN"/>
        </w:rPr>
        <w:t>用户管理（仅管理员）</w:t>
      </w:r>
    </w:p>
    <w:p w14:paraId="7507567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7.5 音频与 TTS 使用规范（V2.2 新增）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F79" w14:paraId="2AE19EFC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358CED9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场景</w:t>
            </w:r>
            <w:proofErr w:type="spellEnd"/>
          </w:p>
        </w:tc>
        <w:tc>
          <w:tcPr>
            <w:tcW w:w="4320" w:type="dxa"/>
            <w:shd w:val="clear" w:color="auto" w:fill="D9D9D9"/>
          </w:tcPr>
          <w:p w14:paraId="7A83BC74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方案</w:t>
            </w:r>
          </w:p>
        </w:tc>
      </w:tr>
      <w:tr w:rsidR="00834F79" w14:paraId="07C2FD89" w14:textId="77777777">
        <w:trPr>
          <w:jc w:val="center"/>
        </w:trPr>
        <w:tc>
          <w:tcPr>
            <w:tcW w:w="4320" w:type="dxa"/>
          </w:tcPr>
          <w:p w14:paraId="2C9CF24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经典原文朗读（道德经/论语/荀子/古诗等）</w:t>
            </w:r>
          </w:p>
        </w:tc>
        <w:tc>
          <w:tcPr>
            <w:tcW w:w="4320" w:type="dxa"/>
          </w:tcPr>
          <w:p w14:paraId="1C085C2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一律使用原版真人音频（</w:t>
            </w:r>
            <w:proofErr w:type="gramStart"/>
            <w:r>
              <w:rPr>
                <w:lang w:eastAsia="zh-CN"/>
              </w:rPr>
              <w:t>网盘已有</w:t>
            </w:r>
            <w:proofErr w:type="gramEnd"/>
            <w:r>
              <w:rPr>
                <w:lang w:eastAsia="zh-CN"/>
              </w:rPr>
              <w:t>，切分后入库）</w:t>
            </w:r>
          </w:p>
        </w:tc>
      </w:tr>
      <w:tr w:rsidR="00834F79" w14:paraId="6E6B34FC" w14:textId="77777777">
        <w:trPr>
          <w:jc w:val="center"/>
        </w:trPr>
        <w:tc>
          <w:tcPr>
            <w:tcW w:w="4320" w:type="dxa"/>
          </w:tcPr>
          <w:p w14:paraId="5E85364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每日一句（短句</w:t>
            </w:r>
            <w:proofErr w:type="spellEnd"/>
            <w:r>
              <w:t>）</w:t>
            </w:r>
          </w:p>
        </w:tc>
        <w:tc>
          <w:tcPr>
            <w:tcW w:w="4320" w:type="dxa"/>
          </w:tcPr>
          <w:p w14:paraId="37811764" w14:textId="77777777" w:rsidR="00834F79" w:rsidRDefault="00000000">
            <w:pPr>
              <w:rPr>
                <w:rFonts w:hint="eastAsia"/>
              </w:rPr>
            </w:pPr>
            <w:r>
              <w:t>允许 TTS 合成（edge-tts 中文音色）</w:t>
            </w:r>
          </w:p>
        </w:tc>
      </w:tr>
      <w:tr w:rsidR="00834F79" w14:paraId="6F56A3A6" w14:textId="77777777">
        <w:trPr>
          <w:jc w:val="center"/>
        </w:trPr>
        <w:tc>
          <w:tcPr>
            <w:tcW w:w="4320" w:type="dxa"/>
          </w:tcPr>
          <w:p w14:paraId="21DCA9B3" w14:textId="77777777" w:rsidR="00834F79" w:rsidRDefault="00000000">
            <w:pPr>
              <w:rPr>
                <w:rFonts w:hint="eastAsia"/>
              </w:rPr>
            </w:pPr>
            <w:r>
              <w:t>原创文章朗读</w:t>
            </w:r>
          </w:p>
        </w:tc>
        <w:tc>
          <w:tcPr>
            <w:tcW w:w="4320" w:type="dxa"/>
          </w:tcPr>
          <w:p w14:paraId="2966FF23" w14:textId="77777777" w:rsidR="00834F79" w:rsidRDefault="00000000">
            <w:pPr>
              <w:rPr>
                <w:rFonts w:hint="eastAsia"/>
              </w:rPr>
            </w:pPr>
            <w:r>
              <w:t>允许 TTS 合成</w:t>
            </w:r>
          </w:p>
        </w:tc>
      </w:tr>
      <w:tr w:rsidR="00834F79" w14:paraId="675AC48F" w14:textId="77777777">
        <w:trPr>
          <w:jc w:val="center"/>
        </w:trPr>
        <w:tc>
          <w:tcPr>
            <w:tcW w:w="4320" w:type="dxa"/>
          </w:tcPr>
          <w:p w14:paraId="69D11183" w14:textId="77777777" w:rsidR="00834F79" w:rsidRDefault="00000000">
            <w:pPr>
              <w:rPr>
                <w:rFonts w:hint="eastAsia"/>
              </w:rPr>
            </w:pPr>
            <w:r>
              <w:t>音频切分</w:t>
            </w:r>
          </w:p>
        </w:tc>
        <w:tc>
          <w:tcPr>
            <w:tcW w:w="4320" w:type="dxa"/>
          </w:tcPr>
          <w:p w14:paraId="1499B253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锚点校正</w:t>
            </w:r>
            <w:proofErr w:type="gramEnd"/>
            <w:r>
              <w:rPr>
                <w:lang w:eastAsia="zh-CN"/>
              </w:rPr>
              <w:t>法（whisper 转写定位 + 静音插值），产出入库</w:t>
            </w:r>
          </w:p>
        </w:tc>
      </w:tr>
    </w:tbl>
    <w:p w14:paraId="20339AD0" w14:textId="77777777" w:rsidR="00834F79" w:rsidRDefault="00000000">
      <w:pPr>
        <w:rPr>
          <w:rFonts w:hint="eastAsia"/>
          <w:lang w:eastAsia="zh-CN"/>
        </w:rPr>
      </w:pPr>
      <w:r>
        <w:rPr>
          <w:lang w:eastAsia="zh-CN"/>
        </w:rPr>
        <w:t>原则：经典篇目音频以真人朗读为准，TTS 仅用于轻量原创内容，避免机器音朗读经典造成品质问题。</w:t>
      </w:r>
    </w:p>
    <w:p w14:paraId="76C6D083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八、资源访问架构</w:t>
      </w:r>
    </w:p>
    <w:p w14:paraId="443A1F3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8.1 三层架构原则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F79" w14:paraId="0A572883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04CC2A9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层</w:t>
            </w:r>
          </w:p>
        </w:tc>
        <w:tc>
          <w:tcPr>
            <w:tcW w:w="2160" w:type="dxa"/>
            <w:shd w:val="clear" w:color="auto" w:fill="D9D9D9"/>
          </w:tcPr>
          <w:p w14:paraId="2789CF4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  <w:shd w:val="clear" w:color="auto" w:fill="D9D9D9"/>
          </w:tcPr>
          <w:p w14:paraId="6CE0842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存储</w:t>
            </w:r>
          </w:p>
        </w:tc>
        <w:tc>
          <w:tcPr>
            <w:tcW w:w="2160" w:type="dxa"/>
            <w:shd w:val="clear" w:color="auto" w:fill="D9D9D9"/>
          </w:tcPr>
          <w:p w14:paraId="7C3B4F1E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处理</w:t>
            </w:r>
          </w:p>
        </w:tc>
      </w:tr>
      <w:tr w:rsidR="00834F79" w14:paraId="740BD26B" w14:textId="77777777">
        <w:trPr>
          <w:jc w:val="center"/>
        </w:trPr>
        <w:tc>
          <w:tcPr>
            <w:tcW w:w="2160" w:type="dxa"/>
          </w:tcPr>
          <w:p w14:paraId="4CB9F1BF" w14:textId="77777777" w:rsidR="00834F79" w:rsidRDefault="00000000">
            <w:pPr>
              <w:rPr>
                <w:rFonts w:hint="eastAsia"/>
              </w:rPr>
            </w:pPr>
            <w:r>
              <w:t>内容层</w:t>
            </w:r>
          </w:p>
        </w:tc>
        <w:tc>
          <w:tcPr>
            <w:tcW w:w="2160" w:type="dxa"/>
          </w:tcPr>
          <w:p w14:paraId="147C032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文章/诗词/故事/每日一句</w:t>
            </w:r>
          </w:p>
        </w:tc>
        <w:tc>
          <w:tcPr>
            <w:tcW w:w="2160" w:type="dxa"/>
          </w:tcPr>
          <w:p w14:paraId="7491D60B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服务器SQLite</w:t>
            </w:r>
            <w:proofErr w:type="spellEnd"/>
          </w:p>
        </w:tc>
        <w:tc>
          <w:tcPr>
            <w:tcW w:w="2160" w:type="dxa"/>
          </w:tcPr>
          <w:p w14:paraId="19CD4CE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加工后进库（1亿字≈200MB，完全可忽略）</w:t>
            </w:r>
          </w:p>
        </w:tc>
      </w:tr>
      <w:tr w:rsidR="00834F79" w14:paraId="452D7198" w14:textId="77777777">
        <w:trPr>
          <w:jc w:val="center"/>
        </w:trPr>
        <w:tc>
          <w:tcPr>
            <w:tcW w:w="2160" w:type="dxa"/>
          </w:tcPr>
          <w:p w14:paraId="04943BE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图片层</w:t>
            </w:r>
            <w:proofErr w:type="spellEnd"/>
          </w:p>
        </w:tc>
        <w:tc>
          <w:tcPr>
            <w:tcW w:w="2160" w:type="dxa"/>
          </w:tcPr>
          <w:p w14:paraId="45CB99B0" w14:textId="77777777" w:rsidR="00834F79" w:rsidRDefault="00000000">
            <w:pPr>
              <w:rPr>
                <w:rFonts w:hint="eastAsia"/>
              </w:rPr>
            </w:pPr>
            <w:r>
              <w:t>配图/碑帖缩略图</w:t>
            </w:r>
          </w:p>
        </w:tc>
        <w:tc>
          <w:tcPr>
            <w:tcW w:w="2160" w:type="dxa"/>
          </w:tcPr>
          <w:p w14:paraId="2ED3BD52" w14:textId="77777777" w:rsidR="00834F79" w:rsidRDefault="00000000">
            <w:pPr>
              <w:rPr>
                <w:rFonts w:hint="eastAsia"/>
              </w:rPr>
            </w:pPr>
            <w:r>
              <w:t>服务器静态目录</w:t>
            </w:r>
          </w:p>
        </w:tc>
        <w:tc>
          <w:tcPr>
            <w:tcW w:w="2160" w:type="dxa"/>
          </w:tcPr>
          <w:p w14:paraId="0C12B81A" w14:textId="77777777" w:rsidR="00834F79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WebP</w:t>
            </w:r>
            <w:proofErr w:type="spellEnd"/>
            <w:r>
              <w:rPr>
                <w:lang w:eastAsia="zh-CN"/>
              </w:rPr>
              <w:t>压缩+分级缩略图；原图</w:t>
            </w:r>
            <w:proofErr w:type="gramStart"/>
            <w:r>
              <w:rPr>
                <w:lang w:eastAsia="zh-CN"/>
              </w:rPr>
              <w:t>留网盘</w:t>
            </w:r>
            <w:proofErr w:type="gramEnd"/>
          </w:p>
        </w:tc>
      </w:tr>
      <w:tr w:rsidR="00834F79" w14:paraId="5BEADD5F" w14:textId="77777777">
        <w:trPr>
          <w:jc w:val="center"/>
        </w:trPr>
        <w:tc>
          <w:tcPr>
            <w:tcW w:w="2160" w:type="dxa"/>
          </w:tcPr>
          <w:p w14:paraId="7B6BBE3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资源层</w:t>
            </w:r>
            <w:proofErr w:type="spellEnd"/>
          </w:p>
        </w:tc>
        <w:tc>
          <w:tcPr>
            <w:tcW w:w="2160" w:type="dxa"/>
          </w:tcPr>
          <w:p w14:paraId="6F6E2B2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完整PDF/高清碑帖/视频课程</w:t>
            </w:r>
          </w:p>
        </w:tc>
        <w:tc>
          <w:tcPr>
            <w:tcW w:w="2160" w:type="dxa"/>
          </w:tcPr>
          <w:p w14:paraId="707BA22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百度网盘</w:t>
            </w:r>
            <w:proofErr w:type="spellEnd"/>
          </w:p>
        </w:tc>
        <w:tc>
          <w:tcPr>
            <w:tcW w:w="2160" w:type="dxa"/>
          </w:tcPr>
          <w:p w14:paraId="5209C58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网站只存元数据+分享链接</w:t>
            </w:r>
          </w:p>
        </w:tc>
      </w:tr>
    </w:tbl>
    <w:p w14:paraId="5C3B7AD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8.2 资源中心实现（方案A：分享链接导航，首期采用）</w:t>
      </w:r>
    </w:p>
    <w:p w14:paraId="70E4C1E7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步骤：</w:t>
      </w:r>
      <w:r>
        <w:rPr>
          <w:rFonts w:ascii="Consolas" w:hAnsi="Consolas"/>
          <w:sz w:val="18"/>
          <w:lang w:eastAsia="zh-CN"/>
        </w:rPr>
        <w:br/>
        <w:t xml:space="preserve">1. </w:t>
      </w:r>
      <w:r>
        <w:rPr>
          <w:rFonts w:ascii="Consolas" w:hAnsi="Consolas"/>
          <w:sz w:val="18"/>
          <w:lang w:eastAsia="zh-CN"/>
        </w:rPr>
        <w:t>元数据入库（</w:t>
      </w:r>
      <w:proofErr w:type="spellStart"/>
      <w:r>
        <w:rPr>
          <w:rFonts w:ascii="Consolas" w:hAnsi="Consolas"/>
          <w:sz w:val="18"/>
          <w:lang w:eastAsia="zh-CN"/>
        </w:rPr>
        <w:t>resource_link</w:t>
      </w:r>
      <w:proofErr w:type="spellEnd"/>
      <w:r>
        <w:rPr>
          <w:rFonts w:ascii="Consolas" w:hAnsi="Consolas"/>
          <w:sz w:val="18"/>
          <w:lang w:eastAsia="zh-CN"/>
        </w:rPr>
        <w:t>表，几百</w:t>
      </w:r>
      <w:r>
        <w:rPr>
          <w:rFonts w:ascii="Consolas" w:hAnsi="Consolas"/>
          <w:sz w:val="18"/>
          <w:lang w:eastAsia="zh-CN"/>
        </w:rPr>
        <w:t>KB</w:t>
      </w:r>
      <w:r>
        <w:rPr>
          <w:rFonts w:ascii="Consolas" w:hAnsi="Consolas"/>
          <w:sz w:val="18"/>
          <w:lang w:eastAsia="zh-CN"/>
        </w:rPr>
        <w:t>级）</w:t>
      </w:r>
      <w:r>
        <w:rPr>
          <w:rFonts w:ascii="Consolas" w:hAnsi="Consolas"/>
          <w:sz w:val="18"/>
          <w:lang w:eastAsia="zh-CN"/>
        </w:rPr>
        <w:br/>
        <w:t xml:space="preserve">2. </w:t>
      </w:r>
      <w:r>
        <w:rPr>
          <w:rFonts w:ascii="Consolas" w:hAnsi="Consolas"/>
          <w:sz w:val="18"/>
          <w:lang w:eastAsia="zh-CN"/>
        </w:rPr>
        <w:t>批量生成分享链接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提取码（分批操作，每批</w:t>
      </w:r>
      <w:r>
        <w:rPr>
          <w:rFonts w:ascii="Consolas" w:hAnsi="Consolas"/>
          <w:sz w:val="18"/>
          <w:lang w:eastAsia="zh-CN"/>
        </w:rPr>
        <w:t>10-20</w:t>
      </w:r>
      <w:r>
        <w:rPr>
          <w:rFonts w:ascii="Consolas" w:hAnsi="Consolas"/>
          <w:sz w:val="18"/>
          <w:lang w:eastAsia="zh-CN"/>
        </w:rPr>
        <w:t>个，间隔执行，规避百度风控）</w:t>
      </w:r>
      <w:r>
        <w:rPr>
          <w:rFonts w:ascii="Consolas" w:hAnsi="Consolas"/>
          <w:sz w:val="18"/>
          <w:lang w:eastAsia="zh-CN"/>
        </w:rPr>
        <w:br/>
        <w:t xml:space="preserve">3. </w:t>
      </w:r>
      <w:r>
        <w:rPr>
          <w:rFonts w:ascii="Consolas" w:hAnsi="Consolas"/>
          <w:sz w:val="18"/>
          <w:lang w:eastAsia="zh-CN"/>
        </w:rPr>
        <w:t>资源中心页渲染目录树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书目卡片</w:t>
      </w:r>
      <w:r>
        <w:rPr>
          <w:rFonts w:ascii="Consolas" w:hAnsi="Consolas"/>
          <w:sz w:val="18"/>
          <w:lang w:eastAsia="zh-CN"/>
        </w:rPr>
        <w:br/>
        <w:t xml:space="preserve">4. </w:t>
      </w:r>
      <w:r>
        <w:rPr>
          <w:rFonts w:ascii="Consolas" w:hAnsi="Consolas"/>
          <w:sz w:val="18"/>
          <w:lang w:eastAsia="zh-CN"/>
        </w:rPr>
        <w:t>每月定期巡检，失效标记下架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优点：服务器零存储压力、无版权暴露风险、实现简单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缺点：</w:t>
      </w:r>
      <w:proofErr w:type="gramStart"/>
      <w:r>
        <w:rPr>
          <w:rFonts w:ascii="Consolas" w:hAnsi="Consolas"/>
          <w:sz w:val="18"/>
          <w:lang w:eastAsia="zh-CN"/>
        </w:rPr>
        <w:t>跳转网盘需</w:t>
      </w:r>
      <w:proofErr w:type="gramEnd"/>
      <w:r>
        <w:rPr>
          <w:rFonts w:ascii="Consolas" w:hAnsi="Consolas"/>
          <w:sz w:val="18"/>
          <w:lang w:eastAsia="zh-CN"/>
        </w:rPr>
        <w:t>登录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提取码，体验割裂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公益资料站主流做法，可接受</w:t>
      </w:r>
    </w:p>
    <w:p w14:paraId="12EFAA6A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8.3 首批试点资源（已就绪清单）</w:t>
      </w:r>
    </w:p>
    <w:p w14:paraId="0F6962C7" w14:textId="77777777" w:rsidR="00834F79" w:rsidRDefault="00000000">
      <w:pPr>
        <w:ind w:left="432"/>
        <w:rPr>
          <w:rFonts w:hint="eastAsia"/>
        </w:rPr>
      </w:pPr>
      <w:proofErr w:type="spellStart"/>
      <w:r>
        <w:rPr>
          <w:color w:val="404040"/>
        </w:rPr>
        <w:t>以下资源已下载至本地</w:t>
      </w:r>
      <w:proofErr w:type="spellEnd"/>
      <w:r>
        <w:rPr>
          <w:color w:val="404040"/>
        </w:rPr>
        <w:t xml:space="preserve"> </w:t>
      </w:r>
      <w:r>
        <w:rPr>
          <w:rFonts w:ascii="Consolas" w:hAnsi="Consolas"/>
          <w:color w:val="404040"/>
          <w:sz w:val="20"/>
        </w:rPr>
        <w:t xml:space="preserve">002 </w:t>
      </w:r>
      <w:proofErr w:type="spellStart"/>
      <w:r>
        <w:rPr>
          <w:rFonts w:ascii="Consolas" w:hAnsi="Consolas"/>
          <w:color w:val="404040"/>
          <w:sz w:val="20"/>
        </w:rPr>
        <w:t>项目资源</w:t>
      </w:r>
      <w:proofErr w:type="spellEnd"/>
      <w:r>
        <w:rPr>
          <w:rFonts w:ascii="Consolas" w:hAnsi="Consolas"/>
          <w:color w:val="404040"/>
          <w:sz w:val="20"/>
        </w:rPr>
        <w:t>/</w:t>
      </w:r>
      <w:proofErr w:type="spellStart"/>
      <w:r>
        <w:rPr>
          <w:rFonts w:ascii="Consolas" w:hAnsi="Consolas"/>
          <w:color w:val="404040"/>
          <w:sz w:val="20"/>
        </w:rPr>
        <w:t>网盘文件</w:t>
      </w:r>
      <w:proofErr w:type="spellEnd"/>
      <w:r>
        <w:rPr>
          <w:rFonts w:ascii="Consolas" w:hAnsi="Consolas"/>
          <w:color w:val="404040"/>
          <w:sz w:val="20"/>
        </w:rPr>
        <w:t>/</w:t>
      </w:r>
      <w:r>
        <w:rPr>
          <w:color w:val="404040"/>
        </w:rPr>
        <w:t>，</w:t>
      </w:r>
      <w:proofErr w:type="spellStart"/>
      <w:r>
        <w:rPr>
          <w:color w:val="404040"/>
        </w:rPr>
        <w:t>可先行入库（resource_link</w:t>
      </w:r>
      <w:proofErr w:type="spellEnd"/>
      <w:r>
        <w:rPr>
          <w:color w:val="404040"/>
        </w:rPr>
        <w:t xml:space="preserve"> 表）。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F79" w14:paraId="014D1BD5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8FF1D9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资源</w:t>
            </w:r>
          </w:p>
        </w:tc>
        <w:tc>
          <w:tcPr>
            <w:tcW w:w="2160" w:type="dxa"/>
            <w:shd w:val="clear" w:color="auto" w:fill="D9D9D9"/>
          </w:tcPr>
          <w:p w14:paraId="4E1F3DFD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形态</w:t>
            </w:r>
          </w:p>
        </w:tc>
        <w:tc>
          <w:tcPr>
            <w:tcW w:w="2160" w:type="dxa"/>
            <w:shd w:val="clear" w:color="auto" w:fill="D9D9D9"/>
          </w:tcPr>
          <w:p w14:paraId="1F99F0B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分级</w:t>
            </w:r>
          </w:p>
        </w:tc>
        <w:tc>
          <w:tcPr>
            <w:tcW w:w="2160" w:type="dxa"/>
            <w:shd w:val="clear" w:color="auto" w:fill="D9D9D9"/>
          </w:tcPr>
          <w:p w14:paraId="6FB4AC9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834F79" w14:paraId="4173E271" w14:textId="77777777">
        <w:trPr>
          <w:jc w:val="center"/>
        </w:trPr>
        <w:tc>
          <w:tcPr>
            <w:tcW w:w="2160" w:type="dxa"/>
          </w:tcPr>
          <w:p w14:paraId="06317640" w14:textId="77777777" w:rsidR="00834F79" w:rsidRDefault="00000000">
            <w:pPr>
              <w:rPr>
                <w:rFonts w:hint="eastAsia"/>
              </w:rPr>
            </w:pPr>
            <w:r>
              <w:t>道德经</w:t>
            </w:r>
          </w:p>
        </w:tc>
        <w:tc>
          <w:tcPr>
            <w:tcW w:w="2160" w:type="dxa"/>
          </w:tcPr>
          <w:p w14:paraId="32922DC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80 章原文+译文结构化 JSON；全文朗读 80 章音频已切分验证</w:t>
            </w:r>
          </w:p>
        </w:tc>
        <w:tc>
          <w:tcPr>
            <w:tcW w:w="2160" w:type="dxa"/>
          </w:tcPr>
          <w:p w14:paraId="2CF1DC13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55949DBB" w14:textId="77777777" w:rsidR="00834F79" w:rsidRDefault="00000000">
            <w:pPr>
              <w:rPr>
                <w:rFonts w:hint="eastAsia"/>
              </w:rPr>
            </w:pPr>
            <w:r>
              <w:t>已就绪</w:t>
            </w:r>
          </w:p>
        </w:tc>
      </w:tr>
      <w:tr w:rsidR="00834F79" w14:paraId="2EC4F224" w14:textId="77777777">
        <w:trPr>
          <w:jc w:val="center"/>
        </w:trPr>
        <w:tc>
          <w:tcPr>
            <w:tcW w:w="2160" w:type="dxa"/>
          </w:tcPr>
          <w:p w14:paraId="15C2E092" w14:textId="77777777" w:rsidR="00834F79" w:rsidRDefault="00000000">
            <w:pPr>
              <w:rPr>
                <w:rFonts w:hint="eastAsia"/>
              </w:rPr>
            </w:pPr>
            <w:r>
              <w:t>荀子</w:t>
            </w:r>
          </w:p>
        </w:tc>
        <w:tc>
          <w:tcPr>
            <w:tcW w:w="2160" w:type="dxa"/>
          </w:tcPr>
          <w:p w14:paraId="702DFA82" w14:textId="77777777" w:rsidR="00834F79" w:rsidRDefault="00000000">
            <w:pPr>
              <w:rPr>
                <w:rFonts w:hint="eastAsia"/>
              </w:rPr>
            </w:pPr>
            <w:r>
              <w:t>txt + 集解 + 32 篇音频</w:t>
            </w:r>
          </w:p>
        </w:tc>
        <w:tc>
          <w:tcPr>
            <w:tcW w:w="2160" w:type="dxa"/>
          </w:tcPr>
          <w:p w14:paraId="2EF03348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4FEC13EB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52563B93" w14:textId="77777777">
        <w:trPr>
          <w:jc w:val="center"/>
        </w:trPr>
        <w:tc>
          <w:tcPr>
            <w:tcW w:w="2160" w:type="dxa"/>
          </w:tcPr>
          <w:p w14:paraId="548A2BC3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论语</w:t>
            </w:r>
          </w:p>
        </w:tc>
        <w:tc>
          <w:tcPr>
            <w:tcW w:w="2160" w:type="dxa"/>
          </w:tcPr>
          <w:p w14:paraId="53BDCC21" w14:textId="77777777" w:rsidR="00834F79" w:rsidRDefault="00000000">
            <w:pPr>
              <w:rPr>
                <w:rFonts w:hint="eastAsia"/>
              </w:rPr>
            </w:pPr>
            <w:r>
              <w:t>20 篇音频</w:t>
            </w:r>
          </w:p>
        </w:tc>
        <w:tc>
          <w:tcPr>
            <w:tcW w:w="2160" w:type="dxa"/>
          </w:tcPr>
          <w:p w14:paraId="334CE43B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27DC87E6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15DEF13B" w14:textId="77777777">
        <w:trPr>
          <w:jc w:val="center"/>
        </w:trPr>
        <w:tc>
          <w:tcPr>
            <w:tcW w:w="2160" w:type="dxa"/>
          </w:tcPr>
          <w:p w14:paraId="51385902" w14:textId="77777777" w:rsidR="00834F79" w:rsidRDefault="00000000">
            <w:pPr>
              <w:rPr>
                <w:rFonts w:hint="eastAsia"/>
              </w:rPr>
            </w:pPr>
            <w:r>
              <w:t>增广贤文</w:t>
            </w:r>
          </w:p>
        </w:tc>
        <w:tc>
          <w:tcPr>
            <w:tcW w:w="2160" w:type="dxa"/>
          </w:tcPr>
          <w:p w14:paraId="79BB7D10" w14:textId="77777777" w:rsidR="00834F79" w:rsidRDefault="00000000">
            <w:pPr>
              <w:rPr>
                <w:rFonts w:hint="eastAsia"/>
              </w:rPr>
            </w:pPr>
            <w:r>
              <w:t>PDF</w:t>
            </w:r>
          </w:p>
        </w:tc>
        <w:tc>
          <w:tcPr>
            <w:tcW w:w="2160" w:type="dxa"/>
          </w:tcPr>
          <w:p w14:paraId="28B9B8C3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77F1E4AE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1C4BF59F" w14:textId="77777777">
        <w:trPr>
          <w:jc w:val="center"/>
        </w:trPr>
        <w:tc>
          <w:tcPr>
            <w:tcW w:w="2160" w:type="dxa"/>
          </w:tcPr>
          <w:p w14:paraId="24D92E64" w14:textId="77777777" w:rsidR="00834F79" w:rsidRDefault="00000000">
            <w:pPr>
              <w:rPr>
                <w:rFonts w:hint="eastAsia"/>
              </w:rPr>
            </w:pPr>
            <w:r>
              <w:t>小学生必背古诗 75+70</w:t>
            </w:r>
          </w:p>
        </w:tc>
        <w:tc>
          <w:tcPr>
            <w:tcW w:w="2160" w:type="dxa"/>
          </w:tcPr>
          <w:p w14:paraId="3AD57085" w14:textId="77777777" w:rsidR="00834F79" w:rsidRDefault="00000000">
            <w:pPr>
              <w:rPr>
                <w:rFonts w:hint="eastAsia"/>
              </w:rPr>
            </w:pPr>
            <w:r>
              <w:t>音频 + PDF</w:t>
            </w:r>
          </w:p>
        </w:tc>
        <w:tc>
          <w:tcPr>
            <w:tcW w:w="2160" w:type="dxa"/>
          </w:tcPr>
          <w:p w14:paraId="294A6F04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2791B7FC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6EA7F811" w14:textId="77777777">
        <w:trPr>
          <w:jc w:val="center"/>
        </w:trPr>
        <w:tc>
          <w:tcPr>
            <w:tcW w:w="2160" w:type="dxa"/>
          </w:tcPr>
          <w:p w14:paraId="291A9BA5" w14:textId="77777777" w:rsidR="00834F79" w:rsidRDefault="00000000">
            <w:pPr>
              <w:rPr>
                <w:rFonts w:hint="eastAsia"/>
              </w:rPr>
            </w:pPr>
            <w:r>
              <w:t>中华书局二十四史</w:t>
            </w:r>
          </w:p>
        </w:tc>
        <w:tc>
          <w:tcPr>
            <w:tcW w:w="2160" w:type="dxa"/>
          </w:tcPr>
          <w:p w14:paraId="7CD1DC5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24 册 PDF（古籍影印）</w:t>
            </w:r>
          </w:p>
        </w:tc>
        <w:tc>
          <w:tcPr>
            <w:tcW w:w="2160" w:type="dxa"/>
          </w:tcPr>
          <w:p w14:paraId="19FEAF74" w14:textId="77777777" w:rsidR="00834F7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160" w:type="dxa"/>
          </w:tcPr>
          <w:p w14:paraId="5A9DB14F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  <w:tr w:rsidR="00834F79" w14:paraId="690241CB" w14:textId="77777777">
        <w:trPr>
          <w:jc w:val="center"/>
        </w:trPr>
        <w:tc>
          <w:tcPr>
            <w:tcW w:w="2160" w:type="dxa"/>
          </w:tcPr>
          <w:p w14:paraId="3CE4923F" w14:textId="77777777" w:rsidR="00834F79" w:rsidRDefault="00000000">
            <w:pPr>
              <w:rPr>
                <w:rFonts w:hint="eastAsia"/>
              </w:rPr>
            </w:pPr>
            <w:r>
              <w:t>初学套餐碑帖</w:t>
            </w:r>
          </w:p>
        </w:tc>
        <w:tc>
          <w:tcPr>
            <w:tcW w:w="2160" w:type="dxa"/>
          </w:tcPr>
          <w:p w14:paraId="27CB4E4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礼器碑/曹全碑/多宝塔/九成宫/小楷集 高清 JPG</w:t>
            </w:r>
          </w:p>
        </w:tc>
        <w:tc>
          <w:tcPr>
            <w:tcW w:w="2160" w:type="dxa"/>
          </w:tcPr>
          <w:p w14:paraId="3D87005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A（碑帖影印</w:t>
            </w:r>
            <w:proofErr w:type="spellEnd"/>
            <w:r>
              <w:t>）</w:t>
            </w:r>
          </w:p>
        </w:tc>
        <w:tc>
          <w:tcPr>
            <w:tcW w:w="2160" w:type="dxa"/>
          </w:tcPr>
          <w:p w14:paraId="7F25D250" w14:textId="77777777" w:rsidR="00834F79" w:rsidRDefault="00000000">
            <w:pPr>
              <w:rPr>
                <w:rFonts w:hint="eastAsia"/>
              </w:rPr>
            </w:pPr>
            <w:r>
              <w:t>已下载</w:t>
            </w:r>
          </w:p>
        </w:tc>
      </w:tr>
    </w:tbl>
    <w:p w14:paraId="16A2F6F8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>底本说明：道德经采用帛书本（80 章，用「恒」字），与通行本王弼本（81 章，作「常」字）章节划分略有差异，上线时在文章页标注底本说明。</w:t>
      </w:r>
    </w:p>
    <w:p w14:paraId="04E942FE" w14:textId="77777777" w:rsidR="00834F79" w:rsidRDefault="00000000">
      <w:pPr>
        <w:ind w:left="432"/>
        <w:rPr>
          <w:rFonts w:hint="eastAsia"/>
          <w:lang w:eastAsia="zh-CN"/>
        </w:rPr>
      </w:pPr>
      <w:r>
        <w:rPr>
          <w:color w:val="404040"/>
          <w:lang w:eastAsia="zh-CN"/>
        </w:rPr>
        <w:t xml:space="preserve">注：C </w:t>
      </w:r>
      <w:proofErr w:type="gramStart"/>
      <w:r>
        <w:rPr>
          <w:color w:val="404040"/>
          <w:lang w:eastAsia="zh-CN"/>
        </w:rPr>
        <w:t>级现代</w:t>
      </w:r>
      <w:proofErr w:type="gramEnd"/>
      <w:r>
        <w:rPr>
          <w:color w:val="404040"/>
          <w:lang w:eastAsia="zh-CN"/>
        </w:rPr>
        <w:t>出版物（徐中约/柏杨/DK 等）仅做书目导航，不做文件提供。</w:t>
      </w:r>
    </w:p>
    <w:p w14:paraId="03BBB4E9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九、内容生产与合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</w:p>
    <w:p w14:paraId="53180FA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9.1 内容版权红线</w:t>
      </w:r>
    </w:p>
    <w:p w14:paraId="5D1E7986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✅ </w:t>
      </w:r>
      <w:r>
        <w:rPr>
          <w:rFonts w:ascii="Consolas" w:hAnsi="Consolas"/>
          <w:sz w:val="18"/>
          <w:lang w:eastAsia="zh-CN"/>
        </w:rPr>
        <w:t>可用：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古籍原文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历史事实（公有领域）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自撰解读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故事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原创内容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历史照片（标注来源，已进入公有领域）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公有领域碑帖高</w:t>
      </w:r>
      <w:proofErr w:type="gramStart"/>
      <w:r>
        <w:rPr>
          <w:rFonts w:ascii="Consolas" w:hAnsi="Consolas"/>
          <w:sz w:val="18"/>
          <w:lang w:eastAsia="zh-CN"/>
        </w:rPr>
        <w:t>清资源</w:t>
      </w:r>
      <w:proofErr w:type="gramEnd"/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❌ </w:t>
      </w:r>
      <w:r>
        <w:rPr>
          <w:rFonts w:ascii="Consolas" w:hAnsi="Consolas"/>
          <w:sz w:val="18"/>
          <w:lang w:eastAsia="zh-CN"/>
        </w:rPr>
        <w:t>严禁：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未授权的现代出版物内容（中信国学大典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徐中约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柏杨</w:t>
      </w:r>
      <w:r>
        <w:rPr>
          <w:rFonts w:ascii="Consolas" w:hAnsi="Consolas"/>
          <w:sz w:val="18"/>
          <w:lang w:eastAsia="zh-CN"/>
        </w:rPr>
        <w:t>/DK/</w:t>
      </w:r>
      <w:r>
        <w:rPr>
          <w:rFonts w:ascii="Consolas" w:hAnsi="Consolas"/>
          <w:sz w:val="18"/>
          <w:lang w:eastAsia="zh-CN"/>
        </w:rPr>
        <w:t>教辅等整段引用）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音乐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影视片段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非公有领域摄影作品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⚠️ </w:t>
      </w:r>
      <w:r>
        <w:rPr>
          <w:rFonts w:ascii="Consolas" w:hAnsi="Consolas"/>
          <w:sz w:val="18"/>
          <w:lang w:eastAsia="zh-CN"/>
        </w:rPr>
        <w:t>仅作导航：</w:t>
      </w:r>
      <w:r>
        <w:rPr>
          <w:rFonts w:ascii="Consolas" w:hAnsi="Consolas"/>
          <w:sz w:val="18"/>
          <w:lang w:eastAsia="zh-CN"/>
        </w:rPr>
        <w:br/>
        <w:t>- C</w:t>
      </w:r>
      <w:r>
        <w:rPr>
          <w:rFonts w:ascii="Consolas" w:hAnsi="Consolas"/>
          <w:sz w:val="18"/>
          <w:lang w:eastAsia="zh-CN"/>
        </w:rPr>
        <w:t>级书目（书名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作者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出版社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简介），不做文件提供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版权声明（全站页脚展示，必须保留）：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「本网站为非盈利公益网站，所有资料来自网络与网友贡献，如有侵犯您的版权，请与我们联系，我们将及时删除。」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页脚声明须链接至「联系我们」页面；收到权利人通知后</w:t>
      </w:r>
      <w:r>
        <w:rPr>
          <w:rFonts w:ascii="Consolas" w:hAnsi="Consolas"/>
          <w:sz w:val="18"/>
          <w:lang w:eastAsia="zh-CN"/>
        </w:rPr>
        <w:t xml:space="preserve"> 72 </w:t>
      </w:r>
      <w:r>
        <w:rPr>
          <w:rFonts w:ascii="Consolas" w:hAnsi="Consolas"/>
          <w:sz w:val="18"/>
          <w:lang w:eastAsia="zh-CN"/>
        </w:rPr>
        <w:t>小时内下架核实（与《十四、备份与灾难恢复》场景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同等响应时限）</w:t>
      </w:r>
    </w:p>
    <w:p w14:paraId="7528F86C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9.2 未成年人保护合</w:t>
      </w:r>
      <w:proofErr w:type="gramStart"/>
      <w:r>
        <w:rPr>
          <w:rFonts w:ascii="宋体" w:eastAsia="宋体" w:hAnsi="宋体"/>
          <w:lang w:eastAsia="zh-CN"/>
        </w:rPr>
        <w:t>规</w:t>
      </w:r>
      <w:proofErr w:type="gramEnd"/>
      <w:r>
        <w:rPr>
          <w:rFonts w:ascii="宋体" w:eastAsia="宋体" w:hAnsi="宋体"/>
          <w:lang w:eastAsia="zh-CN"/>
        </w:rPr>
        <w:t>（《未成年人保护法》网络保护专章）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F79" w14:paraId="6C86DDA3" w14:textId="77777777">
        <w:trPr>
          <w:jc w:val="center"/>
        </w:trPr>
        <w:tc>
          <w:tcPr>
            <w:tcW w:w="4320" w:type="dxa"/>
            <w:shd w:val="clear" w:color="auto" w:fill="D9D9D9"/>
          </w:tcPr>
          <w:p w14:paraId="3FCF32E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要求</w:t>
            </w:r>
            <w:proofErr w:type="spellEnd"/>
          </w:p>
        </w:tc>
        <w:tc>
          <w:tcPr>
            <w:tcW w:w="4320" w:type="dxa"/>
            <w:shd w:val="clear" w:color="auto" w:fill="D9D9D9"/>
          </w:tcPr>
          <w:p w14:paraId="0AE0C8E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实现方式</w:t>
            </w:r>
          </w:p>
        </w:tc>
      </w:tr>
      <w:tr w:rsidR="00834F79" w14:paraId="30077291" w14:textId="77777777">
        <w:trPr>
          <w:jc w:val="center"/>
        </w:trPr>
        <w:tc>
          <w:tcPr>
            <w:tcW w:w="4320" w:type="dxa"/>
          </w:tcPr>
          <w:p w14:paraId="0CF1B320" w14:textId="77777777" w:rsidR="00834F79" w:rsidRDefault="00000000">
            <w:pPr>
              <w:rPr>
                <w:rFonts w:hint="eastAsia"/>
              </w:rPr>
            </w:pPr>
            <w:r>
              <w:t>不收集儿童个人信息</w:t>
            </w:r>
          </w:p>
        </w:tc>
        <w:tc>
          <w:tcPr>
            <w:tcW w:w="4320" w:type="dxa"/>
          </w:tcPr>
          <w:p w14:paraId="2F717E4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浏览无需注册；投稿/</w:t>
            </w:r>
            <w:proofErr w:type="gramStart"/>
            <w:r>
              <w:rPr>
                <w:lang w:eastAsia="zh-CN"/>
              </w:rPr>
              <w:t>留言仅</w:t>
            </w:r>
            <w:proofErr w:type="gramEnd"/>
            <w:r>
              <w:rPr>
                <w:lang w:eastAsia="zh-CN"/>
              </w:rPr>
              <w:t>需昵称（可匿名）</w:t>
            </w:r>
          </w:p>
        </w:tc>
      </w:tr>
      <w:tr w:rsidR="00834F79" w14:paraId="17DFC18D" w14:textId="77777777">
        <w:trPr>
          <w:jc w:val="center"/>
        </w:trPr>
        <w:tc>
          <w:tcPr>
            <w:tcW w:w="4320" w:type="dxa"/>
          </w:tcPr>
          <w:p w14:paraId="28C304A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家长共读模式</w:t>
            </w:r>
            <w:proofErr w:type="spellEnd"/>
          </w:p>
        </w:tc>
        <w:tc>
          <w:tcPr>
            <w:tcW w:w="4320" w:type="dxa"/>
          </w:tcPr>
          <w:p w14:paraId="5C969505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家长可查看共读打卡记录，不含详细行为数据，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外传</w:t>
            </w:r>
          </w:p>
        </w:tc>
      </w:tr>
      <w:tr w:rsidR="00834F79" w14:paraId="7F43F39B" w14:textId="77777777">
        <w:trPr>
          <w:jc w:val="center"/>
        </w:trPr>
        <w:tc>
          <w:tcPr>
            <w:tcW w:w="4320" w:type="dxa"/>
          </w:tcPr>
          <w:p w14:paraId="7E1104C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内容适龄分级</w:t>
            </w:r>
            <w:proofErr w:type="spellEnd"/>
          </w:p>
        </w:tc>
        <w:tc>
          <w:tcPr>
            <w:tcW w:w="4320" w:type="dxa"/>
          </w:tcPr>
          <w:p w14:paraId="6DF230B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每篇标注适龄建议（6-9/10-12/13-15/家长）</w:t>
            </w:r>
          </w:p>
        </w:tc>
      </w:tr>
      <w:tr w:rsidR="00834F79" w14:paraId="4EA76AE6" w14:textId="77777777">
        <w:trPr>
          <w:jc w:val="center"/>
        </w:trPr>
        <w:tc>
          <w:tcPr>
            <w:tcW w:w="4320" w:type="dxa"/>
          </w:tcPr>
          <w:p w14:paraId="6CE58FB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战争题材</w:t>
            </w:r>
            <w:proofErr w:type="spellEnd"/>
          </w:p>
        </w:tc>
        <w:tc>
          <w:tcPr>
            <w:tcW w:w="4320" w:type="dxa"/>
          </w:tcPr>
          <w:p w14:paraId="3DC877C4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弱化血腥描写，侧重精神层面</w:t>
            </w:r>
          </w:p>
        </w:tc>
      </w:tr>
      <w:tr w:rsidR="00834F79" w14:paraId="48CDDF14" w14:textId="77777777">
        <w:trPr>
          <w:jc w:val="center"/>
        </w:trPr>
        <w:tc>
          <w:tcPr>
            <w:tcW w:w="4320" w:type="dxa"/>
          </w:tcPr>
          <w:p w14:paraId="07BCEB73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审核机制</w:t>
            </w:r>
            <w:proofErr w:type="spellEnd"/>
          </w:p>
        </w:tc>
        <w:tc>
          <w:tcPr>
            <w:tcW w:w="4320" w:type="dxa"/>
          </w:tcPr>
          <w:p w14:paraId="75A151D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投稿与留言先审后发（沿用现有spark审核流程）</w:t>
            </w:r>
          </w:p>
        </w:tc>
      </w:tr>
      <w:tr w:rsidR="00834F79" w14:paraId="2AD68E42" w14:textId="77777777">
        <w:trPr>
          <w:jc w:val="center"/>
        </w:trPr>
        <w:tc>
          <w:tcPr>
            <w:tcW w:w="4320" w:type="dxa"/>
          </w:tcPr>
          <w:p w14:paraId="1CF3D5D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举报通道</w:t>
            </w:r>
            <w:proofErr w:type="spellEnd"/>
          </w:p>
        </w:tc>
        <w:tc>
          <w:tcPr>
            <w:tcW w:w="4320" w:type="dxa"/>
          </w:tcPr>
          <w:p w14:paraId="515E545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每页底部「举报不良内容」入口，3个工作日内处理</w:t>
            </w:r>
          </w:p>
        </w:tc>
      </w:tr>
      <w:tr w:rsidR="00834F79" w14:paraId="748E99DB" w14:textId="77777777">
        <w:trPr>
          <w:jc w:val="center"/>
        </w:trPr>
        <w:tc>
          <w:tcPr>
            <w:tcW w:w="4320" w:type="dxa"/>
          </w:tcPr>
          <w:p w14:paraId="041C4F1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防沉迷</w:t>
            </w:r>
            <w:proofErr w:type="spellEnd"/>
          </w:p>
        </w:tc>
        <w:tc>
          <w:tcPr>
            <w:tcW w:w="4320" w:type="dxa"/>
          </w:tcPr>
          <w:p w14:paraId="4D1332B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无自动播放、无信息流无限刷、无实时对战游戏</w:t>
            </w:r>
          </w:p>
        </w:tc>
      </w:tr>
      <w:tr w:rsidR="00834F79" w14:paraId="31097242" w14:textId="77777777">
        <w:trPr>
          <w:jc w:val="center"/>
        </w:trPr>
        <w:tc>
          <w:tcPr>
            <w:tcW w:w="4320" w:type="dxa"/>
          </w:tcPr>
          <w:p w14:paraId="1DB169E9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广告</w:t>
            </w:r>
            <w:proofErr w:type="spellEnd"/>
          </w:p>
        </w:tc>
        <w:tc>
          <w:tcPr>
            <w:tcW w:w="4320" w:type="dxa"/>
          </w:tcPr>
          <w:p w14:paraId="3A38D32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零广告，零付费内容，</w:t>
            </w:r>
            <w:proofErr w:type="gramStart"/>
            <w:r>
              <w:rPr>
                <w:b/>
                <w:lang w:eastAsia="zh-CN"/>
              </w:rPr>
              <w:t>零商业外链</w:t>
            </w:r>
            <w:proofErr w:type="gramEnd"/>
          </w:p>
        </w:tc>
      </w:tr>
      <w:tr w:rsidR="00834F79" w14:paraId="65011CF8" w14:textId="77777777">
        <w:trPr>
          <w:jc w:val="center"/>
        </w:trPr>
        <w:tc>
          <w:tcPr>
            <w:tcW w:w="4320" w:type="dxa"/>
          </w:tcPr>
          <w:p w14:paraId="527127D1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隐私政策</w:t>
            </w:r>
            <w:proofErr w:type="spellEnd"/>
          </w:p>
        </w:tc>
        <w:tc>
          <w:tcPr>
            <w:tcW w:w="4320" w:type="dxa"/>
          </w:tcPr>
          <w:p w14:paraId="5A114E9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独立页面，用词通俗（不超过初中生可读水平）</w:t>
            </w:r>
          </w:p>
        </w:tc>
      </w:tr>
    </w:tbl>
    <w:p w14:paraId="76C14AAE" w14:textId="77777777" w:rsidR="00834F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分阶段实施（V2.2 定稿）：</w:t>
      </w:r>
    </w:p>
    <w:p w14:paraId="705AE753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V1.0（结构上线）必须齐备：先审后发、适龄分级标注、举报通道、</w:t>
      </w:r>
      <w:proofErr w:type="gramStart"/>
      <w:r>
        <w:rPr>
          <w:lang w:eastAsia="zh-CN"/>
        </w:rPr>
        <w:t>零广告</w:t>
      </w:r>
      <w:proofErr w:type="gramEnd"/>
      <w:r>
        <w:rPr>
          <w:lang w:eastAsia="zh-CN"/>
        </w:rPr>
        <w:t>零付费</w:t>
      </w:r>
    </w:p>
    <w:p w14:paraId="6A694D91" w14:textId="77777777" w:rsidR="00834F7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V1.2（互动功能）</w:t>
      </w:r>
      <w:proofErr w:type="gramStart"/>
      <w:r>
        <w:rPr>
          <w:lang w:eastAsia="zh-CN"/>
        </w:rPr>
        <w:t>随功能</w:t>
      </w:r>
      <w:proofErr w:type="gramEnd"/>
      <w:r>
        <w:rPr>
          <w:lang w:eastAsia="zh-CN"/>
        </w:rPr>
        <w:t>上线：家长共读模式、徽章激励、投稿家长确认、书法园地</w:t>
      </w:r>
      <w:proofErr w:type="gramStart"/>
      <w:r>
        <w:rPr>
          <w:lang w:eastAsia="zh-CN"/>
        </w:rPr>
        <w:t>缩略图</w:t>
      </w:r>
      <w:proofErr w:type="gramEnd"/>
      <w:r>
        <w:rPr>
          <w:lang w:eastAsia="zh-CN"/>
        </w:rPr>
        <w:t>展示（原图收到即删）</w:t>
      </w:r>
    </w:p>
    <w:p w14:paraId="64D19B9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9.3 内容生产流水线（新增）</w:t>
      </w:r>
    </w:p>
    <w:p w14:paraId="584B3A4F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阶段</w:t>
      </w:r>
      <w:proofErr w:type="gramStart"/>
      <w:r>
        <w:rPr>
          <w:rFonts w:ascii="Consolas" w:hAnsi="Consolas"/>
          <w:sz w:val="18"/>
          <w:lang w:eastAsia="zh-CN"/>
        </w:rPr>
        <w:t>一</w:t>
      </w:r>
      <w:proofErr w:type="gramEnd"/>
      <w:r>
        <w:rPr>
          <w:rFonts w:ascii="Consolas" w:hAnsi="Consolas"/>
          <w:sz w:val="18"/>
          <w:lang w:eastAsia="zh-CN"/>
        </w:rPr>
        <w:t>：选题规划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编辑每月末制定下月选题清单（每个模块</w:t>
      </w:r>
      <w:r>
        <w:rPr>
          <w:rFonts w:ascii="Consolas" w:hAnsi="Consolas"/>
          <w:sz w:val="18"/>
          <w:lang w:eastAsia="zh-CN"/>
        </w:rPr>
        <w:t>2-3</w:t>
      </w:r>
      <w:r>
        <w:rPr>
          <w:rFonts w:ascii="Consolas" w:hAnsi="Consolas"/>
          <w:sz w:val="18"/>
          <w:lang w:eastAsia="zh-CN"/>
        </w:rPr>
        <w:t>篇）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选题标准：有据可查、有理可证、有用能行（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条全满足才可上）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避坑：避免争议性历史解读（以教材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权威史学家共识为准）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阶段二：内容撰写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作者：志愿者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编辑自撰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格式：</w:t>
      </w:r>
      <w:r>
        <w:rPr>
          <w:rFonts w:ascii="Consolas" w:hAnsi="Consolas"/>
          <w:sz w:val="18"/>
          <w:lang w:eastAsia="zh-CN"/>
        </w:rPr>
        <w:t>Markdown</w:t>
      </w:r>
      <w:r>
        <w:rPr>
          <w:rFonts w:ascii="Consolas" w:hAnsi="Consolas"/>
          <w:sz w:val="18"/>
          <w:lang w:eastAsia="zh-CN"/>
        </w:rPr>
        <w:t>（含</w:t>
      </w:r>
      <w:r>
        <w:rPr>
          <w:rFonts w:ascii="Consolas" w:hAnsi="Consolas"/>
          <w:sz w:val="18"/>
          <w:lang w:eastAsia="zh-CN"/>
        </w:rPr>
        <w:t>frontmatter</w:t>
      </w:r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title/</w:t>
      </w:r>
      <w:proofErr w:type="spellStart"/>
      <w:r>
        <w:rPr>
          <w:rFonts w:ascii="Consolas" w:hAnsi="Consolas"/>
          <w:sz w:val="18"/>
          <w:lang w:eastAsia="zh-CN"/>
        </w:rPr>
        <w:t>age_level</w:t>
      </w:r>
      <w:proofErr w:type="spellEnd"/>
      <w:r>
        <w:rPr>
          <w:rFonts w:ascii="Consolas" w:hAnsi="Consolas"/>
          <w:sz w:val="18"/>
          <w:lang w:eastAsia="zh-CN"/>
        </w:rPr>
        <w:t>/module/slug/tags</w:t>
      </w:r>
      <w:r>
        <w:rPr>
          <w:rFonts w:ascii="Consolas" w:hAnsi="Consolas"/>
          <w:sz w:val="18"/>
          <w:lang w:eastAsia="zh-CN"/>
        </w:rPr>
        <w:t>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字数：</w:t>
      </w:r>
      <w:r>
        <w:rPr>
          <w:rFonts w:ascii="Consolas" w:hAnsi="Consolas"/>
          <w:sz w:val="18"/>
          <w:lang w:eastAsia="zh-CN"/>
        </w:rPr>
        <w:t>1000-2000</w:t>
      </w:r>
      <w:r>
        <w:rPr>
          <w:rFonts w:ascii="Consolas" w:hAnsi="Consolas"/>
          <w:sz w:val="18"/>
          <w:lang w:eastAsia="zh-CN"/>
        </w:rPr>
        <w:t>字（短小精悍，避免长篇大论）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阶段三：资源匹配</w:t>
      </w:r>
      <w:r>
        <w:rPr>
          <w:rFonts w:ascii="Consolas" w:hAnsi="Consolas"/>
          <w:sz w:val="18"/>
          <w:lang w:eastAsia="zh-CN"/>
        </w:rPr>
        <w:br/>
        <w:t xml:space="preserve">  A</w:t>
      </w:r>
      <w:r>
        <w:rPr>
          <w:rFonts w:ascii="Consolas" w:hAnsi="Consolas"/>
          <w:sz w:val="18"/>
          <w:lang w:eastAsia="zh-CN"/>
        </w:rPr>
        <w:t>级资源：找到公有领域原文底本，对照加工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图片：优先自绘</w:t>
      </w:r>
      <w:r>
        <w:rPr>
          <w:rFonts w:ascii="Consolas" w:hAnsi="Consolas"/>
          <w:sz w:val="18"/>
          <w:lang w:eastAsia="zh-CN"/>
        </w:rPr>
        <w:t>SVG/CC0</w:t>
      </w:r>
      <w:r>
        <w:rPr>
          <w:rFonts w:ascii="Consolas" w:hAnsi="Consolas"/>
          <w:sz w:val="18"/>
          <w:lang w:eastAsia="zh-CN"/>
        </w:rPr>
        <w:t>图片，次选公有领域图片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阶段四：编辑审核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一审：事实核查（历史数据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科学数据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引用核实）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二审：适龄性审查（语言是否适合目标受众）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三审：价值观审查（是否符合「有据可查、有理可证、有用能行」原则）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主编终审：发布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阶段五：发布上线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发布时间：周二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四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六早</w:t>
      </w:r>
      <w:proofErr w:type="gramEnd"/>
      <w:r>
        <w:rPr>
          <w:rFonts w:ascii="Consolas" w:hAnsi="Consolas"/>
          <w:sz w:val="18"/>
          <w:lang w:eastAsia="zh-CN"/>
        </w:rPr>
        <w:t>8:00</w:t>
      </w:r>
      <w:r>
        <w:rPr>
          <w:rFonts w:ascii="Consolas" w:hAnsi="Consolas"/>
          <w:sz w:val="18"/>
          <w:lang w:eastAsia="zh-CN"/>
        </w:rPr>
        <w:t>（非黄金时段，避免流量冲击）</w:t>
      </w:r>
      <w:r>
        <w:rPr>
          <w:rFonts w:ascii="Consolas" w:hAnsi="Consolas"/>
          <w:sz w:val="18"/>
          <w:lang w:eastAsia="zh-CN"/>
        </w:rPr>
        <w:br/>
        <w:t xml:space="preserve">  </w:t>
      </w:r>
      <w:r>
        <w:rPr>
          <w:rFonts w:ascii="Consolas" w:hAnsi="Consolas"/>
          <w:sz w:val="18"/>
          <w:lang w:eastAsia="zh-CN"/>
        </w:rPr>
        <w:t>每日一句：每日早</w:t>
      </w:r>
      <w:r>
        <w:rPr>
          <w:rFonts w:ascii="Consolas" w:hAnsi="Consolas"/>
          <w:sz w:val="18"/>
          <w:lang w:eastAsia="zh-CN"/>
        </w:rPr>
        <w:t>7:00</w:t>
      </w:r>
      <w:r>
        <w:rPr>
          <w:rFonts w:ascii="Consolas" w:hAnsi="Consolas"/>
          <w:sz w:val="18"/>
          <w:lang w:eastAsia="zh-CN"/>
        </w:rPr>
        <w:t>自动更新（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提前生成</w:t>
      </w:r>
      <w:r>
        <w:rPr>
          <w:rFonts w:ascii="Consolas" w:hAnsi="Consolas"/>
          <w:sz w:val="18"/>
          <w:lang w:eastAsia="zh-CN"/>
        </w:rPr>
        <w:t>——</w:t>
      </w:r>
      <w:r>
        <w:rPr>
          <w:rFonts w:ascii="Consolas" w:hAnsi="Consolas"/>
          <w:sz w:val="18"/>
          <w:lang w:eastAsia="zh-CN"/>
        </w:rPr>
        <w:t>仅限每日一句等短句原创场景，经典原文不用</w:t>
      </w:r>
      <w:r>
        <w:rPr>
          <w:rFonts w:ascii="Consolas" w:hAnsi="Consolas"/>
          <w:sz w:val="18"/>
          <w:lang w:eastAsia="zh-CN"/>
        </w:rPr>
        <w:t>TTS</w:t>
      </w:r>
      <w:r>
        <w:rPr>
          <w:rFonts w:ascii="Consolas" w:hAnsi="Consolas"/>
          <w:sz w:val="18"/>
          <w:lang w:eastAsia="zh-CN"/>
        </w:rPr>
        <w:t>）</w:t>
      </w:r>
    </w:p>
    <w:p w14:paraId="5908E0F5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十、SEO优化规范（新增章节）</w:t>
      </w:r>
    </w:p>
    <w:p w14:paraId="44AB054C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10.1 </w:t>
      </w:r>
      <w:proofErr w:type="spellStart"/>
      <w:r>
        <w:rPr>
          <w:rFonts w:ascii="宋体" w:eastAsia="宋体" w:hAnsi="宋体"/>
        </w:rPr>
        <w:t>技术SEO</w:t>
      </w:r>
      <w:proofErr w:type="spellEnd"/>
    </w:p>
    <w:p w14:paraId="6FF71CD5" w14:textId="77777777" w:rsidR="00834F79" w:rsidRDefault="00000000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>每个页面必须：</w:t>
      </w:r>
      <w:r>
        <w:rPr>
          <w:rFonts w:ascii="Consolas" w:hAnsi="Consolas"/>
          <w:sz w:val="18"/>
        </w:rPr>
        <w:br/>
        <w:t xml:space="preserve">- </w:t>
      </w:r>
      <w:r>
        <w:rPr>
          <w:rFonts w:ascii="Consolas" w:hAnsi="Consolas"/>
          <w:sz w:val="18"/>
        </w:rPr>
        <w:t>独立</w:t>
      </w:r>
      <w:r>
        <w:rPr>
          <w:rFonts w:ascii="Consolas" w:hAnsi="Consolas"/>
          <w:sz w:val="18"/>
        </w:rPr>
        <w:t>title</w:t>
      </w:r>
      <w:r>
        <w:rPr>
          <w:rFonts w:ascii="Consolas" w:hAnsi="Consolas"/>
          <w:sz w:val="18"/>
        </w:rPr>
        <w:t>（格式：「内容标题</w:t>
      </w:r>
      <w:r>
        <w:rPr>
          <w:rFonts w:ascii="Consolas" w:hAnsi="Consolas"/>
          <w:sz w:val="18"/>
        </w:rPr>
        <w:t xml:space="preserve"> - </w:t>
      </w:r>
      <w:r>
        <w:rPr>
          <w:rFonts w:ascii="Consolas" w:hAnsi="Consolas"/>
          <w:sz w:val="18"/>
        </w:rPr>
        <w:t>知常轩」，首页为「知常轩</w:t>
      </w:r>
      <w:r>
        <w:rPr>
          <w:rFonts w:ascii="Consolas" w:hAnsi="Consolas"/>
          <w:sz w:val="18"/>
        </w:rPr>
        <w:t xml:space="preserve"> - </w:t>
      </w:r>
      <w:r>
        <w:rPr>
          <w:rFonts w:ascii="Consolas" w:hAnsi="Consolas"/>
          <w:sz w:val="18"/>
        </w:rPr>
        <w:t>探求恒常之理的学习家园」）</w:t>
      </w:r>
      <w:r>
        <w:rPr>
          <w:rFonts w:ascii="Consolas" w:hAnsi="Consolas"/>
          <w:sz w:val="18"/>
        </w:rPr>
        <w:br/>
        <w:t>- meta description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120</w:t>
      </w:r>
      <w:r>
        <w:rPr>
          <w:rFonts w:ascii="Consolas" w:hAnsi="Consolas"/>
          <w:sz w:val="18"/>
        </w:rPr>
        <w:t>字内，含关键词，首页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模块页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文章页各一套）</w:t>
      </w:r>
      <w:r>
        <w:rPr>
          <w:rFonts w:ascii="Consolas" w:hAnsi="Consolas"/>
          <w:sz w:val="18"/>
        </w:rPr>
        <w:br/>
        <w:t>- canonical URL</w:t>
      </w:r>
      <w:r>
        <w:rPr>
          <w:rFonts w:ascii="Consolas" w:hAnsi="Consolas"/>
          <w:sz w:val="18"/>
        </w:rPr>
        <w:t>（避免重复内容）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- Open Graph</w:t>
      </w:r>
      <w:r>
        <w:rPr>
          <w:rFonts w:ascii="Consolas" w:hAnsi="Consolas"/>
          <w:sz w:val="18"/>
        </w:rPr>
        <w:t>标签（分享到微信</w:t>
      </w:r>
      <w:r>
        <w:rPr>
          <w:rFonts w:ascii="Consolas" w:hAnsi="Consolas"/>
          <w:sz w:val="18"/>
        </w:rPr>
        <w:t>/QQ</w:t>
      </w:r>
      <w:r>
        <w:rPr>
          <w:rFonts w:ascii="Consolas" w:hAnsi="Consolas"/>
          <w:sz w:val="18"/>
        </w:rPr>
        <w:t>时显示封面）</w:t>
      </w:r>
      <w:r>
        <w:rPr>
          <w:rFonts w:ascii="Consolas" w:hAnsi="Consolas"/>
          <w:sz w:val="18"/>
        </w:rPr>
        <w:br/>
        <w:t xml:space="preserve">- </w:t>
      </w:r>
      <w:r>
        <w:rPr>
          <w:rFonts w:ascii="Consolas" w:hAnsi="Consolas"/>
          <w:sz w:val="18"/>
        </w:rPr>
        <w:t>结构化数据（</w:t>
      </w:r>
      <w:r>
        <w:rPr>
          <w:rFonts w:ascii="Consolas" w:hAnsi="Consolas"/>
          <w:sz w:val="18"/>
        </w:rPr>
        <w:t>JSON-LD</w:t>
      </w:r>
      <w:r>
        <w:rPr>
          <w:rFonts w:ascii="Consolas" w:hAnsi="Consolas"/>
          <w:sz w:val="18"/>
        </w:rPr>
        <w:t>）：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首页：</w:t>
      </w:r>
      <w:r>
        <w:rPr>
          <w:rFonts w:ascii="Consolas" w:hAnsi="Consolas"/>
          <w:sz w:val="18"/>
        </w:rPr>
        <w:t>Organization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文章页：</w:t>
      </w:r>
      <w:r>
        <w:rPr>
          <w:rFonts w:ascii="Consolas" w:hAnsi="Consolas"/>
          <w:sz w:val="18"/>
        </w:rPr>
        <w:t>Article</w:t>
      </w:r>
      <w:r>
        <w:rPr>
          <w:rFonts w:ascii="Consolas" w:hAnsi="Consolas"/>
          <w:sz w:val="18"/>
        </w:rPr>
        <w:t>（含</w:t>
      </w:r>
      <w:r>
        <w:rPr>
          <w:rFonts w:ascii="Consolas" w:hAnsi="Consolas"/>
          <w:sz w:val="18"/>
        </w:rPr>
        <w:t>author/datePublished/dateModified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每日一句：</w:t>
      </w:r>
      <w:r>
        <w:rPr>
          <w:rFonts w:ascii="Consolas" w:hAnsi="Consolas"/>
          <w:sz w:val="18"/>
        </w:rPr>
        <w:t>Quote</w:t>
      </w:r>
      <w:r>
        <w:rPr>
          <w:rFonts w:ascii="Consolas" w:hAnsi="Consolas"/>
          <w:sz w:val="18"/>
        </w:rPr>
        <w:br/>
        <w:t xml:space="preserve">  FAQ</w:t>
      </w:r>
      <w:r>
        <w:rPr>
          <w:rFonts w:ascii="Consolas" w:hAnsi="Consolas"/>
          <w:sz w:val="18"/>
        </w:rPr>
        <w:t>页：</w:t>
      </w:r>
      <w:r>
        <w:rPr>
          <w:rFonts w:ascii="Consolas" w:hAnsi="Consolas"/>
          <w:sz w:val="18"/>
        </w:rPr>
        <w:t>FAQPage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图片：所有</w:t>
      </w:r>
      <w:r>
        <w:rPr>
          <w:rFonts w:ascii="Consolas" w:hAnsi="Consolas"/>
          <w:sz w:val="18"/>
        </w:rPr>
        <w:t>&lt;img&gt;</w:t>
      </w:r>
      <w:r>
        <w:rPr>
          <w:rFonts w:ascii="Consolas" w:hAnsi="Consolas"/>
          <w:sz w:val="18"/>
        </w:rPr>
        <w:t>有</w:t>
      </w:r>
      <w:r>
        <w:rPr>
          <w:rFonts w:ascii="Consolas" w:hAnsi="Consolas"/>
          <w:sz w:val="18"/>
        </w:rPr>
        <w:t>alt</w:t>
      </w:r>
      <w:r>
        <w:rPr>
          <w:rFonts w:ascii="Consolas" w:hAnsi="Consolas"/>
          <w:sz w:val="18"/>
        </w:rPr>
        <w:t>文字（描述性，非「图片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」这种）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速度：</w:t>
      </w:r>
      <w:r>
        <w:rPr>
          <w:rFonts w:ascii="Consolas" w:hAnsi="Consolas"/>
          <w:sz w:val="18"/>
        </w:rPr>
        <w:t>LCP≤2.5s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FMP</w:t>
      </w:r>
      <w:r>
        <w:rPr>
          <w:rFonts w:ascii="Consolas" w:hAnsi="Consolas"/>
          <w:sz w:val="18"/>
        </w:rPr>
        <w:t>在</w:t>
      </w:r>
      <w:r>
        <w:rPr>
          <w:rFonts w:ascii="Consolas" w:hAnsi="Consolas"/>
          <w:sz w:val="18"/>
        </w:rPr>
        <w:t>1.5s</w:t>
      </w:r>
      <w:r>
        <w:rPr>
          <w:rFonts w:ascii="Consolas" w:hAnsi="Consolas"/>
          <w:sz w:val="18"/>
        </w:rPr>
        <w:t>内），首屏图片先加载，文字区域无阻塞</w:t>
      </w:r>
    </w:p>
    <w:p w14:paraId="761A0A9E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10.2 内容SEO策略</w:t>
      </w:r>
    </w:p>
    <w:p w14:paraId="60163753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关键词体系：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核心词：</w:t>
      </w:r>
      <w:proofErr w:type="gramStart"/>
      <w:r>
        <w:rPr>
          <w:rFonts w:ascii="Consolas" w:hAnsi="Consolas"/>
          <w:sz w:val="18"/>
          <w:lang w:eastAsia="zh-CN"/>
        </w:rPr>
        <w:t>知常轩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传统文化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青少年教育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长尾词：道德经解读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小学生必背古诗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长征故事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科学小实验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问答词：为什么善良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什么是知行合一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为什么月亮有阴晴圆缺（来源于真实用户问题）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内链策略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每篇文章至少</w:t>
      </w:r>
      <w:proofErr w:type="gramStart"/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个内链到</w:t>
      </w:r>
      <w:proofErr w:type="gramEnd"/>
      <w:r>
        <w:rPr>
          <w:rFonts w:ascii="Consolas" w:hAnsi="Consolas"/>
          <w:sz w:val="18"/>
          <w:lang w:eastAsia="zh-CN"/>
        </w:rPr>
        <w:t>相关文章（模块内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跨模块）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建立「相关文章」算法（同模块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同标签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同作者）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proofErr w:type="gramStart"/>
      <w:r>
        <w:rPr>
          <w:rFonts w:ascii="Consolas" w:hAnsi="Consolas"/>
          <w:sz w:val="18"/>
          <w:lang w:eastAsia="zh-CN"/>
        </w:rPr>
        <w:t>外链策略</w:t>
      </w:r>
      <w:proofErr w:type="gramEnd"/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</w:t>
      </w:r>
      <w:proofErr w:type="gramStart"/>
      <w:r>
        <w:rPr>
          <w:rFonts w:ascii="Consolas" w:hAnsi="Consolas"/>
          <w:sz w:val="18"/>
          <w:lang w:eastAsia="zh-CN"/>
        </w:rPr>
        <w:t>购买外链</w:t>
      </w:r>
      <w:proofErr w:type="gramEnd"/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公益合作：学校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博物馆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公益机构互换链接（单向即可，不追求权重）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不追求百度权重，以口碑传播为主</w:t>
      </w:r>
    </w:p>
    <w:p w14:paraId="4F554298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十一、运营与公益可持续</w:t>
      </w:r>
    </w:p>
    <w:p w14:paraId="14E89A16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11.1 公益模式</w:t>
      </w:r>
    </w:p>
    <w:p w14:paraId="3A6C01CE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短期（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年内）：纯公益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内容完全免费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资金：创始人个人投入</w:t>
      </w:r>
      <w:r>
        <w:rPr>
          <w:rFonts w:ascii="Consolas" w:hAnsi="Consolas"/>
          <w:sz w:val="18"/>
          <w:lang w:eastAsia="zh-CN"/>
        </w:rPr>
        <w:t xml:space="preserve"> + </w:t>
      </w:r>
      <w:r>
        <w:rPr>
          <w:rFonts w:ascii="Consolas" w:hAnsi="Consolas"/>
          <w:sz w:val="18"/>
          <w:lang w:eastAsia="zh-CN"/>
        </w:rPr>
        <w:t>社会捐助（公开收支明细）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欢迎志愿者参与（给署名）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中期（</w:t>
      </w:r>
      <w:r>
        <w:rPr>
          <w:rFonts w:ascii="Consolas" w:hAnsi="Consolas"/>
          <w:sz w:val="18"/>
          <w:lang w:eastAsia="zh-CN"/>
        </w:rPr>
        <w:t>2-3</w:t>
      </w:r>
      <w:r>
        <w:rPr>
          <w:rFonts w:ascii="Consolas" w:hAnsi="Consolas"/>
          <w:sz w:val="18"/>
          <w:lang w:eastAsia="zh-CN"/>
        </w:rPr>
        <w:t>年）：部分自造血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图书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文创销售收入（</w:t>
      </w:r>
      <w:proofErr w:type="gramStart"/>
      <w:r>
        <w:rPr>
          <w:rFonts w:ascii="Consolas" w:hAnsi="Consolas"/>
          <w:sz w:val="18"/>
          <w:lang w:eastAsia="zh-CN"/>
        </w:rPr>
        <w:t>知常轩笔记本</w:t>
      </w:r>
      <w:proofErr w:type="gramEnd"/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书签等，无暴利）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学校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机构定制内容（公益价格，非商业）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基金会赞助（申请公益创投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教育基金会）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长期（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年以上）：公益可持续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申请公</w:t>
      </w:r>
      <w:proofErr w:type="gramStart"/>
      <w:r>
        <w:rPr>
          <w:rFonts w:ascii="Consolas" w:hAnsi="Consolas"/>
          <w:sz w:val="18"/>
          <w:lang w:eastAsia="zh-CN"/>
        </w:rPr>
        <w:t>募基金</w:t>
      </w:r>
      <w:proofErr w:type="gramEnd"/>
      <w:r>
        <w:rPr>
          <w:rFonts w:ascii="Consolas" w:hAnsi="Consolas"/>
          <w:sz w:val="18"/>
          <w:lang w:eastAsia="zh-CN"/>
        </w:rPr>
        <w:t>资格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面向公众透明募款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坚持内容完全免费</w:t>
      </w:r>
    </w:p>
    <w:p w14:paraId="5C8DFE12" w14:textId="77777777" w:rsidR="00834F79" w:rsidRDefault="00000000">
      <w:pPr>
        <w:pStyle w:val="31"/>
      </w:pPr>
      <w:r>
        <w:rPr>
          <w:rFonts w:ascii="宋体" w:eastAsia="宋体" w:hAnsi="宋体"/>
        </w:rPr>
        <w:t xml:space="preserve">11.2 </w:t>
      </w:r>
      <w:proofErr w:type="spellStart"/>
      <w:r>
        <w:rPr>
          <w:rFonts w:ascii="宋体" w:eastAsia="宋体" w:hAnsi="宋体"/>
        </w:rPr>
        <w:t>志愿者管理体系（新增</w:t>
      </w:r>
      <w:proofErr w:type="spellEnd"/>
      <w:r>
        <w:rPr>
          <w:rFonts w:ascii="宋体" w:eastAsia="宋体" w:hAnsi="宋体"/>
        </w:rPr>
        <w:t>）</w:t>
      </w:r>
    </w:p>
    <w:p w14:paraId="4E58E842" w14:textId="77777777" w:rsidR="00834F79" w:rsidRDefault="00000000">
      <w:pPr>
        <w:rPr>
          <w:rFonts w:hint="eastAsia"/>
        </w:rPr>
      </w:pPr>
      <w:r>
        <w:rPr>
          <w:b/>
        </w:rPr>
        <w:t>招募岗位：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7792BEA2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43D2FF2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岗位</w:t>
            </w:r>
          </w:p>
        </w:tc>
        <w:tc>
          <w:tcPr>
            <w:tcW w:w="2880" w:type="dxa"/>
            <w:shd w:val="clear" w:color="auto" w:fill="D9D9D9"/>
          </w:tcPr>
          <w:p w14:paraId="1093201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职责</w:t>
            </w:r>
          </w:p>
        </w:tc>
        <w:tc>
          <w:tcPr>
            <w:tcW w:w="2880" w:type="dxa"/>
            <w:shd w:val="clear" w:color="auto" w:fill="D9D9D9"/>
          </w:tcPr>
          <w:p w14:paraId="77439AB3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要求</w:t>
            </w:r>
          </w:p>
        </w:tc>
      </w:tr>
      <w:tr w:rsidR="00834F79" w14:paraId="43AAC2A3" w14:textId="77777777">
        <w:trPr>
          <w:jc w:val="center"/>
        </w:trPr>
        <w:tc>
          <w:tcPr>
            <w:tcW w:w="2880" w:type="dxa"/>
          </w:tcPr>
          <w:p w14:paraId="53A8458F" w14:textId="77777777" w:rsidR="00834F79" w:rsidRDefault="00000000">
            <w:pPr>
              <w:rPr>
                <w:rFonts w:hint="eastAsia"/>
              </w:rPr>
            </w:pPr>
            <w:r>
              <w:t>内容作者</w:t>
            </w:r>
          </w:p>
        </w:tc>
        <w:tc>
          <w:tcPr>
            <w:tcW w:w="2880" w:type="dxa"/>
          </w:tcPr>
          <w:p w14:paraId="798170C3" w14:textId="77777777" w:rsidR="00834F79" w:rsidRDefault="00000000">
            <w:pPr>
              <w:rPr>
                <w:rFonts w:hint="eastAsia"/>
              </w:rPr>
            </w:pPr>
            <w:r>
              <w:t>撰写/编辑文章</w:t>
            </w:r>
          </w:p>
        </w:tc>
        <w:tc>
          <w:tcPr>
            <w:tcW w:w="2880" w:type="dxa"/>
          </w:tcPr>
          <w:p w14:paraId="75CFE5AB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有某一模块专业知识，文字</w:t>
            </w:r>
            <w:r>
              <w:rPr>
                <w:lang w:eastAsia="zh-CN"/>
              </w:rPr>
              <w:lastRenderedPageBreak/>
              <w:t>表达能力</w:t>
            </w:r>
          </w:p>
        </w:tc>
      </w:tr>
      <w:tr w:rsidR="00834F79" w14:paraId="2509046B" w14:textId="77777777">
        <w:trPr>
          <w:jc w:val="center"/>
        </w:trPr>
        <w:tc>
          <w:tcPr>
            <w:tcW w:w="2880" w:type="dxa"/>
          </w:tcPr>
          <w:p w14:paraId="08F9C840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古文校对</w:t>
            </w:r>
            <w:proofErr w:type="spellEnd"/>
          </w:p>
        </w:tc>
        <w:tc>
          <w:tcPr>
            <w:tcW w:w="2880" w:type="dxa"/>
          </w:tcPr>
          <w:p w14:paraId="7183FB5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核实古文原文/注释/译文准确性</w:t>
            </w:r>
          </w:p>
        </w:tc>
        <w:tc>
          <w:tcPr>
            <w:tcW w:w="2880" w:type="dxa"/>
          </w:tcPr>
          <w:p w14:paraId="6F4E2C5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汉语言文学/历史专业优先</w:t>
            </w:r>
          </w:p>
        </w:tc>
      </w:tr>
      <w:tr w:rsidR="00834F79" w14:paraId="1DCE55D2" w14:textId="77777777">
        <w:trPr>
          <w:jc w:val="center"/>
        </w:trPr>
        <w:tc>
          <w:tcPr>
            <w:tcW w:w="2880" w:type="dxa"/>
          </w:tcPr>
          <w:p w14:paraId="65FB307F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科学审核</w:t>
            </w:r>
            <w:proofErr w:type="spellEnd"/>
          </w:p>
        </w:tc>
        <w:tc>
          <w:tcPr>
            <w:tcW w:w="2880" w:type="dxa"/>
          </w:tcPr>
          <w:p w14:paraId="708057B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核实科学内容的准确性</w:t>
            </w:r>
          </w:p>
        </w:tc>
        <w:tc>
          <w:tcPr>
            <w:tcW w:w="2880" w:type="dxa"/>
          </w:tcPr>
          <w:p w14:paraId="06B30B8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理工科背景，能判断伪科学</w:t>
            </w:r>
          </w:p>
        </w:tc>
      </w:tr>
      <w:tr w:rsidR="00834F79" w14:paraId="45B6CCEC" w14:textId="77777777">
        <w:trPr>
          <w:jc w:val="center"/>
        </w:trPr>
        <w:tc>
          <w:tcPr>
            <w:tcW w:w="2880" w:type="dxa"/>
          </w:tcPr>
          <w:p w14:paraId="0FBF24F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设计志愿者</w:t>
            </w:r>
            <w:proofErr w:type="spellEnd"/>
          </w:p>
        </w:tc>
        <w:tc>
          <w:tcPr>
            <w:tcW w:w="2880" w:type="dxa"/>
          </w:tcPr>
          <w:p w14:paraId="32FA031B" w14:textId="77777777" w:rsidR="00834F79" w:rsidRDefault="00000000">
            <w:pPr>
              <w:rPr>
                <w:rFonts w:hint="eastAsia"/>
              </w:rPr>
            </w:pPr>
            <w:r>
              <w:t>SVG纹样/配图/版式</w:t>
            </w:r>
          </w:p>
        </w:tc>
        <w:tc>
          <w:tcPr>
            <w:tcW w:w="2880" w:type="dxa"/>
          </w:tcPr>
          <w:p w14:paraId="3C55E17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有设计能力，熟悉中国传统美学</w:t>
            </w:r>
          </w:p>
        </w:tc>
      </w:tr>
      <w:tr w:rsidR="00834F79" w14:paraId="1453E3A6" w14:textId="77777777">
        <w:trPr>
          <w:jc w:val="center"/>
        </w:trPr>
        <w:tc>
          <w:tcPr>
            <w:tcW w:w="2880" w:type="dxa"/>
          </w:tcPr>
          <w:p w14:paraId="10E052E7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技术志愿者</w:t>
            </w:r>
            <w:proofErr w:type="spellEnd"/>
          </w:p>
        </w:tc>
        <w:tc>
          <w:tcPr>
            <w:tcW w:w="2880" w:type="dxa"/>
          </w:tcPr>
          <w:p w14:paraId="08D9213E" w14:textId="77777777" w:rsidR="00834F79" w:rsidRDefault="00000000">
            <w:pPr>
              <w:rPr>
                <w:rFonts w:hint="eastAsia"/>
              </w:rPr>
            </w:pPr>
            <w:r>
              <w:t>功能开发/Bug修复</w:t>
            </w:r>
          </w:p>
        </w:tc>
        <w:tc>
          <w:tcPr>
            <w:tcW w:w="2880" w:type="dxa"/>
          </w:tcPr>
          <w:p w14:paraId="0CDCF947" w14:textId="77777777" w:rsidR="00834F79" w:rsidRDefault="00000000">
            <w:pPr>
              <w:rPr>
                <w:rFonts w:hint="eastAsia"/>
              </w:rPr>
            </w:pPr>
            <w:r>
              <w:t>Python Flask开发经验</w:t>
            </w:r>
          </w:p>
        </w:tc>
      </w:tr>
    </w:tbl>
    <w:p w14:paraId="71511C63" w14:textId="77777777" w:rsidR="00834F79" w:rsidRDefault="00000000">
      <w:pPr>
        <w:rPr>
          <w:rFonts w:hint="eastAsia"/>
        </w:rPr>
      </w:pPr>
      <w:r>
        <w:rPr>
          <w:b/>
        </w:rPr>
        <w:t>管理规则：</w:t>
      </w:r>
    </w:p>
    <w:p w14:paraId="4FBAEDF0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- </w:t>
      </w:r>
      <w:r>
        <w:rPr>
          <w:rFonts w:ascii="Consolas" w:hAnsi="Consolas"/>
          <w:sz w:val="18"/>
          <w:lang w:eastAsia="zh-CN"/>
        </w:rPr>
        <w:t>实名登记（身份证后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位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真名，隐私最小化）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不支付报酬（公益性质），给予署名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电子证书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签署简单合作协议（内容原创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不泄密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不</w:t>
      </w:r>
      <w:proofErr w:type="gramEnd"/>
      <w:r>
        <w:rPr>
          <w:rFonts w:ascii="Consolas" w:hAnsi="Consolas"/>
          <w:sz w:val="18"/>
          <w:lang w:eastAsia="zh-CN"/>
        </w:rPr>
        <w:t>商业化）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每季度公示志愿者贡献榜（经本人同意）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建立志愿者群（微信，仅工作沟通，禁止闲聊）</w:t>
      </w:r>
    </w:p>
    <w:p w14:paraId="5146E049" w14:textId="77777777" w:rsidR="00834F79" w:rsidRDefault="00000000">
      <w:pPr>
        <w:pStyle w:val="31"/>
        <w:rPr>
          <w:lang w:eastAsia="zh-CN"/>
        </w:rPr>
      </w:pPr>
      <w:r>
        <w:rPr>
          <w:rFonts w:ascii="宋体" w:eastAsia="宋体" w:hAnsi="宋体"/>
          <w:lang w:eastAsia="zh-CN"/>
        </w:rPr>
        <w:t>11.3 用户激励（轻量、非沉迷）</w:t>
      </w:r>
    </w:p>
    <w:p w14:paraId="27173107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学习徽章：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「知常」徽章：完成任</w:t>
      </w:r>
      <w:proofErr w:type="gramStart"/>
      <w:r>
        <w:rPr>
          <w:rFonts w:ascii="Consolas" w:hAnsi="Consolas"/>
          <w:sz w:val="18"/>
          <w:lang w:eastAsia="zh-CN"/>
        </w:rPr>
        <w:t>一</w:t>
      </w:r>
      <w:proofErr w:type="gramEnd"/>
      <w:r>
        <w:rPr>
          <w:rFonts w:ascii="Consolas" w:hAnsi="Consolas"/>
          <w:sz w:val="18"/>
          <w:lang w:eastAsia="zh-CN"/>
        </w:rPr>
        <w:t>模块入门篇（</w:t>
      </w:r>
      <w:r>
        <w:rPr>
          <w:rFonts w:ascii="Consolas" w:hAnsi="Consolas"/>
          <w:sz w:val="18"/>
          <w:lang w:eastAsia="zh-CN"/>
        </w:rPr>
        <w:t>10</w:t>
      </w:r>
      <w:r>
        <w:rPr>
          <w:rFonts w:ascii="Consolas" w:hAnsi="Consolas"/>
          <w:sz w:val="18"/>
          <w:lang w:eastAsia="zh-CN"/>
        </w:rPr>
        <w:t>篇阅读）自动获得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「日新」徽章：连续</w:t>
      </w:r>
      <w:r>
        <w:rPr>
          <w:rFonts w:ascii="Consolas" w:hAnsi="Consolas"/>
          <w:sz w:val="18"/>
          <w:lang w:eastAsia="zh-CN"/>
        </w:rPr>
        <w:t>7</w:t>
      </w:r>
      <w:r>
        <w:rPr>
          <w:rFonts w:ascii="Consolas" w:hAnsi="Consolas"/>
          <w:sz w:val="18"/>
          <w:lang w:eastAsia="zh-CN"/>
        </w:rPr>
        <w:t>天阅读每日一句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「小儒」「小道」「小诗人」等模块专属徽章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亲子共读打卡：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家长和孩子一起完成每日一句诵读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家长在打卡页点「已读」确认（非强制，无惩罚）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累计</w:t>
      </w:r>
      <w:r>
        <w:rPr>
          <w:rFonts w:ascii="Consolas" w:hAnsi="Consolas"/>
          <w:sz w:val="18"/>
          <w:lang w:eastAsia="zh-CN"/>
        </w:rPr>
        <w:t>30</w:t>
      </w:r>
      <w:r>
        <w:rPr>
          <w:rFonts w:ascii="Consolas" w:hAnsi="Consolas"/>
          <w:sz w:val="18"/>
          <w:lang w:eastAsia="zh-CN"/>
        </w:rPr>
        <w:t>天可获电子荣誉证书（可打印）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投稿入选：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学生作品被精选展示后，自动获得「小作者」徽章</w:t>
      </w:r>
    </w:p>
    <w:p w14:paraId="3FC0B196" w14:textId="77777777" w:rsidR="00834F79" w:rsidRDefault="00000000">
      <w:pPr>
        <w:pStyle w:val="21"/>
      </w:pPr>
      <w:proofErr w:type="spellStart"/>
      <w:r>
        <w:rPr>
          <w:rFonts w:ascii="宋体" w:eastAsia="宋体" w:hAnsi="宋体"/>
        </w:rPr>
        <w:t>十二、里程碑规划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62FEFED9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5E698B6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  <w:shd w:val="clear" w:color="auto" w:fill="D9D9D9"/>
          </w:tcPr>
          <w:p w14:paraId="1214D17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  <w:shd w:val="clear" w:color="auto" w:fill="D9D9D9"/>
          </w:tcPr>
          <w:p w14:paraId="43B3C7A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目标时间</w:t>
            </w:r>
          </w:p>
        </w:tc>
      </w:tr>
      <w:tr w:rsidR="00834F79" w14:paraId="0FF599C8" w14:textId="77777777">
        <w:trPr>
          <w:jc w:val="center"/>
        </w:trPr>
        <w:tc>
          <w:tcPr>
            <w:tcW w:w="2880" w:type="dxa"/>
          </w:tcPr>
          <w:p w14:paraId="6B83B8F9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V1.0</w:t>
            </w:r>
          </w:p>
        </w:tc>
        <w:tc>
          <w:tcPr>
            <w:tcW w:w="2880" w:type="dxa"/>
          </w:tcPr>
          <w:p w14:paraId="375C291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主站框架：首页 + 模块页（首批8个）+ 文章系统 + 每日一句 + 我走长征路接入 + 资源中心分享链接导航</w:t>
            </w:r>
          </w:p>
        </w:tc>
        <w:tc>
          <w:tcPr>
            <w:tcW w:w="2880" w:type="dxa"/>
          </w:tcPr>
          <w:p w14:paraId="65A1EC5D" w14:textId="77777777" w:rsidR="00834F79" w:rsidRDefault="00000000">
            <w:pPr>
              <w:rPr>
                <w:rFonts w:hint="eastAsia"/>
              </w:rPr>
            </w:pPr>
            <w:r>
              <w:t>2026年Q3</w:t>
            </w:r>
          </w:p>
        </w:tc>
      </w:tr>
      <w:tr w:rsidR="00834F79" w14:paraId="6B8C1495" w14:textId="77777777">
        <w:trPr>
          <w:jc w:val="center"/>
        </w:trPr>
        <w:tc>
          <w:tcPr>
            <w:tcW w:w="2880" w:type="dxa"/>
          </w:tcPr>
          <w:p w14:paraId="5C195A02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V1.1</w:t>
            </w:r>
          </w:p>
        </w:tc>
        <w:tc>
          <w:tcPr>
            <w:tcW w:w="2880" w:type="dxa"/>
          </w:tcPr>
          <w:p w14:paraId="539EDC16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首批内容：每模块10篇（约90篇）+ 家长学堂10篇 + 书目导航50条 + 首批A资源上线</w:t>
            </w:r>
          </w:p>
        </w:tc>
        <w:tc>
          <w:tcPr>
            <w:tcW w:w="2880" w:type="dxa"/>
          </w:tcPr>
          <w:p w14:paraId="106E1E46" w14:textId="77777777" w:rsidR="00834F79" w:rsidRDefault="00000000">
            <w:pPr>
              <w:rPr>
                <w:rFonts w:hint="eastAsia"/>
              </w:rPr>
            </w:pPr>
            <w:r>
              <w:t>2026年Q4</w:t>
            </w:r>
          </w:p>
        </w:tc>
      </w:tr>
      <w:tr w:rsidR="00834F79" w14:paraId="7CB98F80" w14:textId="77777777">
        <w:trPr>
          <w:jc w:val="center"/>
        </w:trPr>
        <w:tc>
          <w:tcPr>
            <w:tcW w:w="2880" w:type="dxa"/>
          </w:tcPr>
          <w:p w14:paraId="77FE77F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V1.2</w:t>
            </w:r>
          </w:p>
        </w:tc>
        <w:tc>
          <w:tcPr>
            <w:tcW w:w="2880" w:type="dxa"/>
          </w:tcPr>
          <w:p w14:paraId="784CFE7E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互动功能：测验、飞花令打卡、投稿展示、诗词接龙（异步）</w:t>
            </w:r>
          </w:p>
        </w:tc>
        <w:tc>
          <w:tcPr>
            <w:tcW w:w="2880" w:type="dxa"/>
          </w:tcPr>
          <w:p w14:paraId="3CCC17CB" w14:textId="77777777" w:rsidR="00834F79" w:rsidRDefault="00000000">
            <w:pPr>
              <w:rPr>
                <w:rFonts w:hint="eastAsia"/>
              </w:rPr>
            </w:pPr>
            <w:r>
              <w:t>2027年Q1</w:t>
            </w:r>
          </w:p>
        </w:tc>
      </w:tr>
      <w:tr w:rsidR="00834F79" w14:paraId="068CA6AF" w14:textId="77777777">
        <w:trPr>
          <w:jc w:val="center"/>
        </w:trPr>
        <w:tc>
          <w:tcPr>
            <w:tcW w:w="2880" w:type="dxa"/>
          </w:tcPr>
          <w:p w14:paraId="75C309A6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V2.0</w:t>
            </w:r>
          </w:p>
        </w:tc>
        <w:tc>
          <w:tcPr>
            <w:tcW w:w="2880" w:type="dxa"/>
          </w:tcPr>
          <w:p w14:paraId="565611BA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我走长征路并入主站路由；诗词地图（Leaflet）；个性化学习记录；</w:t>
            </w:r>
            <w:proofErr w:type="gramStart"/>
            <w:r>
              <w:rPr>
                <w:lang w:eastAsia="zh-CN"/>
              </w:rPr>
              <w:t>评估网盘</w:t>
            </w:r>
            <w:proofErr w:type="gramEnd"/>
            <w:r>
              <w:rPr>
                <w:lang w:eastAsia="zh-CN"/>
              </w:rPr>
              <w:lastRenderedPageBreak/>
              <w:t>API直链（方案B）</w:t>
            </w:r>
          </w:p>
        </w:tc>
        <w:tc>
          <w:tcPr>
            <w:tcW w:w="2880" w:type="dxa"/>
          </w:tcPr>
          <w:p w14:paraId="3EF2E01E" w14:textId="77777777" w:rsidR="00834F79" w:rsidRDefault="00000000">
            <w:pPr>
              <w:rPr>
                <w:rFonts w:hint="eastAsia"/>
              </w:rPr>
            </w:pPr>
            <w:r>
              <w:lastRenderedPageBreak/>
              <w:t>2027年Q2</w:t>
            </w:r>
          </w:p>
        </w:tc>
      </w:tr>
      <w:tr w:rsidR="00834F79" w14:paraId="08406C13" w14:textId="77777777">
        <w:trPr>
          <w:jc w:val="center"/>
        </w:trPr>
        <w:tc>
          <w:tcPr>
            <w:tcW w:w="2880" w:type="dxa"/>
          </w:tcPr>
          <w:p w14:paraId="5CE33B8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V2.1</w:t>
            </w:r>
          </w:p>
        </w:tc>
        <w:tc>
          <w:tcPr>
            <w:tcW w:w="2880" w:type="dxa"/>
          </w:tcPr>
          <w:p w14:paraId="146E729F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家长模式（学习报告）；志愿者系统；PWA支持；深色模式</w:t>
            </w:r>
          </w:p>
        </w:tc>
        <w:tc>
          <w:tcPr>
            <w:tcW w:w="2880" w:type="dxa"/>
          </w:tcPr>
          <w:p w14:paraId="6C2FFE6C" w14:textId="77777777" w:rsidR="00834F79" w:rsidRDefault="00000000">
            <w:pPr>
              <w:rPr>
                <w:rFonts w:hint="eastAsia"/>
              </w:rPr>
            </w:pPr>
            <w:r>
              <w:t>2027年Q3</w:t>
            </w:r>
          </w:p>
        </w:tc>
      </w:tr>
    </w:tbl>
    <w:p w14:paraId="2A7ECBAD" w14:textId="77777777" w:rsidR="00834F79" w:rsidRDefault="00000000">
      <w:pPr>
        <w:pStyle w:val="21"/>
      </w:pPr>
      <w:r>
        <w:rPr>
          <w:rFonts w:ascii="宋体" w:eastAsia="宋体" w:hAnsi="宋体"/>
        </w:rPr>
        <w:t>十三、风险与对策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F79" w14:paraId="146432C4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D587D3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风险</w:t>
            </w:r>
          </w:p>
        </w:tc>
        <w:tc>
          <w:tcPr>
            <w:tcW w:w="2160" w:type="dxa"/>
            <w:shd w:val="clear" w:color="auto" w:fill="D9D9D9"/>
          </w:tcPr>
          <w:p w14:paraId="26C8B13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概率</w:t>
            </w:r>
          </w:p>
        </w:tc>
        <w:tc>
          <w:tcPr>
            <w:tcW w:w="2160" w:type="dxa"/>
            <w:shd w:val="clear" w:color="auto" w:fill="D9D9D9"/>
          </w:tcPr>
          <w:p w14:paraId="7C43B66A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  <w:shd w:val="clear" w:color="auto" w:fill="D9D9D9"/>
          </w:tcPr>
          <w:p w14:paraId="4CB9F120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对策</w:t>
            </w:r>
          </w:p>
        </w:tc>
      </w:tr>
      <w:tr w:rsidR="00834F79" w14:paraId="78A91CCC" w14:textId="77777777">
        <w:trPr>
          <w:jc w:val="center"/>
        </w:trPr>
        <w:tc>
          <w:tcPr>
            <w:tcW w:w="2160" w:type="dxa"/>
          </w:tcPr>
          <w:p w14:paraId="62FC5062" w14:textId="77777777" w:rsidR="00834F79" w:rsidRDefault="00000000">
            <w:pPr>
              <w:rPr>
                <w:rFonts w:hint="eastAsia"/>
              </w:rPr>
            </w:pPr>
            <w:r>
              <w:t>内容产出不足</w:t>
            </w:r>
          </w:p>
        </w:tc>
        <w:tc>
          <w:tcPr>
            <w:tcW w:w="2160" w:type="dxa"/>
          </w:tcPr>
          <w:p w14:paraId="04A4AEE0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3CD570BC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6352C05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每模块10篇核心内容达标再公开上线；每日一句先行滚动</w:t>
            </w:r>
          </w:p>
        </w:tc>
      </w:tr>
      <w:tr w:rsidR="00834F79" w14:paraId="7D64A6DE" w14:textId="77777777">
        <w:trPr>
          <w:jc w:val="center"/>
        </w:trPr>
        <w:tc>
          <w:tcPr>
            <w:tcW w:w="2160" w:type="dxa"/>
          </w:tcPr>
          <w:p w14:paraId="0AC2A67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版权纠纷</w:t>
            </w:r>
            <w:proofErr w:type="spellEnd"/>
          </w:p>
        </w:tc>
        <w:tc>
          <w:tcPr>
            <w:tcW w:w="2160" w:type="dxa"/>
          </w:tcPr>
          <w:p w14:paraId="6879BDEF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21786054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22143C93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只用公有领域+原创；C级一律只做书目；收到异议立即下架核实</w:t>
            </w:r>
          </w:p>
        </w:tc>
      </w:tr>
      <w:tr w:rsidR="00834F79" w14:paraId="5A45F88F" w14:textId="77777777">
        <w:trPr>
          <w:jc w:val="center"/>
        </w:trPr>
        <w:tc>
          <w:tcPr>
            <w:tcW w:w="2160" w:type="dxa"/>
          </w:tcPr>
          <w:p w14:paraId="1962A031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未成年人合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审查被整改</w:t>
            </w:r>
          </w:p>
        </w:tc>
        <w:tc>
          <w:tcPr>
            <w:tcW w:w="2160" w:type="dxa"/>
          </w:tcPr>
          <w:p w14:paraId="77A82FEB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0A434C73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52D897D7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隐私最小化、先审后发、适龄分级、举报机制齐备后再公开</w:t>
            </w:r>
          </w:p>
        </w:tc>
      </w:tr>
      <w:tr w:rsidR="00834F79" w14:paraId="1E808B8B" w14:textId="77777777">
        <w:trPr>
          <w:jc w:val="center"/>
        </w:trPr>
        <w:tc>
          <w:tcPr>
            <w:tcW w:w="2160" w:type="dxa"/>
          </w:tcPr>
          <w:p w14:paraId="495D5D8A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网盘分享</w:t>
            </w:r>
            <w:proofErr w:type="gramEnd"/>
            <w:r>
              <w:rPr>
                <w:lang w:eastAsia="zh-CN"/>
              </w:rPr>
              <w:t>链接失效/被</w:t>
            </w:r>
            <w:proofErr w:type="gramStart"/>
            <w:r>
              <w:rPr>
                <w:lang w:eastAsia="zh-CN"/>
              </w:rPr>
              <w:t>百度风控</w:t>
            </w:r>
            <w:proofErr w:type="gramEnd"/>
          </w:p>
        </w:tc>
        <w:tc>
          <w:tcPr>
            <w:tcW w:w="2160" w:type="dxa"/>
          </w:tcPr>
          <w:p w14:paraId="1DDA5DF0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5D527BC1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40628476" w14:textId="77777777" w:rsidR="00834F79" w:rsidRDefault="00000000">
            <w:pPr>
              <w:rPr>
                <w:rFonts w:hint="eastAsia"/>
              </w:rPr>
            </w:pPr>
            <w:r>
              <w:t>分批生成+每月巡检；备选账号livejades@163.com分流</w:t>
            </w:r>
          </w:p>
        </w:tc>
      </w:tr>
      <w:tr w:rsidR="00834F79" w14:paraId="2D022B0D" w14:textId="77777777">
        <w:trPr>
          <w:jc w:val="center"/>
        </w:trPr>
        <w:tc>
          <w:tcPr>
            <w:tcW w:w="2160" w:type="dxa"/>
          </w:tcPr>
          <w:p w14:paraId="447623D2" w14:textId="77777777" w:rsidR="00834F79" w:rsidRDefault="00000000">
            <w:pPr>
              <w:rPr>
                <w:rFonts w:hint="eastAsia"/>
              </w:rPr>
            </w:pPr>
            <w:r>
              <w:t>服务器存储不足</w:t>
            </w:r>
          </w:p>
        </w:tc>
        <w:tc>
          <w:tcPr>
            <w:tcW w:w="2160" w:type="dxa"/>
          </w:tcPr>
          <w:p w14:paraId="0348FE58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22521B49" w14:textId="77777777" w:rsidR="00834F79" w:rsidRDefault="00000000">
            <w:pPr>
              <w:rPr>
                <w:rFonts w:hint="eastAsia"/>
              </w:rPr>
            </w:pPr>
            <w:r>
              <w:t>低</w:t>
            </w:r>
          </w:p>
        </w:tc>
        <w:tc>
          <w:tcPr>
            <w:tcW w:w="2160" w:type="dxa"/>
          </w:tcPr>
          <w:p w14:paraId="42ED848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内容进站+文件</w:t>
            </w:r>
            <w:proofErr w:type="gramStart"/>
            <w:r>
              <w:rPr>
                <w:lang w:eastAsia="zh-CN"/>
              </w:rPr>
              <w:t>留网盘</w:t>
            </w:r>
            <w:proofErr w:type="gramEnd"/>
            <w:r>
              <w:rPr>
                <w:lang w:eastAsia="zh-CN"/>
              </w:rPr>
              <w:t>双轨；必要时OSS低频兜底</w:t>
            </w:r>
          </w:p>
        </w:tc>
      </w:tr>
      <w:tr w:rsidR="00834F79" w14:paraId="68875391" w14:textId="77777777">
        <w:trPr>
          <w:jc w:val="center"/>
        </w:trPr>
        <w:tc>
          <w:tcPr>
            <w:tcW w:w="2160" w:type="dxa"/>
          </w:tcPr>
          <w:p w14:paraId="473A5CCD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历史内容解读引发争议</w:t>
            </w:r>
          </w:p>
        </w:tc>
        <w:tc>
          <w:tcPr>
            <w:tcW w:w="2160" w:type="dxa"/>
          </w:tcPr>
          <w:p w14:paraId="2506FE77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185CD47A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3C501D78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以权威史料与教材表述为基准，避免个人化史观</w:t>
            </w:r>
          </w:p>
        </w:tc>
      </w:tr>
      <w:tr w:rsidR="00834F79" w14:paraId="688E1755" w14:textId="77777777">
        <w:trPr>
          <w:jc w:val="center"/>
        </w:trPr>
        <w:tc>
          <w:tcPr>
            <w:tcW w:w="2160" w:type="dxa"/>
          </w:tcPr>
          <w:p w14:paraId="2A9DCCC0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技术选型冲突/重构冲动</w:t>
            </w:r>
          </w:p>
        </w:tc>
        <w:tc>
          <w:tcPr>
            <w:tcW w:w="2160" w:type="dxa"/>
          </w:tcPr>
          <w:p w14:paraId="02C4AAE2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4DDC5E5E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1A1D13D2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延续Flask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渐进增强，写入本方案，团队共识约束</w:t>
            </w:r>
          </w:p>
        </w:tc>
      </w:tr>
      <w:tr w:rsidR="00834F79" w14:paraId="4444159F" w14:textId="77777777">
        <w:trPr>
          <w:jc w:val="center"/>
        </w:trPr>
        <w:tc>
          <w:tcPr>
            <w:tcW w:w="2160" w:type="dxa"/>
          </w:tcPr>
          <w:p w14:paraId="2E2212FD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志愿者流失</w:t>
            </w:r>
            <w:proofErr w:type="spellEnd"/>
          </w:p>
        </w:tc>
        <w:tc>
          <w:tcPr>
            <w:tcW w:w="2160" w:type="dxa"/>
          </w:tcPr>
          <w:p w14:paraId="6C3F3818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5057D5CC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54B1CE4C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建立志愿者认可机制（署名/证书/贡献榜），避免过度依赖单一个人</w:t>
            </w:r>
          </w:p>
        </w:tc>
      </w:tr>
      <w:tr w:rsidR="00834F79" w14:paraId="30DC770E" w14:textId="77777777">
        <w:trPr>
          <w:jc w:val="center"/>
        </w:trPr>
        <w:tc>
          <w:tcPr>
            <w:tcW w:w="2160" w:type="dxa"/>
          </w:tcPr>
          <w:p w14:paraId="02FE50B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SEO效果差</w:t>
            </w:r>
            <w:proofErr w:type="spellEnd"/>
            <w:r>
              <w:t>/</w:t>
            </w:r>
            <w:proofErr w:type="spellStart"/>
            <w:r>
              <w:t>无流量</w:t>
            </w:r>
            <w:proofErr w:type="spellEnd"/>
          </w:p>
        </w:tc>
        <w:tc>
          <w:tcPr>
            <w:tcW w:w="2160" w:type="dxa"/>
          </w:tcPr>
          <w:p w14:paraId="716AB7FE" w14:textId="77777777" w:rsidR="00834F79" w:rsidRDefault="00000000">
            <w:pPr>
              <w:rPr>
                <w:rFonts w:hint="eastAsia"/>
              </w:rPr>
            </w:pPr>
            <w:r>
              <w:t>高</w:t>
            </w:r>
          </w:p>
        </w:tc>
        <w:tc>
          <w:tcPr>
            <w:tcW w:w="2160" w:type="dxa"/>
          </w:tcPr>
          <w:p w14:paraId="26218ABB" w14:textId="77777777" w:rsidR="00834F79" w:rsidRDefault="00000000">
            <w:pPr>
              <w:rPr>
                <w:rFonts w:hint="eastAsia"/>
              </w:rPr>
            </w:pPr>
            <w:r>
              <w:t>中</w:t>
            </w:r>
          </w:p>
        </w:tc>
        <w:tc>
          <w:tcPr>
            <w:tcW w:w="2160" w:type="dxa"/>
          </w:tcPr>
          <w:p w14:paraId="6FD3F149" w14:textId="77777777" w:rsidR="00834F7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以口碑传播为主，不追求权重；内容质量是长期SEO最优策略</w:t>
            </w:r>
          </w:p>
        </w:tc>
      </w:tr>
    </w:tbl>
    <w:p w14:paraId="14D01F8B" w14:textId="77777777" w:rsidR="00834F79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十四、备份与灾难恢复（新增）</w:t>
      </w:r>
    </w:p>
    <w:p w14:paraId="0F56C79A" w14:textId="77777777" w:rsidR="00834F79" w:rsidRDefault="00000000">
      <w:pPr>
        <w:ind w:left="288"/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>备份策略（每周执行）：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数据库：每日</w:t>
      </w:r>
      <w:r>
        <w:rPr>
          <w:rFonts w:ascii="Consolas" w:hAnsi="Consolas"/>
          <w:sz w:val="18"/>
          <w:lang w:eastAsia="zh-CN"/>
        </w:rPr>
        <w:t>SQLite</w:t>
      </w:r>
      <w:r>
        <w:rPr>
          <w:rFonts w:ascii="Consolas" w:hAnsi="Consolas"/>
          <w:sz w:val="18"/>
          <w:lang w:eastAsia="zh-CN"/>
        </w:rPr>
        <w:t>自动备份（</w:t>
      </w:r>
      <w:r>
        <w:rPr>
          <w:rFonts w:ascii="Consolas" w:hAnsi="Consolas"/>
          <w:sz w:val="18"/>
          <w:lang w:eastAsia="zh-CN"/>
        </w:rPr>
        <w:t>.</w:t>
      </w:r>
      <w:proofErr w:type="spellStart"/>
      <w:r>
        <w:rPr>
          <w:rFonts w:ascii="Consolas" w:hAnsi="Consolas"/>
          <w:sz w:val="18"/>
          <w:lang w:eastAsia="zh-CN"/>
        </w:rPr>
        <w:t>db</w:t>
      </w:r>
      <w:proofErr w:type="spellEnd"/>
      <w:r>
        <w:rPr>
          <w:rFonts w:ascii="Consolas" w:hAnsi="Consolas"/>
          <w:sz w:val="18"/>
          <w:lang w:eastAsia="zh-CN"/>
        </w:rPr>
        <w:t>文件压缩后上传至百度网盘）</w:t>
      </w:r>
      <w:r>
        <w:rPr>
          <w:rFonts w:ascii="Consolas" w:hAnsi="Consolas"/>
          <w:sz w:val="18"/>
          <w:lang w:eastAsia="zh-CN"/>
        </w:rPr>
        <w:br/>
        <w:t xml:space="preserve">- </w:t>
      </w:r>
      <w:r>
        <w:rPr>
          <w:rFonts w:ascii="Consolas" w:hAnsi="Consolas"/>
          <w:sz w:val="18"/>
          <w:lang w:eastAsia="zh-CN"/>
        </w:rPr>
        <w:t>静态文件：每周全量打包上</w:t>
      </w:r>
      <w:proofErr w:type="gramStart"/>
      <w:r>
        <w:rPr>
          <w:rFonts w:ascii="Consolas" w:hAnsi="Consolas"/>
          <w:sz w:val="18"/>
          <w:lang w:eastAsia="zh-CN"/>
        </w:rPr>
        <w:t>传网盘</w:t>
      </w:r>
      <w:proofErr w:type="gramEnd"/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lastRenderedPageBreak/>
        <w:t xml:space="preserve">- </w:t>
      </w:r>
      <w:r>
        <w:rPr>
          <w:rFonts w:ascii="Consolas" w:hAnsi="Consolas"/>
          <w:sz w:val="18"/>
          <w:lang w:eastAsia="zh-CN"/>
        </w:rPr>
        <w:t>代码：</w:t>
      </w:r>
      <w:r>
        <w:rPr>
          <w:rFonts w:ascii="Consolas" w:hAnsi="Consolas"/>
          <w:sz w:val="18"/>
          <w:lang w:eastAsia="zh-CN"/>
        </w:rPr>
        <w:t>GitHub/</w:t>
      </w:r>
      <w:proofErr w:type="spellStart"/>
      <w:r>
        <w:rPr>
          <w:rFonts w:ascii="Consolas" w:hAnsi="Consolas"/>
          <w:sz w:val="18"/>
          <w:lang w:eastAsia="zh-CN"/>
        </w:rPr>
        <w:t>Gitee</w:t>
      </w:r>
      <w:proofErr w:type="spellEnd"/>
      <w:r>
        <w:rPr>
          <w:rFonts w:ascii="Consolas" w:hAnsi="Consolas"/>
          <w:sz w:val="18"/>
          <w:lang w:eastAsia="zh-CN"/>
        </w:rPr>
        <w:t>镜像，提交历史即备份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灾难恢复预案：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：服务器硬盘损坏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恢复时间：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小时（重</w:t>
      </w:r>
      <w:proofErr w:type="gramStart"/>
      <w:r>
        <w:rPr>
          <w:rFonts w:ascii="Consolas" w:hAnsi="Consolas"/>
          <w:sz w:val="18"/>
          <w:lang w:eastAsia="zh-CN"/>
        </w:rPr>
        <w:t>装环境</w:t>
      </w:r>
      <w:proofErr w:type="gramEnd"/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从</w:t>
      </w:r>
      <w:r>
        <w:rPr>
          <w:rFonts w:ascii="Consolas" w:hAnsi="Consolas"/>
          <w:sz w:val="18"/>
          <w:lang w:eastAsia="zh-CN"/>
        </w:rPr>
        <w:t>Git</w:t>
      </w:r>
      <w:r>
        <w:rPr>
          <w:rFonts w:ascii="Consolas" w:hAnsi="Consolas"/>
          <w:sz w:val="18"/>
          <w:lang w:eastAsia="zh-CN"/>
        </w:rPr>
        <w:t>拉取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从</w:t>
      </w:r>
      <w:proofErr w:type="gramStart"/>
      <w:r>
        <w:rPr>
          <w:rFonts w:ascii="Consolas" w:hAnsi="Consolas"/>
          <w:sz w:val="18"/>
          <w:lang w:eastAsia="zh-CN"/>
        </w:rPr>
        <w:t>网盘恢复</w:t>
      </w:r>
      <w:proofErr w:type="gramEnd"/>
      <w:r>
        <w:rPr>
          <w:rFonts w:ascii="Consolas" w:hAnsi="Consolas"/>
          <w:sz w:val="18"/>
          <w:lang w:eastAsia="zh-CN"/>
        </w:rPr>
        <w:t>数据库）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预防：</w:t>
      </w:r>
      <w:r>
        <w:rPr>
          <w:rFonts w:ascii="Consolas" w:hAnsi="Consolas"/>
          <w:sz w:val="18"/>
          <w:lang w:eastAsia="zh-CN"/>
        </w:rPr>
        <w:t>RAID1</w:t>
      </w:r>
      <w:r>
        <w:rPr>
          <w:rFonts w:ascii="Consolas" w:hAnsi="Consolas"/>
          <w:sz w:val="18"/>
          <w:lang w:eastAsia="zh-CN"/>
        </w:rPr>
        <w:t>（已配置）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2</w:t>
      </w:r>
      <w:r>
        <w:rPr>
          <w:rFonts w:ascii="Consolas" w:hAnsi="Consolas"/>
          <w:sz w:val="18"/>
          <w:lang w:eastAsia="zh-CN"/>
        </w:rPr>
        <w:t>：数据库误删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被黑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恢复时间：</w:t>
      </w:r>
      <w:r>
        <w:rPr>
          <w:rFonts w:ascii="Consolas" w:hAnsi="Consolas"/>
          <w:sz w:val="18"/>
          <w:lang w:eastAsia="zh-CN"/>
        </w:rPr>
        <w:t>1</w:t>
      </w:r>
      <w:r>
        <w:rPr>
          <w:rFonts w:ascii="Consolas" w:hAnsi="Consolas"/>
          <w:sz w:val="18"/>
          <w:lang w:eastAsia="zh-CN"/>
        </w:rPr>
        <w:t>小时（从最近备份恢复）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预防：每日备份</w:t>
      </w:r>
      <w:r>
        <w:rPr>
          <w:rFonts w:ascii="Consolas" w:hAnsi="Consolas"/>
          <w:sz w:val="18"/>
          <w:lang w:eastAsia="zh-CN"/>
        </w:rPr>
        <w:t>+</w:t>
      </w:r>
      <w:r>
        <w:rPr>
          <w:rFonts w:ascii="Consolas" w:hAnsi="Consolas"/>
          <w:sz w:val="18"/>
          <w:lang w:eastAsia="zh-CN"/>
        </w:rPr>
        <w:t>写保护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3</w:t>
      </w:r>
      <w:r>
        <w:rPr>
          <w:rFonts w:ascii="Consolas" w:hAnsi="Consolas"/>
          <w:sz w:val="18"/>
          <w:lang w:eastAsia="zh-CN"/>
        </w:rPr>
        <w:t>：网盘账号被封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备用账号：</w:t>
      </w:r>
      <w:r>
        <w:rPr>
          <w:rFonts w:ascii="Consolas" w:hAnsi="Consolas"/>
          <w:sz w:val="18"/>
          <w:lang w:eastAsia="zh-CN"/>
        </w:rPr>
        <w:t>livejades@163.com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紧急：</w:t>
      </w:r>
      <w:r>
        <w:rPr>
          <w:rFonts w:ascii="Consolas" w:hAnsi="Consolas"/>
          <w:sz w:val="18"/>
          <w:lang w:eastAsia="zh-CN"/>
        </w:rPr>
        <w:t>72</w:t>
      </w:r>
      <w:r>
        <w:rPr>
          <w:rFonts w:ascii="Consolas" w:hAnsi="Consolas"/>
          <w:sz w:val="18"/>
          <w:lang w:eastAsia="zh-CN"/>
        </w:rPr>
        <w:t>小时内切换所有分享链接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场景</w:t>
      </w:r>
      <w:r>
        <w:rPr>
          <w:rFonts w:ascii="Consolas" w:hAnsi="Consolas"/>
          <w:sz w:val="18"/>
          <w:lang w:eastAsia="zh-CN"/>
        </w:rPr>
        <w:t>4</w:t>
      </w:r>
      <w:r>
        <w:rPr>
          <w:rFonts w:ascii="Consolas" w:hAnsi="Consolas"/>
          <w:sz w:val="18"/>
          <w:lang w:eastAsia="zh-CN"/>
        </w:rPr>
        <w:t>：</w:t>
      </w:r>
      <w:r>
        <w:rPr>
          <w:rFonts w:ascii="Consolas" w:hAnsi="Consolas"/>
          <w:sz w:val="18"/>
          <w:lang w:eastAsia="zh-CN"/>
        </w:rPr>
        <w:t>DNS</w:t>
      </w:r>
      <w:r>
        <w:rPr>
          <w:rFonts w:ascii="Consolas" w:hAnsi="Consolas"/>
          <w:sz w:val="18"/>
          <w:lang w:eastAsia="zh-CN"/>
        </w:rPr>
        <w:t>污染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劫持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监控：</w:t>
      </w:r>
      <w:proofErr w:type="spellStart"/>
      <w:r>
        <w:rPr>
          <w:rFonts w:ascii="Consolas" w:hAnsi="Consolas"/>
          <w:sz w:val="18"/>
          <w:lang w:eastAsia="zh-CN"/>
        </w:rPr>
        <w:t>DNSPod</w:t>
      </w:r>
      <w:proofErr w:type="spellEnd"/>
      <w:r>
        <w:rPr>
          <w:rFonts w:ascii="Consolas" w:hAnsi="Consolas"/>
          <w:sz w:val="18"/>
          <w:lang w:eastAsia="zh-CN"/>
        </w:rPr>
        <w:t>免费监控</w:t>
      </w:r>
      <w:r>
        <w:rPr>
          <w:rFonts w:ascii="Consolas" w:hAnsi="Consolas"/>
          <w:sz w:val="18"/>
          <w:lang w:eastAsia="zh-CN"/>
        </w:rPr>
        <w:br/>
        <w:t xml:space="preserve">  → </w:t>
      </w:r>
      <w:r>
        <w:rPr>
          <w:rFonts w:ascii="Consolas" w:hAnsi="Consolas"/>
          <w:sz w:val="18"/>
          <w:lang w:eastAsia="zh-CN"/>
        </w:rPr>
        <w:t>备用：备案域名可切阿里云</w:t>
      </w:r>
      <w:r>
        <w:rPr>
          <w:rFonts w:ascii="Consolas" w:hAnsi="Consolas"/>
          <w:sz w:val="18"/>
          <w:lang w:eastAsia="zh-CN"/>
        </w:rPr>
        <w:t>/</w:t>
      </w:r>
      <w:proofErr w:type="gramStart"/>
      <w:r>
        <w:rPr>
          <w:rFonts w:ascii="Consolas" w:hAnsi="Consolas"/>
          <w:sz w:val="18"/>
          <w:lang w:eastAsia="zh-CN"/>
        </w:rPr>
        <w:t>腾讯云</w:t>
      </w:r>
      <w:proofErr w:type="gramEnd"/>
    </w:p>
    <w:p w14:paraId="0F3429F4" w14:textId="77777777" w:rsidR="00834F79" w:rsidRDefault="00000000">
      <w:pPr>
        <w:pStyle w:val="21"/>
      </w:pPr>
      <w:proofErr w:type="spellStart"/>
      <w:r>
        <w:rPr>
          <w:rFonts w:ascii="宋体" w:eastAsia="宋体" w:hAnsi="宋体"/>
        </w:rPr>
        <w:t>附：文档关系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F79" w14:paraId="4208F6BC" w14:textId="77777777">
        <w:trPr>
          <w:jc w:val="center"/>
        </w:trPr>
        <w:tc>
          <w:tcPr>
            <w:tcW w:w="2880" w:type="dxa"/>
            <w:shd w:val="clear" w:color="auto" w:fill="D9D9D9"/>
          </w:tcPr>
          <w:p w14:paraId="5F3A224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文档</w:t>
            </w:r>
          </w:p>
        </w:tc>
        <w:tc>
          <w:tcPr>
            <w:tcW w:w="2880" w:type="dxa"/>
            <w:shd w:val="clear" w:color="auto" w:fill="D9D9D9"/>
          </w:tcPr>
          <w:p w14:paraId="5442A157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  <w:shd w:val="clear" w:color="auto" w:fill="D9D9D9"/>
          </w:tcPr>
          <w:p w14:paraId="1B345761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834F79" w14:paraId="4AD636BC" w14:textId="77777777">
        <w:trPr>
          <w:jc w:val="center"/>
        </w:trPr>
        <w:tc>
          <w:tcPr>
            <w:tcW w:w="2880" w:type="dxa"/>
          </w:tcPr>
          <w:p w14:paraId="6CEE639C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_网站建站方案.md</w:t>
            </w:r>
          </w:p>
        </w:tc>
        <w:tc>
          <w:tcPr>
            <w:tcW w:w="2880" w:type="dxa"/>
          </w:tcPr>
          <w:p w14:paraId="1070454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原稿</w:t>
            </w:r>
            <w:proofErr w:type="spellEnd"/>
          </w:p>
        </w:tc>
        <w:tc>
          <w:tcPr>
            <w:tcW w:w="2880" w:type="dxa"/>
          </w:tcPr>
          <w:p w14:paraId="3E1F1E32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41DDB9B9" w14:textId="77777777">
        <w:trPr>
          <w:jc w:val="center"/>
        </w:trPr>
        <w:tc>
          <w:tcPr>
            <w:tcW w:w="2880" w:type="dxa"/>
          </w:tcPr>
          <w:p w14:paraId="16FEAA95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知常轩公益</w:t>
            </w:r>
            <w:proofErr w:type="gramEnd"/>
            <w:r>
              <w:rPr>
                <w:lang w:eastAsia="zh-CN"/>
              </w:rPr>
              <w:t>网站建站方案_V1.0.md</w:t>
            </w:r>
          </w:p>
        </w:tc>
        <w:tc>
          <w:tcPr>
            <w:tcW w:w="2880" w:type="dxa"/>
          </w:tcPr>
          <w:p w14:paraId="42E2D944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早期草稿</w:t>
            </w:r>
            <w:proofErr w:type="spellEnd"/>
          </w:p>
        </w:tc>
        <w:tc>
          <w:tcPr>
            <w:tcW w:w="2880" w:type="dxa"/>
          </w:tcPr>
          <w:p w14:paraId="13B5D5F4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353E88BD" w14:textId="77777777">
        <w:trPr>
          <w:jc w:val="center"/>
        </w:trPr>
        <w:tc>
          <w:tcPr>
            <w:tcW w:w="2880" w:type="dxa"/>
          </w:tcPr>
          <w:p w14:paraId="722ABE01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_网站建站方案_V2.0_整合优化版.md</w:t>
            </w:r>
          </w:p>
        </w:tc>
        <w:tc>
          <w:tcPr>
            <w:tcW w:w="2880" w:type="dxa"/>
          </w:tcPr>
          <w:p w14:paraId="6CC8175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整合版</w:t>
            </w:r>
            <w:proofErr w:type="spellEnd"/>
          </w:p>
        </w:tc>
        <w:tc>
          <w:tcPr>
            <w:tcW w:w="2880" w:type="dxa"/>
          </w:tcPr>
          <w:p w14:paraId="53350CF2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199A9E11" w14:textId="77777777">
        <w:trPr>
          <w:jc w:val="center"/>
        </w:trPr>
        <w:tc>
          <w:tcPr>
            <w:tcW w:w="2880" w:type="dxa"/>
          </w:tcPr>
          <w:p w14:paraId="3B1098EC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</w:t>
            </w:r>
            <w:proofErr w:type="gramEnd"/>
            <w:r>
              <w:rPr>
                <w:lang w:eastAsia="zh-CN"/>
              </w:rPr>
              <w:t>_网站建站方案_V2.1_深度优化版.md</w:t>
            </w:r>
          </w:p>
        </w:tc>
        <w:tc>
          <w:tcPr>
            <w:tcW w:w="2880" w:type="dxa"/>
          </w:tcPr>
          <w:p w14:paraId="06C75C8C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深度优化</w:t>
            </w:r>
            <w:proofErr w:type="spellEnd"/>
          </w:p>
        </w:tc>
        <w:tc>
          <w:tcPr>
            <w:tcW w:w="2880" w:type="dxa"/>
          </w:tcPr>
          <w:p w14:paraId="29360CED" w14:textId="77777777" w:rsidR="00834F79" w:rsidRDefault="00000000">
            <w:pPr>
              <w:rPr>
                <w:rFonts w:hint="eastAsia"/>
              </w:rPr>
            </w:pPr>
            <w:r>
              <w:t>存档</w:t>
            </w:r>
          </w:p>
        </w:tc>
      </w:tr>
      <w:tr w:rsidR="00834F79" w14:paraId="5CBCB65E" w14:textId="77777777">
        <w:trPr>
          <w:jc w:val="center"/>
        </w:trPr>
        <w:tc>
          <w:tcPr>
            <w:tcW w:w="2880" w:type="dxa"/>
          </w:tcPr>
          <w:p w14:paraId="5BAEADF8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本文件（V2.2）</w:t>
            </w:r>
          </w:p>
        </w:tc>
        <w:tc>
          <w:tcPr>
            <w:tcW w:w="2880" w:type="dxa"/>
          </w:tcPr>
          <w:p w14:paraId="5754DAFC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现行定稿</w:t>
            </w:r>
          </w:p>
        </w:tc>
        <w:tc>
          <w:tcPr>
            <w:tcW w:w="2880" w:type="dxa"/>
          </w:tcPr>
          <w:p w14:paraId="6D61D1DB" w14:textId="77777777" w:rsidR="00834F79" w:rsidRDefault="00000000">
            <w:pPr>
              <w:rPr>
                <w:rFonts w:hint="eastAsia"/>
              </w:rPr>
            </w:pPr>
            <w:r>
              <w:rPr>
                <w:b/>
              </w:rPr>
              <w:t>现行</w:t>
            </w:r>
          </w:p>
        </w:tc>
      </w:tr>
      <w:tr w:rsidR="00834F79" w14:paraId="65FA97C5" w14:textId="77777777">
        <w:trPr>
          <w:jc w:val="center"/>
        </w:trPr>
        <w:tc>
          <w:tcPr>
            <w:tcW w:w="2880" w:type="dxa"/>
          </w:tcPr>
          <w:p w14:paraId="4EAD1F12" w14:textId="77777777" w:rsidR="00834F7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知常轩建站</w:t>
            </w:r>
            <w:proofErr w:type="gramEnd"/>
            <w:r>
              <w:rPr>
                <w:lang w:eastAsia="zh-CN"/>
              </w:rPr>
              <w:t>资源盘点表_百度云_V1.0.md</w:t>
            </w:r>
          </w:p>
        </w:tc>
        <w:tc>
          <w:tcPr>
            <w:tcW w:w="2880" w:type="dxa"/>
          </w:tcPr>
          <w:p w14:paraId="628DD718" w14:textId="77777777" w:rsidR="00834F79" w:rsidRDefault="00000000">
            <w:pPr>
              <w:rPr>
                <w:rFonts w:hint="eastAsia"/>
              </w:rPr>
            </w:pPr>
            <w:proofErr w:type="spellStart"/>
            <w:r>
              <w:t>资源分级依据</w:t>
            </w:r>
            <w:proofErr w:type="spellEnd"/>
          </w:p>
        </w:tc>
        <w:tc>
          <w:tcPr>
            <w:tcW w:w="2880" w:type="dxa"/>
          </w:tcPr>
          <w:p w14:paraId="7681A096" w14:textId="77777777" w:rsidR="00834F79" w:rsidRDefault="00000000">
            <w:pPr>
              <w:rPr>
                <w:rFonts w:hint="eastAsia"/>
              </w:rPr>
            </w:pPr>
            <w:r>
              <w:t>现行</w:t>
            </w:r>
          </w:p>
        </w:tc>
      </w:tr>
    </w:tbl>
    <w:p w14:paraId="599D5561" w14:textId="77777777" w:rsidR="00834F79" w:rsidRDefault="00000000">
      <w:pPr>
        <w:rPr>
          <w:rFonts w:hint="eastAsia"/>
          <w:lang w:eastAsia="zh-CN"/>
        </w:rPr>
      </w:pPr>
      <w:proofErr w:type="gramStart"/>
      <w:r>
        <w:rPr>
          <w:i/>
          <w:lang w:eastAsia="zh-CN"/>
        </w:rPr>
        <w:t>知常轩</w:t>
      </w:r>
      <w:proofErr w:type="gramEnd"/>
      <w:r>
        <w:rPr>
          <w:i/>
          <w:lang w:eastAsia="zh-CN"/>
        </w:rPr>
        <w:t xml:space="preserve"> · 探求恒常之理的学习家园</w:t>
      </w:r>
    </w:p>
    <w:p w14:paraId="03E14AE6" w14:textId="77777777" w:rsidR="00834F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"知常曰明"——《道德经》第十六章</w:t>
      </w:r>
    </w:p>
    <w:p w14:paraId="7503192A" w14:textId="77777777" w:rsidR="00834F79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"为学日益，为道日损"——《道德经》第四十八章</w:t>
      </w:r>
    </w:p>
    <w:sectPr w:rsidR="00834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38990">
    <w:abstractNumId w:val="8"/>
  </w:num>
  <w:num w:numId="2" w16cid:durableId="1838689030">
    <w:abstractNumId w:val="6"/>
  </w:num>
  <w:num w:numId="3" w16cid:durableId="429424523">
    <w:abstractNumId w:val="5"/>
  </w:num>
  <w:num w:numId="4" w16cid:durableId="1485780857">
    <w:abstractNumId w:val="4"/>
  </w:num>
  <w:num w:numId="5" w16cid:durableId="1167938277">
    <w:abstractNumId w:val="7"/>
  </w:num>
  <w:num w:numId="6" w16cid:durableId="1233003150">
    <w:abstractNumId w:val="3"/>
  </w:num>
  <w:num w:numId="7" w16cid:durableId="1092165469">
    <w:abstractNumId w:val="2"/>
  </w:num>
  <w:num w:numId="8" w16cid:durableId="155154890">
    <w:abstractNumId w:val="1"/>
  </w:num>
  <w:num w:numId="9" w16cid:durableId="172825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6D5"/>
    <w:rsid w:val="00452B24"/>
    <w:rsid w:val="00834F79"/>
    <w:rsid w:val="00A97A58"/>
    <w:rsid w:val="00AA1D8D"/>
    <w:rsid w:val="00B47730"/>
    <w:rsid w:val="00CA206F"/>
    <w:rsid w:val="00CB0664"/>
    <w:rsid w:val="00D4726C"/>
    <w:rsid w:val="00E93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73C42"/>
  <w14:defaultImageDpi w14:val="300"/>
  <w15:docId w15:val="{7A63BBB6-A49D-4F02-9E49-DDBFBA6E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C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C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1C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1C2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7156</Words>
  <Characters>8875</Characters>
  <Application>Microsoft Office Word</Application>
  <DocSecurity>0</DocSecurity>
  <Lines>682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知常轩 网站建站方案 V2.2（定稿版）</dc:title>
  <dc:subject/>
  <dc:creator>知常轩项目组</dc:creator>
  <cp:keywords/>
  <dc:description>generated by python-docx</dc:description>
  <cp:lastModifiedBy>yuanbo wu</cp:lastModifiedBy>
  <cp:revision>4</cp:revision>
  <dcterms:created xsi:type="dcterms:W3CDTF">2013-12-23T23:15:00Z</dcterms:created>
  <dcterms:modified xsi:type="dcterms:W3CDTF">2026-08-12T05:20:00Z</dcterms:modified>
  <cp:category/>
</cp:coreProperties>
</file>