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1.截图工具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原因：deepin-scrot 在18.04版本无法使用，换用Flameshot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地址：flameshot：https://github.com/lupoDharkael/flameshot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安装命令：sudo apt-get install flameshot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设置快捷键：设置&gt;设备&gt;键盘，设置一个自定义快捷键（拉到最下面点击+号）命令填写：flameshot gu</w:t>
      </w:r>
      <w:r>
        <w:rPr>
          <w:rFonts w:hint="eastAsia"/>
          <w:lang w:val="en-US" w:eastAsia="zh-CN"/>
        </w:rPr>
        <w:t>i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7435" cy="2018030"/>
            <wp:effectExtent l="0" t="0" r="12065" b="1270"/>
            <wp:docPr id="1" name="图片 1" descr="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使用方法：截完图后保存Ctrl+S，复制到剪贴板 Ctrl+C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参考：https://blog.csdn.net/xuqiang918/article/details/81193034#commentBox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2.wps安装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注意：安装界面记得打对勾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"https://blog.csdn.net/qq_35451572/article/details/85856239#commentBox"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https://blog.csdn.net/qq_35451572/article/details/85856239#commentBox</w:t>
      </w:r>
      <w:r>
        <w:rPr>
          <w:rFonts w:hint="eastAsia"/>
          <w:lang w:eastAsia="zh-CN"/>
        </w:rPr>
        <w:fldChar w:fldCharType="end"/>
      </w:r>
    </w:p>
    <w:p>
      <w:pPr>
        <w:bidi w:val="0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bidi w:val="0"/>
        <w:rPr>
          <w:rFonts w:hint="default" w:eastAsiaTheme="minorEastAsia"/>
          <w:sz w:val="18"/>
          <w:lang w:val="en-US" w:eastAsia="zh-CN"/>
        </w:rPr>
      </w:pPr>
      <w:r>
        <w:rPr>
          <w:rFonts w:hint="default" w:eastAsiaTheme="minorEastAsia"/>
          <w:sz w:val="18"/>
          <w:lang w:val="en-US" w:eastAsia="zh-CN"/>
        </w:rPr>
        <w:t>sudo timedatectl set-local-rtc 1</w:t>
      </w:r>
      <w:r>
        <w:rPr>
          <w:rFonts w:hint="default" w:eastAsiaTheme="minor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 xml:space="preserve">    </w:t>
      </w:r>
      <w:r>
        <w:rPr>
          <w:rFonts w:hint="default" w:eastAsiaTheme="minorEastAsia"/>
          <w:sz w:val="18"/>
          <w:lang w:val="en-US" w:eastAsia="zh-CN"/>
        </w:rPr>
        <w:t># 将硬件时间由UTC改为CST</w:t>
      </w:r>
    </w:p>
    <w:p>
      <w:pPr>
        <w:bidi w:val="0"/>
        <w:rPr>
          <w:rFonts w:hint="default" w:eastAsiaTheme="minorEastAsia"/>
          <w:sz w:val="18"/>
          <w:lang w:val="en-US" w:eastAsia="zh-CN"/>
        </w:rPr>
      </w:pPr>
      <w:r>
        <w:rPr>
          <w:rFonts w:hint="default" w:eastAsiaTheme="minorEastAsia"/>
          <w:sz w:val="18"/>
          <w:lang w:val="en-US" w:eastAsia="zh-CN"/>
        </w:rPr>
        <w:t xml:space="preserve">sudo hwclock --localtime --systohc 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rFonts w:hint="default" w:eastAsiaTheme="minorEastAsia"/>
          <w:sz w:val="18"/>
          <w:lang w:val="en-US" w:eastAsia="zh-CN"/>
        </w:rPr>
        <w:t># 将本地时间更新到硬件时间上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主题美化</w:t>
      </w:r>
    </w:p>
    <w:p>
      <w:pPr>
        <w:pStyle w:val="4"/>
        <w:rPr>
          <w:rFonts w:hint="eastAsia"/>
        </w:rPr>
      </w:pPr>
      <w:r>
        <w:rPr>
          <w:rFonts w:hint="eastAsia"/>
        </w:rPr>
        <w:t>参考网址：</w:t>
      </w:r>
    </w:p>
    <w:p>
      <w:pPr>
        <w:pStyle w:val="4"/>
        <w:rPr>
          <w:rFonts w:hint="eastAsia"/>
        </w:rPr>
      </w:pPr>
      <w:r>
        <w:rPr>
          <w:rFonts w:hint="eastAsia"/>
        </w:rPr>
        <w:t>https://www.jianshu.com/p/6ef16e3b0a3e</w:t>
      </w:r>
    </w:p>
    <w:p>
      <w:pPr>
        <w:pStyle w:val="4"/>
        <w:rPr>
          <w:rFonts w:hint="eastAsia"/>
        </w:rPr>
      </w:pPr>
      <w:r>
        <w:rPr>
          <w:rFonts w:hint="eastAsia"/>
        </w:rPr>
        <w:t>https://www.cnblogs.com/majestyking/p/11523522.html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Sysmonitor安装使用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1、添加源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add-apt-repository ppa:fossfreedom/indicator-sysmonitor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2、更新源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3、安装sysmonitior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indicator-sysmonitor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启动sysmonitior（在应用程序中搜索即可）</w:t>
      </w:r>
    </w:p>
    <w:p>
      <w:pPr>
        <w:widowControl w:val="0"/>
        <w:numPr>
          <w:ilvl w:val="0"/>
          <w:numId w:val="0"/>
        </w:numPr>
        <w:wordWrap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1905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设置sysmonitior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点击右上角-Preferences-Advanced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04285" cy="4001770"/>
            <wp:effectExtent l="0" t="0" r="571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参考：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"https://blog.csdn.net/weixin_43629813"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https://blog.csdn.net/weixin_43629813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"https://www.cnblogs.com/niuben/p/11512992.html"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https://www.cnblogs.com/niuben/p/11512992.html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音频管理</w:t>
      </w:r>
    </w:p>
    <w:p>
      <w:pPr>
        <w:bidi w:val="0"/>
      </w:pPr>
      <w:r>
        <w:rPr>
          <w:rFonts w:hint="default"/>
        </w:rPr>
        <w:t>安装pavucontrol软件：sudo apt-get install pavucontrol</w:t>
      </w:r>
    </w:p>
    <w:p>
      <w:pPr>
        <w:bidi w:val="0"/>
        <w:rPr>
          <w:rFonts w:hint="default"/>
        </w:rPr>
      </w:pPr>
      <w:r>
        <w:rPr>
          <w:rFonts w:hint="default"/>
        </w:rPr>
        <w:t>打开软件：将输出设备设置为模拟耳机</w:t>
      </w:r>
      <w:r>
        <w:rPr>
          <w:rFonts w:hint="eastAsia"/>
          <w:lang w:eastAsia="zh-CN"/>
        </w:rPr>
        <w:t>，并在音量控制界面将其他设备关闭</w:t>
      </w:r>
      <w:r>
        <w:rPr>
          <w:rFonts w:hint="default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4781550" cy="43338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4562475" cy="26193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参考：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"https://blog.csdn.net/hahachenchen789/article/details/78862896"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https://blog.csdn.net/hahachenchen789/article/details/78862896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Notepadqq安装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Notepadqq是ubuntu下的notepad++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sudo add-apt-repository  ppa:notepadqq-team/notepadqq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sudo apt-get 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sudo apt-get install notepadqq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sudo apt-get remove notepadqq</w:t>
      </w:r>
    </w:p>
    <w:p>
      <w:pPr>
        <w:ind w:left="960" w:leftChars="200" w:hanging="480" w:hanging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sudo add-apt-repository --remove ppa:notepadqq-team/notepadqq</w:t>
      </w:r>
    </w:p>
    <w:p>
      <w:pPr>
        <w:ind w:left="960" w:leftChars="200" w:hanging="480" w:hanging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Pycharm安装（安装包已备份，页面打开太慢）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下载页面：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"https://www.jetbrains.com/pycharm/download/" \l "section=linux"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https://www.jetbrains.com/pycharm/download/#section=linux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1解压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右击压缩包-提取到此处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1将刚才解压缩的文件夹，放到你想要安装的目录下。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在bin目录打开终端，执行命令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sh ./pycharm.sh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剩下的操作和windows一样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创建快捷方式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第一种：打开Pycharm后-Tools-Create Desktop Entry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第二种：生成桌面快捷方式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PyCharm.desktop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在Vim打开的文件中写入以下内容：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i 健进入编辑模式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esc 键后，输入wq!，保存并推出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[Desktop Entry]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PyCharm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= /home/sky/MyApps/pycharm-professional-2020.1.2/pycharm-2020.1.2/bin/pycharm.sh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 = /home/sky/MyApps/pycharm-professional-2020.1.2/pycharm-2020.1.2/bin/pycharm.png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Terminal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将生成的desktop文件移动到桌面，右键-属性-权限-允许作为程序执行文件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双击该文件-信任并运行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hd w:val="pct10" w:color="auto" w:fill="FFFFFF"/>
        </w:rPr>
        <w:t xml:space="preserve">https://pypi.tuna.tsinghua.edu.cn/simple </w:t>
      </w:r>
      <w:r>
        <w:rPr>
          <w:rFonts w:hint="eastAsia"/>
          <w:shd w:val="pct10" w:color="auto" w:fill="FFFFFF"/>
        </w:rPr>
        <w:t>--upgrade pip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960" w:leftChars="200" w:hanging="480" w:hangingChars="20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C18B"/>
    <w:multiLevelType w:val="singleLevel"/>
    <w:tmpl w:val="978EC18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50DE58"/>
    <w:multiLevelType w:val="singleLevel"/>
    <w:tmpl w:val="CB50DE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2391D"/>
    <w:rsid w:val="2BB77113"/>
    <w:rsid w:val="2FFF02AF"/>
    <w:rsid w:val="359FF466"/>
    <w:rsid w:val="3AFE3D59"/>
    <w:rsid w:val="3FDF8C3D"/>
    <w:rsid w:val="44FDC6B6"/>
    <w:rsid w:val="4A1947CF"/>
    <w:rsid w:val="67FEE687"/>
    <w:rsid w:val="6E7C8399"/>
    <w:rsid w:val="6EDE6F32"/>
    <w:rsid w:val="6F677BAA"/>
    <w:rsid w:val="6F9D9656"/>
    <w:rsid w:val="73A7E92A"/>
    <w:rsid w:val="73DF7D0E"/>
    <w:rsid w:val="74DFEFC3"/>
    <w:rsid w:val="8F3D78E1"/>
    <w:rsid w:val="ADFF5E44"/>
    <w:rsid w:val="B3CC829C"/>
    <w:rsid w:val="B77E498B"/>
    <w:rsid w:val="B7B118EC"/>
    <w:rsid w:val="BFFE27CB"/>
    <w:rsid w:val="C7AF59C1"/>
    <w:rsid w:val="DF5BE4C2"/>
    <w:rsid w:val="DFAB20E0"/>
    <w:rsid w:val="EFEFBE11"/>
    <w:rsid w:val="FBDFE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sky</cp:lastModifiedBy>
  <dcterms:modified xsi:type="dcterms:W3CDTF">2020-07-02T14:37:49Z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