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hd w:fill="ffffff" w:val="clear"/>
        <w:rPr>
          <w:b w:val="1"/>
          <w:sz w:val="32"/>
          <w:szCs w:val="32"/>
        </w:rPr>
      </w:pPr>
      <w:bookmarkStart w:colFirst="0" w:colLast="0" w:name="_heading=h.8dirhoz5kd4v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hd w:fill="ffffff" w:val="clear"/>
        <w:rPr>
          <w:b w:val="1"/>
          <w:sz w:val="30"/>
          <w:szCs w:val="30"/>
        </w:rPr>
      </w:pPr>
      <w:bookmarkStart w:colFirst="0" w:colLast="0" w:name="_heading=h.96bdh0s8sab2" w:id="1"/>
      <w:bookmarkEnd w:id="1"/>
      <w:r w:rsidDel="00000000" w:rsidR="00000000" w:rsidRPr="00000000">
        <w:rPr>
          <w:b w:val="1"/>
          <w:sz w:val="30"/>
          <w:szCs w:val="30"/>
          <w:rtl w:val="0"/>
        </w:rPr>
        <w:t xml:space="preserve">Assignment Steps: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6lfh9r5wlqsb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Objective: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objective of this assignment is to assess your ability to automate the navigation and interaction with web elements using a web automation tool of your choice (e.g., Selenium, Cypress). Need to complete all the Test Cases given below</w:t>
        <w:br w:type="textWrapping"/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heading=h.elvhbqqwciud" w:id="3"/>
      <w:bookmarkEnd w:id="3"/>
      <w:r w:rsidDel="00000000" w:rsidR="00000000" w:rsidRPr="00000000">
        <w:rPr>
          <w:b w:val="1"/>
          <w:color w:val="000000"/>
          <w:rtl w:val="0"/>
        </w:rPr>
        <w:t xml:space="preserve">Task Details: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Navigate to the FitPeo Homepage: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Open the web browser and navigate to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FitPeo Homepage</w:t>
        </w:r>
      </w:hyperlink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Navigate to the Revenue Calculator Page: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the homepage, navigate to the </w:t>
      </w: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Revenue Calculator Page</w:t>
        </w:r>
      </w:hyperlink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Scroll Down to the Slider section: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Scroll down the page until the revenue calculator slider is visible.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Adjust the Slider: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Adjust the slider to set its value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820</w:t>
      </w:r>
      <w:r w:rsidDel="00000000" w:rsidR="00000000" w:rsidRPr="00000000">
        <w:rPr>
          <w:sz w:val="28"/>
          <w:szCs w:val="28"/>
          <w:rtl w:val="0"/>
        </w:rPr>
        <w:t xml:space="preserve">. we’ve highlighted the slider in red color, Once the slider is moved the bottom text field value should be updated to 820</w:t>
      </w:r>
    </w:p>
    <w:p w:rsidR="00000000" w:rsidDel="00000000" w:rsidP="00000000" w:rsidRDefault="00000000" w:rsidRPr="00000000" w14:paraId="00000017">
      <w:pPr>
        <w:spacing w:after="240" w:before="24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before="240" w:lineRule="auto"/>
        <w:ind w:left="9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66407" cy="3294671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6407" cy="3294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Update the Text Field: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on the text field associated with the slider.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Enter the value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560</w:t>
      </w:r>
      <w:r w:rsidDel="00000000" w:rsidR="00000000" w:rsidRPr="00000000">
        <w:rPr>
          <w:sz w:val="28"/>
          <w:szCs w:val="28"/>
          <w:rtl w:val="0"/>
        </w:rPr>
        <w:t xml:space="preserve"> in the text field. Now the slider also should change accordingly 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Validate Slider Value: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Ensure that when the value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560</w:t>
      </w:r>
      <w:r w:rsidDel="00000000" w:rsidR="00000000" w:rsidRPr="00000000">
        <w:rPr>
          <w:sz w:val="28"/>
          <w:szCs w:val="28"/>
          <w:rtl w:val="0"/>
        </w:rPr>
        <w:t xml:space="preserve"> is entered in the text field, the slider's position is updated to reflect the value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560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Select CPT Codes: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Scroll down further and select the checkboxes for </w:t>
      </w:r>
      <w:r w:rsidDel="00000000" w:rsidR="00000000" w:rsidRPr="00000000">
        <w:rPr>
          <w:sz w:val="28"/>
          <w:szCs w:val="28"/>
          <w:rtl w:val="0"/>
        </w:rPr>
        <w:t xml:space="preserve">CPT-99091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CPT-99453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CPT-99454</w:t>
      </w:r>
      <w:r w:rsidDel="00000000" w:rsidR="00000000" w:rsidRPr="00000000">
        <w:rPr>
          <w:sz w:val="28"/>
          <w:szCs w:val="28"/>
          <w:rtl w:val="0"/>
        </w:rPr>
        <w:t xml:space="preserve">, and </w:t>
      </w:r>
      <w:r w:rsidDel="00000000" w:rsidR="00000000" w:rsidRPr="00000000">
        <w:rPr>
          <w:sz w:val="28"/>
          <w:szCs w:val="28"/>
          <w:rtl w:val="0"/>
        </w:rPr>
        <w:t xml:space="preserve">CPT-99474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72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171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Validate Total Recurring Reimbursement: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Verify that the header displaying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Total Recurring Reimbursement for all Patients Per Month:</w:t>
      </w:r>
      <w:r w:rsidDel="00000000" w:rsidR="00000000" w:rsidRPr="00000000">
        <w:rPr>
          <w:sz w:val="28"/>
          <w:szCs w:val="28"/>
          <w:rtl w:val="0"/>
        </w:rPr>
        <w:t xml:space="preserve"> shows the value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$110700</w:t>
      </w:r>
      <w:r w:rsidDel="00000000" w:rsidR="00000000" w:rsidRPr="00000000">
        <w:rPr>
          <w:sz w:val="28"/>
          <w:szCs w:val="28"/>
          <w:rtl w:val="0"/>
        </w:rPr>
        <w:t xml:space="preserve">.</w:t>
        <w:tab/>
      </w:r>
    </w:p>
    <w:p w:rsidR="00000000" w:rsidDel="00000000" w:rsidP="00000000" w:rsidRDefault="00000000" w:rsidRPr="00000000" w14:paraId="0000002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81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heading=h.6jigw279n50g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heading=h.5byz7n6joa9i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heading=h.hml65ofaryk0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heading=h.r4ikzsjj7757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heading=h.y8bn2ztauyia" w:id="8"/>
      <w:bookmarkEnd w:id="8"/>
      <w:r w:rsidDel="00000000" w:rsidR="00000000" w:rsidRPr="00000000">
        <w:rPr>
          <w:b w:val="1"/>
          <w:color w:val="000000"/>
          <w:rtl w:val="0"/>
        </w:rPr>
        <w:t xml:space="preserve">Requirements: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 any web automation tool (e.g., Selenium WebDriver) and any programming language you are comfortable with (e.g., Java, Python, JavaScript).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script should be well-documented and easy to understand.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Handle possible exceptions and ensure the script runs smoothly.</w:t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heading=h.i5n3is1v1ncq" w:id="9"/>
      <w:bookmarkEnd w:id="9"/>
      <w:r w:rsidDel="00000000" w:rsidR="00000000" w:rsidRPr="00000000">
        <w:rPr>
          <w:b w:val="1"/>
          <w:color w:val="000000"/>
          <w:rtl w:val="0"/>
        </w:rPr>
        <w:t xml:space="preserve">Submission: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Provide the source code of your automation script.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Include a brief document explaining how to set up and run your script.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Ensure your script is runnable in a standard development environment with minimal setup.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heading=h.mitff8hg0gt5" w:id="10"/>
      <w:bookmarkEnd w:id="10"/>
      <w:r w:rsidDel="00000000" w:rsidR="00000000" w:rsidRPr="00000000">
        <w:rPr>
          <w:b w:val="1"/>
          <w:color w:val="000000"/>
          <w:rtl w:val="0"/>
        </w:rPr>
        <w:t xml:space="preserve">Additional Information: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Make sure to test your script thoroughly before submission.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Pay attention to the dynamic nature of web elements and ensure your script can handle such scenarios.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Ensure the script is maintainable and adheres to best coding practices.</w:t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Submission</w:t>
      </w: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Once you have completed the assignment, submit the following form </w:t>
      </w:r>
    </w:p>
    <w:p w:rsidR="00000000" w:rsidDel="00000000" w:rsidP="00000000" w:rsidRDefault="00000000" w:rsidRPr="00000000" w14:paraId="0000004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Rule="auto"/>
        <w:rPr>
          <w:rFonts w:ascii="Nunito" w:cs="Nunito" w:eastAsia="Nunito" w:hAnsi="Nunito"/>
          <w:b w:val="1"/>
          <w:color w:val="ff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Form Link: </w:t>
      </w:r>
      <w:hyperlink r:id="rId12">
        <w:r w:rsidDel="00000000" w:rsidR="00000000" w:rsidRPr="00000000">
          <w:rPr>
            <w:rFonts w:ascii="Nunito" w:cs="Nunito" w:eastAsia="Nunito" w:hAnsi="Nunito"/>
            <w:color w:val="1155cc"/>
            <w:sz w:val="28"/>
            <w:szCs w:val="28"/>
            <w:u w:val="single"/>
            <w:rtl w:val="0"/>
          </w:rPr>
          <w:t xml:space="preserve">https://forms.gle/C3yhZhA34YKuZeXa6</w:t>
        </w:r>
      </w:hyperlink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 w:orient="portrait"/>
      <w:pgMar w:bottom="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alibri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43">
    <w:pPr>
      <w:rPr>
        <w:rFonts w:ascii="Calibri" w:cs="Calibri" w:eastAsia="Calibri" w:hAnsi="Calibri"/>
        <w:sz w:val="16"/>
        <w:szCs w:val="16"/>
      </w:rPr>
    </w:pPr>
    <w:r w:rsidDel="00000000" w:rsidR="00000000" w:rsidRPr="00000000">
      <w:rPr>
        <w:rtl w:val="0"/>
      </w:rPr>
      <w:tab/>
      <w:tab/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spacing w:line="240" w:lineRule="auto"/>
      <w:jc w:val="right"/>
      <w:rPr>
        <w:rFonts w:ascii="Calibri" w:cs="Calibri" w:eastAsia="Calibri" w:hAnsi="Calibri"/>
        <w:sz w:val="16"/>
        <w:szCs w:val="16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123825</wp:posOffset>
          </wp:positionV>
          <wp:extent cx="506272" cy="261865"/>
          <wp:effectExtent b="0" l="0" r="0" t="0"/>
          <wp:wrapSquare wrapText="bothSides" distB="114300" distT="114300" distL="114300" distR="114300"/>
          <wp:docPr id="1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31631" l="15437" r="10413" t="29238"/>
                  <a:stretch>
                    <a:fillRect/>
                  </a:stretch>
                </pic:blipFill>
                <pic:spPr>
                  <a:xfrm>
                    <a:off x="0" y="0"/>
                    <a:ext cx="506272" cy="2618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5">
    <w:pPr>
      <w:spacing w:line="240" w:lineRule="auto"/>
      <w:jc w:val="right"/>
      <w:rPr>
        <w:rFonts w:ascii="Calibri" w:cs="Calibri" w:eastAsia="Calibri" w:hAnsi="Calibri"/>
        <w:sz w:val="28"/>
        <w:szCs w:val="28"/>
      </w:rPr>
    </w:pPr>
    <w:r w:rsidDel="00000000" w:rsidR="00000000" w:rsidRPr="00000000">
      <w:rPr>
        <w:rFonts w:ascii="Calibri" w:cs="Calibri" w:eastAsia="Calibri" w:hAnsi="Calibri"/>
        <w:sz w:val="16"/>
        <w:szCs w:val="16"/>
        <w:rtl w:val="0"/>
      </w:rPr>
      <w:t xml:space="preserve">    </w:t>
    </w:r>
    <w:r w:rsidDel="00000000" w:rsidR="00000000" w:rsidRPr="00000000">
      <w:rPr>
        <w:rFonts w:ascii="Calibri" w:cs="Calibri" w:eastAsia="Calibri" w:hAnsi="Calibri"/>
        <w:rtl w:val="0"/>
      </w:rPr>
      <w:t xml:space="preserve"> </w:t>
    </w:r>
    <w:hyperlink r:id="rId2">
      <w:r w:rsidDel="00000000" w:rsidR="00000000" w:rsidRPr="00000000">
        <w:rPr>
          <w:rFonts w:ascii="Calibri" w:cs="Calibri" w:eastAsia="Calibri" w:hAnsi="Calibri"/>
          <w:color w:val="1155cc"/>
          <w:sz w:val="18"/>
          <w:szCs w:val="18"/>
          <w:u w:val="single"/>
          <w:rtl w:val="0"/>
        </w:rPr>
        <w:t xml:space="preserve">Linkedin</w:t>
      </w:r>
    </w:hyperlink>
    <w:r w:rsidDel="00000000" w:rsidR="00000000" w:rsidRPr="00000000">
      <w:rPr>
        <w:rFonts w:ascii="Calibri" w:cs="Calibri" w:eastAsia="Calibri" w:hAnsi="Calibri"/>
        <w:sz w:val="18"/>
        <w:szCs w:val="18"/>
        <w:rtl w:val="0"/>
      </w:rPr>
      <w:t xml:space="preserve"> </w:t>
    </w:r>
    <w:hyperlink r:id="rId3">
      <w:r w:rsidDel="00000000" w:rsidR="00000000" w:rsidRPr="00000000">
        <w:rPr>
          <w:rFonts w:ascii="Calibri" w:cs="Calibri" w:eastAsia="Calibri" w:hAnsi="Calibri"/>
          <w:color w:val="1155cc"/>
          <w:sz w:val="18"/>
          <w:szCs w:val="18"/>
          <w:u w:val="single"/>
          <w:rtl w:val="0"/>
        </w:rPr>
        <w:t xml:space="preserve">Facebook</w:t>
      </w:r>
    </w:hyperlink>
    <w:r w:rsidDel="00000000" w:rsidR="00000000" w:rsidRPr="00000000">
      <w:rPr>
        <w:rFonts w:ascii="Calibri" w:cs="Calibri" w:eastAsia="Calibri" w:hAnsi="Calibri"/>
        <w:sz w:val="18"/>
        <w:szCs w:val="18"/>
        <w:rtl w:val="0"/>
      </w:rPr>
      <w:t xml:space="preserve"> </w:t>
    </w:r>
    <w:hyperlink r:id="rId4">
      <w:r w:rsidDel="00000000" w:rsidR="00000000" w:rsidRPr="00000000">
        <w:rPr>
          <w:rFonts w:ascii="Calibri" w:cs="Calibri" w:eastAsia="Calibri" w:hAnsi="Calibri"/>
          <w:color w:val="1155cc"/>
          <w:sz w:val="18"/>
          <w:szCs w:val="18"/>
          <w:u w:val="single"/>
          <w:rtl w:val="0"/>
        </w:rPr>
        <w:t xml:space="preserve">Instagram</w:t>
      </w:r>
    </w:hyperlink>
    <w:r w:rsidDel="00000000" w:rsidR="00000000" w:rsidRPr="00000000">
      <w:rPr>
        <w:rFonts w:ascii="Calibri" w:cs="Calibri" w:eastAsia="Calibri" w:hAnsi="Calibri"/>
        <w:sz w:val="12"/>
        <w:szCs w:val="12"/>
        <w:rtl w:val="0"/>
      </w:rPr>
      <w:t xml:space="preserve">  </w:t>
    </w:r>
    <w:r w:rsidDel="00000000" w:rsidR="00000000" w:rsidRPr="00000000">
      <w:rPr>
        <w:rFonts w:ascii="Calibri" w:cs="Calibri" w:eastAsia="Calibri" w:hAnsi="Calibri"/>
        <w:sz w:val="16"/>
        <w:szCs w:val="16"/>
        <w:rtl w:val="0"/>
      </w:rPr>
      <w:t xml:space="preserve">    </w:t>
    </w:r>
    <w:r w:rsidDel="00000000" w:rsidR="00000000" w:rsidRPr="00000000">
      <w:rPr>
        <w:rFonts w:ascii="Calibri" w:cs="Calibri" w:eastAsia="Calibri" w:hAnsi="Calibri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41">
    <w:pPr>
      <w:jc w:val="center"/>
      <w:rPr>
        <w:b w:val="1"/>
        <w:sz w:val="52"/>
        <w:szCs w:val="5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ind w:right="-1440" w:hanging="1440"/>
      <w:jc w:val="center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49">
    <w:pPr>
      <w:jc w:val="center"/>
      <w:rPr>
        <w:b w:val="1"/>
        <w:sz w:val="52"/>
        <w:szCs w:val="52"/>
      </w:rPr>
    </w:pPr>
    <w:r w:rsidDel="00000000" w:rsidR="00000000" w:rsidRPr="00000000">
      <w:rPr>
        <w:b w:val="1"/>
        <w:sz w:val="52"/>
        <w:szCs w:val="52"/>
        <w:rtl w:val="0"/>
      </w:rPr>
      <w:t xml:space="preserve">Automation Tester Assignment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5676900</wp:posOffset>
          </wp:positionH>
          <wp:positionV relativeFrom="paragraph">
            <wp:posOffset>-76199</wp:posOffset>
          </wp:positionV>
          <wp:extent cx="917624" cy="481013"/>
          <wp:effectExtent b="0" l="0" r="0" t="0"/>
          <wp:wrapNone/>
          <wp:docPr id="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31631" l="15437" r="10413" t="29238"/>
                  <a:stretch>
                    <a:fillRect/>
                  </a:stretch>
                </pic:blipFill>
                <pic:spPr>
                  <a:xfrm>
                    <a:off x="0" y="0"/>
                    <a:ext cx="917624" cy="4810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A">
    <w:pPr>
      <w:ind w:right="-1440" w:hanging="1440"/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b w:val="1"/>
        <w:sz w:val="52"/>
        <w:szCs w:val="52"/>
      </w:rPr>
      <w:pict>
        <v:shape id="WordPictureWatermark1" style="position:absolute;width:288.0pt;height:144.0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2" o:title="image4.pn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jc w:val="center"/>
      <w:rPr/>
    </w:pPr>
    <w:r w:rsidDel="00000000" w:rsidR="00000000" w:rsidRPr="00000000">
      <w:rPr/>
      <w:pict>
        <v:shape id="WordPictureWatermark2" style="position:absolute;width:288.0pt;height:144.0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3" o:title="image4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hyperlink" Target="https://forms.gle/C3yhZhA34YKuZeXa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fitpeo.com/" TargetMode="External"/><Relationship Id="rId8" Type="http://schemas.openxmlformats.org/officeDocument/2006/relationships/hyperlink" Target="https://fitpeo.com/revenue-calculato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s://www.linkedin.com/mynetwork/" TargetMode="External"/><Relationship Id="rId3" Type="http://schemas.openxmlformats.org/officeDocument/2006/relationships/hyperlink" Target="https://www.facebook.com/FitPeo/" TargetMode="External"/><Relationship Id="rId4" Type="http://schemas.openxmlformats.org/officeDocument/2006/relationships/hyperlink" Target="https://www.instagram.com/fitpeoinc/" TargetMode="Externa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4.png"/><Relationship Id="rId3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i4aLOA7Itv1rmJJKIXjhi4kU7A==">CgMxLjAyDmguOGRpcmhvejVrZDR2Mg5oLjk2YmRoMHM4c2FiMjIOaC42bGZoOXI1d2xxc2IyDmguZWx2aGJxcXdjaXVkMg5oLjZqaWd3Mjc5bjUwZzIOaC41Ynl6N242am9hOWkyDmguaG1sNjVvZmFyeWswMg5oLnI0aWt6c2pqNzc1NzIOaC55OGJuMnp0YXV5aWEyDmguaTVuM2lzMXYxbmNxMg5oLm1pdGZmOGhnMGd0NTgAciExTnhfOWJIZWpZUVc1bU5ZR0JmVFQ5NHV4YlJyblVNT24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