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D99F2" w14:textId="77777777" w:rsidR="00866E75" w:rsidRDefault="00866E75" w:rsidP="00866E75">
      <w:pPr>
        <w:pStyle w:val="Default"/>
        <w:spacing w:after="12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Міністерство освіти і науки України</w:t>
      </w:r>
    </w:p>
    <w:p w14:paraId="2527B082" w14:textId="77777777" w:rsidR="00866E75" w:rsidRDefault="00866E75" w:rsidP="00866E75">
      <w:pPr>
        <w:pStyle w:val="Default"/>
        <w:spacing w:after="12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Національний університет “Львівська політехніка”</w:t>
      </w:r>
    </w:p>
    <w:p w14:paraId="7EAB2BA9" w14:textId="77777777" w:rsidR="00623592" w:rsidRDefault="00866E75" w:rsidP="00866E75">
      <w:pPr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Кафедра ЕОМ</w:t>
      </w:r>
    </w:p>
    <w:p w14:paraId="07B6FAB1" w14:textId="77777777" w:rsidR="00866E75" w:rsidRDefault="00866E75" w:rsidP="00866E75">
      <w:pPr>
        <w:spacing w:after="120"/>
        <w:jc w:val="right"/>
        <w:rPr>
          <w:sz w:val="28"/>
          <w:szCs w:val="28"/>
        </w:rPr>
      </w:pPr>
    </w:p>
    <w:p w14:paraId="11BC1B5D" w14:textId="77777777" w:rsidR="00866E75" w:rsidRPr="00233705" w:rsidRDefault="00866E75" w:rsidP="00866E75">
      <w:pPr>
        <w:spacing w:after="120"/>
        <w:jc w:val="right"/>
        <w:rPr>
          <w:rFonts w:eastAsia="Times New Roman" w:cs="Times New Roman"/>
          <w:sz w:val="28"/>
        </w:rPr>
      </w:pPr>
    </w:p>
    <w:p w14:paraId="78728810" w14:textId="77777777" w:rsidR="00623592" w:rsidRPr="00233705" w:rsidRDefault="00727BE1">
      <w:pPr>
        <w:spacing w:after="200" w:line="276" w:lineRule="auto"/>
        <w:jc w:val="center"/>
      </w:pPr>
      <w:r w:rsidRPr="00233705">
        <w:rPr>
          <w:rFonts w:cs="Times New Roman"/>
        </w:rPr>
        <w:object w:dxaOrig="8610" w:dyaOrig="10140" w14:anchorId="6CA88E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202.2pt;height:238.45pt;visibility:visible;mso-wrap-style:square" o:ole="">
            <v:imagedata r:id="rId7" o:title=""/>
          </v:shape>
          <o:OLEObject Type="Embed" ProgID="StaticMetafile" ShapeID="rectole0000000000" DrawAspect="Content" ObjectID="_1649942022" r:id="rId8"/>
        </w:object>
      </w:r>
    </w:p>
    <w:p w14:paraId="5CDAC060" w14:textId="77777777" w:rsidR="00866E75" w:rsidRDefault="00866E75" w:rsidP="00866E75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Курсова робота</w:t>
      </w:r>
    </w:p>
    <w:p w14:paraId="4F1318BD" w14:textId="77777777" w:rsidR="00866E75" w:rsidRDefault="00866E75" w:rsidP="00866E7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предмету: «Програмування, частина 2 (Об’єктно-орієнтованепрограмування)»</w:t>
      </w:r>
    </w:p>
    <w:p w14:paraId="2AA8D9C9" w14:textId="77777777" w:rsidR="00866E75" w:rsidRDefault="00866E75" w:rsidP="00866E7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2AB7C6AB" w14:textId="77777777" w:rsidR="00866E75" w:rsidRDefault="00866E75" w:rsidP="00866E75">
      <w:pPr>
        <w:pStyle w:val="Default"/>
        <w:jc w:val="center"/>
        <w:rPr>
          <w:sz w:val="28"/>
          <w:szCs w:val="28"/>
        </w:rPr>
      </w:pPr>
    </w:p>
    <w:p w14:paraId="674D4F02" w14:textId="77777777" w:rsidR="00866E75" w:rsidRDefault="00866E75" w:rsidP="00866E75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</w:t>
      </w:r>
      <w:r>
        <w:rPr>
          <w:b/>
          <w:bCs/>
          <w:sz w:val="28"/>
          <w:szCs w:val="28"/>
        </w:rPr>
        <w:t>Базові принципи об’єктно-орієнтованогопрограмування</w:t>
      </w:r>
      <w:r>
        <w:rPr>
          <w:b/>
          <w:bCs/>
          <w:sz w:val="40"/>
          <w:szCs w:val="40"/>
        </w:rPr>
        <w:t>»</w:t>
      </w:r>
    </w:p>
    <w:p w14:paraId="1BDCE51B" w14:textId="77777777" w:rsidR="00866E75" w:rsidRDefault="00866E75" w:rsidP="00866E75">
      <w:pPr>
        <w:pStyle w:val="Default"/>
        <w:jc w:val="center"/>
        <w:rPr>
          <w:b/>
          <w:bCs/>
          <w:sz w:val="40"/>
          <w:szCs w:val="40"/>
        </w:rPr>
      </w:pPr>
    </w:p>
    <w:p w14:paraId="044E0D6F" w14:textId="77777777" w:rsidR="00866E75" w:rsidRDefault="00866E75" w:rsidP="00866E75">
      <w:pPr>
        <w:pStyle w:val="Default"/>
        <w:jc w:val="center"/>
        <w:rPr>
          <w:sz w:val="40"/>
          <w:szCs w:val="40"/>
        </w:rPr>
      </w:pPr>
    </w:p>
    <w:p w14:paraId="41661FE2" w14:textId="59017B21" w:rsidR="00623592" w:rsidRDefault="00866E75" w:rsidP="00866E75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Індивідуальне завдання: «</w:t>
      </w:r>
      <w:r w:rsidR="00617D86">
        <w:rPr>
          <w:sz w:val="28"/>
          <w:szCs w:val="28"/>
        </w:rPr>
        <w:t>Телестудія</w:t>
      </w:r>
      <w:bookmarkStart w:id="0" w:name="_GoBack"/>
      <w:bookmarkEnd w:id="0"/>
      <w:r>
        <w:rPr>
          <w:sz w:val="28"/>
          <w:szCs w:val="28"/>
        </w:rPr>
        <w:t>»</w:t>
      </w:r>
    </w:p>
    <w:p w14:paraId="05E202A9" w14:textId="77777777" w:rsidR="00866E75" w:rsidRPr="00233705" w:rsidRDefault="00866E75" w:rsidP="00866E75">
      <w:pPr>
        <w:spacing w:after="200" w:line="276" w:lineRule="auto"/>
        <w:jc w:val="center"/>
        <w:rPr>
          <w:rFonts w:eastAsia="Times New Roman" w:cs="Times New Roman"/>
          <w:sz w:val="28"/>
        </w:rPr>
      </w:pPr>
    </w:p>
    <w:p w14:paraId="4A8CD3E7" w14:textId="77777777"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Виконав: </w:t>
      </w:r>
    </w:p>
    <w:p w14:paraId="17AA1BD6" w14:textId="77777777"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ст. гр. КІ-15 </w:t>
      </w:r>
    </w:p>
    <w:p w14:paraId="73FAAF30" w14:textId="6DAAE9EC" w:rsidR="00866E75" w:rsidRDefault="00617D86" w:rsidP="00866E75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Нечаєв Д.М.</w:t>
      </w:r>
    </w:p>
    <w:p w14:paraId="731FCB75" w14:textId="77777777"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Прийняв: </w:t>
      </w:r>
    </w:p>
    <w:p w14:paraId="25CD2DA2" w14:textId="77777777" w:rsidR="00866E75" w:rsidRDefault="00866E75" w:rsidP="00866E75">
      <w:pPr>
        <w:spacing w:after="40" w:line="276" w:lineRule="auto"/>
        <w:jc w:val="right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Викладач</w:t>
      </w:r>
    </w:p>
    <w:p w14:paraId="4B5C6981" w14:textId="77777777" w:rsidR="00727BE1" w:rsidRPr="00233705" w:rsidRDefault="00866E75" w:rsidP="00866E75">
      <w:pPr>
        <w:spacing w:after="40" w:line="276" w:lineRule="auto"/>
        <w:jc w:val="right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Козак Н. Б.</w:t>
      </w:r>
    </w:p>
    <w:p w14:paraId="334868E8" w14:textId="77777777" w:rsidR="00727BE1" w:rsidRPr="00233705" w:rsidRDefault="00727BE1">
      <w:pPr>
        <w:spacing w:after="200" w:line="276" w:lineRule="auto"/>
        <w:jc w:val="center"/>
        <w:rPr>
          <w:rFonts w:eastAsia="Times New Roman" w:cs="Times New Roman"/>
          <w:sz w:val="28"/>
        </w:rPr>
      </w:pPr>
    </w:p>
    <w:p w14:paraId="7BED6D76" w14:textId="77777777" w:rsidR="00866E75" w:rsidRDefault="00DF7FC9" w:rsidP="00866E75">
      <w:pPr>
        <w:spacing w:line="360" w:lineRule="auto"/>
        <w:jc w:val="center"/>
        <w:rPr>
          <w:rFonts w:eastAsia="Times New Roman" w:cs="Times New Roman"/>
          <w:sz w:val="28"/>
        </w:rPr>
      </w:pPr>
      <w:r w:rsidRPr="00233705">
        <w:rPr>
          <w:rFonts w:eastAsia="Times New Roman" w:cs="Times New Roman"/>
          <w:sz w:val="28"/>
        </w:rPr>
        <w:t>Львів – 20</w:t>
      </w:r>
      <w:r w:rsidR="00866E75">
        <w:rPr>
          <w:rFonts w:eastAsia="Times New Roman" w:cs="Times New Roman"/>
          <w:sz w:val="28"/>
        </w:rPr>
        <w:t>20</w:t>
      </w:r>
    </w:p>
    <w:p w14:paraId="5E8D3842" w14:textId="77777777"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lastRenderedPageBreak/>
        <w:t>Анотація</w:t>
      </w:r>
    </w:p>
    <w:p w14:paraId="6AB4277F" w14:textId="77777777"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Зміст курсової роботи</w:t>
      </w:r>
    </w:p>
    <w:p w14:paraId="1C5C2614" w14:textId="77777777"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Завдання на курсову роботу</w:t>
      </w:r>
    </w:p>
    <w:p w14:paraId="162D992C" w14:textId="77777777"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Огляд та обґрунтовування вибору технологій об'єктно-орієнтованого програмування</w:t>
      </w:r>
    </w:p>
    <w:p w14:paraId="6E59E088" w14:textId="77777777"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та розробка алгоритму згідно індивідуального завдання</w:t>
      </w:r>
    </w:p>
    <w:p w14:paraId="0907C06A" w14:textId="77777777"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алгоритму та оцінка його складності</w:t>
      </w:r>
    </w:p>
    <w:p w14:paraId="096D517E" w14:textId="77777777"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особливостей алгоритму</w:t>
      </w:r>
    </w:p>
    <w:p w14:paraId="41DBFDFA" w14:textId="77777777"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алгоритму у псевдокоді</w:t>
      </w:r>
    </w:p>
    <w:p w14:paraId="2FAB4A4B" w14:textId="77777777"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Розробка граф-схеми алгоритму</w:t>
      </w:r>
    </w:p>
    <w:p w14:paraId="594DFD5B" w14:textId="77777777"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Програмна реалізація алгоритмузгідно індивідуального завдання</w:t>
      </w:r>
    </w:p>
    <w:p w14:paraId="1FFD6B4B" w14:textId="77777777"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послідовної версії програмної реалізації алгоритму</w:t>
      </w:r>
    </w:p>
    <w:p w14:paraId="5809F0EA" w14:textId="77777777"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структур даних програми</w:t>
      </w:r>
    </w:p>
    <w:p w14:paraId="106C2497" w14:textId="77777777"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Схема викликів функцій або діаграма класів</w:t>
      </w:r>
    </w:p>
    <w:p w14:paraId="1FC477B2" w14:textId="77777777"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реалізації основних функцій/методів</w:t>
      </w:r>
    </w:p>
    <w:p w14:paraId="4F309C0A" w14:textId="77777777"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програмної реалізації алгоритму</w:t>
      </w:r>
    </w:p>
    <w:p w14:paraId="16DF0433" w14:textId="77777777"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структур даних програми</w:t>
      </w:r>
    </w:p>
    <w:p w14:paraId="04B0E6D5" w14:textId="77777777"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Схема викликів функцій або діаграма класів</w:t>
      </w:r>
    </w:p>
    <w:p w14:paraId="119425BD" w14:textId="77777777"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реалізації основних функцій/методів</w:t>
      </w:r>
    </w:p>
    <w:p w14:paraId="7B788B83" w14:textId="77777777"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Відлагодження та тестування реалізованої програми згідно індивідуального завдання</w:t>
      </w:r>
    </w:p>
    <w:p w14:paraId="5A8D2835" w14:textId="77777777"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структури програми</w:t>
      </w:r>
    </w:p>
    <w:p w14:paraId="744C70C3" w14:textId="77777777"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Відлагодження та тестування окремих частин програми</w:t>
      </w:r>
    </w:p>
    <w:p w14:paraId="338EDE2E" w14:textId="77777777"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Відлагодження та тестування програми в цілому</w:t>
      </w:r>
    </w:p>
    <w:p w14:paraId="0AEE4F93" w14:textId="77777777"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продуктивності (часу роботи) та структурної складності реалізованої програмзгідно індивідуального завдання</w:t>
      </w:r>
    </w:p>
    <w:p w14:paraId="736F6B1A" w14:textId="77777777"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структурної складності виконання програми</w:t>
      </w:r>
    </w:p>
    <w:p w14:paraId="146CC733" w14:textId="77777777"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часу виконання програми в залежності від об'єму вхідних даних</w:t>
      </w:r>
    </w:p>
    <w:p w14:paraId="2C22A1A8" w14:textId="77777777"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Висновки</w:t>
      </w:r>
    </w:p>
    <w:p w14:paraId="47A0715D" w14:textId="77777777"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Список літератури</w:t>
      </w:r>
    </w:p>
    <w:p w14:paraId="7129D3A0" w14:textId="77777777"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Додатки</w:t>
      </w:r>
    </w:p>
    <w:sectPr w:rsidR="00866E75" w:rsidRPr="00866E75" w:rsidSect="00866E75">
      <w:pgSz w:w="11906" w:h="16838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97485" w14:textId="77777777" w:rsidR="0005409E" w:rsidRDefault="0005409E" w:rsidP="00623592">
      <w:r>
        <w:separator/>
      </w:r>
    </w:p>
  </w:endnote>
  <w:endnote w:type="continuationSeparator" w:id="0">
    <w:p w14:paraId="0FA7419A" w14:textId="77777777" w:rsidR="0005409E" w:rsidRDefault="0005409E" w:rsidP="00623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D5C93" w14:textId="77777777" w:rsidR="0005409E" w:rsidRDefault="0005409E" w:rsidP="00623592">
      <w:r w:rsidRPr="00623592">
        <w:rPr>
          <w:color w:val="000000"/>
        </w:rPr>
        <w:separator/>
      </w:r>
    </w:p>
  </w:footnote>
  <w:footnote w:type="continuationSeparator" w:id="0">
    <w:p w14:paraId="33798F73" w14:textId="77777777" w:rsidR="0005409E" w:rsidRDefault="0005409E" w:rsidP="00623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E5A2C"/>
    <w:multiLevelType w:val="multilevel"/>
    <w:tmpl w:val="21CA90F4"/>
    <w:lvl w:ilvl="0">
      <w:start w:val="1"/>
      <w:numFmt w:val="decimal"/>
      <w:lvlText w:val="%1."/>
      <w:lvlJc w:val="left"/>
      <w:pPr>
        <w:ind w:left="786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E5508"/>
    <w:multiLevelType w:val="hybridMultilevel"/>
    <w:tmpl w:val="981022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A7932"/>
    <w:multiLevelType w:val="hybridMultilevel"/>
    <w:tmpl w:val="837838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27641"/>
    <w:multiLevelType w:val="hybridMultilevel"/>
    <w:tmpl w:val="E69C90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18C7"/>
    <w:multiLevelType w:val="hybridMultilevel"/>
    <w:tmpl w:val="9AC621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67C38"/>
    <w:multiLevelType w:val="hybridMultilevel"/>
    <w:tmpl w:val="AB44FA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22A3B"/>
    <w:multiLevelType w:val="hybridMultilevel"/>
    <w:tmpl w:val="901C25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E0360"/>
    <w:multiLevelType w:val="hybridMultilevel"/>
    <w:tmpl w:val="40600F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C4BE7"/>
    <w:multiLevelType w:val="hybridMultilevel"/>
    <w:tmpl w:val="50DC91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F7523"/>
    <w:multiLevelType w:val="hybridMultilevel"/>
    <w:tmpl w:val="35BE39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42024"/>
    <w:multiLevelType w:val="multilevel"/>
    <w:tmpl w:val="906C1A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3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92"/>
    <w:rsid w:val="00027D3E"/>
    <w:rsid w:val="00036AD5"/>
    <w:rsid w:val="00047211"/>
    <w:rsid w:val="0005409E"/>
    <w:rsid w:val="001069EF"/>
    <w:rsid w:val="00161503"/>
    <w:rsid w:val="001F2954"/>
    <w:rsid w:val="00217615"/>
    <w:rsid w:val="00233705"/>
    <w:rsid w:val="002474DF"/>
    <w:rsid w:val="002E2B7F"/>
    <w:rsid w:val="003060B4"/>
    <w:rsid w:val="00461AD1"/>
    <w:rsid w:val="00464E18"/>
    <w:rsid w:val="00493E91"/>
    <w:rsid w:val="004E349D"/>
    <w:rsid w:val="0058396B"/>
    <w:rsid w:val="0060028D"/>
    <w:rsid w:val="006167D7"/>
    <w:rsid w:val="00617D86"/>
    <w:rsid w:val="00623592"/>
    <w:rsid w:val="00643048"/>
    <w:rsid w:val="006B213E"/>
    <w:rsid w:val="00727BE1"/>
    <w:rsid w:val="007528C7"/>
    <w:rsid w:val="00821578"/>
    <w:rsid w:val="0083362D"/>
    <w:rsid w:val="00863558"/>
    <w:rsid w:val="00864AC9"/>
    <w:rsid w:val="00866E75"/>
    <w:rsid w:val="008B5811"/>
    <w:rsid w:val="008E2D8A"/>
    <w:rsid w:val="00996426"/>
    <w:rsid w:val="009A3143"/>
    <w:rsid w:val="00A60012"/>
    <w:rsid w:val="00A77EFB"/>
    <w:rsid w:val="00A97C18"/>
    <w:rsid w:val="00AB1A14"/>
    <w:rsid w:val="00B31B42"/>
    <w:rsid w:val="00B51175"/>
    <w:rsid w:val="00C108CF"/>
    <w:rsid w:val="00C4480F"/>
    <w:rsid w:val="00D2329F"/>
    <w:rsid w:val="00D37BE0"/>
    <w:rsid w:val="00DF7FC9"/>
    <w:rsid w:val="00E94908"/>
    <w:rsid w:val="00EC7E56"/>
    <w:rsid w:val="00F9185F"/>
    <w:rsid w:val="00FE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8F14E"/>
  <w15:docId w15:val="{1FD020FB-71B0-4A7F-902E-CBF73897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623592"/>
    <w:pPr>
      <w:suppressAutoHyphens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23592"/>
    <w:pPr>
      <w:suppressAutoHyphens/>
    </w:pPr>
  </w:style>
  <w:style w:type="paragraph" w:customStyle="1" w:styleId="Heading">
    <w:name w:val="Heading"/>
    <w:basedOn w:val="Standard"/>
    <w:next w:val="Textbody"/>
    <w:rsid w:val="00623592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623592"/>
    <w:pPr>
      <w:spacing w:after="120"/>
    </w:pPr>
  </w:style>
  <w:style w:type="paragraph" w:styleId="a3">
    <w:name w:val="List"/>
    <w:basedOn w:val="Textbody"/>
    <w:rsid w:val="00623592"/>
  </w:style>
  <w:style w:type="paragraph" w:styleId="a4">
    <w:name w:val="caption"/>
    <w:basedOn w:val="Standard"/>
    <w:rsid w:val="0062359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23592"/>
    <w:pPr>
      <w:suppressLineNumbers/>
    </w:pPr>
  </w:style>
  <w:style w:type="paragraph" w:styleId="a5">
    <w:name w:val="Balloon Text"/>
    <w:basedOn w:val="a"/>
    <w:rsid w:val="00623592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rsid w:val="00623592"/>
    <w:rPr>
      <w:rFonts w:ascii="Tahoma" w:hAnsi="Tahoma"/>
      <w:sz w:val="16"/>
      <w:szCs w:val="16"/>
    </w:rPr>
  </w:style>
  <w:style w:type="paragraph" w:styleId="a7">
    <w:name w:val="header"/>
    <w:basedOn w:val="a"/>
    <w:rsid w:val="00623592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rsid w:val="00623592"/>
  </w:style>
  <w:style w:type="paragraph" w:styleId="a9">
    <w:name w:val="footer"/>
    <w:basedOn w:val="a"/>
    <w:rsid w:val="00623592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rsid w:val="00623592"/>
  </w:style>
  <w:style w:type="paragraph" w:customStyle="1" w:styleId="Default">
    <w:name w:val="Default"/>
    <w:rsid w:val="00866E75"/>
    <w:pPr>
      <w:widowControl/>
      <w:autoSpaceDE w:val="0"/>
      <w:adjustRightInd w:val="0"/>
      <w:textAlignment w:val="auto"/>
    </w:pPr>
    <w:rPr>
      <w:rFonts w:cs="Times New Roman"/>
      <w:color w:val="000000"/>
      <w:kern w:val="0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Дмитро Нечаєв</cp:lastModifiedBy>
  <cp:revision>3</cp:revision>
  <dcterms:created xsi:type="dcterms:W3CDTF">2020-04-30T10:34:00Z</dcterms:created>
  <dcterms:modified xsi:type="dcterms:W3CDTF">2020-05-02T13:27:00Z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