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5E84E" w14:textId="77777777" w:rsidR="002D53EC" w:rsidRPr="003C1F67" w:rsidRDefault="002D53EC" w:rsidP="00EF0FCF">
      <w:pPr>
        <w:pStyle w:val="Heading1"/>
        <w:spacing w:line="360" w:lineRule="auto"/>
      </w:pPr>
      <w:bookmarkStart w:id="0" w:name="_Toc23778681"/>
      <w:r w:rsidRPr="003C1F67">
        <w:t>Learning Objectives</w:t>
      </w:r>
    </w:p>
    <w:bookmarkEnd w:id="0"/>
    <w:p w14:paraId="7C2E9D91" w14:textId="3DDCFC03" w:rsidR="00537309" w:rsidRDefault="00095CF8" w:rsidP="00EF0FCF">
      <w:pPr>
        <w:pStyle w:val="ListParagraph"/>
        <w:numPr>
          <w:ilvl w:val="0"/>
          <w:numId w:val="15"/>
        </w:numPr>
        <w:spacing w:line="360" w:lineRule="auto"/>
      </w:pPr>
      <w:r>
        <w:t>To critique a method</w:t>
      </w:r>
      <w:r w:rsidR="008460C6">
        <w:t xml:space="preserve"> section</w:t>
      </w:r>
    </w:p>
    <w:p w14:paraId="29641661" w14:textId="740E601D" w:rsidR="008400AB" w:rsidRDefault="008400AB" w:rsidP="00EF0FCF">
      <w:pPr>
        <w:pStyle w:val="ListParagraph"/>
        <w:numPr>
          <w:ilvl w:val="0"/>
          <w:numId w:val="15"/>
        </w:numPr>
        <w:spacing w:line="360" w:lineRule="auto"/>
      </w:pPr>
      <w:r>
        <w:t>Develop your stimuli</w:t>
      </w:r>
    </w:p>
    <w:p w14:paraId="26BE95D9" w14:textId="53025CD7" w:rsidR="00537309" w:rsidRDefault="00537309" w:rsidP="00EF0FCF">
      <w:pPr>
        <w:pStyle w:val="ListParagraph"/>
        <w:numPr>
          <w:ilvl w:val="0"/>
          <w:numId w:val="15"/>
        </w:numPr>
        <w:spacing w:line="360" w:lineRule="auto"/>
      </w:pPr>
      <w:r>
        <w:t xml:space="preserve">To </w:t>
      </w:r>
      <w:r w:rsidR="00F97DF5">
        <w:t xml:space="preserve">work on </w:t>
      </w:r>
      <w:r w:rsidR="00095CF8">
        <w:t>your method section</w:t>
      </w:r>
    </w:p>
    <w:p w14:paraId="69E68B0B" w14:textId="33086980" w:rsidR="00055428" w:rsidRPr="00055428" w:rsidRDefault="00567BD5" w:rsidP="00EF0FCF">
      <w:pPr>
        <w:pStyle w:val="Heading1"/>
        <w:spacing w:line="360" w:lineRule="auto"/>
      </w:pPr>
      <w:r>
        <w:t xml:space="preserve">Activity </w:t>
      </w:r>
      <w:r w:rsidR="007650DE">
        <w:t>4</w:t>
      </w:r>
      <w:r w:rsidR="00593A2F">
        <w:t>.0</w:t>
      </w:r>
    </w:p>
    <w:p w14:paraId="106671EF" w14:textId="0ECA187A" w:rsidR="00D55C2B" w:rsidRDefault="00D55C2B" w:rsidP="00EF0FCF">
      <w:pPr>
        <w:pStyle w:val="Heading2"/>
        <w:spacing w:line="360" w:lineRule="auto"/>
      </w:pPr>
      <w:r>
        <w:t>Critique a method section</w:t>
      </w:r>
    </w:p>
    <w:p w14:paraId="7A19B6DD" w14:textId="17F2CEB1" w:rsidR="00D55C2B" w:rsidRDefault="0000203D" w:rsidP="00EF0FCF">
      <w:r>
        <w:t>A method</w:t>
      </w:r>
      <w:r w:rsidR="008460C6">
        <w:t xml:space="preserve"> section </w:t>
      </w:r>
      <w:r>
        <w:t>should ensure that any reader would be able to understand the experimental paradigm that you are using, the study design, the variables (IVs and DVs) and the decisions that you made to choose the stimuli (setting parameters to control for differential effects of stimuli in an experiment)</w:t>
      </w:r>
    </w:p>
    <w:p w14:paraId="783B49A2" w14:textId="25620E0E" w:rsidR="00D55C2B" w:rsidRDefault="00D55C2B" w:rsidP="00EF0FCF">
      <w:pPr>
        <w:spacing w:after="0"/>
      </w:pPr>
      <w:r>
        <w:t>Organise yourselves into three groups. Your tutor will give each group a method</w:t>
      </w:r>
      <w:r w:rsidR="008460C6">
        <w:t xml:space="preserve"> </w:t>
      </w:r>
      <w:r>
        <w:t xml:space="preserve">section to consider. Your task is to critique the method section. Each of these papers is from a published journal and will have been reviewed by peers. </w:t>
      </w:r>
    </w:p>
    <w:p w14:paraId="11E2CC19" w14:textId="4B9E4C52" w:rsidR="00D55C2B" w:rsidRDefault="00D55C2B" w:rsidP="00EF0FCF">
      <w:pPr>
        <w:spacing w:after="0"/>
      </w:pPr>
      <w:r>
        <w:t>Some of the questions you could think about:</w:t>
      </w:r>
    </w:p>
    <w:p w14:paraId="1973056B" w14:textId="21D65649" w:rsidR="00D55C2B" w:rsidRDefault="00D55C2B" w:rsidP="00EF0FCF">
      <w:pPr>
        <w:pStyle w:val="ListParagraph"/>
        <w:numPr>
          <w:ilvl w:val="0"/>
          <w:numId w:val="33"/>
        </w:numPr>
        <w:spacing w:after="0" w:line="360" w:lineRule="auto"/>
      </w:pPr>
      <w:r>
        <w:t xml:space="preserve">Does the method section discuss the design of the </w:t>
      </w:r>
      <w:r w:rsidR="00D1666C">
        <w:t xml:space="preserve">study </w:t>
      </w:r>
      <w:r>
        <w:t xml:space="preserve">and IVs/DVs? </w:t>
      </w:r>
    </w:p>
    <w:p w14:paraId="518B389D" w14:textId="6CA3AA7E" w:rsidR="00D55C2B" w:rsidRDefault="00D55C2B" w:rsidP="00EF0FCF">
      <w:pPr>
        <w:pStyle w:val="ListParagraph"/>
        <w:numPr>
          <w:ilvl w:val="0"/>
          <w:numId w:val="33"/>
        </w:numPr>
        <w:spacing w:after="0" w:line="360" w:lineRule="auto"/>
      </w:pPr>
      <w:r>
        <w:t>Can you identify what they are measuring?</w:t>
      </w:r>
    </w:p>
    <w:p w14:paraId="5654A81C" w14:textId="0A798E30" w:rsidR="00D55C2B" w:rsidRDefault="00D55C2B" w:rsidP="00EF0FCF">
      <w:pPr>
        <w:pStyle w:val="ListParagraph"/>
        <w:numPr>
          <w:ilvl w:val="0"/>
          <w:numId w:val="33"/>
        </w:numPr>
        <w:spacing w:after="0" w:line="360" w:lineRule="auto"/>
      </w:pPr>
      <w:r>
        <w:t>What task/s did the authors use?</w:t>
      </w:r>
    </w:p>
    <w:p w14:paraId="74508626" w14:textId="24E9CE4F" w:rsidR="004D3E46" w:rsidRDefault="004D3E46" w:rsidP="00EF0FCF">
      <w:pPr>
        <w:pStyle w:val="ListParagraph"/>
        <w:numPr>
          <w:ilvl w:val="1"/>
          <w:numId w:val="33"/>
        </w:numPr>
        <w:spacing w:after="0" w:line="360" w:lineRule="auto"/>
      </w:pPr>
      <w:r>
        <w:t>Are they adequately referenced?</w:t>
      </w:r>
    </w:p>
    <w:p w14:paraId="24C83402" w14:textId="389C607A" w:rsidR="00D55C2B" w:rsidRDefault="00D55C2B" w:rsidP="00EF0FCF">
      <w:pPr>
        <w:pStyle w:val="ListParagraph"/>
        <w:numPr>
          <w:ilvl w:val="0"/>
          <w:numId w:val="33"/>
        </w:numPr>
        <w:spacing w:after="0" w:line="360" w:lineRule="auto"/>
      </w:pPr>
      <w:r>
        <w:t>How many trials did the participant complete?</w:t>
      </w:r>
    </w:p>
    <w:p w14:paraId="622DEF80" w14:textId="2FD3DF6F" w:rsidR="004D3E46" w:rsidRDefault="004D3E46" w:rsidP="00EF0FCF">
      <w:pPr>
        <w:pStyle w:val="ListParagraph"/>
        <w:numPr>
          <w:ilvl w:val="1"/>
          <w:numId w:val="33"/>
        </w:numPr>
        <w:spacing w:after="0" w:line="360" w:lineRule="auto"/>
      </w:pPr>
      <w:r>
        <w:t>Is there information about the on-screen durations for stimuli?</w:t>
      </w:r>
    </w:p>
    <w:p w14:paraId="6E2F7904" w14:textId="708296CA" w:rsidR="004D3E46" w:rsidRDefault="004D3E46" w:rsidP="00EF0FCF">
      <w:pPr>
        <w:pStyle w:val="ListParagraph"/>
        <w:numPr>
          <w:ilvl w:val="0"/>
          <w:numId w:val="33"/>
        </w:numPr>
        <w:spacing w:after="0" w:line="360" w:lineRule="auto"/>
      </w:pPr>
      <w:r>
        <w:t xml:space="preserve">Can you identify any possible </w:t>
      </w:r>
      <w:r w:rsidR="00E71DE5">
        <w:t>experimental confounds</w:t>
      </w:r>
      <w:r>
        <w:t>?</w:t>
      </w:r>
    </w:p>
    <w:p w14:paraId="177F5200" w14:textId="77777777" w:rsidR="004D3E46" w:rsidRDefault="00D55C2B" w:rsidP="00EF0FCF">
      <w:pPr>
        <w:pStyle w:val="ListParagraph"/>
        <w:numPr>
          <w:ilvl w:val="0"/>
          <w:numId w:val="33"/>
        </w:numPr>
        <w:spacing w:after="0" w:line="360" w:lineRule="auto"/>
      </w:pPr>
      <w:r>
        <w:t>Could you replicate the study?</w:t>
      </w:r>
      <w:r w:rsidR="004D3E46">
        <w:t xml:space="preserve"> </w:t>
      </w:r>
    </w:p>
    <w:p w14:paraId="0451FC60" w14:textId="18D3FC36" w:rsidR="00D55C2B" w:rsidRDefault="004D3E46" w:rsidP="00EF0FCF">
      <w:pPr>
        <w:pStyle w:val="ListParagraph"/>
        <w:numPr>
          <w:ilvl w:val="1"/>
          <w:numId w:val="33"/>
        </w:numPr>
        <w:spacing w:after="0" w:line="360" w:lineRule="auto"/>
      </w:pPr>
      <w:r>
        <w:t>If not, why not?</w:t>
      </w:r>
    </w:p>
    <w:p w14:paraId="19A524ED" w14:textId="0ABEC9FE" w:rsidR="00D55C2B" w:rsidRDefault="00D55C2B" w:rsidP="00EF0FCF">
      <w:pPr>
        <w:pStyle w:val="ListParagraph"/>
        <w:numPr>
          <w:ilvl w:val="0"/>
          <w:numId w:val="33"/>
        </w:numPr>
        <w:spacing w:after="0" w:line="360" w:lineRule="auto"/>
      </w:pPr>
      <w:r>
        <w:t>I</w:t>
      </w:r>
      <w:r w:rsidR="00FA1BE3">
        <w:t>dentify any good practice in this methodology</w:t>
      </w:r>
      <w:r>
        <w:t xml:space="preserve">? </w:t>
      </w:r>
    </w:p>
    <w:p w14:paraId="5457CB39" w14:textId="4349F3ED" w:rsidR="00FA1BE3" w:rsidRDefault="00FA1BE3" w:rsidP="00EF0FCF">
      <w:pPr>
        <w:pStyle w:val="ListParagraph"/>
        <w:numPr>
          <w:ilvl w:val="0"/>
          <w:numId w:val="33"/>
        </w:numPr>
        <w:spacing w:after="0" w:line="360" w:lineRule="auto"/>
      </w:pPr>
      <w:r>
        <w:lastRenderedPageBreak/>
        <w:t>In some of the method sections the authors report exclusion criteria. What exclusion criteria might you put in place in your Lexical Decision Task?</w:t>
      </w:r>
    </w:p>
    <w:p w14:paraId="071FAD2F" w14:textId="55966DC3" w:rsidR="00447710" w:rsidRDefault="00447710" w:rsidP="00EF0FCF">
      <w:pPr>
        <w:pStyle w:val="Heading1"/>
        <w:spacing w:line="360" w:lineRule="auto"/>
      </w:pPr>
      <w:r>
        <w:t>Activity 4.1</w:t>
      </w:r>
    </w:p>
    <w:p w14:paraId="06FDB74C" w14:textId="4BF1CB3A" w:rsidR="00447710" w:rsidRDefault="00447710" w:rsidP="00EF0FCF">
      <w:pPr>
        <w:pStyle w:val="Heading2"/>
        <w:spacing w:line="360" w:lineRule="auto"/>
      </w:pPr>
      <w:r>
        <w:t>Using the databases to obtain your stimuli</w:t>
      </w:r>
    </w:p>
    <w:p w14:paraId="64CCAA73" w14:textId="40A74B3C" w:rsidR="00447710" w:rsidRDefault="00447710" w:rsidP="00EF0FCF">
      <w:pPr>
        <w:spacing w:after="0"/>
      </w:pPr>
      <w:r>
        <w:t>There are How to guides to using the MRC (words) and ARC (nonwords) and word norms databases on the</w:t>
      </w:r>
      <w:r w:rsidR="00281E2D">
        <w:t xml:space="preserve"> website </w:t>
      </w:r>
      <w:r w:rsidR="00281E2D" w:rsidRPr="00281E2D">
        <w:rPr>
          <w:b/>
        </w:rPr>
        <w:t>Help</w:t>
      </w:r>
      <w:r w:rsidR="00281E2D" w:rsidRPr="00281E2D">
        <w:rPr>
          <w:b/>
        </w:rPr>
        <w:sym w:font="Wingdings" w:char="F0E0"/>
      </w:r>
      <w:r w:rsidR="00281E2D" w:rsidRPr="00281E2D">
        <w:rPr>
          <w:b/>
        </w:rPr>
        <w:t>How to Resources</w:t>
      </w:r>
    </w:p>
    <w:p w14:paraId="6361E6FF" w14:textId="7B84E5B6" w:rsidR="00245547" w:rsidRPr="004D3E46" w:rsidRDefault="00245547" w:rsidP="00EF0FCF">
      <w:pPr>
        <w:pStyle w:val="Heading1"/>
        <w:spacing w:line="360" w:lineRule="auto"/>
        <w:rPr>
          <w:rFonts w:eastAsiaTheme="minorEastAsia"/>
        </w:rPr>
      </w:pPr>
      <w:r>
        <w:t>Activity 4.</w:t>
      </w:r>
      <w:r w:rsidR="00447710">
        <w:t>2</w:t>
      </w:r>
    </w:p>
    <w:p w14:paraId="6BE7074D" w14:textId="67AE4FE9" w:rsidR="00B07778" w:rsidRDefault="004814A9" w:rsidP="00EF0FCF">
      <w:pPr>
        <w:pStyle w:val="Heading2"/>
        <w:spacing w:line="360" w:lineRule="auto"/>
      </w:pPr>
      <w:r>
        <w:t>Continuing</w:t>
      </w:r>
      <w:r w:rsidR="00B07778">
        <w:t xml:space="preserve"> your </w:t>
      </w:r>
      <w:r w:rsidR="0000203D">
        <w:t>method section</w:t>
      </w:r>
      <w:r w:rsidR="00B07778">
        <w:t xml:space="preserve"> </w:t>
      </w:r>
    </w:p>
    <w:p w14:paraId="191013AE" w14:textId="4DCF5EE5" w:rsidR="00B07778" w:rsidRDefault="00B07778" w:rsidP="00EF0FCF">
      <w:r>
        <w:t xml:space="preserve">This section is designed to </w:t>
      </w:r>
      <w:r w:rsidR="00447710">
        <w:t xml:space="preserve">further </w:t>
      </w:r>
      <w:r>
        <w:t xml:space="preserve">scaffold the </w:t>
      </w:r>
      <w:r w:rsidRPr="00C27693">
        <w:rPr>
          <w:b/>
          <w:bCs/>
        </w:rPr>
        <w:t>written part</w:t>
      </w:r>
      <w:r>
        <w:t xml:space="preserve"> of this assessment, but you</w:t>
      </w:r>
      <w:r w:rsidR="0000203D">
        <w:t xml:space="preserve"> may </w:t>
      </w:r>
      <w:r>
        <w:t xml:space="preserve">not be able to complete </w:t>
      </w:r>
      <w:r w:rsidR="00245547">
        <w:t>all</w:t>
      </w:r>
      <w:r>
        <w:t xml:space="preserve"> the materials section today. </w:t>
      </w:r>
      <w:r w:rsidR="0000203D">
        <w:t xml:space="preserve">Last week you identified the study design, IV/DVs and you worked on identifying the parameters that you want to set to control for confounding effects. </w:t>
      </w:r>
      <w:r>
        <w:t xml:space="preserve"> </w:t>
      </w:r>
      <w:r w:rsidR="0000203D">
        <w:t>Remember that y</w:t>
      </w:r>
      <w:r>
        <w:t>our methodology should be in a format like those in the journal articles</w:t>
      </w:r>
      <w:r w:rsidR="00245547">
        <w:t xml:space="preserve"> (not necessarily those you have just critiqued!)</w:t>
      </w:r>
      <w:r>
        <w:t xml:space="preserve">. </w:t>
      </w:r>
    </w:p>
    <w:p w14:paraId="732D0043" w14:textId="3950578F" w:rsidR="00B07778" w:rsidRDefault="00B07778" w:rsidP="00EF0FCF">
      <w:r>
        <w:t xml:space="preserve">It is a good idea to keep this document handy and continue to make notes as you work. You will be expected to develop and refine this </w:t>
      </w:r>
      <w:r w:rsidR="00245547">
        <w:t>methodology,</w:t>
      </w:r>
      <w:r>
        <w:t xml:space="preserve"> and this will </w:t>
      </w:r>
      <w:r w:rsidR="00766704">
        <w:t xml:space="preserve">all </w:t>
      </w:r>
      <w:r>
        <w:t>help you write your design/materials/procedure section for submission</w:t>
      </w:r>
    </w:p>
    <w:p w14:paraId="3C22F259" w14:textId="77777777" w:rsidR="00447710" w:rsidRDefault="00B07778" w:rsidP="00EF0FCF">
      <w:pPr>
        <w:pStyle w:val="ListParagraph"/>
        <w:numPr>
          <w:ilvl w:val="0"/>
          <w:numId w:val="34"/>
        </w:numPr>
        <w:spacing w:line="360" w:lineRule="auto"/>
      </w:pPr>
      <w:r w:rsidRPr="00245547">
        <w:rPr>
          <w:b/>
          <w:bCs/>
        </w:rPr>
        <w:t>Design</w:t>
      </w:r>
      <w:r w:rsidR="00447710">
        <w:rPr>
          <w:b/>
          <w:bCs/>
        </w:rPr>
        <w:t xml:space="preserve">: </w:t>
      </w:r>
      <w:r w:rsidR="00447710" w:rsidRPr="00447710">
        <w:rPr>
          <w:bCs/>
        </w:rPr>
        <w:t xml:space="preserve">You worked on this </w:t>
      </w:r>
      <w:r w:rsidR="00766704" w:rsidRPr="00447710">
        <w:t>last</w:t>
      </w:r>
      <w:r w:rsidR="00766704">
        <w:t xml:space="preserve"> week</w:t>
      </w:r>
      <w:r w:rsidR="00245547">
        <w:t xml:space="preserve"> </w:t>
      </w:r>
    </w:p>
    <w:p w14:paraId="206FF351" w14:textId="1335802D" w:rsidR="00B07778" w:rsidRDefault="00447710" w:rsidP="00EF0FCF">
      <w:pPr>
        <w:pStyle w:val="ListParagraph"/>
        <w:numPr>
          <w:ilvl w:val="1"/>
          <w:numId w:val="34"/>
        </w:numPr>
        <w:spacing w:line="360" w:lineRule="auto"/>
      </w:pPr>
      <w:r>
        <w:rPr>
          <w:b/>
          <w:bCs/>
        </w:rPr>
        <w:t>Reflection:</w:t>
      </w:r>
      <w:r>
        <w:t xml:space="preserve"> </w:t>
      </w:r>
      <w:r w:rsidR="00245547">
        <w:t xml:space="preserve">does this </w:t>
      </w:r>
      <w:r>
        <w:t xml:space="preserve">section </w:t>
      </w:r>
      <w:r w:rsidR="00245547">
        <w:t>need refining based on the exercise above? If so make some notes here</w:t>
      </w:r>
    </w:p>
    <w:p w14:paraId="110918C7" w14:textId="5B556075" w:rsidR="00B07778" w:rsidRDefault="00B07778" w:rsidP="00EF0FCF">
      <w:pPr>
        <w:pStyle w:val="ListParagraph"/>
        <w:numPr>
          <w:ilvl w:val="0"/>
          <w:numId w:val="34"/>
        </w:numPr>
        <w:spacing w:line="360" w:lineRule="auto"/>
      </w:pPr>
      <w:r w:rsidRPr="00245547">
        <w:rPr>
          <w:b/>
          <w:bCs/>
        </w:rPr>
        <w:t xml:space="preserve">Materials </w:t>
      </w:r>
      <w:r w:rsidRPr="00A91256">
        <w:t>(in this section you should include a single trial visualisation/how many trials you ran</w:t>
      </w:r>
      <w:r w:rsidR="00447710">
        <w:t xml:space="preserve"> (Seminar 3 outlines the criteria) </w:t>
      </w:r>
      <w:r w:rsidRPr="00A91256">
        <w:t xml:space="preserve">, </w:t>
      </w:r>
      <w:r>
        <w:t xml:space="preserve">which databases you used to develop your stimuli, </w:t>
      </w:r>
      <w:r w:rsidRPr="00A91256">
        <w:t>how you chose your stimuli – what parameters you used to select the pairs of words</w:t>
      </w:r>
      <w:r>
        <w:t xml:space="preserve"> and why</w:t>
      </w:r>
      <w:r w:rsidR="00245547">
        <w:t xml:space="preserve"> with references</w:t>
      </w:r>
      <w:r w:rsidRPr="00A91256">
        <w:t xml:space="preserve">, </w:t>
      </w:r>
      <w:r>
        <w:t>u</w:t>
      </w:r>
      <w:r w:rsidRPr="00901545">
        <w:t xml:space="preserve">se </w:t>
      </w:r>
      <w:r w:rsidRPr="00245547">
        <w:rPr>
          <w:b/>
          <w:bCs/>
        </w:rPr>
        <w:t>evidence</w:t>
      </w:r>
      <w:r w:rsidRPr="00901545">
        <w:t xml:space="preserve"> from </w:t>
      </w:r>
      <w:r w:rsidRPr="00245547">
        <w:rPr>
          <w:b/>
          <w:bCs/>
        </w:rPr>
        <w:t>literature</w:t>
      </w:r>
      <w:r w:rsidRPr="00901545">
        <w:t xml:space="preserve"> about the task to decide how long the</w:t>
      </w:r>
      <w:r>
        <w:t xml:space="preserve"> fixation/</w:t>
      </w:r>
      <w:r w:rsidRPr="00901545">
        <w:t xml:space="preserve"> </w:t>
      </w:r>
      <w:r>
        <w:t xml:space="preserve">stimuli/inter stimulus intervals etc must be on screen and </w:t>
      </w:r>
      <w:r w:rsidRPr="00A91256">
        <w:t xml:space="preserve">how the participant </w:t>
      </w:r>
      <w:r>
        <w:t xml:space="preserve">will respond </w:t>
      </w:r>
      <w:r w:rsidRPr="00A91256">
        <w:t>to the stimuli, etc.)</w:t>
      </w:r>
      <w:r w:rsidR="00245547">
        <w:t xml:space="preserve">. </w:t>
      </w:r>
      <w:r>
        <w:t xml:space="preserve">Create </w:t>
      </w:r>
      <w:r w:rsidRPr="00901545">
        <w:t xml:space="preserve">a visualisation of the </w:t>
      </w:r>
      <w:r>
        <w:t xml:space="preserve">trial using the template provided at the end of this document. It will also help you to complete a flow visualisation to help you decide how to set up </w:t>
      </w:r>
      <w:r>
        <w:lastRenderedPageBreak/>
        <w:t xml:space="preserve">your experiment, </w:t>
      </w:r>
      <w:r w:rsidR="00D556F7">
        <w:t xml:space="preserve">you can use this in your </w:t>
      </w:r>
      <w:r w:rsidR="00284B25">
        <w:t xml:space="preserve">Method Section </w:t>
      </w:r>
      <w:r w:rsidR="00D556F7">
        <w:t>submission</w:t>
      </w:r>
      <w: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45547">
        <w:t>____________________________________________________________________________________________________________________________________________________________________________________</w:t>
      </w:r>
      <w:r>
        <w:t>__</w:t>
      </w:r>
    </w:p>
    <w:p w14:paraId="0778677B" w14:textId="0A83C69B" w:rsidR="00B07778" w:rsidRDefault="00B07778" w:rsidP="00EF0FCF">
      <w:pPr>
        <w:pStyle w:val="ListParagraph"/>
        <w:numPr>
          <w:ilvl w:val="0"/>
          <w:numId w:val="34"/>
        </w:numPr>
        <w:spacing w:line="360" w:lineRule="auto"/>
      </w:pPr>
      <w:r w:rsidRPr="00245547">
        <w:rPr>
          <w:b/>
          <w:bCs/>
        </w:rPr>
        <w:t xml:space="preserve">Procedure </w:t>
      </w:r>
      <w:r>
        <w:t>(o</w:t>
      </w:r>
      <w:r w:rsidRPr="00901545">
        <w:t xml:space="preserve">utline how the </w:t>
      </w:r>
      <w:r>
        <w:t>experiment will run)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45547">
        <w:t>_________________________________________</w:t>
      </w:r>
    </w:p>
    <w:sectPr w:rsidR="00B07778" w:rsidSect="00EE7F14">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A65E8" w14:textId="77777777" w:rsidR="00160E23" w:rsidRDefault="00160E23" w:rsidP="00EE7F14">
      <w:pPr>
        <w:spacing w:after="0" w:line="240" w:lineRule="auto"/>
      </w:pPr>
      <w:r>
        <w:separator/>
      </w:r>
    </w:p>
  </w:endnote>
  <w:endnote w:type="continuationSeparator" w:id="0">
    <w:p w14:paraId="4DC9F1F4" w14:textId="77777777" w:rsidR="00160E23" w:rsidRDefault="00160E23"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EDF53" w14:textId="77777777" w:rsidR="001B5C62" w:rsidRDefault="001B5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8C8A" w14:textId="77777777" w:rsidR="001B5C62" w:rsidRDefault="001B5C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5697A" w14:textId="77777777" w:rsidR="00160E23" w:rsidRDefault="00160E23" w:rsidP="00EE7F14">
      <w:pPr>
        <w:spacing w:after="0" w:line="240" w:lineRule="auto"/>
      </w:pPr>
      <w:r>
        <w:separator/>
      </w:r>
    </w:p>
  </w:footnote>
  <w:footnote w:type="continuationSeparator" w:id="0">
    <w:p w14:paraId="357158BC" w14:textId="77777777" w:rsidR="00160E23" w:rsidRDefault="00160E23" w:rsidP="00EE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0601D" w14:textId="77777777" w:rsidR="001B5C62" w:rsidRDefault="001B5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4B95F" w14:textId="77777777" w:rsidR="001B5C62" w:rsidRDefault="001B5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ECDDF" w14:textId="26E86717" w:rsidR="00EE7F14" w:rsidRDefault="001B5C62">
    <w:pPr>
      <w:pStyle w:val="Header"/>
    </w:pPr>
    <w:r>
      <w:rPr>
        <w:noProof/>
      </w:rPr>
      <w:drawing>
        <wp:anchor distT="0" distB="0" distL="114300" distR="114300" simplePos="0" relativeHeight="251659264" behindDoc="0" locked="0" layoutInCell="1" allowOverlap="1" wp14:anchorId="3CC79A0C" wp14:editId="2DDA8ABD">
          <wp:simplePos x="0" y="0"/>
          <wp:positionH relativeFrom="column">
            <wp:posOffset>0</wp:posOffset>
          </wp:positionH>
          <wp:positionV relativeFrom="paragraph">
            <wp:posOffset>183515</wp:posOffset>
          </wp:positionV>
          <wp:extent cx="5727700" cy="922020"/>
          <wp:effectExtent l="0" t="0" r="6350" b="0"/>
          <wp:wrapTopAndBottom/>
          <wp:docPr id="3" name="Picture 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7700" cy="922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7ED"/>
    <w:multiLevelType w:val="hybridMultilevel"/>
    <w:tmpl w:val="E1E82CB0"/>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07A5C"/>
    <w:multiLevelType w:val="hybridMultilevel"/>
    <w:tmpl w:val="F30A4774"/>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B6446"/>
    <w:multiLevelType w:val="hybridMultilevel"/>
    <w:tmpl w:val="24A08C72"/>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12B12"/>
    <w:multiLevelType w:val="hybridMultilevel"/>
    <w:tmpl w:val="215070E4"/>
    <w:lvl w:ilvl="0" w:tplc="08090001">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B03F7B"/>
    <w:multiLevelType w:val="hybridMultilevel"/>
    <w:tmpl w:val="45FAD348"/>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6501BD"/>
    <w:multiLevelType w:val="hybridMultilevel"/>
    <w:tmpl w:val="E12845D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0C102C"/>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9" w15:restartNumberingAfterBreak="0">
    <w:nsid w:val="24BD183D"/>
    <w:multiLevelType w:val="hybridMultilevel"/>
    <w:tmpl w:val="14E02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81A385D"/>
    <w:multiLevelType w:val="hybridMultilevel"/>
    <w:tmpl w:val="B5EA5246"/>
    <w:lvl w:ilvl="0" w:tplc="65003424">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9C022B"/>
    <w:multiLevelType w:val="hybridMultilevel"/>
    <w:tmpl w:val="AA88AF38"/>
    <w:lvl w:ilvl="0" w:tplc="B554E970">
      <w:start w:val="1"/>
      <w:numFmt w:val="decimal"/>
      <w:suff w:val="space"/>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53A32A0"/>
    <w:multiLevelType w:val="hybridMultilevel"/>
    <w:tmpl w:val="ADECCD9E"/>
    <w:lvl w:ilvl="0" w:tplc="83C0C96C">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D4219D"/>
    <w:multiLevelType w:val="hybridMultilevel"/>
    <w:tmpl w:val="0BEEF1C6"/>
    <w:lvl w:ilvl="0" w:tplc="C798ADD6">
      <w:start w:val="19"/>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BC3F10"/>
    <w:multiLevelType w:val="hybridMultilevel"/>
    <w:tmpl w:val="36F0002A"/>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1E105D4"/>
    <w:multiLevelType w:val="hybridMultilevel"/>
    <w:tmpl w:val="B4825E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AE0C09"/>
    <w:multiLevelType w:val="hybridMultilevel"/>
    <w:tmpl w:val="5EC664AE"/>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7" w15:restartNumberingAfterBreak="0">
    <w:nsid w:val="49CA1118"/>
    <w:multiLevelType w:val="hybridMultilevel"/>
    <w:tmpl w:val="F67EF9F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F03599E"/>
    <w:multiLevelType w:val="hybridMultilevel"/>
    <w:tmpl w:val="05A84DBA"/>
    <w:lvl w:ilvl="0" w:tplc="5276F3CA">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C51EF8"/>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1" w15:restartNumberingAfterBreak="0">
    <w:nsid w:val="5A6A4E62"/>
    <w:multiLevelType w:val="hybridMultilevel"/>
    <w:tmpl w:val="25A8E3D0"/>
    <w:lvl w:ilvl="0" w:tplc="B554E970">
      <w:start w:val="1"/>
      <w:numFmt w:val="decimal"/>
      <w:lvlText w:val="%1."/>
      <w:lvlJc w:val="left"/>
      <w:pPr>
        <w:ind w:left="720" w:hanging="360"/>
      </w:pPr>
      <w:rPr>
        <w:rFonts w:hint="default"/>
        <w:b/>
      </w:rPr>
    </w:lvl>
    <w:lvl w:ilvl="1" w:tplc="4E70A2B8">
      <w:start w:val="1"/>
      <w:numFmt w:val="upperLetter"/>
      <w:lvlText w:val="%2."/>
      <w:lvlJc w:val="left"/>
      <w:pPr>
        <w:ind w:left="1440" w:hanging="360"/>
      </w:pPr>
      <w:rPr>
        <w:rFonts w:hint="default"/>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8036CD"/>
    <w:multiLevelType w:val="hybridMultilevel"/>
    <w:tmpl w:val="9CA26A4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315403"/>
    <w:multiLevelType w:val="hybridMultilevel"/>
    <w:tmpl w:val="D84EA8B8"/>
    <w:lvl w:ilvl="0" w:tplc="509A73AA">
      <w:start w:val="1"/>
      <w:numFmt w:val="decimal"/>
      <w:lvlText w:val="%1."/>
      <w:lvlJc w:val="left"/>
      <w:pPr>
        <w:ind w:left="360" w:hanging="360"/>
      </w:pPr>
      <w:rPr>
        <w:rFonts w:hint="default"/>
        <w:b/>
        <w:i w:val="0"/>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4" w15:restartNumberingAfterBreak="0">
    <w:nsid w:val="62BB6CF9"/>
    <w:multiLevelType w:val="hybridMultilevel"/>
    <w:tmpl w:val="A71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213F09"/>
    <w:multiLevelType w:val="multilevel"/>
    <w:tmpl w:val="931AE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376650E"/>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9E0973"/>
    <w:multiLevelType w:val="hybridMultilevel"/>
    <w:tmpl w:val="824E4D04"/>
    <w:lvl w:ilvl="0" w:tplc="8ED87E12">
      <w:start w:val="1"/>
      <w:numFmt w:val="decimal"/>
      <w:lvlText w:val="%1."/>
      <w:lvlJc w:val="left"/>
      <w:pPr>
        <w:ind w:left="50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851269"/>
    <w:multiLevelType w:val="hybridMultilevel"/>
    <w:tmpl w:val="E0EC3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D4363C"/>
    <w:multiLevelType w:val="hybridMultilevel"/>
    <w:tmpl w:val="A878AA1C"/>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1A1060"/>
    <w:multiLevelType w:val="hybridMultilevel"/>
    <w:tmpl w:val="A6D6F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CF32C6"/>
    <w:multiLevelType w:val="hybridMultilevel"/>
    <w:tmpl w:val="54409B18"/>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7636368">
    <w:abstractNumId w:val="1"/>
  </w:num>
  <w:num w:numId="2" w16cid:durableId="15423405">
    <w:abstractNumId w:val="19"/>
  </w:num>
  <w:num w:numId="3" w16cid:durableId="1953704115">
    <w:abstractNumId w:val="10"/>
  </w:num>
  <w:num w:numId="4" w16cid:durableId="2140103111">
    <w:abstractNumId w:val="27"/>
  </w:num>
  <w:num w:numId="5" w16cid:durableId="1690521781">
    <w:abstractNumId w:val="13"/>
  </w:num>
  <w:num w:numId="6" w16cid:durableId="1573352716">
    <w:abstractNumId w:val="31"/>
  </w:num>
  <w:num w:numId="7" w16cid:durableId="560674541">
    <w:abstractNumId w:val="3"/>
  </w:num>
  <w:num w:numId="8" w16cid:durableId="1192918743">
    <w:abstractNumId w:val="14"/>
  </w:num>
  <w:num w:numId="9" w16cid:durableId="1213882800">
    <w:abstractNumId w:val="9"/>
  </w:num>
  <w:num w:numId="10" w16cid:durableId="489059765">
    <w:abstractNumId w:val="26"/>
  </w:num>
  <w:num w:numId="11" w16cid:durableId="1971666537">
    <w:abstractNumId w:val="7"/>
  </w:num>
  <w:num w:numId="12" w16cid:durableId="972442228">
    <w:abstractNumId w:val="24"/>
  </w:num>
  <w:num w:numId="13" w16cid:durableId="1338262983">
    <w:abstractNumId w:val="32"/>
  </w:num>
  <w:num w:numId="14" w16cid:durableId="523591211">
    <w:abstractNumId w:val="4"/>
  </w:num>
  <w:num w:numId="15" w16cid:durableId="121578454">
    <w:abstractNumId w:val="21"/>
  </w:num>
  <w:num w:numId="16" w16cid:durableId="632638279">
    <w:abstractNumId w:val="23"/>
  </w:num>
  <w:num w:numId="17" w16cid:durableId="1776631156">
    <w:abstractNumId w:val="25"/>
  </w:num>
  <w:num w:numId="18" w16cid:durableId="794101418">
    <w:abstractNumId w:val="17"/>
  </w:num>
  <w:num w:numId="19" w16cid:durableId="1332371370">
    <w:abstractNumId w:val="16"/>
  </w:num>
  <w:num w:numId="20" w16cid:durableId="1659648491">
    <w:abstractNumId w:val="20"/>
  </w:num>
  <w:num w:numId="21" w16cid:durableId="1348294567">
    <w:abstractNumId w:val="28"/>
  </w:num>
  <w:num w:numId="22" w16cid:durableId="1650862596">
    <w:abstractNumId w:val="5"/>
  </w:num>
  <w:num w:numId="23" w16cid:durableId="428544802">
    <w:abstractNumId w:val="12"/>
  </w:num>
  <w:num w:numId="24" w16cid:durableId="1587765158">
    <w:abstractNumId w:val="8"/>
  </w:num>
  <w:num w:numId="25" w16cid:durableId="1201435358">
    <w:abstractNumId w:val="33"/>
  </w:num>
  <w:num w:numId="26" w16cid:durableId="1713653883">
    <w:abstractNumId w:val="22"/>
  </w:num>
  <w:num w:numId="27" w16cid:durableId="7562105">
    <w:abstractNumId w:val="0"/>
  </w:num>
  <w:num w:numId="28" w16cid:durableId="285427129">
    <w:abstractNumId w:val="11"/>
  </w:num>
  <w:num w:numId="29" w16cid:durableId="782917816">
    <w:abstractNumId w:val="2"/>
  </w:num>
  <w:num w:numId="30" w16cid:durableId="1466268345">
    <w:abstractNumId w:val="30"/>
  </w:num>
  <w:num w:numId="31" w16cid:durableId="1613707944">
    <w:abstractNumId w:val="6"/>
  </w:num>
  <w:num w:numId="32" w16cid:durableId="960571110">
    <w:abstractNumId w:val="15"/>
  </w:num>
  <w:num w:numId="33" w16cid:durableId="104738610">
    <w:abstractNumId w:val="29"/>
  </w:num>
  <w:num w:numId="34" w16cid:durableId="16548686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0203D"/>
    <w:rsid w:val="000075BC"/>
    <w:rsid w:val="00011B98"/>
    <w:rsid w:val="00012782"/>
    <w:rsid w:val="00055428"/>
    <w:rsid w:val="0007381E"/>
    <w:rsid w:val="00095CF8"/>
    <w:rsid w:val="00097E40"/>
    <w:rsid w:val="000B095B"/>
    <w:rsid w:val="000D721F"/>
    <w:rsid w:val="0014491A"/>
    <w:rsid w:val="00160E23"/>
    <w:rsid w:val="0017219C"/>
    <w:rsid w:val="001A4705"/>
    <w:rsid w:val="001B5C62"/>
    <w:rsid w:val="001F7406"/>
    <w:rsid w:val="002326AC"/>
    <w:rsid w:val="00245547"/>
    <w:rsid w:val="00281E2D"/>
    <w:rsid w:val="00284B25"/>
    <w:rsid w:val="002D53EC"/>
    <w:rsid w:val="002E0DBA"/>
    <w:rsid w:val="00374ACC"/>
    <w:rsid w:val="00384573"/>
    <w:rsid w:val="00384962"/>
    <w:rsid w:val="00384B2C"/>
    <w:rsid w:val="003B6638"/>
    <w:rsid w:val="003C1499"/>
    <w:rsid w:val="003C1DF0"/>
    <w:rsid w:val="003D434F"/>
    <w:rsid w:val="0042187F"/>
    <w:rsid w:val="00447710"/>
    <w:rsid w:val="004814A9"/>
    <w:rsid w:val="004D3E46"/>
    <w:rsid w:val="00537309"/>
    <w:rsid w:val="005500B8"/>
    <w:rsid w:val="00561028"/>
    <w:rsid w:val="0056202F"/>
    <w:rsid w:val="00567BD5"/>
    <w:rsid w:val="00593A2F"/>
    <w:rsid w:val="0059494C"/>
    <w:rsid w:val="005E2916"/>
    <w:rsid w:val="005F3F33"/>
    <w:rsid w:val="0068567F"/>
    <w:rsid w:val="00693F55"/>
    <w:rsid w:val="006B0F77"/>
    <w:rsid w:val="006F5B3D"/>
    <w:rsid w:val="00701E33"/>
    <w:rsid w:val="00725190"/>
    <w:rsid w:val="00742024"/>
    <w:rsid w:val="00763895"/>
    <w:rsid w:val="007650DE"/>
    <w:rsid w:val="00766704"/>
    <w:rsid w:val="007860A9"/>
    <w:rsid w:val="007A7EF0"/>
    <w:rsid w:val="007C0AAB"/>
    <w:rsid w:val="007C5111"/>
    <w:rsid w:val="007C6E30"/>
    <w:rsid w:val="007D2BD1"/>
    <w:rsid w:val="007F47E2"/>
    <w:rsid w:val="00803C68"/>
    <w:rsid w:val="008069B5"/>
    <w:rsid w:val="00807A18"/>
    <w:rsid w:val="008400AB"/>
    <w:rsid w:val="008460C6"/>
    <w:rsid w:val="008773CF"/>
    <w:rsid w:val="008831C2"/>
    <w:rsid w:val="008C1D80"/>
    <w:rsid w:val="008D1AC6"/>
    <w:rsid w:val="008E08A3"/>
    <w:rsid w:val="008E79FD"/>
    <w:rsid w:val="008F6FBC"/>
    <w:rsid w:val="00904AD9"/>
    <w:rsid w:val="0091334F"/>
    <w:rsid w:val="00935293"/>
    <w:rsid w:val="00963CE7"/>
    <w:rsid w:val="0098175A"/>
    <w:rsid w:val="009A6BD5"/>
    <w:rsid w:val="00A04FCD"/>
    <w:rsid w:val="00A06E62"/>
    <w:rsid w:val="00A17C9D"/>
    <w:rsid w:val="00A214E8"/>
    <w:rsid w:val="00A3172D"/>
    <w:rsid w:val="00A440E5"/>
    <w:rsid w:val="00A80D5F"/>
    <w:rsid w:val="00AA5725"/>
    <w:rsid w:val="00AE17A0"/>
    <w:rsid w:val="00AE6C0E"/>
    <w:rsid w:val="00B07778"/>
    <w:rsid w:val="00B33902"/>
    <w:rsid w:val="00B56C89"/>
    <w:rsid w:val="00B61941"/>
    <w:rsid w:val="00B90874"/>
    <w:rsid w:val="00BC0CA5"/>
    <w:rsid w:val="00BC4F99"/>
    <w:rsid w:val="00C061CD"/>
    <w:rsid w:val="00C32C65"/>
    <w:rsid w:val="00C57723"/>
    <w:rsid w:val="00C61542"/>
    <w:rsid w:val="00CA4B5D"/>
    <w:rsid w:val="00CA568C"/>
    <w:rsid w:val="00CD442F"/>
    <w:rsid w:val="00CF4E24"/>
    <w:rsid w:val="00CF5E22"/>
    <w:rsid w:val="00CF5E86"/>
    <w:rsid w:val="00D0734F"/>
    <w:rsid w:val="00D1439D"/>
    <w:rsid w:val="00D1666C"/>
    <w:rsid w:val="00D556F7"/>
    <w:rsid w:val="00D55C2B"/>
    <w:rsid w:val="00D63CDC"/>
    <w:rsid w:val="00D70D1C"/>
    <w:rsid w:val="00D720AB"/>
    <w:rsid w:val="00D72484"/>
    <w:rsid w:val="00D76330"/>
    <w:rsid w:val="00DA7759"/>
    <w:rsid w:val="00DB57CD"/>
    <w:rsid w:val="00DC6647"/>
    <w:rsid w:val="00DD049C"/>
    <w:rsid w:val="00DD0FE6"/>
    <w:rsid w:val="00DD43AF"/>
    <w:rsid w:val="00DE0A53"/>
    <w:rsid w:val="00E0121F"/>
    <w:rsid w:val="00E02D7E"/>
    <w:rsid w:val="00E06FDD"/>
    <w:rsid w:val="00E15C9E"/>
    <w:rsid w:val="00E209A7"/>
    <w:rsid w:val="00E27175"/>
    <w:rsid w:val="00E70A3B"/>
    <w:rsid w:val="00E71DE5"/>
    <w:rsid w:val="00EE7F14"/>
    <w:rsid w:val="00EF0FCF"/>
    <w:rsid w:val="00F00DB2"/>
    <w:rsid w:val="00F17FD5"/>
    <w:rsid w:val="00F3638B"/>
    <w:rsid w:val="00F42667"/>
    <w:rsid w:val="00F47911"/>
    <w:rsid w:val="00F515B7"/>
    <w:rsid w:val="00F778FF"/>
    <w:rsid w:val="00F84EA5"/>
    <w:rsid w:val="00F93632"/>
    <w:rsid w:val="00F97DF5"/>
    <w:rsid w:val="00FA1BE3"/>
    <w:rsid w:val="00FA394E"/>
    <w:rsid w:val="00FD2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39D4"/>
  <w15:chartTrackingRefBased/>
  <w15:docId w15:val="{B098C864-1D8C-4A1A-BA41-DA25326B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2D53E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7C6E30"/>
    <w:pPr>
      <w:spacing w:after="0"/>
    </w:pPr>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2D53EC"/>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paragraph" w:styleId="NoSpacing">
    <w:name w:val="No Spacing"/>
    <w:basedOn w:val="Normal"/>
    <w:link w:val="NoSpacingChar"/>
    <w:uiPriority w:val="1"/>
    <w:qFormat/>
    <w:rsid w:val="003B6638"/>
    <w:pPr>
      <w:spacing w:after="0" w:line="240" w:lineRule="auto"/>
    </w:pPr>
  </w:style>
  <w:style w:type="character" w:customStyle="1" w:styleId="NoSpacingChar">
    <w:name w:val="No Spacing Char"/>
    <w:basedOn w:val="DefaultParagraphFont"/>
    <w:link w:val="NoSpacing"/>
    <w:uiPriority w:val="1"/>
    <w:rsid w:val="003B6638"/>
    <w:rPr>
      <w:rFonts w:eastAsiaTheme="minorEastAsia"/>
      <w:iCs/>
      <w:szCs w:val="20"/>
    </w:rPr>
  </w:style>
  <w:style w:type="character" w:styleId="HTMLCode">
    <w:name w:val="HTML Code"/>
    <w:basedOn w:val="DefaultParagraphFont"/>
    <w:uiPriority w:val="99"/>
    <w:semiHidden/>
    <w:unhideWhenUsed/>
    <w:rsid w:val="00D724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2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241D4-9D16-4DCD-88AC-65C291C26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1</cp:revision>
  <dcterms:created xsi:type="dcterms:W3CDTF">2021-02-15T17:18:00Z</dcterms:created>
  <dcterms:modified xsi:type="dcterms:W3CDTF">2024-12-19T12:31:00Z</dcterms:modified>
</cp:coreProperties>
</file>