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field[MAXN][MAXN];</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arr(MAXN), pre(MAXN);</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dq_max[MAXN], dq_min[MAXN];</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&amp;&amp;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ll&gt;&gt;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&amp;&amp;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pre(MAXN), mid(MAXN);</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dex(MAXN);</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 pass[MAXN], tail[MAXN];</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&amp;&amp; x &lt;= r &amp;&amp;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worth(vector&lt;vector&lt;ll&gt;&gt;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&amp;&amp;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&amp;&amp;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&amp;&amp;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&amp;&amp;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&amp;&amp;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hit(vector&lt;vector&lt;ll&gt;&gt; &amp;grid, vector&lt;vector&lt;ll&gt;&gt;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dp[MAXN][MAXN];</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maxn)</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一个长度为 n、包含 c 个轮换的排列，可以由 n-c 次交换（不一定是相邻交换）从初始排列 (1, 2, ...,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每一个轮换 (c1, c2, ...,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arr(maxn), basis(maxn,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&amp;&amp;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a(maxn), b(maxn),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&gt;&gt;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mat(maxn, vl(maxn));</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arr(maxn, vd(3)); // arr[i][0] = ai, arr[i][1] = bi, arr[i][2] = ai - xbi</w:t>
      </w:r>
    </w:p>
    <w:p w14:paraId="7709D6C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m:r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m:r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m:rPr/>
              <w:rPr>
                <w:rFonts w:hint="default" w:ascii="DejaVu Math TeX Gyre" w:hAnsi="Hannotate SC Regular" w:eastAsia="Hannotate SC Regular" w:cs="Hannotate SC Regular"/>
                <w:i w:val="0"/>
                <w:lang w:val="en-US" w:eastAsia="zh-CN"/>
              </w:rPr>
            </m:ctrlPr>
          </m:sub>
        </m:sSub>
      </m:oMath>
      <w:r>
        <m:rPr/>
        <w:rPr>
          <w:rFonts w:hint="eastAsia" w:hAnsi="Hannotate SC Regular" w:eastAsia="Hannotate SC Regular" w:cs="Hannotate SC Regular"/>
          <w:i w:val="0"/>
          <w:lang w:val="en-US" w:eastAsia="zh-CN"/>
        </w:rPr>
        <w:t xml:space="preserve"> 为不定方程的特解，则有：</w:t>
      </w:r>
    </w:p>
    <w:p w14:paraId="62ECAE5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eastAsia" w:hAnsi="Hannotate SC Regular" w:eastAsia="Hannotate SC Regular" w:cs="Hannotate SC Regular"/>
          <w:i w:val="0"/>
          <w:lang w:val="en-US" w:eastAsia="zh-CN"/>
        </w:rPr>
      </w:pPr>
    </w:p>
    <w:p w14:paraId="34A7871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eastAsia" w:hAnsi="Hannotate SC Regular" w:eastAsia="Hannotate SC Regular" w:cs="Hannotate SC Regular"/>
          <w:i w:val="0"/>
          <w:lang w:val="en-US" w:eastAsia="zh-CN"/>
        </w:rPr>
      </w:pPr>
    </w:p>
    <w:p w14:paraId="27029A6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eastAsia" w:hAnsi="Hannotate SC Regular" w:eastAsia="Hannotate SC Regular" w:cs="Hannotate SC Regular"/>
          <w:i w:val="0"/>
          <w:lang w:val="en-US" w:eastAsia="zh-CN"/>
        </w:rPr>
      </w:pPr>
    </w:p>
    <w:p w14:paraId="461D66C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m:r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m:r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m:r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m:r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m:r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m:r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m:r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m:r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m:r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m:r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m:r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m:r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dx &gt;&gt;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9F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CA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1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35A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5F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ED2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EA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328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bookmarkStart w:id="0" w:name="_GoBack"/>
      <w:bookmarkEnd w:id="0"/>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 size[MAXN], st[MAXN];</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secret[MAXN];</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maxcnt[MAXN];</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virus[MAXN];</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cnts[MAXN], infect[MAXN], size[MAXN];</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graph[MAXN][MAXN];</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adj(MAXN); // vector&lt;vector&lt;ll&gt;&gt;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adj(MAXN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network(vector&lt;vector&lt;ll&gt;&gt;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ll&gt;, vector&lt;pair&lt;ll, ll&gt;&gt;,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(!vis[v] &amp;&amp;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heap[maxn], where[maxn];</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vector&lt;vector&lt;ll&gt;&gt;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 u_cnt[maxn],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enter[maxn];</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&amp;&amp;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cutting(vector&lt;vector&lt;ll&gt;&gt;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&amp;&amp;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&amp;&amp;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ph(maxn);</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phs(maxn), php(maxn);</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std::cout &lt;&lt; "? " &lt;&lt; l &lt;&lt; " " &lt;&lt; r &lt;&lt; std::endl;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或者，手动刷新 (不换行)</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std::cout.flush();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E6C059C"/>
    <w:multiLevelType w:val="singleLevel"/>
    <w:tmpl w:val="6E6C059C"/>
    <w:lvl w:ilvl="0" w:tentative="0">
      <w:start w:val="1"/>
      <w:numFmt w:val="decimal"/>
      <w:suff w:val="space"/>
      <w:lvlText w:val="%1."/>
      <w:lvlJc w:val="left"/>
    </w:lvl>
  </w:abstractNum>
  <w:abstractNum w:abstractNumId="16">
    <w:nsid w:val="79DF3B5E"/>
    <w:multiLevelType w:val="singleLevel"/>
    <w:tmpl w:val="79DF3B5E"/>
    <w:lvl w:ilvl="0" w:tentative="0">
      <w:start w:val="1"/>
      <w:numFmt w:val="decimal"/>
      <w:suff w:val="space"/>
      <w:lvlText w:val="%1."/>
      <w:lvlJc w:val="left"/>
    </w:lvl>
  </w:abstractNum>
  <w:abstractNum w:abstractNumId="17">
    <w:nsid w:val="7B7B01F9"/>
    <w:multiLevelType w:val="singleLevel"/>
    <w:tmpl w:val="7B7B01F9"/>
    <w:lvl w:ilvl="0" w:tentative="0">
      <w:start w:val="1"/>
      <w:numFmt w:val="decimal"/>
      <w:suff w:val="space"/>
      <w:lvlText w:val="%1."/>
      <w:lvlJc w:val="left"/>
    </w:lvl>
  </w:abstractNum>
  <w:abstractNum w:abstractNumId="18">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7"/>
  </w:num>
  <w:num w:numId="5">
    <w:abstractNumId w:val="5"/>
  </w:num>
  <w:num w:numId="6">
    <w:abstractNumId w:val="15"/>
  </w:num>
  <w:num w:numId="7">
    <w:abstractNumId w:val="11"/>
  </w:num>
  <w:num w:numId="8">
    <w:abstractNumId w:val="8"/>
  </w:num>
  <w:num w:numId="9">
    <w:abstractNumId w:val="6"/>
  </w:num>
  <w:num w:numId="10">
    <w:abstractNumId w:val="3"/>
  </w:num>
  <w:num w:numId="11">
    <w:abstractNumId w:val="16"/>
  </w:num>
  <w:num w:numId="12">
    <w:abstractNumId w:val="13"/>
  </w:num>
  <w:num w:numId="13">
    <w:abstractNumId w:val="4"/>
  </w:num>
  <w:num w:numId="14">
    <w:abstractNumId w:val="14"/>
  </w:num>
  <w:num w:numId="15">
    <w:abstractNumId w:val="7"/>
  </w:num>
  <w:num w:numId="16">
    <w:abstractNumId w:val="10"/>
  </w:num>
  <w:num w:numId="17">
    <w:abstractNumId w:val="2"/>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17AF72B2"/>
    <w:rsid w:val="1BF4B686"/>
    <w:rsid w:val="1F729E3A"/>
    <w:rsid w:val="27BFAC4D"/>
    <w:rsid w:val="2F7FCF89"/>
    <w:rsid w:val="31BB81C2"/>
    <w:rsid w:val="35FF8E7F"/>
    <w:rsid w:val="3BCED5B0"/>
    <w:rsid w:val="4DB5A564"/>
    <w:rsid w:val="5639F10C"/>
    <w:rsid w:val="577A928B"/>
    <w:rsid w:val="5DFD6029"/>
    <w:rsid w:val="5FCB5E0B"/>
    <w:rsid w:val="5FEEA965"/>
    <w:rsid w:val="5FF97879"/>
    <w:rsid w:val="636C112C"/>
    <w:rsid w:val="67DF1F98"/>
    <w:rsid w:val="67FD8762"/>
    <w:rsid w:val="6AFFF6D4"/>
    <w:rsid w:val="6B3BCA6A"/>
    <w:rsid w:val="6BDC547D"/>
    <w:rsid w:val="6ED34770"/>
    <w:rsid w:val="6F8F06FA"/>
    <w:rsid w:val="6FFDE29F"/>
    <w:rsid w:val="72DFBC28"/>
    <w:rsid w:val="72FB5F44"/>
    <w:rsid w:val="737F02E1"/>
    <w:rsid w:val="73BA86A3"/>
    <w:rsid w:val="73BFDF57"/>
    <w:rsid w:val="746FABE1"/>
    <w:rsid w:val="747E7702"/>
    <w:rsid w:val="75D37AB1"/>
    <w:rsid w:val="75F4BFD8"/>
    <w:rsid w:val="763BAA7E"/>
    <w:rsid w:val="765B067E"/>
    <w:rsid w:val="766F595F"/>
    <w:rsid w:val="769FB880"/>
    <w:rsid w:val="76DD8583"/>
    <w:rsid w:val="789FA0BF"/>
    <w:rsid w:val="78EF4666"/>
    <w:rsid w:val="7B5B3E25"/>
    <w:rsid w:val="7BFD8CDA"/>
    <w:rsid w:val="7C0F89CE"/>
    <w:rsid w:val="7CFBBBA7"/>
    <w:rsid w:val="7D36721E"/>
    <w:rsid w:val="7D8FEFCC"/>
    <w:rsid w:val="7DFF4E7E"/>
    <w:rsid w:val="7F7F0CDB"/>
    <w:rsid w:val="7FC7CE90"/>
    <w:rsid w:val="7FF7D048"/>
    <w:rsid w:val="7FFB93A5"/>
    <w:rsid w:val="8FDF9838"/>
    <w:rsid w:val="95FF63E6"/>
    <w:rsid w:val="9EEB41F2"/>
    <w:rsid w:val="9F553CE4"/>
    <w:rsid w:val="9FDFFA25"/>
    <w:rsid w:val="AAFF40DD"/>
    <w:rsid w:val="AF6F94AF"/>
    <w:rsid w:val="B4FFC890"/>
    <w:rsid w:val="BDFE30F3"/>
    <w:rsid w:val="BEEFA5B7"/>
    <w:rsid w:val="BF5CFE93"/>
    <w:rsid w:val="BF7D9B34"/>
    <w:rsid w:val="BFFF13EF"/>
    <w:rsid w:val="C11D7F3E"/>
    <w:rsid w:val="C1AAAD03"/>
    <w:rsid w:val="CAFC61FB"/>
    <w:rsid w:val="CDD46B55"/>
    <w:rsid w:val="CFF83D6D"/>
    <w:rsid w:val="DD8F486B"/>
    <w:rsid w:val="DF5B9927"/>
    <w:rsid w:val="DFB3FDF7"/>
    <w:rsid w:val="DFBF1CB4"/>
    <w:rsid w:val="EDDB0053"/>
    <w:rsid w:val="EF2FB16B"/>
    <w:rsid w:val="EF5B0658"/>
    <w:rsid w:val="EFA7AFA5"/>
    <w:rsid w:val="EFFB9078"/>
    <w:rsid w:val="EFFFE275"/>
    <w:rsid w:val="F3EC959B"/>
    <w:rsid w:val="F5E7BEE2"/>
    <w:rsid w:val="F63F3EA5"/>
    <w:rsid w:val="F7F7F2E4"/>
    <w:rsid w:val="F7FA91DF"/>
    <w:rsid w:val="F9BB4841"/>
    <w:rsid w:val="FAAF9E9F"/>
    <w:rsid w:val="FAD7703D"/>
    <w:rsid w:val="FB573895"/>
    <w:rsid w:val="FBF387D2"/>
    <w:rsid w:val="FD767A36"/>
    <w:rsid w:val="FD8F96F9"/>
    <w:rsid w:val="FDBF39E7"/>
    <w:rsid w:val="FE9D0576"/>
    <w:rsid w:val="FEEF9BB5"/>
    <w:rsid w:val="FEF64140"/>
    <w:rsid w:val="FF1D722C"/>
    <w:rsid w:val="FF7E4910"/>
    <w:rsid w:val="FFA53AE1"/>
    <w:rsid w:val="FFDFC9B2"/>
    <w:rsid w:val="FFE7E42A"/>
    <w:rsid w:val="FFFDB3C3"/>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216</Pages>
  <Words>0</Words>
  <Characters>0</Characters>
  <Lines>0</Lines>
  <Paragraphs>0</Paragraphs>
  <TotalTime>115</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2025-08-16T22:43:00Z</dcterms:created>
  <dc:creator>微এิ᭄࿐</dc:creator>
  <cp:lastModifiedBy>微এิ᭄࿐</cp:lastModifiedBy>
  <dcterms:modified xsi:type="dcterms:W3CDTF">2025-09-11T22:45:52Z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