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E3B2" w14:textId="77777777" w:rsidR="00D22047" w:rsidRPr="00302408" w:rsidRDefault="00D22047">
      <w:pPr>
        <w:rPr>
          <w:sz w:val="32"/>
          <w:lang w:val="pt-BR"/>
        </w:rPr>
      </w:pPr>
      <w:r w:rsidRPr="00302408">
        <w:rPr>
          <w:sz w:val="32"/>
          <w:lang w:val="pt-BR"/>
        </w:rPr>
        <w:t>Informações de segurança</w:t>
      </w:r>
    </w:p>
    <w:p w14:paraId="4A37FB41" w14:textId="77777777" w:rsidR="00D22047" w:rsidRDefault="00D22047">
      <w:pPr>
        <w:rPr>
          <w:lang w:val="pt-BR"/>
        </w:rPr>
      </w:pPr>
      <w:r>
        <w:rPr>
          <w:lang w:val="pt-BR"/>
        </w:rPr>
        <w:t>Parabéns pela sua nova panela inteligente da PaIoTnela Esse manual contém informações importantes sobre instalação, uso e cuidados com seu eletrodoméstico. Leia-o cuidadosamente para obter o máximo em vantagens com os diversos benefícios e recursos da sua lavadora de roupas.</w:t>
      </w:r>
    </w:p>
    <w:p w14:paraId="60AED36A" w14:textId="77777777" w:rsidR="00D22047" w:rsidRDefault="00D22047">
      <w:pPr>
        <w:rPr>
          <w:lang w:val="pt-BR"/>
        </w:rPr>
      </w:pPr>
    </w:p>
    <w:p w14:paraId="2DF16B71" w14:textId="77777777" w:rsidR="00D22047" w:rsidRPr="00302408" w:rsidRDefault="00D22047">
      <w:pPr>
        <w:rPr>
          <w:sz w:val="32"/>
          <w:lang w:val="pt-BR"/>
        </w:rPr>
      </w:pPr>
      <w:r w:rsidRPr="00302408">
        <w:rPr>
          <w:sz w:val="32"/>
          <w:lang w:val="pt-BR"/>
        </w:rPr>
        <w:t>O que você precisa saber sobre as instruções de segurança</w:t>
      </w:r>
    </w:p>
    <w:p w14:paraId="21B3910A" w14:textId="77777777" w:rsidR="00D22047" w:rsidRDefault="00D22047">
      <w:pPr>
        <w:rPr>
          <w:lang w:val="pt-BR"/>
        </w:rPr>
      </w:pPr>
      <w:r>
        <w:rPr>
          <w:lang w:val="pt-BR"/>
        </w:rPr>
        <w:t xml:space="preserve">Leira esse manual cuidadosamente para que você saiba como operar de forma segura e eficiente os recursos e as funções abrangentes do seu novo eletrodoméstico. Mantenha-o em um lugar seguro próximo ao eletrodoméstico para consultas futuras. Utilize esse eletrodoméstico somente para fins pretendidos, conforme descrito neste manual de instruções. </w:t>
      </w:r>
    </w:p>
    <w:p w14:paraId="00CFEEF3" w14:textId="77777777" w:rsidR="00D22047" w:rsidRDefault="00D22047">
      <w:pPr>
        <w:rPr>
          <w:lang w:val="pt-BR"/>
        </w:rPr>
      </w:pPr>
      <w:r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proofErr w:type="spellStart"/>
      <w:r>
        <w:rPr>
          <w:lang w:val="pt-BR"/>
        </w:rPr>
        <w:t>preocaução</w:t>
      </w:r>
      <w:proofErr w:type="spellEnd"/>
      <w:r>
        <w:rPr>
          <w:lang w:val="pt-BR"/>
        </w:rPr>
        <w:t xml:space="preserve"> ao instalar, cuidar e operar sua PaIoTnela.</w:t>
      </w:r>
    </w:p>
    <w:p w14:paraId="440E8A3D" w14:textId="77777777" w:rsidR="00D22047" w:rsidRDefault="00D22047">
      <w:pPr>
        <w:rPr>
          <w:lang w:val="pt-BR"/>
        </w:rPr>
      </w:pPr>
      <w:r>
        <w:rPr>
          <w:lang w:val="pt-BR"/>
        </w:rPr>
        <w:t xml:space="preserve">Caso tenha alguma dúvida ou comentário, entre em contato com a central de atendimento mais próxima ou encontre ajuda e informações online em </w:t>
      </w:r>
      <w:hyperlink r:id="rId5" w:history="1">
        <w:r w:rsidRPr="0089578A">
          <w:rPr>
            <w:rStyle w:val="Hyperlink"/>
            <w:lang w:val="pt-BR"/>
          </w:rPr>
          <w:t>www.paiotnela.com</w:t>
        </w:r>
      </w:hyperlink>
      <w:r>
        <w:rPr>
          <w:lang w:val="pt-BR"/>
        </w:rPr>
        <w:t>.</w:t>
      </w:r>
    </w:p>
    <w:p w14:paraId="7CDA1535" w14:textId="77777777" w:rsidR="00D22047" w:rsidRDefault="00D22047">
      <w:pPr>
        <w:rPr>
          <w:lang w:val="pt-BR"/>
        </w:rPr>
      </w:pPr>
    </w:p>
    <w:p w14:paraId="556C8FC2" w14:textId="77777777" w:rsidR="00D22047" w:rsidRPr="00302408" w:rsidRDefault="00D22047">
      <w:pPr>
        <w:rPr>
          <w:sz w:val="32"/>
          <w:szCs w:val="32"/>
          <w:lang w:val="pt-BR"/>
        </w:rPr>
      </w:pPr>
      <w:proofErr w:type="spellStart"/>
      <w:r w:rsidRPr="00302408">
        <w:rPr>
          <w:sz w:val="32"/>
          <w:szCs w:val="32"/>
          <w:lang w:val="pt-BR"/>
        </w:rPr>
        <w:t>Simbolos</w:t>
      </w:r>
      <w:proofErr w:type="spellEnd"/>
      <w:r w:rsidRPr="00302408">
        <w:rPr>
          <w:sz w:val="32"/>
          <w:szCs w:val="32"/>
          <w:lang w:val="pt-BR"/>
        </w:rPr>
        <w:t xml:space="preserve"> de segurança importantes</w:t>
      </w:r>
    </w:p>
    <w:p w14:paraId="40D3E8E8" w14:textId="7707F0CD" w:rsidR="00D22047" w:rsidRDefault="00D22047">
      <w:pPr>
        <w:rPr>
          <w:lang w:val="pt-BR"/>
        </w:rPr>
      </w:pPr>
      <w:r>
        <w:rPr>
          <w:lang w:val="pt-BR"/>
        </w:rPr>
        <w:t>O que significam os íco</w:t>
      </w:r>
      <w:bookmarkStart w:id="0" w:name="_GoBack"/>
      <w:bookmarkEnd w:id="0"/>
      <w:r>
        <w:rPr>
          <w:lang w:val="pt-BR"/>
        </w:rPr>
        <w:t>nes e sinais neste manual de usuário:</w:t>
      </w:r>
    </w:p>
    <w:p w14:paraId="1C9AE78C" w14:textId="77777777" w:rsidR="00D22047" w:rsidRDefault="00D22047">
      <w:pPr>
        <w:rPr>
          <w:lang w:val="pt-BR"/>
        </w:rPr>
      </w:pPr>
    </w:p>
    <w:p w14:paraId="7DB1A279" w14:textId="77777777" w:rsidR="00D22047" w:rsidRDefault="00302408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439265E9" wp14:editId="625C78A1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D22047">
        <w:rPr>
          <w:lang w:val="pt-BR"/>
        </w:rPr>
        <w:t xml:space="preserve">ADVERTÊNCIA </w:t>
      </w:r>
    </w:p>
    <w:p w14:paraId="22B2FA23" w14:textId="77777777" w:rsidR="00D22047" w:rsidRDefault="00302408">
      <w:pPr>
        <w:rPr>
          <w:lang w:val="pt-BR"/>
        </w:rPr>
      </w:pPr>
      <w:r>
        <w:rPr>
          <w:lang w:val="pt-BR"/>
        </w:rPr>
        <w:t xml:space="preserve">Perigos ou práticas não seguras que podem resultar em ferimentos graves, morte e/ou danos materiais. </w:t>
      </w:r>
    </w:p>
    <w:p w14:paraId="4732E60F" w14:textId="77777777" w:rsidR="00302408" w:rsidRDefault="00302408">
      <w:pPr>
        <w:rPr>
          <w:lang w:val="pt-BR"/>
        </w:rPr>
      </w:pPr>
    </w:p>
    <w:p w14:paraId="06B0A305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8CA24A" wp14:editId="7E3AB6A3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416ABAED" w14:textId="77777777" w:rsidR="00302408" w:rsidRDefault="00302408">
      <w:pPr>
        <w:rPr>
          <w:lang w:val="pt-BR"/>
        </w:rPr>
      </w:pPr>
      <w:r>
        <w:rPr>
          <w:lang w:val="pt-BR"/>
        </w:rPr>
        <w:t>Perigos ou práticas não seguras que podem resultar em ferimentos e/ou danos materiais.</w:t>
      </w:r>
    </w:p>
    <w:p w14:paraId="3691F435" w14:textId="77777777" w:rsidR="00302408" w:rsidRDefault="00302408">
      <w:pPr>
        <w:rPr>
          <w:lang w:val="pt-BR"/>
        </w:rPr>
      </w:pPr>
    </w:p>
    <w:p w14:paraId="1852747E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7D8F8A" wp14:editId="44F87294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OBERVAÇÃO</w:t>
      </w:r>
    </w:p>
    <w:p w14:paraId="2E4BB415" w14:textId="77777777" w:rsidR="00302408" w:rsidRDefault="00302408">
      <w:pPr>
        <w:rPr>
          <w:lang w:val="pt-BR"/>
        </w:rPr>
      </w:pPr>
      <w:r>
        <w:rPr>
          <w:lang w:val="pt-BR"/>
        </w:rPr>
        <w:t>Indica a existência de um risco de ferimento pessoal ou danos materiais</w:t>
      </w:r>
    </w:p>
    <w:p w14:paraId="294846D9" w14:textId="77777777" w:rsidR="00302408" w:rsidRDefault="00302408">
      <w:pPr>
        <w:rPr>
          <w:lang w:val="pt-BR"/>
        </w:rPr>
      </w:pPr>
    </w:p>
    <w:p w14:paraId="54D2B5AB" w14:textId="77777777" w:rsidR="00302408" w:rsidRDefault="00302408">
      <w:pPr>
        <w:rPr>
          <w:lang w:val="pt-BR"/>
        </w:rPr>
      </w:pPr>
      <w:r>
        <w:rPr>
          <w:lang w:val="pt-BR"/>
        </w:rPr>
        <w:t xml:space="preserve">Estes sinais de advertência estão aqui para evitar ferimentos a você e a outras pessoas. Siga-os rigorosamente. </w:t>
      </w:r>
    </w:p>
    <w:p w14:paraId="32903BDC" w14:textId="77777777" w:rsidR="00302408" w:rsidRDefault="00302408">
      <w:pPr>
        <w:rPr>
          <w:lang w:val="pt-BR"/>
        </w:rPr>
      </w:pPr>
      <w:r>
        <w:rPr>
          <w:lang w:val="pt-BR"/>
        </w:rPr>
        <w:t>Depois de ler este manual, mantenha-o em local seguro para consultas futuras.</w:t>
      </w:r>
    </w:p>
    <w:p w14:paraId="62553F7C" w14:textId="77777777" w:rsidR="00302408" w:rsidRDefault="00302408">
      <w:pPr>
        <w:rPr>
          <w:lang w:val="pt-BR"/>
        </w:rPr>
      </w:pPr>
      <w:r>
        <w:rPr>
          <w:lang w:val="pt-BR"/>
        </w:rPr>
        <w:t>Leia todas as instruções antes de usar o eletrodoméstico.</w:t>
      </w:r>
    </w:p>
    <w:p w14:paraId="7B716CB5" w14:textId="77777777" w:rsidR="00302408" w:rsidRDefault="00302408">
      <w:pPr>
        <w:rPr>
          <w:lang w:val="pt-BR"/>
        </w:rPr>
      </w:pPr>
      <w:r>
        <w:rPr>
          <w:lang w:val="pt-BR"/>
        </w:rPr>
        <w:t xml:space="preserve">Como acontece com qualquer equipamento que usa eletricidade e possui peças móveis, há riscos potenciais. Para operar eletrodomésticos com segurança, familiarize-se com </w:t>
      </w:r>
      <w:proofErr w:type="gramStart"/>
      <w:r>
        <w:rPr>
          <w:lang w:val="pt-BR"/>
        </w:rPr>
        <w:t>seus funcionamento</w:t>
      </w:r>
      <w:proofErr w:type="gramEnd"/>
      <w:r>
        <w:rPr>
          <w:lang w:val="pt-BR"/>
        </w:rPr>
        <w:t xml:space="preserve"> e tenha cuidado ao utiliza-lo.</w:t>
      </w:r>
    </w:p>
    <w:p w14:paraId="496454D6" w14:textId="77777777" w:rsidR="00302408" w:rsidRDefault="00302408">
      <w:pPr>
        <w:rPr>
          <w:lang w:val="pt-BR"/>
        </w:rPr>
      </w:pPr>
    </w:p>
    <w:p w14:paraId="291783F7" w14:textId="77777777" w:rsidR="00302408" w:rsidRDefault="00302408">
      <w:pPr>
        <w:rPr>
          <w:lang w:val="pt-BR"/>
        </w:rPr>
      </w:pPr>
    </w:p>
    <w:p w14:paraId="062E55A1" w14:textId="77777777" w:rsidR="00302408" w:rsidRDefault="00302408">
      <w:pPr>
        <w:rPr>
          <w:lang w:val="pt-BR"/>
        </w:rPr>
      </w:pPr>
    </w:p>
    <w:p w14:paraId="3A97AC20" w14:textId="77777777" w:rsidR="00302408" w:rsidRDefault="00302408">
      <w:pPr>
        <w:rPr>
          <w:lang w:val="pt-BR"/>
        </w:rPr>
      </w:pPr>
    </w:p>
    <w:p w14:paraId="67B308A9" w14:textId="77777777" w:rsidR="00302408" w:rsidRDefault="00302408">
      <w:pPr>
        <w:rPr>
          <w:sz w:val="32"/>
          <w:lang w:val="pt-BR"/>
        </w:rPr>
      </w:pPr>
      <w:r w:rsidRPr="00302408">
        <w:rPr>
          <w:sz w:val="32"/>
          <w:lang w:val="pt-BR"/>
        </w:rPr>
        <w:lastRenderedPageBreak/>
        <w:t>Precauções de segurança importantes</w:t>
      </w:r>
    </w:p>
    <w:p w14:paraId="5A602EB5" w14:textId="77777777" w:rsidR="00302408" w:rsidRDefault="00302408">
      <w:pPr>
        <w:rPr>
          <w:sz w:val="32"/>
          <w:lang w:val="pt-BR"/>
        </w:rPr>
      </w:pPr>
    </w:p>
    <w:p w14:paraId="36ECC480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50829E" wp14:editId="4DAF9B9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343B27CF" w14:textId="77777777" w:rsidR="00302408" w:rsidRDefault="00302408">
      <w:pPr>
        <w:rPr>
          <w:lang w:val="pt-BR"/>
        </w:rPr>
      </w:pPr>
      <w:r>
        <w:rPr>
          <w:lang w:val="pt-BR"/>
        </w:rPr>
        <w:t xml:space="preserve">Para reduzir o risco de </w:t>
      </w:r>
      <w:proofErr w:type="spellStart"/>
      <w:r>
        <w:rPr>
          <w:lang w:val="pt-BR"/>
        </w:rPr>
        <w:t>incendio</w:t>
      </w:r>
      <w:proofErr w:type="spellEnd"/>
      <w:r>
        <w:rPr>
          <w:lang w:val="pt-BR"/>
        </w:rPr>
        <w:t xml:space="preserve">, choque elétrico ou ferimentos ao usar o eletrodoméstico, siga as precauções </w:t>
      </w:r>
      <w:proofErr w:type="spellStart"/>
      <w:r>
        <w:rPr>
          <w:lang w:val="pt-BR"/>
        </w:rPr>
        <w:t>báscias</w:t>
      </w:r>
      <w:proofErr w:type="spellEnd"/>
      <w:r>
        <w:rPr>
          <w:lang w:val="pt-BR"/>
        </w:rPr>
        <w:t>, incluindo a seguinte:</w:t>
      </w:r>
    </w:p>
    <w:p w14:paraId="5C730AB6" w14:textId="77777777" w:rsidR="00302408" w:rsidRPr="00302408" w:rsidRDefault="00302408" w:rsidP="00302408">
      <w:pPr>
        <w:pStyle w:val="PargrafodaLista"/>
        <w:numPr>
          <w:ilvl w:val="0"/>
          <w:numId w:val="1"/>
        </w:numPr>
        <w:rPr>
          <w:sz w:val="32"/>
          <w:lang w:val="pt-BR"/>
        </w:rPr>
      </w:pPr>
      <w:r>
        <w:rPr>
          <w:sz w:val="32"/>
          <w:lang w:val="pt-BR"/>
        </w:rPr>
        <w:t xml:space="preserve">Este </w:t>
      </w:r>
      <w:r>
        <w:rPr>
          <w:lang w:val="pt-BR"/>
        </w:rPr>
        <w:t>eletrodoméstico não deve ser usado por pessoas (incluindo crianças) com capacidades físicas, sensoriais ou mentais reduzidas, ou com falta de experiência ou conhecimento, a menos que tenham supervisão ou recebam instruções em relação ao uso da panela de uma pessoa responsável por sua segurança;</w:t>
      </w:r>
    </w:p>
    <w:p w14:paraId="446ED224" w14:textId="77777777" w:rsidR="00302408" w:rsidRPr="00302408" w:rsidRDefault="00302408" w:rsidP="00302408">
      <w:pPr>
        <w:pStyle w:val="PargrafodaLista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Crianças devem ser supervisionadas para garantis que não brinquem com o eletrodoméstico;</w:t>
      </w:r>
    </w:p>
    <w:p w14:paraId="6A8089BD" w14:textId="77777777" w:rsidR="00302408" w:rsidRPr="00302408" w:rsidRDefault="00302408" w:rsidP="00302408">
      <w:pPr>
        <w:pStyle w:val="PargrafodaLista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Se o cabo de força estiver danificado, deve ser substituído pelo fabricante, por um agente de serviço ou por alguém com qualificações semelhantes para evitar riscos;</w:t>
      </w:r>
    </w:p>
    <w:p w14:paraId="60310F9E" w14:textId="77777777" w:rsidR="00302408" w:rsidRPr="00302408" w:rsidRDefault="00302408" w:rsidP="00302408">
      <w:pPr>
        <w:pStyle w:val="PargrafodaLista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Não coloque panos ou objetos acima da panela ou ao seu redor;</w:t>
      </w:r>
    </w:p>
    <w:p w14:paraId="5531192F" w14:textId="77777777" w:rsidR="00302408" w:rsidRPr="00302408" w:rsidRDefault="00302408" w:rsidP="00302408">
      <w:pPr>
        <w:pStyle w:val="PargrafodaLista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Esse eletrodoméstico foi projetado somente para uso doméstico e não é destinado a ser usado como:</w:t>
      </w:r>
    </w:p>
    <w:p w14:paraId="579FF26B" w14:textId="77777777" w:rsidR="00302408" w:rsidRPr="00302408" w:rsidRDefault="00302408" w:rsidP="00302408">
      <w:pPr>
        <w:pStyle w:val="PargrafodaLista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de cozinha de serviço de lojas, escritórios e outros ambientes de trabalho;</w:t>
      </w:r>
    </w:p>
    <w:p w14:paraId="2E23E49D" w14:textId="77777777" w:rsidR="00302408" w:rsidRPr="00302408" w:rsidRDefault="00302408" w:rsidP="00302408">
      <w:pPr>
        <w:pStyle w:val="PargrafodaLista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Por clientes em hotéis, motéis e outros ambientes do tipo;</w:t>
      </w:r>
    </w:p>
    <w:p w14:paraId="32062A89" w14:textId="77777777" w:rsidR="00302408" w:rsidRPr="00302408" w:rsidRDefault="00302408" w:rsidP="00302408">
      <w:pPr>
        <w:pStyle w:val="PargrafodaLista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comuns em blocos de flats ou condomínios.</w:t>
      </w:r>
    </w:p>
    <w:p w14:paraId="319A98E5" w14:textId="77777777" w:rsidR="00302408" w:rsidRDefault="00302408" w:rsidP="00302408">
      <w:pPr>
        <w:rPr>
          <w:sz w:val="32"/>
          <w:lang w:val="pt-BR"/>
        </w:rPr>
      </w:pPr>
    </w:p>
    <w:p w14:paraId="12E85BD7" w14:textId="77777777" w:rsidR="00302408" w:rsidRDefault="00302408" w:rsidP="00302408">
      <w:pPr>
        <w:rPr>
          <w:sz w:val="32"/>
          <w:lang w:val="pt-BR"/>
        </w:rPr>
      </w:pPr>
      <w:r>
        <w:rPr>
          <w:sz w:val="32"/>
          <w:lang w:val="pt-BR"/>
        </w:rPr>
        <w:t>Advertências de instalação importantes</w:t>
      </w:r>
    </w:p>
    <w:p w14:paraId="771807FE" w14:textId="77777777" w:rsidR="00302408" w:rsidRDefault="00302408" w:rsidP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4F213C0" wp14:editId="35ECA9A8">
            <wp:extent cx="4064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6FF780A6" w14:textId="77777777" w:rsidR="00302408" w:rsidRDefault="00D54141" w:rsidP="00302408">
      <w:pPr>
        <w:rPr>
          <w:sz w:val="21"/>
          <w:lang w:val="pt-BR"/>
        </w:rPr>
      </w:pPr>
      <w:r w:rsidRPr="00D54141">
        <w:rPr>
          <w:lang w:val="pt-BR"/>
        </w:rPr>
        <w:t>Ligue o cabo de alimentação a uma tomada de parede que corresponda às especificações elétricas locais. Utilize a tomada somente para esse 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 não utilize uma extensão elétrica.</w:t>
      </w:r>
    </w:p>
    <w:p w14:paraId="050F575F" w14:textId="77777777" w:rsidR="00D54141" w:rsidRPr="00D54141" w:rsidRDefault="00D54141" w:rsidP="00D5414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Compartilhar uma tomada com </w:t>
      </w:r>
      <w:proofErr w:type="gramStart"/>
      <w:r>
        <w:rPr>
          <w:lang w:val="pt-BR"/>
        </w:rPr>
        <w:t xml:space="preserve">outros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proofErr w:type="gramEnd"/>
      <w:r>
        <w:rPr>
          <w:sz w:val="21"/>
          <w:lang w:val="pt-BR"/>
        </w:rPr>
        <w:t xml:space="preserve"> por meio de um painel de ligações ou utilizar um cabo de força pode causar choques </w:t>
      </w:r>
      <w:proofErr w:type="spellStart"/>
      <w:r>
        <w:rPr>
          <w:sz w:val="21"/>
          <w:lang w:val="pt-BR"/>
        </w:rPr>
        <w:t>eletétricos</w:t>
      </w:r>
      <w:proofErr w:type="spellEnd"/>
      <w:r>
        <w:rPr>
          <w:sz w:val="21"/>
          <w:lang w:val="pt-BR"/>
        </w:rPr>
        <w:t xml:space="preserve"> ou incêndios.</w:t>
      </w:r>
    </w:p>
    <w:p w14:paraId="38977CC0" w14:textId="77777777" w:rsidR="00D54141" w:rsidRPr="00D54141" w:rsidRDefault="00D54141" w:rsidP="00D5414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sz w:val="21"/>
          <w:lang w:val="pt-BR"/>
        </w:rPr>
        <w:t>Certifique-se de que a tensão, frequência e corrente sejam iguais àquelas indicadas nas especificações do produto. A não observação da recomendação acima pode causar choques elétricos ou incêndios. Encaixe o plugue na tomada com firmeza.</w:t>
      </w:r>
    </w:p>
    <w:p w14:paraId="2699B628" w14:textId="77777777" w:rsidR="00D54141" w:rsidRDefault="00D54141" w:rsidP="00D54141">
      <w:pPr>
        <w:rPr>
          <w:lang w:val="pt-BR"/>
        </w:rPr>
      </w:pPr>
      <w:r>
        <w:rPr>
          <w:lang w:val="pt-BR"/>
        </w:rPr>
        <w:t>Remova as substâncias estranhas, como pó ou água, dos terminais e pontos de contato do plugue regularmente usando um pano seco.</w:t>
      </w:r>
    </w:p>
    <w:p w14:paraId="71EDDF4A" w14:textId="77777777" w:rsidR="00D54141" w:rsidRDefault="00D54141" w:rsidP="00D5414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Desconecte o plugue e limpe-o com um pano seco;</w:t>
      </w:r>
    </w:p>
    <w:p w14:paraId="4D9C1404" w14:textId="77777777" w:rsidR="00D54141" w:rsidRDefault="00D54141" w:rsidP="00D5414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 não observação da recomendação acima pode causar choques elétricos ou incêndios.</w:t>
      </w:r>
    </w:p>
    <w:p w14:paraId="77B8BA49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lang w:val="pt-BR"/>
        </w:rPr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próximo a um aquecedor ou material inflamável.</w:t>
      </w:r>
    </w:p>
    <w:p w14:paraId="04CF84C0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>Não instale o eletrodoméstico em local úmido, com óleo ou pó, ou em um local exposto à luz do sol ou água (gotas de chuva).</w:t>
      </w:r>
    </w:p>
    <w:p w14:paraId="2824618A" w14:textId="77777777" w:rsidR="00D54141" w:rsidRDefault="00D54141" w:rsidP="00D54141">
      <w:pPr>
        <w:ind w:left="360"/>
        <w:rPr>
          <w:sz w:val="21"/>
          <w:lang w:val="pt-BR"/>
        </w:rPr>
      </w:pPr>
    </w:p>
    <w:p w14:paraId="16BEAFEB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 local onde pode haver vazamento de gás. </w:t>
      </w:r>
    </w:p>
    <w:p w14:paraId="2C6F9A79" w14:textId="77777777" w:rsidR="00D54141" w:rsidRDefault="00D54141" w:rsidP="00D54141">
      <w:pPr>
        <w:pStyle w:val="PargrafodaLista"/>
        <w:numPr>
          <w:ilvl w:val="0"/>
          <w:numId w:val="5"/>
        </w:numPr>
        <w:rPr>
          <w:sz w:val="21"/>
          <w:lang w:val="pt-BR"/>
        </w:rPr>
      </w:pPr>
      <w:r>
        <w:rPr>
          <w:sz w:val="21"/>
          <w:lang w:val="pt-BR"/>
        </w:rPr>
        <w:t>Isso pode causar choques elétricos ou incêndios</w:t>
      </w:r>
    </w:p>
    <w:p w14:paraId="5085CE1A" w14:textId="77777777" w:rsidR="00D54141" w:rsidRDefault="00D54141" w:rsidP="00D54141">
      <w:pPr>
        <w:rPr>
          <w:sz w:val="32"/>
          <w:lang w:val="pt-BR"/>
        </w:rPr>
      </w:pPr>
    </w:p>
    <w:p w14:paraId="3840937D" w14:textId="77777777" w:rsidR="00D54141" w:rsidRDefault="00D54141" w:rsidP="00D54141">
      <w:pPr>
        <w:rPr>
          <w:sz w:val="32"/>
          <w:lang w:val="pt-BR"/>
        </w:rPr>
      </w:pPr>
      <w:r w:rsidRPr="00D54141">
        <w:rPr>
          <w:sz w:val="32"/>
          <w:lang w:val="pt-BR"/>
        </w:rPr>
        <w:lastRenderedPageBreak/>
        <w:t>Cuidados durante a instalação</w:t>
      </w:r>
    </w:p>
    <w:p w14:paraId="2066E64C" w14:textId="77777777" w:rsidR="00D54141" w:rsidRDefault="00D54141" w:rsidP="00D5414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356401" wp14:editId="424A4943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269DBAD1" w14:textId="77777777" w:rsidR="00D54141" w:rsidRPr="00D54141" w:rsidRDefault="00D54141" w:rsidP="00D54141">
      <w:pPr>
        <w:rPr>
          <w:sz w:val="32"/>
          <w:lang w:val="pt-BR"/>
        </w:rPr>
      </w:pPr>
    </w:p>
    <w:p w14:paraId="0C14A92A" w14:textId="77777777" w:rsidR="00302408" w:rsidRDefault="00D54141">
      <w:pPr>
        <w:rPr>
          <w:sz w:val="21"/>
          <w:lang w:val="pt-BR"/>
        </w:rPr>
      </w:pPr>
      <w:r>
        <w:rPr>
          <w:lang w:val="pt-BR"/>
        </w:rPr>
        <w:t xml:space="preserve">Esse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deve ser posicionado de forma que o plugue esteja facilmente acessível. </w:t>
      </w:r>
    </w:p>
    <w:p w14:paraId="0FAA5D71" w14:textId="77777777" w:rsidR="00D54141" w:rsidRDefault="00D54141">
      <w:pPr>
        <w:rPr>
          <w:sz w:val="21"/>
          <w:lang w:val="pt-BR"/>
        </w:rPr>
      </w:pPr>
      <w:r>
        <w:rPr>
          <w:sz w:val="21"/>
          <w:lang w:val="pt-BR"/>
        </w:rPr>
        <w:t xml:space="preserve">Instale seu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uma superfície plana e rígida que seja capaz de aguentar seu peso.</w:t>
      </w:r>
    </w:p>
    <w:p w14:paraId="15CF7FD6" w14:textId="77777777" w:rsidR="00D54141" w:rsidRDefault="00D54141" w:rsidP="00D5414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 não observação da recomendação acima pode causar vibrações, movimentos, sons ou problemas anormais com o produto.</w:t>
      </w:r>
    </w:p>
    <w:p w14:paraId="5467E8AB" w14:textId="77777777" w:rsidR="00D54141" w:rsidRDefault="00D54141" w:rsidP="00D54141">
      <w:pPr>
        <w:rPr>
          <w:lang w:val="pt-BR"/>
        </w:rPr>
      </w:pPr>
    </w:p>
    <w:p w14:paraId="3155BD3E" w14:textId="77777777" w:rsidR="00D54141" w:rsidRPr="00D54141" w:rsidRDefault="00D54141" w:rsidP="00D54141">
      <w:pPr>
        <w:rPr>
          <w:lang w:val="pt-BR"/>
        </w:rPr>
      </w:pPr>
    </w:p>
    <w:p w14:paraId="4149B430" w14:textId="77777777" w:rsidR="00302408" w:rsidRPr="00D22047" w:rsidRDefault="00302408">
      <w:pPr>
        <w:rPr>
          <w:lang w:val="pt-BR"/>
        </w:rPr>
      </w:pPr>
    </w:p>
    <w:sectPr w:rsidR="00302408" w:rsidRPr="00D22047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2773E"/>
    <w:multiLevelType w:val="hybridMultilevel"/>
    <w:tmpl w:val="1996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D5A72"/>
    <w:multiLevelType w:val="hybridMultilevel"/>
    <w:tmpl w:val="40905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7"/>
    <w:rsid w:val="001239F1"/>
    <w:rsid w:val="00302408"/>
    <w:rsid w:val="00B45D8B"/>
    <w:rsid w:val="00D22047"/>
    <w:rsid w:val="00D46C0C"/>
    <w:rsid w:val="00D54141"/>
    <w:rsid w:val="00F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A9AB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20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aiotnel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735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Larissa Hessel</cp:lastModifiedBy>
  <cp:revision>2</cp:revision>
  <dcterms:created xsi:type="dcterms:W3CDTF">2019-05-16T10:04:00Z</dcterms:created>
  <dcterms:modified xsi:type="dcterms:W3CDTF">2019-05-16T17:22:00Z</dcterms:modified>
</cp:coreProperties>
</file>