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B135E" w14:textId="6C3D7A2D" w:rsidR="006F3F1B" w:rsidRDefault="004D23D4" w:rsidP="004D23D4">
      <w:pPr>
        <w:jc w:val="right"/>
      </w:pPr>
      <w:r>
        <w:t>Jeffrey McDonald</w:t>
      </w:r>
    </w:p>
    <w:p w14:paraId="0D84FD26" w14:textId="7227F93B" w:rsidR="004D23D4" w:rsidRDefault="004D23D4" w:rsidP="004D23D4">
      <w:pPr>
        <w:jc w:val="right"/>
      </w:pPr>
      <w:r>
        <w:t>CS 3310</w:t>
      </w:r>
    </w:p>
    <w:p w14:paraId="02914333" w14:textId="65C33329" w:rsidR="004D23D4" w:rsidRDefault="004D23D4" w:rsidP="004D23D4">
      <w:pPr>
        <w:jc w:val="center"/>
      </w:pPr>
      <w:r>
        <w:t>Project 1 report</w:t>
      </w:r>
    </w:p>
    <w:p w14:paraId="0C8E95C6" w14:textId="351C31A4" w:rsidR="00BE2F93" w:rsidRDefault="00BE2F93" w:rsidP="00BE2F93">
      <w:r>
        <w:t xml:space="preserve">Overall the implementation of all these </w:t>
      </w:r>
      <w:r w:rsidR="00C153D3">
        <w:t xml:space="preserve">algorithms were a smooth process as the algorithms themselves were simple to understand. However, one difficulty that I had encountered was the quick sort was on average slower than my merge sort by a factor 4 times. I had evaluated the possible problems with this was that my partition part of the code was entering a loop that evaluate the entire array from the same pivot again effectively redoing the loop once more for no reason. I had discovered this as a joint problem as my quicksort would throw an exception very quickly at a low input size of merely 20,000 ints.  Along with the sorting algorithms were the multiplication of the matrixes returning a matrix with only zeroes held in the matrix. It was a simple syntax error that had shifted all the values to the right as </w:t>
      </w:r>
      <w:r w:rsidR="00662F46">
        <w:t xml:space="preserve">I had established the end value for the for loop as length and not </w:t>
      </w:r>
      <w:proofErr w:type="gramStart"/>
      <w:r w:rsidR="00662F46">
        <w:t>length-1</w:t>
      </w:r>
      <w:proofErr w:type="gramEnd"/>
      <w:r w:rsidR="00662F46">
        <w:t xml:space="preserve">. </w:t>
      </w:r>
    </w:p>
    <w:p w14:paraId="3877390E" w14:textId="609C4300" w:rsidR="004D23D4" w:rsidRPr="00584815" w:rsidRDefault="004D23D4" w:rsidP="004D23D4">
      <w:pPr>
        <w:jc w:val="center"/>
        <w:rPr>
          <w:sz w:val="24"/>
          <w:szCs w:val="24"/>
        </w:rPr>
      </w:pPr>
      <w:r>
        <w:rPr>
          <w:noProof/>
        </w:rPr>
        <w:drawing>
          <wp:anchor distT="0" distB="0" distL="114300" distR="114300" simplePos="0" relativeHeight="251658240" behindDoc="1" locked="0" layoutInCell="1" allowOverlap="1" wp14:anchorId="1FA43078" wp14:editId="69E3AAC8">
            <wp:simplePos x="0" y="0"/>
            <wp:positionH relativeFrom="margin">
              <wp:align>center</wp:align>
            </wp:positionH>
            <wp:positionV relativeFrom="paragraph">
              <wp:posOffset>191770</wp:posOffset>
            </wp:positionV>
            <wp:extent cx="6456680" cy="3644900"/>
            <wp:effectExtent l="0" t="0" r="1270" b="12700"/>
            <wp:wrapSquare wrapText="bothSides"/>
            <wp:docPr id="1" name="Chart 1">
              <a:extLst xmlns:a="http://schemas.openxmlformats.org/drawingml/2006/main">
                <a:ext uri="{FF2B5EF4-FFF2-40B4-BE49-F238E27FC236}">
                  <a16:creationId xmlns:a16="http://schemas.microsoft.com/office/drawing/2014/main" id="{93761738-F0EB-4D0B-8775-365477CDB5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r>
        <w:t>M</w:t>
      </w:r>
      <w:r w:rsidRPr="00584815">
        <w:rPr>
          <w:sz w:val="24"/>
          <w:szCs w:val="24"/>
        </w:rPr>
        <w:t>erge sort and Quick sort</w:t>
      </w:r>
      <w:r w:rsidR="00BE2F93" w:rsidRPr="00584815">
        <w:rPr>
          <w:sz w:val="24"/>
          <w:szCs w:val="24"/>
        </w:rPr>
        <w:t xml:space="preserve"> Analysis</w:t>
      </w:r>
    </w:p>
    <w:p w14:paraId="2A136184" w14:textId="0E359D74" w:rsidR="004D23D4" w:rsidRPr="00584815" w:rsidRDefault="004D23D4" w:rsidP="00662F46">
      <w:pPr>
        <w:rPr>
          <w:sz w:val="24"/>
          <w:szCs w:val="24"/>
        </w:rPr>
      </w:pPr>
    </w:p>
    <w:tbl>
      <w:tblPr>
        <w:tblStyle w:val="TableGrid"/>
        <w:tblpPr w:leftFromText="180" w:rightFromText="180" w:vertAnchor="page" w:horzAnchor="margin" w:tblpXSpec="right" w:tblpY="12441"/>
        <w:tblW w:w="0" w:type="auto"/>
        <w:tblLook w:val="04A0" w:firstRow="1" w:lastRow="0" w:firstColumn="1" w:lastColumn="0" w:noHBand="0" w:noVBand="1"/>
      </w:tblPr>
      <w:tblGrid>
        <w:gridCol w:w="1188"/>
        <w:gridCol w:w="1131"/>
      </w:tblGrid>
      <w:tr w:rsidR="00753847" w:rsidRPr="00584815" w14:paraId="145C5818" w14:textId="77777777" w:rsidTr="00753847">
        <w:tc>
          <w:tcPr>
            <w:tcW w:w="1107" w:type="dxa"/>
          </w:tcPr>
          <w:p w14:paraId="3E533489" w14:textId="77777777" w:rsidR="00753847" w:rsidRPr="00584815" w:rsidRDefault="00753847" w:rsidP="00753847">
            <w:pPr>
              <w:rPr>
                <w:sz w:val="24"/>
                <w:szCs w:val="24"/>
              </w:rPr>
            </w:pPr>
            <w:r w:rsidRPr="00584815">
              <w:rPr>
                <w:sz w:val="24"/>
                <w:szCs w:val="24"/>
              </w:rPr>
              <w:t>input</w:t>
            </w:r>
          </w:p>
        </w:tc>
        <w:tc>
          <w:tcPr>
            <w:tcW w:w="1055" w:type="dxa"/>
          </w:tcPr>
          <w:p w14:paraId="19134C21" w14:textId="77777777" w:rsidR="00753847" w:rsidRPr="00584815" w:rsidRDefault="00753847" w:rsidP="00753847">
            <w:pPr>
              <w:jc w:val="center"/>
              <w:rPr>
                <w:sz w:val="24"/>
                <w:szCs w:val="24"/>
              </w:rPr>
            </w:pPr>
            <w:r w:rsidRPr="00584815">
              <w:rPr>
                <w:sz w:val="24"/>
                <w:szCs w:val="24"/>
              </w:rPr>
              <w:t>Time(</w:t>
            </w:r>
            <w:proofErr w:type="spellStart"/>
            <w:r w:rsidRPr="00584815">
              <w:rPr>
                <w:sz w:val="24"/>
                <w:szCs w:val="24"/>
              </w:rPr>
              <w:t>ms</w:t>
            </w:r>
            <w:proofErr w:type="spellEnd"/>
            <w:r w:rsidRPr="00584815">
              <w:rPr>
                <w:sz w:val="24"/>
                <w:szCs w:val="24"/>
              </w:rPr>
              <w:t>)</w:t>
            </w:r>
          </w:p>
        </w:tc>
      </w:tr>
      <w:tr w:rsidR="00753847" w:rsidRPr="00584815" w14:paraId="3C3B1829" w14:textId="77777777" w:rsidTr="00753847">
        <w:tc>
          <w:tcPr>
            <w:tcW w:w="1107" w:type="dxa"/>
          </w:tcPr>
          <w:p w14:paraId="35AC5CD9" w14:textId="77777777" w:rsidR="00753847" w:rsidRPr="00584815" w:rsidRDefault="00753847" w:rsidP="00753847">
            <w:pPr>
              <w:rPr>
                <w:sz w:val="24"/>
                <w:szCs w:val="24"/>
              </w:rPr>
            </w:pPr>
            <w:r w:rsidRPr="00584815">
              <w:rPr>
                <w:sz w:val="24"/>
                <w:szCs w:val="24"/>
              </w:rPr>
              <w:t>10,000</w:t>
            </w:r>
          </w:p>
        </w:tc>
        <w:tc>
          <w:tcPr>
            <w:tcW w:w="1055" w:type="dxa"/>
          </w:tcPr>
          <w:p w14:paraId="3072B94A" w14:textId="77777777" w:rsidR="00753847" w:rsidRPr="00584815" w:rsidRDefault="00753847" w:rsidP="00753847">
            <w:pPr>
              <w:jc w:val="center"/>
              <w:rPr>
                <w:sz w:val="24"/>
                <w:szCs w:val="24"/>
              </w:rPr>
            </w:pPr>
            <w:r w:rsidRPr="00584815">
              <w:rPr>
                <w:sz w:val="24"/>
                <w:szCs w:val="24"/>
              </w:rPr>
              <w:t>3</w:t>
            </w:r>
          </w:p>
        </w:tc>
      </w:tr>
      <w:tr w:rsidR="00753847" w:rsidRPr="00584815" w14:paraId="2753CB84" w14:textId="77777777" w:rsidTr="00753847">
        <w:tc>
          <w:tcPr>
            <w:tcW w:w="1107" w:type="dxa"/>
          </w:tcPr>
          <w:p w14:paraId="421AB349" w14:textId="77777777" w:rsidR="00753847" w:rsidRPr="00584815" w:rsidRDefault="00753847" w:rsidP="00753847">
            <w:pPr>
              <w:jc w:val="center"/>
              <w:rPr>
                <w:sz w:val="24"/>
                <w:szCs w:val="24"/>
              </w:rPr>
            </w:pPr>
            <w:r w:rsidRPr="00584815">
              <w:rPr>
                <w:sz w:val="24"/>
                <w:szCs w:val="24"/>
              </w:rPr>
              <w:t>20,000</w:t>
            </w:r>
          </w:p>
        </w:tc>
        <w:tc>
          <w:tcPr>
            <w:tcW w:w="1055" w:type="dxa"/>
          </w:tcPr>
          <w:p w14:paraId="155CE1EC" w14:textId="77777777" w:rsidR="00753847" w:rsidRPr="00584815" w:rsidRDefault="00753847" w:rsidP="00753847">
            <w:pPr>
              <w:jc w:val="center"/>
              <w:rPr>
                <w:sz w:val="24"/>
                <w:szCs w:val="24"/>
              </w:rPr>
            </w:pPr>
            <w:r w:rsidRPr="00584815">
              <w:rPr>
                <w:sz w:val="24"/>
                <w:szCs w:val="24"/>
              </w:rPr>
              <w:t>3</w:t>
            </w:r>
          </w:p>
        </w:tc>
      </w:tr>
      <w:tr w:rsidR="00753847" w:rsidRPr="00584815" w14:paraId="1BB12B5C" w14:textId="77777777" w:rsidTr="00753847">
        <w:tc>
          <w:tcPr>
            <w:tcW w:w="1107" w:type="dxa"/>
          </w:tcPr>
          <w:p w14:paraId="54B343F2" w14:textId="77777777" w:rsidR="00753847" w:rsidRPr="00584815" w:rsidRDefault="00753847" w:rsidP="00753847">
            <w:pPr>
              <w:jc w:val="center"/>
              <w:rPr>
                <w:sz w:val="24"/>
                <w:szCs w:val="24"/>
              </w:rPr>
            </w:pPr>
            <w:r w:rsidRPr="00584815">
              <w:rPr>
                <w:sz w:val="24"/>
                <w:szCs w:val="24"/>
              </w:rPr>
              <w:t>50,000</w:t>
            </w:r>
          </w:p>
        </w:tc>
        <w:tc>
          <w:tcPr>
            <w:tcW w:w="1055" w:type="dxa"/>
          </w:tcPr>
          <w:p w14:paraId="7C426F34" w14:textId="77777777" w:rsidR="00753847" w:rsidRPr="00584815" w:rsidRDefault="00753847" w:rsidP="00753847">
            <w:pPr>
              <w:jc w:val="center"/>
              <w:rPr>
                <w:sz w:val="24"/>
                <w:szCs w:val="24"/>
              </w:rPr>
            </w:pPr>
            <w:r w:rsidRPr="00584815">
              <w:rPr>
                <w:sz w:val="24"/>
                <w:szCs w:val="24"/>
              </w:rPr>
              <w:t>5</w:t>
            </w:r>
          </w:p>
        </w:tc>
      </w:tr>
      <w:tr w:rsidR="00753847" w:rsidRPr="00584815" w14:paraId="75B1061B" w14:textId="77777777" w:rsidTr="00753847">
        <w:tc>
          <w:tcPr>
            <w:tcW w:w="1107" w:type="dxa"/>
          </w:tcPr>
          <w:p w14:paraId="76D9197F" w14:textId="77777777" w:rsidR="00753847" w:rsidRPr="00584815" w:rsidRDefault="00753847" w:rsidP="00753847">
            <w:pPr>
              <w:jc w:val="center"/>
              <w:rPr>
                <w:sz w:val="24"/>
                <w:szCs w:val="24"/>
              </w:rPr>
            </w:pPr>
            <w:r w:rsidRPr="00584815">
              <w:rPr>
                <w:sz w:val="24"/>
                <w:szCs w:val="24"/>
              </w:rPr>
              <w:t>100,000</w:t>
            </w:r>
          </w:p>
        </w:tc>
        <w:tc>
          <w:tcPr>
            <w:tcW w:w="1055" w:type="dxa"/>
          </w:tcPr>
          <w:p w14:paraId="01B41C5E" w14:textId="77777777" w:rsidR="00753847" w:rsidRPr="00584815" w:rsidRDefault="00753847" w:rsidP="00753847">
            <w:pPr>
              <w:jc w:val="center"/>
              <w:rPr>
                <w:sz w:val="24"/>
                <w:szCs w:val="24"/>
              </w:rPr>
            </w:pPr>
            <w:r w:rsidRPr="00584815">
              <w:rPr>
                <w:sz w:val="24"/>
                <w:szCs w:val="24"/>
              </w:rPr>
              <w:t>11</w:t>
            </w:r>
          </w:p>
        </w:tc>
      </w:tr>
      <w:tr w:rsidR="00753847" w:rsidRPr="00584815" w14:paraId="2E714C81" w14:textId="77777777" w:rsidTr="00753847">
        <w:tc>
          <w:tcPr>
            <w:tcW w:w="1107" w:type="dxa"/>
          </w:tcPr>
          <w:p w14:paraId="23443059" w14:textId="77777777" w:rsidR="00753847" w:rsidRPr="00584815" w:rsidRDefault="00753847" w:rsidP="00753847">
            <w:pPr>
              <w:jc w:val="center"/>
              <w:rPr>
                <w:sz w:val="24"/>
                <w:szCs w:val="24"/>
              </w:rPr>
            </w:pPr>
            <w:r w:rsidRPr="00584815">
              <w:rPr>
                <w:sz w:val="24"/>
                <w:szCs w:val="24"/>
              </w:rPr>
              <w:t>1,000,000</w:t>
            </w:r>
          </w:p>
        </w:tc>
        <w:tc>
          <w:tcPr>
            <w:tcW w:w="1055" w:type="dxa"/>
          </w:tcPr>
          <w:p w14:paraId="09FF9E87" w14:textId="77777777" w:rsidR="00753847" w:rsidRPr="00584815" w:rsidRDefault="00753847" w:rsidP="00753847">
            <w:pPr>
              <w:jc w:val="center"/>
              <w:rPr>
                <w:sz w:val="24"/>
                <w:szCs w:val="24"/>
              </w:rPr>
            </w:pPr>
            <w:r w:rsidRPr="00584815">
              <w:rPr>
                <w:sz w:val="24"/>
                <w:szCs w:val="24"/>
              </w:rPr>
              <w:t>83</w:t>
            </w:r>
          </w:p>
        </w:tc>
      </w:tr>
    </w:tbl>
    <w:p w14:paraId="5A252F69" w14:textId="77777777" w:rsidR="00753847" w:rsidRPr="00584815" w:rsidRDefault="00662F46" w:rsidP="00662F46">
      <w:pPr>
        <w:rPr>
          <w:sz w:val="24"/>
          <w:szCs w:val="24"/>
        </w:rPr>
      </w:pPr>
      <w:r w:rsidRPr="00584815">
        <w:rPr>
          <w:sz w:val="24"/>
          <w:szCs w:val="24"/>
        </w:rPr>
        <w:t>Time complexity of merge sort</w:t>
      </w:r>
    </w:p>
    <w:p w14:paraId="463AAE40" w14:textId="31937681" w:rsidR="00662F46" w:rsidRPr="00584815" w:rsidRDefault="00662F46" w:rsidP="00662F46">
      <w:pPr>
        <w:rPr>
          <w:sz w:val="24"/>
          <w:szCs w:val="24"/>
        </w:rPr>
      </w:pPr>
      <w:r w:rsidRPr="00584815">
        <w:rPr>
          <w:sz w:val="24"/>
          <w:szCs w:val="24"/>
        </w:rPr>
        <w:t>All cases: O(</w:t>
      </w:r>
      <w:proofErr w:type="spellStart"/>
      <w:r w:rsidRPr="00584815">
        <w:rPr>
          <w:sz w:val="24"/>
          <w:szCs w:val="24"/>
        </w:rPr>
        <w:t>nlogn</w:t>
      </w:r>
      <w:proofErr w:type="spellEnd"/>
      <w:r w:rsidRPr="00584815">
        <w:rPr>
          <w:sz w:val="24"/>
          <w:szCs w:val="24"/>
        </w:rPr>
        <w:t>)</w:t>
      </w:r>
    </w:p>
    <w:p w14:paraId="5A618A2E" w14:textId="6D85A9BE" w:rsidR="004D23D4" w:rsidRPr="00584815" w:rsidRDefault="00753847" w:rsidP="00CA6A79">
      <w:pPr>
        <w:jc w:val="center"/>
        <w:rPr>
          <w:sz w:val="24"/>
          <w:szCs w:val="24"/>
        </w:rPr>
      </w:pPr>
      <w:r w:rsidRPr="00584815">
        <w:rPr>
          <w:noProof/>
          <w:sz w:val="24"/>
          <w:szCs w:val="24"/>
        </w:rPr>
        <w:lastRenderedPageBreak/>
        <w:drawing>
          <wp:anchor distT="0" distB="0" distL="114300" distR="114300" simplePos="0" relativeHeight="251657215" behindDoc="1" locked="0" layoutInCell="1" allowOverlap="1" wp14:anchorId="0F0EF5D7" wp14:editId="005BD374">
            <wp:simplePos x="0" y="0"/>
            <wp:positionH relativeFrom="margin">
              <wp:align>center</wp:align>
            </wp:positionH>
            <wp:positionV relativeFrom="paragraph">
              <wp:posOffset>0</wp:posOffset>
            </wp:positionV>
            <wp:extent cx="6503274" cy="3511550"/>
            <wp:effectExtent l="0" t="0" r="12065" b="12700"/>
            <wp:wrapSquare wrapText="bothSides"/>
            <wp:docPr id="3" name="Chart 3">
              <a:extLst xmlns:a="http://schemas.openxmlformats.org/drawingml/2006/main">
                <a:ext uri="{FF2B5EF4-FFF2-40B4-BE49-F238E27FC236}">
                  <a16:creationId xmlns:a16="http://schemas.microsoft.com/office/drawing/2014/main" id="{119C00A4-1807-4BB9-96C1-D33905A4FC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p>
    <w:tbl>
      <w:tblPr>
        <w:tblStyle w:val="TableGrid"/>
        <w:tblpPr w:leftFromText="180" w:rightFromText="180" w:vertAnchor="page" w:horzAnchor="margin" w:tblpXSpec="right" w:tblpY="8211"/>
        <w:tblW w:w="0" w:type="auto"/>
        <w:tblLook w:val="04A0" w:firstRow="1" w:lastRow="0" w:firstColumn="1" w:lastColumn="0" w:noHBand="0" w:noVBand="1"/>
      </w:tblPr>
      <w:tblGrid>
        <w:gridCol w:w="1257"/>
        <w:gridCol w:w="1131"/>
      </w:tblGrid>
      <w:tr w:rsidR="00753847" w:rsidRPr="00584815" w14:paraId="10FE9F76" w14:textId="77777777" w:rsidTr="00CA6A79">
        <w:trPr>
          <w:trHeight w:val="303"/>
        </w:trPr>
        <w:tc>
          <w:tcPr>
            <w:tcW w:w="1257" w:type="dxa"/>
          </w:tcPr>
          <w:p w14:paraId="056C1918" w14:textId="77777777" w:rsidR="00753847" w:rsidRPr="00584815" w:rsidRDefault="00753847" w:rsidP="00CA6A79">
            <w:pPr>
              <w:rPr>
                <w:sz w:val="24"/>
                <w:szCs w:val="24"/>
              </w:rPr>
            </w:pPr>
            <w:r w:rsidRPr="00584815">
              <w:rPr>
                <w:sz w:val="24"/>
                <w:szCs w:val="24"/>
              </w:rPr>
              <w:t>Input</w:t>
            </w:r>
          </w:p>
        </w:tc>
        <w:tc>
          <w:tcPr>
            <w:tcW w:w="1055" w:type="dxa"/>
          </w:tcPr>
          <w:p w14:paraId="1F0B5668" w14:textId="77777777" w:rsidR="00753847" w:rsidRPr="00584815" w:rsidRDefault="00753847" w:rsidP="00CA6A79">
            <w:pPr>
              <w:jc w:val="center"/>
              <w:rPr>
                <w:sz w:val="24"/>
                <w:szCs w:val="24"/>
              </w:rPr>
            </w:pPr>
            <w:r w:rsidRPr="00584815">
              <w:rPr>
                <w:sz w:val="24"/>
                <w:szCs w:val="24"/>
              </w:rPr>
              <w:t>Time(</w:t>
            </w:r>
            <w:proofErr w:type="spellStart"/>
            <w:r w:rsidRPr="00584815">
              <w:rPr>
                <w:sz w:val="24"/>
                <w:szCs w:val="24"/>
              </w:rPr>
              <w:t>ms</w:t>
            </w:r>
            <w:proofErr w:type="spellEnd"/>
            <w:r w:rsidRPr="00584815">
              <w:rPr>
                <w:sz w:val="24"/>
                <w:szCs w:val="24"/>
              </w:rPr>
              <w:t>)</w:t>
            </w:r>
          </w:p>
        </w:tc>
      </w:tr>
      <w:tr w:rsidR="00753847" w:rsidRPr="00584815" w14:paraId="4180A162" w14:textId="77777777" w:rsidTr="00CA6A79">
        <w:trPr>
          <w:trHeight w:val="303"/>
        </w:trPr>
        <w:tc>
          <w:tcPr>
            <w:tcW w:w="1257" w:type="dxa"/>
          </w:tcPr>
          <w:p w14:paraId="133836E1" w14:textId="77777777" w:rsidR="00753847" w:rsidRPr="00584815" w:rsidRDefault="00753847" w:rsidP="00CA6A79">
            <w:pPr>
              <w:rPr>
                <w:sz w:val="24"/>
                <w:szCs w:val="24"/>
              </w:rPr>
            </w:pPr>
            <w:r w:rsidRPr="00584815">
              <w:rPr>
                <w:sz w:val="24"/>
                <w:szCs w:val="24"/>
              </w:rPr>
              <w:t>10,000</w:t>
            </w:r>
          </w:p>
        </w:tc>
        <w:tc>
          <w:tcPr>
            <w:tcW w:w="1055" w:type="dxa"/>
          </w:tcPr>
          <w:p w14:paraId="6E9E1460" w14:textId="77777777" w:rsidR="00753847" w:rsidRPr="00584815" w:rsidRDefault="00753847" w:rsidP="00CA6A79">
            <w:pPr>
              <w:jc w:val="center"/>
              <w:rPr>
                <w:sz w:val="24"/>
                <w:szCs w:val="24"/>
              </w:rPr>
            </w:pPr>
            <w:r w:rsidRPr="00584815">
              <w:rPr>
                <w:sz w:val="24"/>
                <w:szCs w:val="24"/>
              </w:rPr>
              <w:t>7</w:t>
            </w:r>
          </w:p>
        </w:tc>
      </w:tr>
      <w:tr w:rsidR="00753847" w:rsidRPr="00584815" w14:paraId="3952B99F" w14:textId="77777777" w:rsidTr="00CA6A79">
        <w:trPr>
          <w:trHeight w:val="303"/>
        </w:trPr>
        <w:tc>
          <w:tcPr>
            <w:tcW w:w="1257" w:type="dxa"/>
          </w:tcPr>
          <w:p w14:paraId="7EBC05D6" w14:textId="77777777" w:rsidR="00753847" w:rsidRPr="00584815" w:rsidRDefault="00753847" w:rsidP="00CA6A79">
            <w:pPr>
              <w:rPr>
                <w:sz w:val="24"/>
                <w:szCs w:val="24"/>
              </w:rPr>
            </w:pPr>
            <w:r w:rsidRPr="00584815">
              <w:rPr>
                <w:sz w:val="24"/>
                <w:szCs w:val="24"/>
              </w:rPr>
              <w:t xml:space="preserve"> 20,000</w:t>
            </w:r>
          </w:p>
        </w:tc>
        <w:tc>
          <w:tcPr>
            <w:tcW w:w="1055" w:type="dxa"/>
          </w:tcPr>
          <w:p w14:paraId="0E38EFC3" w14:textId="77777777" w:rsidR="00753847" w:rsidRPr="00584815" w:rsidRDefault="00753847" w:rsidP="00CA6A79">
            <w:pPr>
              <w:jc w:val="center"/>
              <w:rPr>
                <w:sz w:val="24"/>
                <w:szCs w:val="24"/>
              </w:rPr>
            </w:pPr>
            <w:r w:rsidRPr="00584815">
              <w:rPr>
                <w:sz w:val="24"/>
                <w:szCs w:val="24"/>
              </w:rPr>
              <w:t>5</w:t>
            </w:r>
          </w:p>
        </w:tc>
      </w:tr>
      <w:tr w:rsidR="00753847" w:rsidRPr="00584815" w14:paraId="1B5D70C6" w14:textId="77777777" w:rsidTr="00CA6A79">
        <w:trPr>
          <w:trHeight w:val="292"/>
        </w:trPr>
        <w:tc>
          <w:tcPr>
            <w:tcW w:w="1257" w:type="dxa"/>
          </w:tcPr>
          <w:p w14:paraId="35A7E1ED" w14:textId="77777777" w:rsidR="00753847" w:rsidRPr="00584815" w:rsidRDefault="00753847" w:rsidP="00CA6A79">
            <w:pPr>
              <w:rPr>
                <w:sz w:val="24"/>
                <w:szCs w:val="24"/>
              </w:rPr>
            </w:pPr>
            <w:r w:rsidRPr="00584815">
              <w:rPr>
                <w:sz w:val="24"/>
                <w:szCs w:val="24"/>
              </w:rPr>
              <w:t>50,000</w:t>
            </w:r>
          </w:p>
        </w:tc>
        <w:tc>
          <w:tcPr>
            <w:tcW w:w="1055" w:type="dxa"/>
          </w:tcPr>
          <w:p w14:paraId="049320C9" w14:textId="77777777" w:rsidR="00753847" w:rsidRPr="00584815" w:rsidRDefault="00753847" w:rsidP="00CA6A79">
            <w:pPr>
              <w:jc w:val="center"/>
              <w:rPr>
                <w:sz w:val="24"/>
                <w:szCs w:val="24"/>
              </w:rPr>
            </w:pPr>
            <w:r w:rsidRPr="00584815">
              <w:rPr>
                <w:sz w:val="24"/>
                <w:szCs w:val="24"/>
              </w:rPr>
              <w:t>30</w:t>
            </w:r>
          </w:p>
        </w:tc>
      </w:tr>
      <w:tr w:rsidR="00753847" w:rsidRPr="00584815" w14:paraId="67457B6A" w14:textId="77777777" w:rsidTr="00CA6A79">
        <w:trPr>
          <w:trHeight w:val="303"/>
        </w:trPr>
        <w:tc>
          <w:tcPr>
            <w:tcW w:w="1257" w:type="dxa"/>
          </w:tcPr>
          <w:p w14:paraId="6ABC26C8" w14:textId="77777777" w:rsidR="00753847" w:rsidRPr="00584815" w:rsidRDefault="00753847" w:rsidP="00CA6A79">
            <w:pPr>
              <w:rPr>
                <w:sz w:val="24"/>
                <w:szCs w:val="24"/>
              </w:rPr>
            </w:pPr>
            <w:r w:rsidRPr="00584815">
              <w:rPr>
                <w:sz w:val="24"/>
                <w:szCs w:val="24"/>
              </w:rPr>
              <w:t>100,000</w:t>
            </w:r>
          </w:p>
        </w:tc>
        <w:tc>
          <w:tcPr>
            <w:tcW w:w="1055" w:type="dxa"/>
          </w:tcPr>
          <w:p w14:paraId="4F28B21A" w14:textId="77777777" w:rsidR="00753847" w:rsidRPr="00584815" w:rsidRDefault="00753847" w:rsidP="00CA6A79">
            <w:pPr>
              <w:jc w:val="center"/>
              <w:rPr>
                <w:sz w:val="24"/>
                <w:szCs w:val="24"/>
              </w:rPr>
            </w:pPr>
            <w:r w:rsidRPr="00584815">
              <w:rPr>
                <w:sz w:val="24"/>
                <w:szCs w:val="24"/>
              </w:rPr>
              <w:t>72</w:t>
            </w:r>
          </w:p>
        </w:tc>
      </w:tr>
      <w:tr w:rsidR="00753847" w:rsidRPr="00584815" w14:paraId="6618232B" w14:textId="77777777" w:rsidTr="00CA6A79">
        <w:trPr>
          <w:trHeight w:val="303"/>
        </w:trPr>
        <w:tc>
          <w:tcPr>
            <w:tcW w:w="1257" w:type="dxa"/>
          </w:tcPr>
          <w:p w14:paraId="6F9C87E4" w14:textId="77777777" w:rsidR="00753847" w:rsidRPr="00584815" w:rsidRDefault="00753847" w:rsidP="00CA6A79">
            <w:pPr>
              <w:jc w:val="center"/>
              <w:rPr>
                <w:sz w:val="24"/>
                <w:szCs w:val="24"/>
              </w:rPr>
            </w:pPr>
            <w:r w:rsidRPr="00584815">
              <w:rPr>
                <w:sz w:val="24"/>
                <w:szCs w:val="24"/>
              </w:rPr>
              <w:t>1,000,000</w:t>
            </w:r>
          </w:p>
        </w:tc>
        <w:tc>
          <w:tcPr>
            <w:tcW w:w="1055" w:type="dxa"/>
          </w:tcPr>
          <w:p w14:paraId="631635BB" w14:textId="77777777" w:rsidR="00753847" w:rsidRPr="00584815" w:rsidRDefault="00753847" w:rsidP="00CA6A79">
            <w:pPr>
              <w:jc w:val="center"/>
              <w:rPr>
                <w:sz w:val="24"/>
                <w:szCs w:val="24"/>
              </w:rPr>
            </w:pPr>
            <w:r w:rsidRPr="00584815">
              <w:rPr>
                <w:sz w:val="24"/>
                <w:szCs w:val="24"/>
              </w:rPr>
              <w:t>7002</w:t>
            </w:r>
          </w:p>
        </w:tc>
      </w:tr>
    </w:tbl>
    <w:p w14:paraId="109315F2" w14:textId="65DD1543" w:rsidR="00B91060" w:rsidRPr="00584815" w:rsidRDefault="00662F46" w:rsidP="004D23D4">
      <w:pPr>
        <w:rPr>
          <w:sz w:val="24"/>
          <w:szCs w:val="24"/>
        </w:rPr>
      </w:pPr>
      <w:r w:rsidRPr="00584815">
        <w:rPr>
          <w:sz w:val="24"/>
          <w:szCs w:val="24"/>
        </w:rPr>
        <w:t>Time complexity of Quick sort:</w:t>
      </w:r>
    </w:p>
    <w:p w14:paraId="67067462" w14:textId="1D5D43D0" w:rsidR="00662F46" w:rsidRPr="00584815" w:rsidRDefault="00662F46" w:rsidP="004D23D4">
      <w:pPr>
        <w:rPr>
          <w:sz w:val="24"/>
          <w:szCs w:val="24"/>
        </w:rPr>
      </w:pPr>
      <w:r w:rsidRPr="00584815">
        <w:rPr>
          <w:sz w:val="24"/>
          <w:szCs w:val="24"/>
        </w:rPr>
        <w:t>Best case: O(</w:t>
      </w:r>
      <w:proofErr w:type="spellStart"/>
      <w:r w:rsidRPr="00584815">
        <w:rPr>
          <w:sz w:val="24"/>
          <w:szCs w:val="24"/>
        </w:rPr>
        <w:t>nLogn</w:t>
      </w:r>
      <w:proofErr w:type="spellEnd"/>
      <w:r w:rsidRPr="00584815">
        <w:rPr>
          <w:sz w:val="24"/>
          <w:szCs w:val="24"/>
        </w:rPr>
        <w:t>)</w:t>
      </w:r>
    </w:p>
    <w:p w14:paraId="46F27E67" w14:textId="79110798" w:rsidR="00662F46" w:rsidRPr="00584815" w:rsidRDefault="00662F46" w:rsidP="004D23D4">
      <w:pPr>
        <w:rPr>
          <w:sz w:val="24"/>
          <w:szCs w:val="24"/>
        </w:rPr>
      </w:pPr>
      <w:r w:rsidRPr="00584815">
        <w:rPr>
          <w:sz w:val="24"/>
          <w:szCs w:val="24"/>
        </w:rPr>
        <w:t>Average Case: O(</w:t>
      </w:r>
      <w:proofErr w:type="spellStart"/>
      <w:r w:rsidRPr="00584815">
        <w:rPr>
          <w:sz w:val="24"/>
          <w:szCs w:val="24"/>
        </w:rPr>
        <w:t>nLogn</w:t>
      </w:r>
      <w:proofErr w:type="spellEnd"/>
      <w:r w:rsidRPr="00584815">
        <w:rPr>
          <w:sz w:val="24"/>
          <w:szCs w:val="24"/>
        </w:rPr>
        <w:t>)</w:t>
      </w:r>
    </w:p>
    <w:p w14:paraId="62DFDEFC" w14:textId="56D5B102" w:rsidR="00662F46" w:rsidRPr="00584815" w:rsidRDefault="00662F46" w:rsidP="004D23D4">
      <w:pPr>
        <w:rPr>
          <w:sz w:val="24"/>
          <w:szCs w:val="24"/>
        </w:rPr>
      </w:pPr>
      <w:r w:rsidRPr="00584815">
        <w:rPr>
          <w:sz w:val="24"/>
          <w:szCs w:val="24"/>
        </w:rPr>
        <w:t>Worst Case: O(n</w:t>
      </w:r>
      <w:r w:rsidRPr="00584815">
        <w:rPr>
          <w:sz w:val="24"/>
          <w:szCs w:val="24"/>
          <w:vertAlign w:val="superscript"/>
        </w:rPr>
        <w:t>2</w:t>
      </w:r>
      <w:r w:rsidRPr="00584815">
        <w:rPr>
          <w:sz w:val="24"/>
          <w:szCs w:val="24"/>
        </w:rPr>
        <w:t>)</w:t>
      </w:r>
    </w:p>
    <w:p w14:paraId="06B9E3ED" w14:textId="2469B22C" w:rsidR="00B91060" w:rsidRPr="00584815" w:rsidRDefault="00B91060" w:rsidP="004D23D4">
      <w:pPr>
        <w:rPr>
          <w:sz w:val="24"/>
          <w:szCs w:val="24"/>
        </w:rPr>
      </w:pPr>
    </w:p>
    <w:p w14:paraId="05E508DF" w14:textId="3E92000B" w:rsidR="00B91060" w:rsidRPr="00584815" w:rsidRDefault="00B91060" w:rsidP="004D23D4">
      <w:pPr>
        <w:rPr>
          <w:sz w:val="24"/>
          <w:szCs w:val="24"/>
        </w:rPr>
      </w:pPr>
    </w:p>
    <w:p w14:paraId="3D7D129B" w14:textId="0AC78156" w:rsidR="00B91060" w:rsidRPr="00584815" w:rsidRDefault="00CA6A79" w:rsidP="004D23D4">
      <w:pPr>
        <w:rPr>
          <w:sz w:val="24"/>
          <w:szCs w:val="24"/>
        </w:rPr>
      </w:pPr>
      <w:r w:rsidRPr="00584815">
        <w:rPr>
          <w:sz w:val="24"/>
          <w:szCs w:val="24"/>
        </w:rPr>
        <w:t>For my merge sort it seems that</w:t>
      </w:r>
      <w:r w:rsidR="00584815" w:rsidRPr="00584815">
        <w:rPr>
          <w:sz w:val="24"/>
          <w:szCs w:val="24"/>
        </w:rPr>
        <w:t xml:space="preserve"> it ran in the average case scenario as there is no other scenario for the sort to change as it unconditionally breaks the array into halves and the recombines them. </w:t>
      </w:r>
      <w:proofErr w:type="gramStart"/>
      <w:r w:rsidR="00584815" w:rsidRPr="00584815">
        <w:rPr>
          <w:sz w:val="24"/>
          <w:szCs w:val="24"/>
        </w:rPr>
        <w:t>However</w:t>
      </w:r>
      <w:proofErr w:type="gramEnd"/>
      <w:r w:rsidR="00584815" w:rsidRPr="00584815">
        <w:rPr>
          <w:sz w:val="24"/>
          <w:szCs w:val="24"/>
        </w:rPr>
        <w:t xml:space="preserve"> for my quicksort when it had hit 1,000,000 my time had increased from 72 </w:t>
      </w:r>
      <w:proofErr w:type="spellStart"/>
      <w:r w:rsidR="00584815" w:rsidRPr="00584815">
        <w:rPr>
          <w:sz w:val="24"/>
          <w:szCs w:val="24"/>
        </w:rPr>
        <w:t>ms</w:t>
      </w:r>
      <w:proofErr w:type="spellEnd"/>
      <w:r w:rsidR="00584815" w:rsidRPr="00584815">
        <w:rPr>
          <w:sz w:val="24"/>
          <w:szCs w:val="24"/>
        </w:rPr>
        <w:t xml:space="preserve"> to 7002 </w:t>
      </w:r>
      <w:proofErr w:type="spellStart"/>
      <w:r w:rsidR="00584815" w:rsidRPr="00584815">
        <w:rPr>
          <w:sz w:val="24"/>
          <w:szCs w:val="24"/>
        </w:rPr>
        <w:t>ms.</w:t>
      </w:r>
      <w:proofErr w:type="spellEnd"/>
      <w:r w:rsidR="00584815" w:rsidRPr="00584815">
        <w:rPr>
          <w:sz w:val="24"/>
          <w:szCs w:val="24"/>
        </w:rPr>
        <w:t xml:space="preserve"> What this could’ve meant is that my pivot might have been a very low value and had very little to sort through to. On average it seems that my algorithms had </w:t>
      </w:r>
    </w:p>
    <w:p w14:paraId="5E5D9310" w14:textId="46DFB903" w:rsidR="00B91060" w:rsidRDefault="00B91060" w:rsidP="004D23D4"/>
    <w:p w14:paraId="0FC97DA9" w14:textId="3FE68081" w:rsidR="00B91060" w:rsidRDefault="00B91060" w:rsidP="004D23D4"/>
    <w:p w14:paraId="08DCB2FA" w14:textId="15CAD9B2" w:rsidR="00B91060" w:rsidRDefault="00B91060" w:rsidP="004D23D4"/>
    <w:p w14:paraId="220E2FF9" w14:textId="155320AD" w:rsidR="00B91060" w:rsidRDefault="00B91060" w:rsidP="004D23D4"/>
    <w:p w14:paraId="31194FAF" w14:textId="3312C750" w:rsidR="00B91060" w:rsidRDefault="00B91060" w:rsidP="004D23D4"/>
    <w:p w14:paraId="727520A0" w14:textId="470A1977" w:rsidR="00B91060" w:rsidRPr="00584815" w:rsidRDefault="00B91060" w:rsidP="00584815">
      <w:pPr>
        <w:jc w:val="center"/>
        <w:rPr>
          <w:sz w:val="32"/>
          <w:szCs w:val="32"/>
        </w:rPr>
      </w:pPr>
    </w:p>
    <w:p w14:paraId="697FB2D5" w14:textId="62BF5870" w:rsidR="00753847" w:rsidRPr="00584815" w:rsidRDefault="00584815" w:rsidP="00584815">
      <w:pPr>
        <w:jc w:val="center"/>
        <w:rPr>
          <w:sz w:val="32"/>
          <w:szCs w:val="32"/>
        </w:rPr>
      </w:pPr>
      <w:r w:rsidRPr="00584815">
        <w:rPr>
          <w:sz w:val="32"/>
          <w:szCs w:val="32"/>
        </w:rPr>
        <w:t>Matrix Multiplication</w:t>
      </w:r>
    </w:p>
    <w:tbl>
      <w:tblPr>
        <w:tblStyle w:val="TableGrid"/>
        <w:tblpPr w:leftFromText="180" w:rightFromText="180" w:vertAnchor="text" w:horzAnchor="margin" w:tblpY="5"/>
        <w:tblW w:w="0" w:type="auto"/>
        <w:tblLook w:val="04A0" w:firstRow="1" w:lastRow="0" w:firstColumn="1" w:lastColumn="0" w:noHBand="0" w:noVBand="1"/>
      </w:tblPr>
      <w:tblGrid>
        <w:gridCol w:w="715"/>
        <w:gridCol w:w="1055"/>
      </w:tblGrid>
      <w:tr w:rsidR="00B91060" w14:paraId="495B52C4" w14:textId="77777777" w:rsidTr="00B91060">
        <w:tc>
          <w:tcPr>
            <w:tcW w:w="715" w:type="dxa"/>
          </w:tcPr>
          <w:p w14:paraId="64C9DAFB" w14:textId="77777777" w:rsidR="00B91060" w:rsidRDefault="00B91060" w:rsidP="00B91060">
            <w:r>
              <w:t>Input</w:t>
            </w:r>
          </w:p>
        </w:tc>
        <w:tc>
          <w:tcPr>
            <w:tcW w:w="774" w:type="dxa"/>
          </w:tcPr>
          <w:p w14:paraId="2EE2AEDE" w14:textId="7DE8016F" w:rsidR="00B91060" w:rsidRDefault="00B22B8D" w:rsidP="00B91060">
            <w:r>
              <w:t>Time(</w:t>
            </w:r>
            <w:proofErr w:type="spellStart"/>
            <w:r w:rsidR="00B91060">
              <w:t>ms</w:t>
            </w:r>
            <w:proofErr w:type="spellEnd"/>
            <w:r>
              <w:t>)</w:t>
            </w:r>
          </w:p>
        </w:tc>
      </w:tr>
      <w:tr w:rsidR="00B91060" w14:paraId="52235561" w14:textId="77777777" w:rsidTr="00B91060">
        <w:tc>
          <w:tcPr>
            <w:tcW w:w="715" w:type="dxa"/>
          </w:tcPr>
          <w:p w14:paraId="4F82F40E" w14:textId="77777777" w:rsidR="00B91060" w:rsidRDefault="00B91060" w:rsidP="00B91060">
            <w:r>
              <w:t>2</w:t>
            </w:r>
          </w:p>
        </w:tc>
        <w:tc>
          <w:tcPr>
            <w:tcW w:w="774" w:type="dxa"/>
          </w:tcPr>
          <w:p w14:paraId="6DD9A888" w14:textId="77777777" w:rsidR="00B91060" w:rsidRDefault="00B91060" w:rsidP="00B91060">
            <w:r>
              <w:t>0</w:t>
            </w:r>
          </w:p>
        </w:tc>
      </w:tr>
      <w:tr w:rsidR="00B91060" w14:paraId="6ABDFECA" w14:textId="77777777" w:rsidTr="00B91060">
        <w:tc>
          <w:tcPr>
            <w:tcW w:w="715" w:type="dxa"/>
          </w:tcPr>
          <w:p w14:paraId="308F3A57" w14:textId="77777777" w:rsidR="00B91060" w:rsidRDefault="00B91060" w:rsidP="00B91060">
            <w:r>
              <w:t>4</w:t>
            </w:r>
          </w:p>
        </w:tc>
        <w:tc>
          <w:tcPr>
            <w:tcW w:w="774" w:type="dxa"/>
          </w:tcPr>
          <w:p w14:paraId="01BDD5C1" w14:textId="77777777" w:rsidR="00B91060" w:rsidRDefault="00B91060" w:rsidP="00B91060">
            <w:r>
              <w:t>0</w:t>
            </w:r>
          </w:p>
        </w:tc>
      </w:tr>
      <w:tr w:rsidR="00B91060" w14:paraId="211929FB" w14:textId="77777777" w:rsidTr="00B91060">
        <w:tc>
          <w:tcPr>
            <w:tcW w:w="715" w:type="dxa"/>
          </w:tcPr>
          <w:p w14:paraId="15E475A3" w14:textId="77777777" w:rsidR="00B91060" w:rsidRDefault="00B91060" w:rsidP="00B91060">
            <w:r>
              <w:t>8</w:t>
            </w:r>
          </w:p>
        </w:tc>
        <w:tc>
          <w:tcPr>
            <w:tcW w:w="774" w:type="dxa"/>
          </w:tcPr>
          <w:p w14:paraId="7881A80E" w14:textId="77777777" w:rsidR="00B91060" w:rsidRDefault="00B91060" w:rsidP="00B91060">
            <w:r>
              <w:t>0</w:t>
            </w:r>
          </w:p>
        </w:tc>
      </w:tr>
      <w:tr w:rsidR="00B91060" w14:paraId="72857374" w14:textId="77777777" w:rsidTr="00B91060">
        <w:tc>
          <w:tcPr>
            <w:tcW w:w="715" w:type="dxa"/>
          </w:tcPr>
          <w:p w14:paraId="5D6C56A0" w14:textId="77777777" w:rsidR="00B91060" w:rsidRDefault="00B91060" w:rsidP="00B91060">
            <w:r>
              <w:t>16</w:t>
            </w:r>
          </w:p>
        </w:tc>
        <w:tc>
          <w:tcPr>
            <w:tcW w:w="774" w:type="dxa"/>
          </w:tcPr>
          <w:p w14:paraId="20442D2A" w14:textId="77777777" w:rsidR="00B91060" w:rsidRDefault="00B91060" w:rsidP="00B91060">
            <w:r>
              <w:t>1</w:t>
            </w:r>
          </w:p>
        </w:tc>
      </w:tr>
      <w:tr w:rsidR="00B91060" w14:paraId="2392BD4C" w14:textId="77777777" w:rsidTr="00B91060">
        <w:tc>
          <w:tcPr>
            <w:tcW w:w="715" w:type="dxa"/>
          </w:tcPr>
          <w:p w14:paraId="04AB291F" w14:textId="77777777" w:rsidR="00B91060" w:rsidRDefault="00B91060" w:rsidP="00B91060">
            <w:r>
              <w:t>32</w:t>
            </w:r>
          </w:p>
        </w:tc>
        <w:tc>
          <w:tcPr>
            <w:tcW w:w="774" w:type="dxa"/>
          </w:tcPr>
          <w:p w14:paraId="35554708" w14:textId="77777777" w:rsidR="00B91060" w:rsidRDefault="00B91060" w:rsidP="00B91060">
            <w:r>
              <w:t>3</w:t>
            </w:r>
          </w:p>
        </w:tc>
      </w:tr>
      <w:tr w:rsidR="00B91060" w14:paraId="7ACB12C0" w14:textId="77777777" w:rsidTr="00B91060">
        <w:tc>
          <w:tcPr>
            <w:tcW w:w="715" w:type="dxa"/>
          </w:tcPr>
          <w:p w14:paraId="4F74D9B6" w14:textId="77777777" w:rsidR="00B91060" w:rsidRDefault="00B91060" w:rsidP="00B91060">
            <w:r>
              <w:t>64</w:t>
            </w:r>
          </w:p>
        </w:tc>
        <w:tc>
          <w:tcPr>
            <w:tcW w:w="774" w:type="dxa"/>
          </w:tcPr>
          <w:p w14:paraId="50D0F16F" w14:textId="77777777" w:rsidR="00B91060" w:rsidRDefault="00B91060" w:rsidP="00B91060">
            <w:r>
              <w:t>4</w:t>
            </w:r>
          </w:p>
        </w:tc>
      </w:tr>
      <w:tr w:rsidR="00B91060" w14:paraId="0719131F" w14:textId="77777777" w:rsidTr="00B91060">
        <w:tc>
          <w:tcPr>
            <w:tcW w:w="715" w:type="dxa"/>
          </w:tcPr>
          <w:p w14:paraId="5B9B5160" w14:textId="77777777" w:rsidR="00B91060" w:rsidRDefault="00B91060" w:rsidP="00B91060">
            <w:r>
              <w:t>128</w:t>
            </w:r>
          </w:p>
        </w:tc>
        <w:tc>
          <w:tcPr>
            <w:tcW w:w="774" w:type="dxa"/>
          </w:tcPr>
          <w:p w14:paraId="708DB301" w14:textId="77777777" w:rsidR="00B91060" w:rsidRDefault="00B91060" w:rsidP="00B91060">
            <w:r>
              <w:t>3</w:t>
            </w:r>
          </w:p>
        </w:tc>
      </w:tr>
      <w:tr w:rsidR="00B91060" w14:paraId="5019A3A3" w14:textId="77777777" w:rsidTr="00B91060">
        <w:tc>
          <w:tcPr>
            <w:tcW w:w="715" w:type="dxa"/>
          </w:tcPr>
          <w:p w14:paraId="67FF3326" w14:textId="77777777" w:rsidR="00B91060" w:rsidRDefault="00B91060" w:rsidP="00B91060">
            <w:r>
              <w:t>256</w:t>
            </w:r>
          </w:p>
        </w:tc>
        <w:tc>
          <w:tcPr>
            <w:tcW w:w="774" w:type="dxa"/>
          </w:tcPr>
          <w:p w14:paraId="445A1D0F" w14:textId="77777777" w:rsidR="00B91060" w:rsidRDefault="00B91060" w:rsidP="00B91060">
            <w:r>
              <w:t>40</w:t>
            </w:r>
          </w:p>
        </w:tc>
      </w:tr>
      <w:tr w:rsidR="00B91060" w14:paraId="63D2DAB2" w14:textId="77777777" w:rsidTr="00B91060">
        <w:tc>
          <w:tcPr>
            <w:tcW w:w="715" w:type="dxa"/>
          </w:tcPr>
          <w:p w14:paraId="02A7803B" w14:textId="77777777" w:rsidR="00B91060" w:rsidRDefault="00B91060" w:rsidP="00B91060">
            <w:r>
              <w:t>512</w:t>
            </w:r>
          </w:p>
        </w:tc>
        <w:tc>
          <w:tcPr>
            <w:tcW w:w="774" w:type="dxa"/>
          </w:tcPr>
          <w:p w14:paraId="6EEF0D01" w14:textId="77777777" w:rsidR="00B91060" w:rsidRDefault="00B91060" w:rsidP="00B91060">
            <w:r>
              <w:t>330</w:t>
            </w:r>
          </w:p>
        </w:tc>
      </w:tr>
      <w:tr w:rsidR="00B91060" w14:paraId="6ECEEA93" w14:textId="77777777" w:rsidTr="00B91060">
        <w:tc>
          <w:tcPr>
            <w:tcW w:w="715" w:type="dxa"/>
          </w:tcPr>
          <w:p w14:paraId="2B1CCED5" w14:textId="77777777" w:rsidR="00B91060" w:rsidRDefault="00B91060" w:rsidP="00B91060">
            <w:r>
              <w:t>1024</w:t>
            </w:r>
          </w:p>
        </w:tc>
        <w:tc>
          <w:tcPr>
            <w:tcW w:w="774" w:type="dxa"/>
          </w:tcPr>
          <w:p w14:paraId="0B379800" w14:textId="77777777" w:rsidR="00B91060" w:rsidRDefault="00B91060" w:rsidP="00B91060">
            <w:r>
              <w:t>3811</w:t>
            </w:r>
          </w:p>
        </w:tc>
      </w:tr>
      <w:tr w:rsidR="00B91060" w14:paraId="4E2F224A" w14:textId="77777777" w:rsidTr="00B91060">
        <w:tc>
          <w:tcPr>
            <w:tcW w:w="715" w:type="dxa"/>
          </w:tcPr>
          <w:p w14:paraId="1309FA8C" w14:textId="77777777" w:rsidR="00B91060" w:rsidRDefault="00B91060" w:rsidP="00B91060">
            <w:r>
              <w:t>2048</w:t>
            </w:r>
          </w:p>
        </w:tc>
        <w:tc>
          <w:tcPr>
            <w:tcW w:w="774" w:type="dxa"/>
          </w:tcPr>
          <w:p w14:paraId="00DD8B21" w14:textId="77777777" w:rsidR="00B91060" w:rsidRDefault="00B91060" w:rsidP="00B91060">
            <w:r>
              <w:t>46097</w:t>
            </w:r>
          </w:p>
        </w:tc>
      </w:tr>
    </w:tbl>
    <w:p w14:paraId="62F330F4" w14:textId="0331B001" w:rsidR="004D23D4" w:rsidRDefault="00B91060" w:rsidP="004D23D4">
      <w:r>
        <w:rPr>
          <w:noProof/>
        </w:rPr>
        <w:drawing>
          <wp:anchor distT="0" distB="0" distL="114300" distR="114300" simplePos="0" relativeHeight="251660288" behindDoc="1" locked="0" layoutInCell="1" allowOverlap="1" wp14:anchorId="3938ADCA" wp14:editId="5754968A">
            <wp:simplePos x="0" y="0"/>
            <wp:positionH relativeFrom="column">
              <wp:posOffset>1981200</wp:posOffset>
            </wp:positionH>
            <wp:positionV relativeFrom="paragraph">
              <wp:posOffset>8890</wp:posOffset>
            </wp:positionV>
            <wp:extent cx="3547110" cy="2167890"/>
            <wp:effectExtent l="0" t="0" r="15240" b="3810"/>
            <wp:wrapTight wrapText="bothSides">
              <wp:wrapPolygon edited="0">
                <wp:start x="0" y="0"/>
                <wp:lineTo x="0" y="21448"/>
                <wp:lineTo x="21577" y="21448"/>
                <wp:lineTo x="21577" y="0"/>
                <wp:lineTo x="0" y="0"/>
              </wp:wrapPolygon>
            </wp:wrapTight>
            <wp:docPr id="4" name="Chart 4">
              <a:extLst xmlns:a="http://schemas.openxmlformats.org/drawingml/2006/main">
                <a:ext uri="{FF2B5EF4-FFF2-40B4-BE49-F238E27FC236}">
                  <a16:creationId xmlns:a16="http://schemas.microsoft.com/office/drawing/2014/main" id="{BA216C9B-CD79-4C48-8B61-5A5C8C35AF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p>
    <w:p w14:paraId="5EB380E5" w14:textId="0CAE8F24" w:rsidR="004D23D4" w:rsidRDefault="004D23D4" w:rsidP="004D23D4"/>
    <w:p w14:paraId="5ECDE360" w14:textId="768812A1" w:rsidR="004D23D4" w:rsidRDefault="004D23D4" w:rsidP="004D23D4"/>
    <w:p w14:paraId="4D94D53F" w14:textId="2A1D6DBD" w:rsidR="004D23D4" w:rsidRDefault="004D23D4" w:rsidP="004D23D4"/>
    <w:p w14:paraId="760F3F1D" w14:textId="1CDE1191" w:rsidR="004D23D4" w:rsidRDefault="004D23D4" w:rsidP="004D23D4"/>
    <w:p w14:paraId="7438DF10" w14:textId="72B69685" w:rsidR="004D23D4" w:rsidRDefault="004D23D4" w:rsidP="004D23D4"/>
    <w:p w14:paraId="1B0BCE08" w14:textId="5F18AA8A" w:rsidR="00B91060" w:rsidRDefault="00B91060" w:rsidP="004D23D4"/>
    <w:p w14:paraId="53B4A146" w14:textId="16741C50" w:rsidR="00B91060" w:rsidRDefault="00B91060" w:rsidP="004D23D4"/>
    <w:p w14:paraId="1E673301" w14:textId="05B47F12" w:rsidR="00B91060" w:rsidRDefault="00557137" w:rsidP="004D23D4">
      <w:r>
        <w:t>Time Complexity: O(n</w:t>
      </w:r>
      <w:r>
        <w:rPr>
          <w:vertAlign w:val="superscript"/>
        </w:rPr>
        <w:t>3</w:t>
      </w:r>
      <w:r>
        <w:t>)</w:t>
      </w:r>
    </w:p>
    <w:p w14:paraId="773FA14C" w14:textId="2FDC5F36" w:rsidR="00B91060" w:rsidRDefault="00B91060" w:rsidP="004D23D4">
      <w:r>
        <w:rPr>
          <w:noProof/>
        </w:rPr>
        <w:drawing>
          <wp:anchor distT="0" distB="0" distL="114300" distR="114300" simplePos="0" relativeHeight="251661312" behindDoc="1" locked="0" layoutInCell="1" allowOverlap="1" wp14:anchorId="618C2FC6" wp14:editId="3153C496">
            <wp:simplePos x="0" y="0"/>
            <wp:positionH relativeFrom="column">
              <wp:posOffset>2012950</wp:posOffset>
            </wp:positionH>
            <wp:positionV relativeFrom="paragraph">
              <wp:posOffset>204470</wp:posOffset>
            </wp:positionV>
            <wp:extent cx="4277995" cy="2615027"/>
            <wp:effectExtent l="0" t="0" r="8255" b="13970"/>
            <wp:wrapTight wrapText="bothSides">
              <wp:wrapPolygon edited="0">
                <wp:start x="0" y="0"/>
                <wp:lineTo x="0" y="21558"/>
                <wp:lineTo x="21545" y="21558"/>
                <wp:lineTo x="21545" y="0"/>
                <wp:lineTo x="0" y="0"/>
              </wp:wrapPolygon>
            </wp:wrapTight>
            <wp:docPr id="6" name="Chart 6">
              <a:extLst xmlns:a="http://schemas.openxmlformats.org/drawingml/2006/main">
                <a:ext uri="{FF2B5EF4-FFF2-40B4-BE49-F238E27FC236}">
                  <a16:creationId xmlns:a16="http://schemas.microsoft.com/office/drawing/2014/main" id="{1A79AB02-B822-4FED-9103-5D6E2D00B1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tbl>
      <w:tblPr>
        <w:tblStyle w:val="TableGrid"/>
        <w:tblW w:w="0" w:type="auto"/>
        <w:tblLook w:val="04A0" w:firstRow="1" w:lastRow="0" w:firstColumn="1" w:lastColumn="0" w:noHBand="0" w:noVBand="1"/>
      </w:tblPr>
      <w:tblGrid>
        <w:gridCol w:w="895"/>
        <w:gridCol w:w="1080"/>
      </w:tblGrid>
      <w:tr w:rsidR="00B91060" w14:paraId="3FB345B6" w14:textId="77777777" w:rsidTr="00B91060">
        <w:tc>
          <w:tcPr>
            <w:tcW w:w="895" w:type="dxa"/>
          </w:tcPr>
          <w:p w14:paraId="16C97300" w14:textId="04049D37" w:rsidR="00B91060" w:rsidRDefault="00B91060" w:rsidP="004D23D4">
            <w:r>
              <w:t>Input</w:t>
            </w:r>
          </w:p>
        </w:tc>
        <w:tc>
          <w:tcPr>
            <w:tcW w:w="1080" w:type="dxa"/>
          </w:tcPr>
          <w:p w14:paraId="494D90A7" w14:textId="3E39723F" w:rsidR="00B91060" w:rsidRDefault="00B91060" w:rsidP="004D23D4">
            <w:r>
              <w:t>Time(</w:t>
            </w:r>
            <w:proofErr w:type="spellStart"/>
            <w:r>
              <w:t>ms</w:t>
            </w:r>
            <w:proofErr w:type="spellEnd"/>
            <w:r>
              <w:t>)</w:t>
            </w:r>
          </w:p>
        </w:tc>
      </w:tr>
      <w:tr w:rsidR="00B91060" w14:paraId="4B156786" w14:textId="77777777" w:rsidTr="00B91060">
        <w:tc>
          <w:tcPr>
            <w:tcW w:w="895" w:type="dxa"/>
          </w:tcPr>
          <w:p w14:paraId="5B86384C" w14:textId="3CE0B7E0" w:rsidR="00B91060" w:rsidRDefault="00B91060" w:rsidP="004D23D4">
            <w:r>
              <w:t>2</w:t>
            </w:r>
          </w:p>
        </w:tc>
        <w:tc>
          <w:tcPr>
            <w:tcW w:w="1080" w:type="dxa"/>
          </w:tcPr>
          <w:p w14:paraId="472AAC00" w14:textId="13FACFD0" w:rsidR="00B91060" w:rsidRDefault="00B91060" w:rsidP="004D23D4">
            <w:r>
              <w:t>0</w:t>
            </w:r>
          </w:p>
        </w:tc>
      </w:tr>
      <w:tr w:rsidR="00B91060" w14:paraId="5736D0A7" w14:textId="77777777" w:rsidTr="00B91060">
        <w:tc>
          <w:tcPr>
            <w:tcW w:w="895" w:type="dxa"/>
          </w:tcPr>
          <w:p w14:paraId="0F314C42" w14:textId="18032453" w:rsidR="00B91060" w:rsidRDefault="00B91060" w:rsidP="004D23D4">
            <w:r>
              <w:t>4</w:t>
            </w:r>
          </w:p>
        </w:tc>
        <w:tc>
          <w:tcPr>
            <w:tcW w:w="1080" w:type="dxa"/>
          </w:tcPr>
          <w:p w14:paraId="71474BE0" w14:textId="4B953BC0" w:rsidR="00B91060" w:rsidRDefault="00B91060" w:rsidP="004D23D4">
            <w:r>
              <w:t>0</w:t>
            </w:r>
          </w:p>
        </w:tc>
      </w:tr>
      <w:tr w:rsidR="00B91060" w14:paraId="3A7B3ED8" w14:textId="77777777" w:rsidTr="00B91060">
        <w:tc>
          <w:tcPr>
            <w:tcW w:w="895" w:type="dxa"/>
          </w:tcPr>
          <w:p w14:paraId="6CEF6F4E" w14:textId="3722060C" w:rsidR="00B91060" w:rsidRDefault="00B91060" w:rsidP="004D23D4">
            <w:r>
              <w:t>8</w:t>
            </w:r>
          </w:p>
        </w:tc>
        <w:tc>
          <w:tcPr>
            <w:tcW w:w="1080" w:type="dxa"/>
          </w:tcPr>
          <w:p w14:paraId="388DFEF8" w14:textId="2F4ED746" w:rsidR="00B91060" w:rsidRDefault="00B91060" w:rsidP="004D23D4">
            <w:r>
              <w:t>0</w:t>
            </w:r>
          </w:p>
        </w:tc>
      </w:tr>
      <w:tr w:rsidR="00B91060" w14:paraId="08370743" w14:textId="77777777" w:rsidTr="00B91060">
        <w:tc>
          <w:tcPr>
            <w:tcW w:w="895" w:type="dxa"/>
          </w:tcPr>
          <w:p w14:paraId="2526BAA3" w14:textId="27B6C570" w:rsidR="00B91060" w:rsidRDefault="00B91060" w:rsidP="004D23D4">
            <w:r>
              <w:t>16</w:t>
            </w:r>
          </w:p>
        </w:tc>
        <w:tc>
          <w:tcPr>
            <w:tcW w:w="1080" w:type="dxa"/>
          </w:tcPr>
          <w:p w14:paraId="59D2D4B5" w14:textId="29C11110" w:rsidR="00B91060" w:rsidRDefault="00B91060" w:rsidP="004D23D4">
            <w:r>
              <w:t>0</w:t>
            </w:r>
          </w:p>
        </w:tc>
      </w:tr>
      <w:tr w:rsidR="00B91060" w14:paraId="431B59BA" w14:textId="77777777" w:rsidTr="00B91060">
        <w:tc>
          <w:tcPr>
            <w:tcW w:w="895" w:type="dxa"/>
          </w:tcPr>
          <w:p w14:paraId="421E5135" w14:textId="2FC3672B" w:rsidR="00B91060" w:rsidRDefault="00B91060" w:rsidP="004D23D4">
            <w:r>
              <w:t>32</w:t>
            </w:r>
          </w:p>
        </w:tc>
        <w:tc>
          <w:tcPr>
            <w:tcW w:w="1080" w:type="dxa"/>
          </w:tcPr>
          <w:p w14:paraId="201E3D1E" w14:textId="76599809" w:rsidR="00B91060" w:rsidRDefault="00B91060" w:rsidP="004D23D4">
            <w:r>
              <w:t>2</w:t>
            </w:r>
          </w:p>
        </w:tc>
      </w:tr>
      <w:tr w:rsidR="00B91060" w14:paraId="0CAA2005" w14:textId="77777777" w:rsidTr="00B91060">
        <w:tc>
          <w:tcPr>
            <w:tcW w:w="895" w:type="dxa"/>
          </w:tcPr>
          <w:p w14:paraId="0B4E0665" w14:textId="0A57FDEB" w:rsidR="00B91060" w:rsidRDefault="00B91060" w:rsidP="004D23D4">
            <w:r>
              <w:t>64</w:t>
            </w:r>
          </w:p>
        </w:tc>
        <w:tc>
          <w:tcPr>
            <w:tcW w:w="1080" w:type="dxa"/>
          </w:tcPr>
          <w:p w14:paraId="4B5811A7" w14:textId="6CB4C994" w:rsidR="00B91060" w:rsidRDefault="00B91060" w:rsidP="004D23D4">
            <w:r>
              <w:t>2</w:t>
            </w:r>
          </w:p>
        </w:tc>
      </w:tr>
      <w:tr w:rsidR="00B91060" w14:paraId="58D47139" w14:textId="77777777" w:rsidTr="00B91060">
        <w:tc>
          <w:tcPr>
            <w:tcW w:w="895" w:type="dxa"/>
          </w:tcPr>
          <w:p w14:paraId="759B05F4" w14:textId="3F3DDB01" w:rsidR="00B91060" w:rsidRDefault="00B91060" w:rsidP="004D23D4">
            <w:r>
              <w:t>128</w:t>
            </w:r>
          </w:p>
        </w:tc>
        <w:tc>
          <w:tcPr>
            <w:tcW w:w="1080" w:type="dxa"/>
          </w:tcPr>
          <w:p w14:paraId="57404CF0" w14:textId="43079A24" w:rsidR="00B91060" w:rsidRDefault="00B91060" w:rsidP="004D23D4">
            <w:r>
              <w:t>6</w:t>
            </w:r>
          </w:p>
        </w:tc>
      </w:tr>
      <w:tr w:rsidR="00B91060" w14:paraId="4C2FE07C" w14:textId="77777777" w:rsidTr="00B91060">
        <w:tc>
          <w:tcPr>
            <w:tcW w:w="895" w:type="dxa"/>
          </w:tcPr>
          <w:p w14:paraId="66956538" w14:textId="7F93E7D4" w:rsidR="00B91060" w:rsidRDefault="00B91060" w:rsidP="004D23D4">
            <w:r>
              <w:t>256</w:t>
            </w:r>
          </w:p>
        </w:tc>
        <w:tc>
          <w:tcPr>
            <w:tcW w:w="1080" w:type="dxa"/>
          </w:tcPr>
          <w:p w14:paraId="0C58F807" w14:textId="5253E7EB" w:rsidR="00B91060" w:rsidRDefault="00B91060" w:rsidP="004D23D4">
            <w:r>
              <w:t>44</w:t>
            </w:r>
          </w:p>
        </w:tc>
      </w:tr>
      <w:tr w:rsidR="00B91060" w14:paraId="4928B6B0" w14:textId="77777777" w:rsidTr="00B91060">
        <w:tc>
          <w:tcPr>
            <w:tcW w:w="895" w:type="dxa"/>
          </w:tcPr>
          <w:p w14:paraId="44D74785" w14:textId="5668C197" w:rsidR="00B91060" w:rsidRDefault="00B91060" w:rsidP="004D23D4">
            <w:r>
              <w:t>512</w:t>
            </w:r>
          </w:p>
        </w:tc>
        <w:tc>
          <w:tcPr>
            <w:tcW w:w="1080" w:type="dxa"/>
          </w:tcPr>
          <w:p w14:paraId="11DF9375" w14:textId="41DF6D95" w:rsidR="00B91060" w:rsidRDefault="00B91060" w:rsidP="004D23D4">
            <w:r>
              <w:t>313</w:t>
            </w:r>
          </w:p>
        </w:tc>
      </w:tr>
      <w:tr w:rsidR="00B91060" w14:paraId="06DD1502" w14:textId="77777777" w:rsidTr="00B91060">
        <w:tc>
          <w:tcPr>
            <w:tcW w:w="895" w:type="dxa"/>
          </w:tcPr>
          <w:p w14:paraId="37FC544F" w14:textId="780D97B1" w:rsidR="00B91060" w:rsidRDefault="00B91060" w:rsidP="004D23D4">
            <w:r>
              <w:t>1024</w:t>
            </w:r>
          </w:p>
        </w:tc>
        <w:tc>
          <w:tcPr>
            <w:tcW w:w="1080" w:type="dxa"/>
          </w:tcPr>
          <w:p w14:paraId="663B2A92" w14:textId="239AB85C" w:rsidR="00B91060" w:rsidRDefault="00B91060" w:rsidP="004D23D4">
            <w:r>
              <w:t>2457</w:t>
            </w:r>
          </w:p>
        </w:tc>
      </w:tr>
      <w:tr w:rsidR="00B91060" w14:paraId="1435752F" w14:textId="77777777" w:rsidTr="00B91060">
        <w:tc>
          <w:tcPr>
            <w:tcW w:w="895" w:type="dxa"/>
          </w:tcPr>
          <w:p w14:paraId="3D7DD549" w14:textId="5E068B55" w:rsidR="00B91060" w:rsidRDefault="00B91060" w:rsidP="004D23D4">
            <w:r>
              <w:t>2048</w:t>
            </w:r>
          </w:p>
        </w:tc>
        <w:tc>
          <w:tcPr>
            <w:tcW w:w="1080" w:type="dxa"/>
          </w:tcPr>
          <w:p w14:paraId="1F6C2E35" w14:textId="30489597" w:rsidR="00B91060" w:rsidRDefault="00B91060" w:rsidP="004D23D4">
            <w:r>
              <w:t>2</w:t>
            </w:r>
            <w:r w:rsidR="00B90FAC">
              <w:t>8,068</w:t>
            </w:r>
          </w:p>
        </w:tc>
      </w:tr>
    </w:tbl>
    <w:p w14:paraId="47E90736" w14:textId="5B3FF870" w:rsidR="00B91060" w:rsidRDefault="00B91060" w:rsidP="004D23D4"/>
    <w:p w14:paraId="63F41B0B" w14:textId="787B9633" w:rsidR="00B90FAC" w:rsidRDefault="00B90FAC" w:rsidP="004D23D4"/>
    <w:p w14:paraId="383E195D" w14:textId="63197681" w:rsidR="00557137" w:rsidRDefault="00557137" w:rsidP="004D23D4">
      <w:r>
        <w:t xml:space="preserve">Time complexity: </w:t>
      </w:r>
      <w:proofErr w:type="gramStart"/>
      <w:r>
        <w:t>O(</w:t>
      </w:r>
      <w:proofErr w:type="gramEnd"/>
      <w:r>
        <w:t>n</w:t>
      </w:r>
      <w:r>
        <w:rPr>
          <w:vertAlign w:val="superscript"/>
        </w:rPr>
        <w:t>2.87</w:t>
      </w:r>
      <w:r>
        <w:t>)</w:t>
      </w:r>
    </w:p>
    <w:p w14:paraId="330E446C" w14:textId="77474F4C" w:rsidR="00584815" w:rsidRDefault="00584815" w:rsidP="004D23D4">
      <w:r>
        <w:t xml:space="preserve">In comparison between the two algorithms they seem to be even hitting at around 0 </w:t>
      </w:r>
      <w:proofErr w:type="spellStart"/>
      <w:r>
        <w:t>ms</w:t>
      </w:r>
      <w:proofErr w:type="spellEnd"/>
      <w:r>
        <w:t xml:space="preserve"> or a </w:t>
      </w:r>
      <w:proofErr w:type="gramStart"/>
      <w:r>
        <w:t>really small</w:t>
      </w:r>
      <w:proofErr w:type="gramEnd"/>
      <w:r>
        <w:t xml:space="preserve"> value in</w:t>
      </w:r>
      <w:r w:rsidR="00557137">
        <w:t xml:space="preserve"> nanoseconds. After the value 1024 the normal method would be longer by about 1400 more compared to the Strassen method. By 2048 the Strassen method is significantly faster than the normal method. It as difference of around 20,000 at the input of 2048.</w:t>
      </w:r>
    </w:p>
    <w:p w14:paraId="5F9D641D" w14:textId="77777777" w:rsidR="00F914B3" w:rsidRDefault="00F914B3" w:rsidP="00F914B3">
      <w:pPr>
        <w:jc w:val="center"/>
        <w:rPr>
          <w:sz w:val="40"/>
          <w:szCs w:val="40"/>
        </w:rPr>
      </w:pPr>
    </w:p>
    <w:p w14:paraId="6A816A3C" w14:textId="77777777" w:rsidR="00F914B3" w:rsidRDefault="00F914B3" w:rsidP="00F914B3">
      <w:pPr>
        <w:jc w:val="center"/>
        <w:rPr>
          <w:sz w:val="40"/>
          <w:szCs w:val="40"/>
        </w:rPr>
      </w:pPr>
    </w:p>
    <w:p w14:paraId="700B2095" w14:textId="21A235DD" w:rsidR="00B90FAC" w:rsidRDefault="00F914B3" w:rsidP="00F914B3">
      <w:pPr>
        <w:jc w:val="center"/>
      </w:pPr>
      <w:r w:rsidRPr="00F914B3">
        <w:rPr>
          <w:sz w:val="40"/>
          <w:szCs w:val="40"/>
        </w:rPr>
        <w:lastRenderedPageBreak/>
        <w:t>Tower of Hanoi</w:t>
      </w:r>
    </w:p>
    <w:p w14:paraId="60D586FA" w14:textId="66F92B43" w:rsidR="00F914B3" w:rsidRDefault="00F914B3" w:rsidP="00F914B3">
      <w:pPr>
        <w:jc w:val="center"/>
      </w:pPr>
      <w:bookmarkStart w:id="0" w:name="_GoBack"/>
      <w:r w:rsidRPr="00F914B3">
        <w:rPr>
          <w:noProof/>
          <w:sz w:val="40"/>
          <w:szCs w:val="40"/>
        </w:rPr>
        <w:drawing>
          <wp:anchor distT="0" distB="0" distL="114300" distR="114300" simplePos="0" relativeHeight="251662336" behindDoc="1" locked="0" layoutInCell="1" allowOverlap="1" wp14:anchorId="6440E9F8" wp14:editId="53F8827F">
            <wp:simplePos x="0" y="0"/>
            <wp:positionH relativeFrom="column">
              <wp:posOffset>2584450</wp:posOffset>
            </wp:positionH>
            <wp:positionV relativeFrom="paragraph">
              <wp:posOffset>71755</wp:posOffset>
            </wp:positionV>
            <wp:extent cx="3652520" cy="2230120"/>
            <wp:effectExtent l="0" t="0" r="5080" b="17780"/>
            <wp:wrapSquare wrapText="bothSides"/>
            <wp:docPr id="8" name="Chart 8">
              <a:extLst xmlns:a="http://schemas.openxmlformats.org/drawingml/2006/main">
                <a:ext uri="{FF2B5EF4-FFF2-40B4-BE49-F238E27FC236}">
                  <a16:creationId xmlns:a16="http://schemas.microsoft.com/office/drawing/2014/main" id="{5E8E926D-0AAB-4777-AC35-B169B5EAF1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bookmarkEnd w:id="0"/>
    </w:p>
    <w:tbl>
      <w:tblPr>
        <w:tblStyle w:val="TableGrid"/>
        <w:tblW w:w="0" w:type="auto"/>
        <w:tblLook w:val="04A0" w:firstRow="1" w:lastRow="0" w:firstColumn="1" w:lastColumn="0" w:noHBand="0" w:noVBand="1"/>
      </w:tblPr>
      <w:tblGrid>
        <w:gridCol w:w="895"/>
        <w:gridCol w:w="1055"/>
      </w:tblGrid>
      <w:tr w:rsidR="00B90FAC" w14:paraId="5411386D" w14:textId="77777777" w:rsidTr="00B90FAC">
        <w:tc>
          <w:tcPr>
            <w:tcW w:w="895" w:type="dxa"/>
          </w:tcPr>
          <w:p w14:paraId="426AC1E0" w14:textId="5DC6BD78" w:rsidR="00B90FAC" w:rsidRDefault="00B90FAC" w:rsidP="004D23D4">
            <w:r>
              <w:t>Input</w:t>
            </w:r>
          </w:p>
        </w:tc>
        <w:tc>
          <w:tcPr>
            <w:tcW w:w="990" w:type="dxa"/>
          </w:tcPr>
          <w:p w14:paraId="149C87C4" w14:textId="6525C098" w:rsidR="00B90FAC" w:rsidRDefault="00B90FAC" w:rsidP="004D23D4">
            <w:r>
              <w:t>Time(</w:t>
            </w:r>
            <w:proofErr w:type="spellStart"/>
            <w:r>
              <w:t>ms</w:t>
            </w:r>
            <w:proofErr w:type="spellEnd"/>
            <w:r>
              <w:t>)</w:t>
            </w:r>
          </w:p>
        </w:tc>
      </w:tr>
      <w:tr w:rsidR="00B90FAC" w14:paraId="11889864" w14:textId="77777777" w:rsidTr="00B90FAC">
        <w:tc>
          <w:tcPr>
            <w:tcW w:w="895" w:type="dxa"/>
          </w:tcPr>
          <w:p w14:paraId="33AE9FB7" w14:textId="7B49A2AB" w:rsidR="00B90FAC" w:rsidRDefault="00B90FAC" w:rsidP="004D23D4">
            <w:r>
              <w:t>2</w:t>
            </w:r>
          </w:p>
        </w:tc>
        <w:tc>
          <w:tcPr>
            <w:tcW w:w="990" w:type="dxa"/>
          </w:tcPr>
          <w:p w14:paraId="4D31FB75" w14:textId="52F2753A" w:rsidR="00B90FAC" w:rsidRDefault="00B90FAC" w:rsidP="004D23D4">
            <w:r>
              <w:t>1</w:t>
            </w:r>
          </w:p>
        </w:tc>
      </w:tr>
      <w:tr w:rsidR="00B90FAC" w14:paraId="00F24562" w14:textId="77777777" w:rsidTr="00B90FAC">
        <w:tc>
          <w:tcPr>
            <w:tcW w:w="895" w:type="dxa"/>
          </w:tcPr>
          <w:p w14:paraId="404AE27C" w14:textId="697170A6" w:rsidR="00B90FAC" w:rsidRDefault="00B90FAC" w:rsidP="004D23D4">
            <w:r>
              <w:t>4</w:t>
            </w:r>
          </w:p>
        </w:tc>
        <w:tc>
          <w:tcPr>
            <w:tcW w:w="990" w:type="dxa"/>
          </w:tcPr>
          <w:p w14:paraId="13DF84B1" w14:textId="3A881CB2" w:rsidR="00B90FAC" w:rsidRDefault="00B90FAC" w:rsidP="004D23D4">
            <w:r>
              <w:t>1</w:t>
            </w:r>
          </w:p>
        </w:tc>
      </w:tr>
      <w:tr w:rsidR="00B90FAC" w14:paraId="2C9753D3" w14:textId="77777777" w:rsidTr="00B90FAC">
        <w:tc>
          <w:tcPr>
            <w:tcW w:w="895" w:type="dxa"/>
          </w:tcPr>
          <w:p w14:paraId="695C743A" w14:textId="15FD5D4C" w:rsidR="00B90FAC" w:rsidRDefault="00B90FAC" w:rsidP="004D23D4">
            <w:r>
              <w:t>8</w:t>
            </w:r>
          </w:p>
        </w:tc>
        <w:tc>
          <w:tcPr>
            <w:tcW w:w="990" w:type="dxa"/>
          </w:tcPr>
          <w:p w14:paraId="1AE3B4AF" w14:textId="12C19E5A" w:rsidR="00B90FAC" w:rsidRDefault="00B90FAC" w:rsidP="004D23D4">
            <w:r>
              <w:t>1</w:t>
            </w:r>
          </w:p>
        </w:tc>
      </w:tr>
      <w:tr w:rsidR="00B90FAC" w14:paraId="1F953595" w14:textId="77777777" w:rsidTr="00B90FAC">
        <w:tc>
          <w:tcPr>
            <w:tcW w:w="895" w:type="dxa"/>
          </w:tcPr>
          <w:p w14:paraId="5032905B" w14:textId="7AFEA498" w:rsidR="00B90FAC" w:rsidRDefault="00B90FAC" w:rsidP="004D23D4">
            <w:r>
              <w:t>16</w:t>
            </w:r>
          </w:p>
        </w:tc>
        <w:tc>
          <w:tcPr>
            <w:tcW w:w="990" w:type="dxa"/>
          </w:tcPr>
          <w:p w14:paraId="3ED8D5F7" w14:textId="3C8D3993" w:rsidR="00B90FAC" w:rsidRDefault="00B90FAC" w:rsidP="004D23D4">
            <w:r>
              <w:t>374</w:t>
            </w:r>
          </w:p>
        </w:tc>
      </w:tr>
    </w:tbl>
    <w:p w14:paraId="411A1CC9" w14:textId="60124246" w:rsidR="00B90FAC" w:rsidRDefault="00B90FAC" w:rsidP="004D23D4"/>
    <w:p w14:paraId="23DF90EC" w14:textId="57C55A15" w:rsidR="00B90FAC" w:rsidRDefault="00B90FAC" w:rsidP="004D23D4"/>
    <w:p w14:paraId="488F87C5" w14:textId="3196851B" w:rsidR="00B90FAC" w:rsidRPr="00D9229B" w:rsidRDefault="00557137" w:rsidP="004D23D4">
      <w:pPr>
        <w:rPr>
          <w:vertAlign w:val="superscript"/>
        </w:rPr>
      </w:pPr>
      <w:r>
        <w:t>Time Complexity:</w:t>
      </w:r>
      <w:r w:rsidR="00D9229B">
        <w:t>2</w:t>
      </w:r>
      <w:r w:rsidR="00D9229B">
        <w:rPr>
          <w:vertAlign w:val="superscript"/>
        </w:rPr>
        <w:t>n</w:t>
      </w:r>
    </w:p>
    <w:p w14:paraId="3CF52CEE" w14:textId="24C97D28" w:rsidR="00557137" w:rsidRDefault="00557137" w:rsidP="004D23D4"/>
    <w:p w14:paraId="60D32113" w14:textId="1EA8C2ED" w:rsidR="00557137" w:rsidRDefault="00557137" w:rsidP="004D23D4"/>
    <w:p w14:paraId="4B4ABC96" w14:textId="0D31B311" w:rsidR="00557137" w:rsidRDefault="00557137" w:rsidP="004D23D4"/>
    <w:p w14:paraId="46AF4E38" w14:textId="60AE429B" w:rsidR="00557137" w:rsidRDefault="00557137" w:rsidP="004D23D4">
      <w:r>
        <w:t>For the tower of Hanoi the recurrence relation is 2M(n-</w:t>
      </w:r>
      <w:proofErr w:type="gramStart"/>
      <w:r>
        <w:t>1)+</w:t>
      </w:r>
      <w:proofErr w:type="gramEnd"/>
      <w:r>
        <w:t xml:space="preserve">1. This is </w:t>
      </w:r>
      <w:r w:rsidR="00D9229B">
        <w:t>because</w:t>
      </w:r>
      <w:r>
        <w:t xml:space="preserve"> first you must move every single disc on top of the bottom one to the middle peg and then moving that to the third peg. After that one must </w:t>
      </w:r>
      <w:r w:rsidR="00D9229B">
        <w:t>move the n-1 disc back the first and then repeating the process.</w:t>
      </w:r>
    </w:p>
    <w:p w14:paraId="183E16EB" w14:textId="294CE881" w:rsidR="00D9229B" w:rsidRDefault="00D9229B" w:rsidP="004D23D4">
      <w:r>
        <w:t>As using master theorem A=</w:t>
      </w:r>
      <w:proofErr w:type="gramStart"/>
      <w:r>
        <w:t>2,B</w:t>
      </w:r>
      <w:proofErr w:type="gramEnd"/>
      <w:r>
        <w:t>=1,D=0</w:t>
      </w:r>
    </w:p>
    <w:p w14:paraId="068062C6" w14:textId="66C536BC" w:rsidR="00D9229B" w:rsidRDefault="00D9229B" w:rsidP="004D23D4">
      <w:pPr>
        <w:rPr>
          <w:vertAlign w:val="superscript"/>
        </w:rPr>
      </w:pPr>
      <w:r>
        <w:t>2&gt;1</w:t>
      </w:r>
      <w:r>
        <w:rPr>
          <w:vertAlign w:val="superscript"/>
        </w:rPr>
        <w:t xml:space="preserve">0 </w:t>
      </w:r>
    </w:p>
    <w:p w14:paraId="36D1C8A0" w14:textId="4E9F3144" w:rsidR="00D9229B" w:rsidRPr="00D9229B" w:rsidRDefault="00D9229B" w:rsidP="004D23D4">
      <w:r>
        <w:t xml:space="preserve">Which means </w:t>
      </w:r>
      <w:proofErr w:type="gramStart"/>
      <w:r>
        <w:t>O(</w:t>
      </w:r>
      <w:proofErr w:type="gramEnd"/>
      <w:r>
        <w:t>n</w:t>
      </w:r>
      <w:r>
        <w:rPr>
          <w:vertAlign w:val="superscript"/>
        </w:rPr>
        <w:t>log</w:t>
      </w:r>
      <w:r>
        <w:rPr>
          <w:vertAlign w:val="subscript"/>
        </w:rPr>
        <w:t>1</w:t>
      </w:r>
      <w:r>
        <w:rPr>
          <w:vertAlign w:val="superscript"/>
        </w:rPr>
        <w:t>2</w:t>
      </w:r>
      <w:r>
        <w:rPr>
          <w:vertAlign w:val="subscript"/>
        </w:rPr>
        <w:t xml:space="preserve"> </w:t>
      </w:r>
      <w:r>
        <w:t>) or 2</w:t>
      </w:r>
      <w:r>
        <w:rPr>
          <w:vertAlign w:val="superscript"/>
        </w:rPr>
        <w:t>n</w:t>
      </w:r>
      <w:r>
        <w:t xml:space="preserve"> as the time complexity</w:t>
      </w:r>
    </w:p>
    <w:sectPr w:rsidR="00D9229B" w:rsidRPr="00D922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3D4"/>
    <w:rsid w:val="004D23D4"/>
    <w:rsid w:val="00557137"/>
    <w:rsid w:val="00584815"/>
    <w:rsid w:val="00662F46"/>
    <w:rsid w:val="00686782"/>
    <w:rsid w:val="006F3F1B"/>
    <w:rsid w:val="00753847"/>
    <w:rsid w:val="00B22B8D"/>
    <w:rsid w:val="00B90FAC"/>
    <w:rsid w:val="00B91060"/>
    <w:rsid w:val="00BE2F93"/>
    <w:rsid w:val="00C153D3"/>
    <w:rsid w:val="00CA6A79"/>
    <w:rsid w:val="00D9229B"/>
    <w:rsid w:val="00EA63BC"/>
    <w:rsid w:val="00F91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344D2"/>
  <w15:chartTrackingRefBased/>
  <w15:docId w15:val="{68C2BDB8-C84D-47D9-9980-23C5C7E8B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23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665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ffrm\Documents\CS3310%20Project%201%20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ffrm\Documents\CS3310%20Project%201%20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ffrm\Documents\CS3310%20Project%201%20graph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My Merge</a:t>
            </a:r>
            <a:r>
              <a:rPr lang="en-US" baseline="0"/>
              <a:t> Sort</a:t>
            </a:r>
            <a:endParaRPr lang="en-US"/>
          </a:p>
        </c:rich>
      </c:tx>
      <c:layout>
        <c:manualLayout>
          <c:xMode val="edge"/>
          <c:yMode val="edge"/>
          <c:x val="0.33619852544506384"/>
          <c:y val="3.821656050955413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Sheet1!$A$1:$A$5</c:f>
              <c:numCache>
                <c:formatCode>General</c:formatCode>
                <c:ptCount val="5"/>
                <c:pt idx="0">
                  <c:v>10000</c:v>
                </c:pt>
                <c:pt idx="1">
                  <c:v>20000</c:v>
                </c:pt>
                <c:pt idx="2">
                  <c:v>50000</c:v>
                </c:pt>
                <c:pt idx="3">
                  <c:v>100000</c:v>
                </c:pt>
                <c:pt idx="4">
                  <c:v>1000000</c:v>
                </c:pt>
              </c:numCache>
            </c:numRef>
          </c:xVal>
          <c:yVal>
            <c:numRef>
              <c:f>Sheet1!$B$1:$B$5</c:f>
              <c:numCache>
                <c:formatCode>General</c:formatCode>
                <c:ptCount val="5"/>
                <c:pt idx="0">
                  <c:v>3</c:v>
                </c:pt>
                <c:pt idx="1">
                  <c:v>3</c:v>
                </c:pt>
                <c:pt idx="2">
                  <c:v>5</c:v>
                </c:pt>
                <c:pt idx="3">
                  <c:v>11</c:v>
                </c:pt>
                <c:pt idx="4">
                  <c:v>83</c:v>
                </c:pt>
              </c:numCache>
            </c:numRef>
          </c:yVal>
          <c:smooth val="0"/>
          <c:extLst>
            <c:ext xmlns:c16="http://schemas.microsoft.com/office/drawing/2014/chart" uri="{C3380CC4-5D6E-409C-BE32-E72D297353CC}">
              <c16:uniqueId val="{00000000-C1B8-4ECB-8635-B34F0140FFA3}"/>
            </c:ext>
          </c:extLst>
        </c:ser>
        <c:dLbls>
          <c:showLegendKey val="0"/>
          <c:showVal val="0"/>
          <c:showCatName val="0"/>
          <c:showSerName val="0"/>
          <c:showPercent val="0"/>
          <c:showBubbleSize val="0"/>
        </c:dLbls>
        <c:axId val="594300088"/>
        <c:axId val="594300728"/>
      </c:scatterChart>
      <c:valAx>
        <c:axId val="5943000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300728"/>
        <c:crosses val="autoZero"/>
        <c:crossBetween val="midCat"/>
      </c:valAx>
      <c:valAx>
        <c:axId val="5943007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3000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Quick</a:t>
            </a:r>
            <a:r>
              <a:rPr lang="en-US" baseline="0"/>
              <a:t> sort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Sheet1!$A$18:$A$22</c:f>
              <c:numCache>
                <c:formatCode>General</c:formatCode>
                <c:ptCount val="5"/>
                <c:pt idx="0">
                  <c:v>10000</c:v>
                </c:pt>
                <c:pt idx="1">
                  <c:v>20000</c:v>
                </c:pt>
                <c:pt idx="2">
                  <c:v>50000</c:v>
                </c:pt>
                <c:pt idx="3">
                  <c:v>100000</c:v>
                </c:pt>
                <c:pt idx="4">
                  <c:v>1000000</c:v>
                </c:pt>
              </c:numCache>
            </c:numRef>
          </c:xVal>
          <c:yVal>
            <c:numRef>
              <c:f>Sheet1!$B$18:$B$22</c:f>
              <c:numCache>
                <c:formatCode>General</c:formatCode>
                <c:ptCount val="5"/>
                <c:pt idx="0">
                  <c:v>7</c:v>
                </c:pt>
                <c:pt idx="1">
                  <c:v>5</c:v>
                </c:pt>
                <c:pt idx="2">
                  <c:v>30</c:v>
                </c:pt>
                <c:pt idx="3">
                  <c:v>72</c:v>
                </c:pt>
                <c:pt idx="4">
                  <c:v>7002</c:v>
                </c:pt>
              </c:numCache>
            </c:numRef>
          </c:yVal>
          <c:smooth val="1"/>
          <c:extLst>
            <c:ext xmlns:c16="http://schemas.microsoft.com/office/drawing/2014/chart" uri="{C3380CC4-5D6E-409C-BE32-E72D297353CC}">
              <c16:uniqueId val="{00000000-46F4-4AA0-A810-2A0463B9EB91}"/>
            </c:ext>
          </c:extLst>
        </c:ser>
        <c:dLbls>
          <c:showLegendKey val="0"/>
          <c:showVal val="0"/>
          <c:showCatName val="0"/>
          <c:showSerName val="0"/>
          <c:showPercent val="0"/>
          <c:showBubbleSize val="0"/>
        </c:dLbls>
        <c:axId val="331434864"/>
        <c:axId val="331432304"/>
      </c:scatterChart>
      <c:valAx>
        <c:axId val="3314348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1432304"/>
        <c:crosses val="autoZero"/>
        <c:crossBetween val="midCat"/>
      </c:valAx>
      <c:valAx>
        <c:axId val="331432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14348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Normal Matrix Multiplication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Sheet1!$A$35:$A$45</c:f>
              <c:numCache>
                <c:formatCode>General</c:formatCode>
                <c:ptCount val="11"/>
                <c:pt idx="0">
                  <c:v>2</c:v>
                </c:pt>
                <c:pt idx="1">
                  <c:v>4</c:v>
                </c:pt>
                <c:pt idx="2">
                  <c:v>8</c:v>
                </c:pt>
                <c:pt idx="3">
                  <c:v>16</c:v>
                </c:pt>
                <c:pt idx="4">
                  <c:v>32</c:v>
                </c:pt>
                <c:pt idx="5">
                  <c:v>64</c:v>
                </c:pt>
                <c:pt idx="6">
                  <c:v>128</c:v>
                </c:pt>
                <c:pt idx="7">
                  <c:v>256</c:v>
                </c:pt>
                <c:pt idx="8">
                  <c:v>512</c:v>
                </c:pt>
                <c:pt idx="9">
                  <c:v>1024</c:v>
                </c:pt>
                <c:pt idx="10">
                  <c:v>2048</c:v>
                </c:pt>
              </c:numCache>
            </c:numRef>
          </c:xVal>
          <c:yVal>
            <c:numRef>
              <c:f>Sheet1!$B$35:$B$45</c:f>
              <c:numCache>
                <c:formatCode>General</c:formatCode>
                <c:ptCount val="11"/>
                <c:pt idx="0">
                  <c:v>0</c:v>
                </c:pt>
                <c:pt idx="1">
                  <c:v>0</c:v>
                </c:pt>
                <c:pt idx="2">
                  <c:v>0</c:v>
                </c:pt>
                <c:pt idx="3">
                  <c:v>1</c:v>
                </c:pt>
                <c:pt idx="4">
                  <c:v>3</c:v>
                </c:pt>
                <c:pt idx="5">
                  <c:v>4</c:v>
                </c:pt>
                <c:pt idx="6">
                  <c:v>3</c:v>
                </c:pt>
                <c:pt idx="7">
                  <c:v>40</c:v>
                </c:pt>
                <c:pt idx="8">
                  <c:v>330</c:v>
                </c:pt>
                <c:pt idx="9">
                  <c:v>3811</c:v>
                </c:pt>
                <c:pt idx="10">
                  <c:v>46097</c:v>
                </c:pt>
              </c:numCache>
            </c:numRef>
          </c:yVal>
          <c:smooth val="1"/>
          <c:extLst>
            <c:ext xmlns:c16="http://schemas.microsoft.com/office/drawing/2014/chart" uri="{C3380CC4-5D6E-409C-BE32-E72D297353CC}">
              <c16:uniqueId val="{00000000-1F39-4A52-AAFB-69606F14BF7D}"/>
            </c:ext>
          </c:extLst>
        </c:ser>
        <c:dLbls>
          <c:showLegendKey val="0"/>
          <c:showVal val="0"/>
          <c:showCatName val="0"/>
          <c:showSerName val="0"/>
          <c:showPercent val="0"/>
          <c:showBubbleSize val="0"/>
        </c:dLbls>
        <c:axId val="402282416"/>
        <c:axId val="402283696"/>
      </c:scatterChart>
      <c:valAx>
        <c:axId val="4022824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2283696"/>
        <c:crosses val="autoZero"/>
        <c:crossBetween val="midCat"/>
      </c:valAx>
      <c:valAx>
        <c:axId val="402283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22824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Strassen</a:t>
            </a:r>
            <a:r>
              <a:rPr lang="en-US" baseline="0"/>
              <a:t> Multiplication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Sheet1!$A$47:$A$57</c:f>
              <c:numCache>
                <c:formatCode>General</c:formatCode>
                <c:ptCount val="11"/>
                <c:pt idx="0">
                  <c:v>2</c:v>
                </c:pt>
                <c:pt idx="1">
                  <c:v>4</c:v>
                </c:pt>
                <c:pt idx="2">
                  <c:v>8</c:v>
                </c:pt>
                <c:pt idx="3">
                  <c:v>16</c:v>
                </c:pt>
                <c:pt idx="4">
                  <c:v>32</c:v>
                </c:pt>
                <c:pt idx="5">
                  <c:v>64</c:v>
                </c:pt>
                <c:pt idx="6">
                  <c:v>128</c:v>
                </c:pt>
                <c:pt idx="7">
                  <c:v>256</c:v>
                </c:pt>
                <c:pt idx="8">
                  <c:v>512</c:v>
                </c:pt>
                <c:pt idx="9">
                  <c:v>1024</c:v>
                </c:pt>
                <c:pt idx="10">
                  <c:v>2048</c:v>
                </c:pt>
              </c:numCache>
            </c:numRef>
          </c:xVal>
          <c:yVal>
            <c:numRef>
              <c:f>Sheet1!$B$47:$B$57</c:f>
              <c:numCache>
                <c:formatCode>General</c:formatCode>
                <c:ptCount val="11"/>
                <c:pt idx="0">
                  <c:v>0</c:v>
                </c:pt>
                <c:pt idx="1">
                  <c:v>0</c:v>
                </c:pt>
                <c:pt idx="2">
                  <c:v>0</c:v>
                </c:pt>
                <c:pt idx="3">
                  <c:v>0</c:v>
                </c:pt>
                <c:pt idx="4">
                  <c:v>2</c:v>
                </c:pt>
                <c:pt idx="5">
                  <c:v>4</c:v>
                </c:pt>
                <c:pt idx="6">
                  <c:v>6</c:v>
                </c:pt>
                <c:pt idx="7">
                  <c:v>44</c:v>
                </c:pt>
                <c:pt idx="8">
                  <c:v>313</c:v>
                </c:pt>
                <c:pt idx="9">
                  <c:v>2457</c:v>
                </c:pt>
                <c:pt idx="10">
                  <c:v>28068</c:v>
                </c:pt>
              </c:numCache>
            </c:numRef>
          </c:yVal>
          <c:smooth val="1"/>
          <c:extLst>
            <c:ext xmlns:c16="http://schemas.microsoft.com/office/drawing/2014/chart" uri="{C3380CC4-5D6E-409C-BE32-E72D297353CC}">
              <c16:uniqueId val="{00000000-2823-43AC-8DB3-91596567303E}"/>
            </c:ext>
          </c:extLst>
        </c:ser>
        <c:dLbls>
          <c:showLegendKey val="0"/>
          <c:showVal val="0"/>
          <c:showCatName val="0"/>
          <c:showSerName val="0"/>
          <c:showPercent val="0"/>
          <c:showBubbleSize val="0"/>
        </c:dLbls>
        <c:axId val="595338104"/>
        <c:axId val="595335864"/>
      </c:scatterChart>
      <c:valAx>
        <c:axId val="5953381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5335864"/>
        <c:crosses val="autoZero"/>
        <c:crossBetween val="midCat"/>
      </c:valAx>
      <c:valAx>
        <c:axId val="595335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53381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Tower of hanoi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Sheet1!$A$68:$A$71</c:f>
              <c:numCache>
                <c:formatCode>General</c:formatCode>
                <c:ptCount val="4"/>
                <c:pt idx="0">
                  <c:v>2</c:v>
                </c:pt>
                <c:pt idx="1">
                  <c:v>4</c:v>
                </c:pt>
                <c:pt idx="2">
                  <c:v>8</c:v>
                </c:pt>
                <c:pt idx="3">
                  <c:v>16</c:v>
                </c:pt>
              </c:numCache>
            </c:numRef>
          </c:xVal>
          <c:yVal>
            <c:numRef>
              <c:f>Sheet1!$B$68:$B$71</c:f>
              <c:numCache>
                <c:formatCode>General</c:formatCode>
                <c:ptCount val="4"/>
                <c:pt idx="0">
                  <c:v>1</c:v>
                </c:pt>
                <c:pt idx="1">
                  <c:v>1</c:v>
                </c:pt>
                <c:pt idx="2">
                  <c:v>1</c:v>
                </c:pt>
                <c:pt idx="3">
                  <c:v>374</c:v>
                </c:pt>
              </c:numCache>
            </c:numRef>
          </c:yVal>
          <c:smooth val="1"/>
          <c:extLst>
            <c:ext xmlns:c16="http://schemas.microsoft.com/office/drawing/2014/chart" uri="{C3380CC4-5D6E-409C-BE32-E72D297353CC}">
              <c16:uniqueId val="{00000000-C380-48F2-858A-1AE3D7F352D2}"/>
            </c:ext>
          </c:extLst>
        </c:ser>
        <c:dLbls>
          <c:showLegendKey val="0"/>
          <c:showVal val="0"/>
          <c:showCatName val="0"/>
          <c:showSerName val="0"/>
          <c:showPercent val="0"/>
          <c:showBubbleSize val="0"/>
        </c:dLbls>
        <c:axId val="399341552"/>
        <c:axId val="402920496"/>
      </c:scatterChart>
      <c:valAx>
        <c:axId val="3993415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2920496"/>
        <c:crosses val="autoZero"/>
        <c:crossBetween val="midCat"/>
      </c:valAx>
      <c:valAx>
        <c:axId val="402920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93415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68B8FD-B86E-4D64-8BBF-F8E11C1E8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McDonald</dc:creator>
  <cp:keywords/>
  <dc:description/>
  <cp:lastModifiedBy>Jeffrey McDonald</cp:lastModifiedBy>
  <cp:revision>7</cp:revision>
  <dcterms:created xsi:type="dcterms:W3CDTF">2019-10-24T23:23:00Z</dcterms:created>
  <dcterms:modified xsi:type="dcterms:W3CDTF">2019-10-25T02:53:00Z</dcterms:modified>
</cp:coreProperties>
</file>