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108"/>
          <w:szCs w:val="108"/>
        </w:rPr>
      </w:pPr>
      <w:r w:rsidDel="00000000" w:rsidR="00000000" w:rsidRPr="00000000">
        <w:rPr>
          <w:sz w:val="96"/>
          <w:szCs w:val="96"/>
          <w:rtl w:val="0"/>
        </w:rPr>
        <w:t xml:space="preserve">Flokey - Synopsis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t xml:space="preserve">By Raunak M, Aryan N and Vishal S 12C</w:t>
      </w:r>
      <w:r w:rsidDel="00000000" w:rsidR="00000000" w:rsidRPr="00000000">
        <w:rPr>
          <w:rtl w:val="0"/>
        </w:rPr>
      </w:r>
    </w:p>
    <w:p w:rsidR="00000000" w:rsidDel="00000000" w:rsidP="00000000" w:rsidRDefault="00000000" w:rsidRPr="00000000" w14:paraId="00000003">
      <w:pPr>
        <w:pStyle w:val="Heading1"/>
        <w:rPr>
          <w:sz w:val="36"/>
          <w:szCs w:val="36"/>
        </w:rPr>
      </w:pPr>
      <w:r w:rsidDel="00000000" w:rsidR="00000000" w:rsidRPr="00000000">
        <w:rPr>
          <w:sz w:val="36"/>
          <w:szCs w:val="36"/>
          <w:rtl w:val="0"/>
        </w:rPr>
        <w:t xml:space="preserve">Objective of Flokey:</w:t>
      </w:r>
    </w:p>
    <w:p w:rsidR="00000000" w:rsidDel="00000000" w:rsidP="00000000" w:rsidRDefault="00000000" w:rsidRPr="00000000" w14:paraId="0000000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Flokey is a notes and personal data organizing program combining the r</w:t>
      </w:r>
      <w:r w:rsidDel="00000000" w:rsidR="00000000" w:rsidRPr="00000000">
        <w:rPr>
          <w:i w:val="1"/>
          <w:sz w:val="24"/>
          <w:szCs w:val="24"/>
          <w:rtl w:val="0"/>
        </w:rPr>
        <w:t xml:space="preserve">aw power of data organization and filtering using databases</w:t>
      </w:r>
      <w:r w:rsidDel="00000000" w:rsidR="00000000" w:rsidRPr="00000000">
        <w:rPr>
          <w:sz w:val="24"/>
          <w:szCs w:val="24"/>
          <w:rtl w:val="0"/>
        </w:rPr>
        <w:t xml:space="preserve"> with an </w:t>
      </w:r>
      <w:r w:rsidDel="00000000" w:rsidR="00000000" w:rsidRPr="00000000">
        <w:rPr>
          <w:i w:val="1"/>
          <w:sz w:val="24"/>
          <w:szCs w:val="24"/>
          <w:rtl w:val="0"/>
        </w:rPr>
        <w:t xml:space="preserve">easy User Interface for taking notes</w:t>
      </w:r>
      <w:r w:rsidDel="00000000" w:rsidR="00000000" w:rsidRPr="00000000">
        <w:rPr>
          <w:sz w:val="24"/>
          <w:szCs w:val="24"/>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Born primarily out of a need to organize Organic Chemistry notes, Flokey is especially good at organizing webs of data that need to be filtered and sorted in many different ways.</w:t>
      </w:r>
    </w:p>
    <w:p w:rsidR="00000000" w:rsidDel="00000000" w:rsidP="00000000" w:rsidRDefault="00000000" w:rsidRPr="00000000" w14:paraId="00000006">
      <w:pPr>
        <w:pStyle w:val="Heading1"/>
        <w:rPr>
          <w:sz w:val="36"/>
          <w:szCs w:val="36"/>
        </w:rPr>
      </w:pPr>
      <w:bookmarkStart w:colFirst="0" w:colLast="0" w:name="_heading=h.3qpmahbfimrs" w:id="0"/>
      <w:bookmarkEnd w:id="0"/>
      <w:r w:rsidDel="00000000" w:rsidR="00000000" w:rsidRPr="00000000">
        <w:rPr>
          <w:sz w:val="36"/>
          <w:szCs w:val="36"/>
          <w:rtl w:val="0"/>
        </w:rPr>
        <w:t xml:space="preserve">Advantages and Unique Selling Points of Flokey:</w:t>
      </w:r>
    </w:p>
    <w:p w:rsidR="00000000" w:rsidDel="00000000" w:rsidP="00000000" w:rsidRDefault="00000000" w:rsidRPr="00000000" w14:paraId="00000007">
      <w:pPr>
        <w:numPr>
          <w:ilvl w:val="0"/>
          <w:numId w:val="1"/>
        </w:numPr>
        <w:spacing w:after="0" w:lineRule="auto"/>
        <w:ind w:left="720" w:hanging="360"/>
        <w:rPr>
          <w:sz w:val="24"/>
          <w:szCs w:val="24"/>
        </w:rPr>
      </w:pPr>
      <w:r w:rsidDel="00000000" w:rsidR="00000000" w:rsidRPr="00000000">
        <w:rPr>
          <w:b w:val="1"/>
          <w:sz w:val="24"/>
          <w:szCs w:val="24"/>
          <w:rtl w:val="0"/>
        </w:rPr>
        <w:t xml:space="preserve">Tags</w:t>
      </w:r>
      <w:r w:rsidDel="00000000" w:rsidR="00000000" w:rsidRPr="00000000">
        <w:rPr>
          <w:sz w:val="24"/>
          <w:szCs w:val="24"/>
          <w:rtl w:val="0"/>
        </w:rPr>
        <w:t xml:space="preserve">: Tag data with custom tags and sort + filter based on those tags. </w:t>
      </w:r>
      <w:r w:rsidDel="00000000" w:rsidR="00000000" w:rsidRPr="00000000">
        <w:rPr>
          <w:sz w:val="24"/>
          <w:szCs w:val="24"/>
          <w:u w:val="single"/>
          <w:rtl w:val="0"/>
        </w:rPr>
        <w:t xml:space="preserve">Example:</w:t>
      </w:r>
      <w:r w:rsidDel="00000000" w:rsidR="00000000" w:rsidRPr="00000000">
        <w:rPr>
          <w:sz w:val="24"/>
          <w:szCs w:val="24"/>
          <w:rtl w:val="0"/>
        </w:rPr>
        <w:br w:type="textWrapping"/>
        <w:t xml:space="preserve">Tag important reactions and easily filter based on those tags before an exam.</w:t>
      </w:r>
    </w:p>
    <w:p w:rsidR="00000000" w:rsidDel="00000000" w:rsidP="00000000" w:rsidRDefault="00000000" w:rsidRPr="00000000" w14:paraId="00000008">
      <w:pPr>
        <w:numPr>
          <w:ilvl w:val="0"/>
          <w:numId w:val="1"/>
        </w:numPr>
        <w:spacing w:after="0" w:lineRule="auto"/>
        <w:ind w:left="720" w:hanging="360"/>
        <w:rPr>
          <w:sz w:val="24"/>
          <w:szCs w:val="24"/>
        </w:rPr>
      </w:pPr>
      <w:r w:rsidDel="00000000" w:rsidR="00000000" w:rsidRPr="00000000">
        <w:rPr>
          <w:b w:val="1"/>
          <w:sz w:val="24"/>
          <w:szCs w:val="24"/>
          <w:rtl w:val="0"/>
        </w:rPr>
        <w:t xml:space="preserve">Hierarchy</w:t>
      </w:r>
      <w:r w:rsidDel="00000000" w:rsidR="00000000" w:rsidRPr="00000000">
        <w:rPr>
          <w:sz w:val="24"/>
          <w:szCs w:val="24"/>
          <w:rtl w:val="0"/>
        </w:rPr>
        <w:t xml:space="preserve">: Create collapsible headings within headings and so on to create a hierarchy similar to a flowchart to visualise your data/notes.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b w:val="1"/>
          <w:sz w:val="24"/>
          <w:szCs w:val="24"/>
          <w:rtl w:val="0"/>
        </w:rPr>
        <w:t xml:space="preserve">Extremely malleable</w:t>
      </w:r>
      <w:r w:rsidDel="00000000" w:rsidR="00000000" w:rsidRPr="00000000">
        <w:rPr>
          <w:sz w:val="24"/>
          <w:szCs w:val="24"/>
          <w:rtl w:val="0"/>
        </w:rPr>
        <w:t xml:space="preserve">: organize and reorganize data on demand. </w:t>
      </w:r>
      <w:r w:rsidDel="00000000" w:rsidR="00000000" w:rsidRPr="00000000">
        <w:rPr>
          <w:sz w:val="24"/>
          <w:szCs w:val="24"/>
          <w:u w:val="single"/>
          <w:rtl w:val="0"/>
        </w:rPr>
        <w:t xml:space="preserve">Example: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in Chem 1: organized by </w:t>
      </w:r>
      <w:r w:rsidDel="00000000" w:rsidR="00000000" w:rsidRPr="00000000">
        <w:rPr>
          <w:i w:val="1"/>
          <w:rtl w:val="0"/>
        </w:rPr>
        <w:t xml:space="preserve">1) Type of Compound 2) Reactions of Compound</w:t>
      </w:r>
      <w:r w:rsidDel="00000000" w:rsidR="00000000" w:rsidRPr="00000000">
        <w:rPr>
          <w:rtl w:val="0"/>
        </w:rPr>
        <w:t xml:space="preserve">, whereas in Chem 2 it’s the reverse order. Flokey allows you to do this by dragging and dropping to rearrange headings.</w:t>
      </w:r>
    </w:p>
    <w:p w:rsidR="00000000" w:rsidDel="00000000" w:rsidP="00000000" w:rsidRDefault="00000000" w:rsidRPr="00000000" w14:paraId="0000000B">
      <w:pPr>
        <w:pStyle w:val="Heading2"/>
        <w:rPr/>
      </w:pPr>
      <w:bookmarkStart w:colFirst="0" w:colLast="0" w:name="_heading=h.64fi71x6jzcb" w:id="1"/>
      <w:bookmarkEnd w:id="1"/>
      <w:r w:rsidDel="00000000" w:rsidR="00000000" w:rsidRPr="00000000">
        <w:rPr>
          <w:rtl w:val="0"/>
        </w:rPr>
        <w:br w:type="textWrapping"/>
        <w:t xml:space="preserve">Chem 1</w:t>
        <w:br w:type="textWrapping"/>
        <w:tab/>
        <w:t xml:space="preserve">Hydrocarbons</w:t>
      </w:r>
    </w:p>
    <w:p w:rsidR="00000000" w:rsidDel="00000000" w:rsidP="00000000" w:rsidRDefault="00000000" w:rsidRPr="00000000" w14:paraId="0000000C">
      <w:pPr>
        <w:pStyle w:val="Heading5"/>
        <w:ind w:left="720" w:firstLine="720"/>
        <w:rPr/>
      </w:pPr>
      <w:r w:rsidDel="00000000" w:rsidR="00000000" w:rsidRPr="00000000">
        <w:rPr>
          <w:rtl w:val="0"/>
        </w:rPr>
        <w:t xml:space="preserve">Methods of Preparation</w:t>
      </w:r>
    </w:p>
    <w:p w:rsidR="00000000" w:rsidDel="00000000" w:rsidP="00000000" w:rsidRDefault="00000000" w:rsidRPr="00000000" w14:paraId="0000000D">
      <w:pPr>
        <w:pStyle w:val="Heading5"/>
        <w:ind w:left="720" w:firstLine="720"/>
        <w:rPr/>
      </w:pPr>
      <w:r w:rsidDel="00000000" w:rsidR="00000000" w:rsidRPr="00000000">
        <w:rPr>
          <w:rtl w:val="0"/>
        </w:rPr>
        <w:t xml:space="preserve">Properties</w:t>
      </w:r>
    </w:p>
    <w:p w:rsidR="00000000" w:rsidDel="00000000" w:rsidP="00000000" w:rsidRDefault="00000000" w:rsidRPr="00000000" w14:paraId="0000000E">
      <w:pPr>
        <w:pStyle w:val="Heading4"/>
        <w:ind w:firstLine="720"/>
        <w:rPr/>
      </w:pPr>
      <w:r w:rsidDel="00000000" w:rsidR="00000000" w:rsidRPr="00000000">
        <w:rPr>
          <w:rtl w:val="0"/>
        </w:rPr>
        <w:t xml:space="preserve">Alkyl Halides</w:t>
      </w:r>
    </w:p>
    <w:p w:rsidR="00000000" w:rsidDel="00000000" w:rsidP="00000000" w:rsidRDefault="00000000" w:rsidRPr="00000000" w14:paraId="0000000F">
      <w:pPr>
        <w:pStyle w:val="Heading5"/>
        <w:ind w:left="720" w:firstLine="720"/>
        <w:rPr/>
      </w:pPr>
      <w:r w:rsidDel="00000000" w:rsidR="00000000" w:rsidRPr="00000000">
        <w:rPr>
          <w:rtl w:val="0"/>
        </w:rPr>
        <w:t xml:space="preserve">Methods of Preparation</w:t>
      </w:r>
    </w:p>
    <w:p w:rsidR="00000000" w:rsidDel="00000000" w:rsidP="00000000" w:rsidRDefault="00000000" w:rsidRPr="00000000" w14:paraId="00000010">
      <w:pPr>
        <w:pStyle w:val="Heading5"/>
        <w:ind w:left="720" w:firstLine="720"/>
        <w:rPr/>
      </w:pPr>
      <w:r w:rsidDel="00000000" w:rsidR="00000000" w:rsidRPr="00000000">
        <w:rPr>
          <w:rtl w:val="0"/>
        </w:rPr>
        <w:t xml:space="preserve">Properties</w:t>
      </w:r>
    </w:p>
    <w:p w:rsidR="00000000" w:rsidDel="00000000" w:rsidP="00000000" w:rsidRDefault="00000000" w:rsidRPr="00000000" w14:paraId="00000011">
      <w:pPr>
        <w:pStyle w:val="Heading4"/>
        <w:ind w:firstLine="720"/>
        <w:rPr/>
      </w:pPr>
      <w:r w:rsidDel="00000000" w:rsidR="00000000" w:rsidRPr="00000000">
        <w:rPr>
          <w:rtl w:val="0"/>
        </w:rPr>
        <w:t xml:space="preserve">Alcohol</w:t>
      </w:r>
    </w:p>
    <w:p w:rsidR="00000000" w:rsidDel="00000000" w:rsidP="00000000" w:rsidRDefault="00000000" w:rsidRPr="00000000" w14:paraId="00000012">
      <w:pPr>
        <w:pStyle w:val="Heading5"/>
        <w:ind w:left="720" w:firstLine="720"/>
        <w:rPr/>
      </w:pPr>
      <w:r w:rsidDel="00000000" w:rsidR="00000000" w:rsidRPr="00000000">
        <w:rPr>
          <w:rtl w:val="0"/>
        </w:rPr>
        <w:t xml:space="preserve">Methods of Preparation</w:t>
      </w:r>
    </w:p>
    <w:p w:rsidR="00000000" w:rsidDel="00000000" w:rsidP="00000000" w:rsidRDefault="00000000" w:rsidRPr="00000000" w14:paraId="00000013">
      <w:pPr>
        <w:pStyle w:val="Heading5"/>
        <w:ind w:left="720" w:firstLine="720"/>
        <w:rPr/>
      </w:pPr>
      <w:r w:rsidDel="00000000" w:rsidR="00000000" w:rsidRPr="00000000">
        <w:rPr>
          <w:rtl w:val="0"/>
        </w:rPr>
        <w:t xml:space="preserve">Properties</w:t>
      </w:r>
    </w:p>
    <w:p w:rsidR="00000000" w:rsidDel="00000000" w:rsidP="00000000" w:rsidRDefault="00000000" w:rsidRPr="00000000" w14:paraId="00000014">
      <w:pPr>
        <w:pStyle w:val="Heading3"/>
        <w:rPr/>
      </w:pPr>
      <w:r w:rsidDel="00000000" w:rsidR="00000000" w:rsidRPr="00000000">
        <w:rPr>
          <w:rtl w:val="0"/>
        </w:rPr>
        <w:t xml:space="preserve">Chem 2</w:t>
      </w:r>
    </w:p>
    <w:p w:rsidR="00000000" w:rsidDel="00000000" w:rsidP="00000000" w:rsidRDefault="00000000" w:rsidRPr="00000000" w14:paraId="00000015">
      <w:pPr>
        <w:pStyle w:val="Heading4"/>
        <w:ind w:firstLine="720"/>
        <w:rPr/>
      </w:pPr>
      <w:r w:rsidDel="00000000" w:rsidR="00000000" w:rsidRPr="00000000">
        <w:rPr>
          <w:rtl w:val="0"/>
        </w:rPr>
        <w:t xml:space="preserve">Methods of Preparation</w:t>
      </w:r>
    </w:p>
    <w:p w:rsidR="00000000" w:rsidDel="00000000" w:rsidP="00000000" w:rsidRDefault="00000000" w:rsidRPr="00000000" w14:paraId="00000016">
      <w:pPr>
        <w:pStyle w:val="Heading5"/>
        <w:ind w:left="720" w:firstLine="720"/>
        <w:rPr/>
      </w:pPr>
      <w:r w:rsidDel="00000000" w:rsidR="00000000" w:rsidRPr="00000000">
        <w:rPr>
          <w:rtl w:val="0"/>
        </w:rPr>
        <w:t xml:space="preserve">Hydrocarbons</w:t>
      </w:r>
    </w:p>
    <w:p w:rsidR="00000000" w:rsidDel="00000000" w:rsidP="00000000" w:rsidRDefault="00000000" w:rsidRPr="00000000" w14:paraId="00000017">
      <w:pPr>
        <w:pStyle w:val="Heading5"/>
        <w:ind w:left="720" w:firstLine="720"/>
        <w:rPr/>
      </w:pPr>
      <w:r w:rsidDel="00000000" w:rsidR="00000000" w:rsidRPr="00000000">
        <w:rPr>
          <w:rtl w:val="0"/>
        </w:rPr>
        <w:t xml:space="preserve">Alkyl Halides</w:t>
      </w:r>
    </w:p>
    <w:p w:rsidR="00000000" w:rsidDel="00000000" w:rsidP="00000000" w:rsidRDefault="00000000" w:rsidRPr="00000000" w14:paraId="00000018">
      <w:pPr>
        <w:pStyle w:val="Heading5"/>
        <w:ind w:left="720" w:firstLine="720"/>
        <w:rPr/>
      </w:pPr>
      <w:r w:rsidDel="00000000" w:rsidR="00000000" w:rsidRPr="00000000">
        <w:rPr>
          <w:rtl w:val="0"/>
        </w:rPr>
        <w:t xml:space="preserve">Alcohol</w:t>
      </w:r>
    </w:p>
    <w:p w:rsidR="00000000" w:rsidDel="00000000" w:rsidP="00000000" w:rsidRDefault="00000000" w:rsidRPr="00000000" w14:paraId="00000019">
      <w:pPr>
        <w:pStyle w:val="Heading4"/>
        <w:ind w:firstLine="720"/>
        <w:rPr/>
      </w:pPr>
      <w:r w:rsidDel="00000000" w:rsidR="00000000" w:rsidRPr="00000000">
        <w:rPr>
          <w:rtl w:val="0"/>
        </w:rPr>
        <w:t xml:space="preserve">Properties</w:t>
      </w:r>
    </w:p>
    <w:p w:rsidR="00000000" w:rsidDel="00000000" w:rsidP="00000000" w:rsidRDefault="00000000" w:rsidRPr="00000000" w14:paraId="0000001A">
      <w:pPr>
        <w:pStyle w:val="Heading5"/>
        <w:ind w:left="720" w:firstLine="720"/>
        <w:rPr/>
      </w:pPr>
      <w:r w:rsidDel="00000000" w:rsidR="00000000" w:rsidRPr="00000000">
        <w:rPr>
          <w:rtl w:val="0"/>
        </w:rPr>
        <w:t xml:space="preserve">Hydrocarbons</w:t>
      </w:r>
    </w:p>
    <w:p w:rsidR="00000000" w:rsidDel="00000000" w:rsidP="00000000" w:rsidRDefault="00000000" w:rsidRPr="00000000" w14:paraId="0000001B">
      <w:pPr>
        <w:pStyle w:val="Heading5"/>
        <w:ind w:left="720" w:firstLine="720"/>
        <w:rPr/>
      </w:pPr>
      <w:bookmarkStart w:colFirst="0" w:colLast="0" w:name="_heading=h.k4p3pmt0xcek" w:id="2"/>
      <w:bookmarkEnd w:id="2"/>
      <w:r w:rsidDel="00000000" w:rsidR="00000000" w:rsidRPr="00000000">
        <w:rPr>
          <w:rtl w:val="0"/>
        </w:rPr>
        <w:t xml:space="preserve">Alkyl Halides</w:t>
      </w:r>
    </w:p>
    <w:p w:rsidR="00000000" w:rsidDel="00000000" w:rsidP="00000000" w:rsidRDefault="00000000" w:rsidRPr="00000000" w14:paraId="0000001C">
      <w:pPr>
        <w:pStyle w:val="Heading5"/>
        <w:ind w:left="720" w:firstLine="720"/>
        <w:rPr/>
      </w:pPr>
      <w:bookmarkStart w:colFirst="0" w:colLast="0" w:name="_heading=h.l4efrwt0vxp" w:id="3"/>
      <w:bookmarkEnd w:id="3"/>
      <w:r w:rsidDel="00000000" w:rsidR="00000000" w:rsidRPr="00000000">
        <w:rPr>
          <w:rtl w:val="0"/>
        </w:rPr>
        <w:t xml:space="preserve">Alcohol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sz w:val="24"/>
          <w:szCs w:val="24"/>
        </w:rPr>
      </w:pPr>
      <w:r w:rsidDel="00000000" w:rsidR="00000000" w:rsidRPr="00000000">
        <w:rPr>
          <w:b w:val="1"/>
          <w:sz w:val="24"/>
          <w:szCs w:val="24"/>
          <w:rtl w:val="0"/>
        </w:rPr>
        <w:t xml:space="preserve">Personal Wikipedia</w:t>
      </w:r>
      <w:r w:rsidDel="00000000" w:rsidR="00000000" w:rsidRPr="00000000">
        <w:rPr>
          <w:sz w:val="24"/>
          <w:szCs w:val="24"/>
          <w:rtl w:val="0"/>
        </w:rPr>
        <w:t xml:space="preserve">: Note pages are connected to other relevant note pages, creating an easily traversable document.</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b w:val="1"/>
          <w:sz w:val="24"/>
          <w:szCs w:val="24"/>
          <w:rtl w:val="0"/>
        </w:rPr>
        <w:t xml:space="preserve">Lightweight and Free</w:t>
      </w:r>
      <w:r w:rsidDel="00000000" w:rsidR="00000000" w:rsidRPr="00000000">
        <w:rPr>
          <w:sz w:val="24"/>
          <w:szCs w:val="24"/>
          <w:rtl w:val="0"/>
        </w:rPr>
        <w:t xml:space="preserve">: Programs like Word, OneNote and flowchart programs like draw.io, etc. are considerably heavy programs and not ideal for taking large amounts of notes. Note taking programs with comparable features require subscriptions and are considerably more expensive.</w:t>
      </w:r>
    </w:p>
    <w:p w:rsidR="00000000" w:rsidDel="00000000" w:rsidP="00000000" w:rsidRDefault="00000000" w:rsidRPr="00000000" w14:paraId="00000021">
      <w:pPr>
        <w:pStyle w:val="Heading1"/>
        <w:rPr>
          <w:sz w:val="36"/>
          <w:szCs w:val="36"/>
        </w:rPr>
      </w:pPr>
      <w:r w:rsidDel="00000000" w:rsidR="00000000" w:rsidRPr="00000000">
        <w:rPr>
          <w:sz w:val="36"/>
          <w:szCs w:val="36"/>
          <w:rtl w:val="0"/>
        </w:rPr>
        <w:t xml:space="preserve">Hardware, Software Component:</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Hardware</w:t>
      </w:r>
      <w:r w:rsidDel="00000000" w:rsidR="00000000" w:rsidRPr="00000000">
        <w:rPr>
          <w:rtl w:val="0"/>
        </w:rPr>
        <w:t xml:space="preserve"> Components: </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Software </w:t>
      </w:r>
      <w:r w:rsidDel="00000000" w:rsidR="00000000" w:rsidRPr="00000000">
        <w:rPr>
          <w:rtl w:val="0"/>
        </w:rPr>
        <w:t xml:space="preserve">Components:</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Python + MySQL: To store links to data and tags + Use SQL to search and filter through data + Django: To develop a back-end for the website.</w:t>
      </w:r>
    </w:p>
    <w:p w:rsidR="00000000" w:rsidDel="00000000" w:rsidP="00000000" w:rsidRDefault="00000000" w:rsidRPr="00000000" w14:paraId="00000025">
      <w:pPr>
        <w:pStyle w:val="Heading2"/>
        <w:rPr/>
      </w:pPr>
      <w:bookmarkStart w:colFirst="0" w:colLast="0" w:name="_heading=h.x1xczai9b3qq" w:id="4"/>
      <w:bookmarkEnd w:id="4"/>
      <w:r w:rsidDel="00000000" w:rsidR="00000000" w:rsidRPr="00000000">
        <w:rPr>
          <w:rtl w:val="0"/>
        </w:rPr>
        <w:t xml:space="preserve">SQL + Python : backend</w:t>
      </w:r>
    </w:p>
    <w:p w:rsidR="00000000" w:rsidDel="00000000" w:rsidP="00000000" w:rsidRDefault="00000000" w:rsidRPr="00000000" w14:paraId="00000026">
      <w:pPr>
        <w:numPr>
          <w:ilvl w:val="0"/>
          <w:numId w:val="2"/>
        </w:numPr>
        <w:spacing w:after="0" w:lineRule="auto"/>
        <w:ind w:left="720" w:hanging="360"/>
        <w:rPr/>
      </w:pPr>
      <w:r w:rsidDel="00000000" w:rsidR="00000000" w:rsidRPr="00000000">
        <w:rPr>
          <w:b w:val="1"/>
          <w:rtl w:val="0"/>
        </w:rPr>
        <w:t xml:space="preserve">Link to data</w:t>
      </w:r>
      <w:r w:rsidDel="00000000" w:rsidR="00000000" w:rsidRPr="00000000">
        <w:rPr>
          <w:rtl w:val="0"/>
        </w:rPr>
        <w:t xml:space="preserve"> is identified by </w:t>
      </w:r>
      <w:r w:rsidDel="00000000" w:rsidR="00000000" w:rsidRPr="00000000">
        <w:rPr>
          <w:b w:val="1"/>
          <w:rtl w:val="0"/>
        </w:rPr>
        <w:t xml:space="preserve">tags</w:t>
      </w:r>
      <w:r w:rsidDel="00000000" w:rsidR="00000000" w:rsidRPr="00000000">
        <w:rPr>
          <w:rtl w:val="0"/>
        </w:rPr>
        <w:t xml:space="preserve">. Ex, Reaction A has tags: Alkyl Halide, Alcohol and Methods of Preparation, Free radical. 0 if tag is not applicable, and 1 if tag is applicable.</w:t>
      </w:r>
    </w:p>
    <w:p w:rsidR="00000000" w:rsidDel="00000000" w:rsidP="00000000" w:rsidRDefault="00000000" w:rsidRPr="00000000" w14:paraId="00000027">
      <w:pPr>
        <w:numPr>
          <w:ilvl w:val="0"/>
          <w:numId w:val="2"/>
        </w:numPr>
        <w:spacing w:after="0" w:lineRule="auto"/>
        <w:ind w:left="720" w:hanging="360"/>
        <w:rPr/>
      </w:pPr>
      <w:r w:rsidDel="00000000" w:rsidR="00000000" w:rsidRPr="00000000">
        <w:rPr>
          <w:b w:val="1"/>
          <w:rtl w:val="0"/>
        </w:rPr>
        <w:t xml:space="preserve">Tags are grouped together</w:t>
      </w:r>
      <w:r w:rsidDel="00000000" w:rsidR="00000000" w:rsidRPr="00000000">
        <w:rPr>
          <w:rtl w:val="0"/>
        </w:rPr>
        <w:t xml:space="preserve"> =&gt; RX, ROH, etc are Functional Groups, Methods of Preparation and Properties are Reactions.</w:t>
      </w:r>
    </w:p>
    <w:p w:rsidR="00000000" w:rsidDel="00000000" w:rsidP="00000000" w:rsidRDefault="00000000" w:rsidRPr="00000000" w14:paraId="00000028">
      <w:pPr>
        <w:numPr>
          <w:ilvl w:val="0"/>
          <w:numId w:val="2"/>
        </w:numPr>
        <w:ind w:left="720" w:hanging="360"/>
        <w:rPr/>
      </w:pPr>
      <w:r w:rsidDel="00000000" w:rsidR="00000000" w:rsidRPr="00000000">
        <w:rPr>
          <w:b w:val="1"/>
          <w:rtl w:val="0"/>
        </w:rPr>
        <w:t xml:space="preserve">Group of tabs has a hierarchy</w:t>
      </w:r>
      <w:r w:rsidDel="00000000" w:rsidR="00000000" w:rsidRPr="00000000">
        <w:rPr>
          <w:rtl w:val="0"/>
        </w:rPr>
        <w:t xml:space="preserve"> =&gt; First organized by Functional Group then MoP and Prop. And vice versa</w:t>
      </w:r>
    </w:p>
    <w:p w:rsidR="00000000" w:rsidDel="00000000" w:rsidP="00000000" w:rsidRDefault="00000000" w:rsidRPr="00000000" w14:paraId="00000029">
      <w:pPr>
        <w:tabs>
          <w:tab w:val="left" w:pos="975"/>
        </w:tabs>
        <w:rPr>
          <w:u w:val="single"/>
        </w:rPr>
      </w:pPr>
      <w:r w:rsidDel="00000000" w:rsidR="00000000" w:rsidRPr="00000000">
        <w:rPr>
          <w:u w:val="single"/>
          <w:rtl w:val="0"/>
        </w:rPr>
        <w:t xml:space="preserve">=&gt;Data Mapping</w:t>
      </w:r>
    </w:p>
    <w:tbl>
      <w:tblPr>
        <w:tblStyle w:val="Table1"/>
        <w:tblW w:w="93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900"/>
        <w:gridCol w:w="900"/>
        <w:gridCol w:w="900"/>
        <w:gridCol w:w="900"/>
        <w:gridCol w:w="900"/>
        <w:gridCol w:w="900"/>
        <w:gridCol w:w="900"/>
        <w:gridCol w:w="900"/>
        <w:gridCol w:w="1200"/>
        <w:tblGridChange w:id="0">
          <w:tblGrid>
            <w:gridCol w:w="900"/>
            <w:gridCol w:w="900"/>
            <w:gridCol w:w="900"/>
            <w:gridCol w:w="900"/>
            <w:gridCol w:w="900"/>
            <w:gridCol w:w="900"/>
            <w:gridCol w:w="900"/>
            <w:gridCol w:w="900"/>
            <w:gridCol w:w="900"/>
            <w:gridCol w:w="1200"/>
          </w:tblGrid>
        </w:tblGridChange>
      </w:tblGrid>
      <w:tr>
        <w:trPr>
          <w:cantSplit w:val="0"/>
          <w:tblHeader w:val="0"/>
        </w:trPr>
        <w:tc>
          <w:tcPr/>
          <w:p w:rsidR="00000000" w:rsidDel="00000000" w:rsidP="00000000" w:rsidRDefault="00000000" w:rsidRPr="00000000" w14:paraId="0000002A">
            <w:pPr>
              <w:tabs>
                <w:tab w:val="left" w:pos="975"/>
              </w:tabs>
              <w:rPr/>
            </w:pPr>
            <w:r w:rsidDel="00000000" w:rsidR="00000000" w:rsidRPr="00000000">
              <w:rPr>
                <w:rtl w:val="0"/>
              </w:rPr>
              <w:t xml:space="preserve">Link</w:t>
            </w:r>
          </w:p>
        </w:tc>
        <w:tc>
          <w:tcPr/>
          <w:p w:rsidR="00000000" w:rsidDel="00000000" w:rsidP="00000000" w:rsidRDefault="00000000" w:rsidRPr="00000000" w14:paraId="0000002B">
            <w:pPr>
              <w:tabs>
                <w:tab w:val="left" w:pos="975"/>
              </w:tabs>
              <w:rPr/>
            </w:pPr>
            <w:r w:rsidDel="00000000" w:rsidR="00000000" w:rsidRPr="00000000">
              <w:rPr>
                <w:rtl w:val="0"/>
              </w:rPr>
              <w:t xml:space="preserve">Alkane</w:t>
            </w:r>
          </w:p>
        </w:tc>
        <w:tc>
          <w:tcPr/>
          <w:p w:rsidR="00000000" w:rsidDel="00000000" w:rsidP="00000000" w:rsidRDefault="00000000" w:rsidRPr="00000000" w14:paraId="0000002C">
            <w:pPr>
              <w:tabs>
                <w:tab w:val="left" w:pos="975"/>
              </w:tabs>
              <w:rPr/>
            </w:pPr>
            <w:r w:rsidDel="00000000" w:rsidR="00000000" w:rsidRPr="00000000">
              <w:rPr>
                <w:rtl w:val="0"/>
              </w:rPr>
              <w:t xml:space="preserve">Alkene</w:t>
            </w:r>
          </w:p>
        </w:tc>
        <w:tc>
          <w:tcPr/>
          <w:p w:rsidR="00000000" w:rsidDel="00000000" w:rsidP="00000000" w:rsidRDefault="00000000" w:rsidRPr="00000000" w14:paraId="0000002D">
            <w:pPr>
              <w:tabs>
                <w:tab w:val="left" w:pos="975"/>
              </w:tabs>
              <w:rPr/>
            </w:pPr>
            <w:r w:rsidDel="00000000" w:rsidR="00000000" w:rsidRPr="00000000">
              <w:rPr>
                <w:rtl w:val="0"/>
              </w:rPr>
              <w:t xml:space="preserve">Alkyne</w:t>
            </w:r>
          </w:p>
        </w:tc>
        <w:tc>
          <w:tcPr/>
          <w:p w:rsidR="00000000" w:rsidDel="00000000" w:rsidP="00000000" w:rsidRDefault="00000000" w:rsidRPr="00000000" w14:paraId="0000002E">
            <w:pPr>
              <w:tabs>
                <w:tab w:val="left" w:pos="975"/>
              </w:tabs>
              <w:rPr/>
            </w:pPr>
            <w:r w:rsidDel="00000000" w:rsidR="00000000" w:rsidRPr="00000000">
              <w:rPr>
                <w:rtl w:val="0"/>
              </w:rPr>
              <w:t xml:space="preserve">RX</w:t>
            </w:r>
          </w:p>
        </w:tc>
        <w:tc>
          <w:tcPr/>
          <w:p w:rsidR="00000000" w:rsidDel="00000000" w:rsidP="00000000" w:rsidRDefault="00000000" w:rsidRPr="00000000" w14:paraId="0000002F">
            <w:pPr>
              <w:tabs>
                <w:tab w:val="left" w:pos="975"/>
              </w:tabs>
              <w:rPr/>
            </w:pPr>
            <w:r w:rsidDel="00000000" w:rsidR="00000000" w:rsidRPr="00000000">
              <w:rPr>
                <w:rtl w:val="0"/>
              </w:rPr>
              <w:t xml:space="preserve">ROH</w:t>
            </w:r>
          </w:p>
        </w:tc>
        <w:tc>
          <w:tcPr/>
          <w:p w:rsidR="00000000" w:rsidDel="00000000" w:rsidP="00000000" w:rsidRDefault="00000000" w:rsidRPr="00000000" w14:paraId="00000030">
            <w:pPr>
              <w:tabs>
                <w:tab w:val="left" w:pos="975"/>
              </w:tabs>
              <w:rPr/>
            </w:pPr>
            <w:r w:rsidDel="00000000" w:rsidR="00000000" w:rsidRPr="00000000">
              <w:rPr>
                <w:rtl w:val="0"/>
              </w:rPr>
              <w:t xml:space="preserve">ROR</w:t>
            </w:r>
          </w:p>
        </w:tc>
        <w:tc>
          <w:tcPr/>
          <w:p w:rsidR="00000000" w:rsidDel="00000000" w:rsidP="00000000" w:rsidRDefault="00000000" w:rsidRPr="00000000" w14:paraId="00000031">
            <w:pPr>
              <w:tabs>
                <w:tab w:val="left" w:pos="975"/>
              </w:tabs>
              <w:rPr/>
            </w:pPr>
            <w:r w:rsidDel="00000000" w:rsidR="00000000" w:rsidRPr="00000000">
              <w:rPr>
                <w:rtl w:val="0"/>
              </w:rPr>
              <w:t xml:space="preserve">Free radical</w:t>
            </w:r>
          </w:p>
        </w:tc>
        <w:tc>
          <w:tcPr/>
          <w:p w:rsidR="00000000" w:rsidDel="00000000" w:rsidP="00000000" w:rsidRDefault="00000000" w:rsidRPr="00000000" w14:paraId="00000032">
            <w:pPr>
              <w:tabs>
                <w:tab w:val="left" w:pos="975"/>
              </w:tabs>
              <w:rPr/>
            </w:pPr>
            <w:r w:rsidDel="00000000" w:rsidR="00000000" w:rsidRPr="00000000">
              <w:rPr>
                <w:rtl w:val="0"/>
              </w:rPr>
              <w:t xml:space="preserve">MOP</w:t>
            </w:r>
          </w:p>
        </w:tc>
        <w:tc>
          <w:tcPr/>
          <w:p w:rsidR="00000000" w:rsidDel="00000000" w:rsidP="00000000" w:rsidRDefault="00000000" w:rsidRPr="00000000" w14:paraId="00000033">
            <w:pPr>
              <w:tabs>
                <w:tab w:val="left" w:pos="975"/>
              </w:tabs>
              <w:rPr/>
            </w:pPr>
            <w:r w:rsidDel="00000000" w:rsidR="00000000" w:rsidRPr="00000000">
              <w:rPr>
                <w:rtl w:val="0"/>
              </w:rPr>
              <w:t xml:space="preserve">Property</w:t>
            </w:r>
          </w:p>
        </w:tc>
      </w:tr>
      <w:tr>
        <w:trPr>
          <w:cantSplit w:val="0"/>
          <w:tblHeader w:val="0"/>
        </w:trPr>
        <w:tc>
          <w:tcPr/>
          <w:p w:rsidR="00000000" w:rsidDel="00000000" w:rsidP="00000000" w:rsidRDefault="00000000" w:rsidRPr="00000000" w14:paraId="00000034">
            <w:pPr>
              <w:tabs>
                <w:tab w:val="left" w:pos="975"/>
              </w:tabs>
              <w:rPr/>
            </w:pPr>
            <w:r w:rsidDel="00000000" w:rsidR="00000000" w:rsidRPr="00000000">
              <w:rPr>
                <w:rtl w:val="0"/>
              </w:rPr>
              <w:t xml:space="preserve">A</w:t>
            </w:r>
          </w:p>
        </w:tc>
        <w:tc>
          <w:tcPr/>
          <w:p w:rsidR="00000000" w:rsidDel="00000000" w:rsidP="00000000" w:rsidRDefault="00000000" w:rsidRPr="00000000" w14:paraId="00000035">
            <w:pPr>
              <w:tabs>
                <w:tab w:val="left" w:pos="975"/>
              </w:tabs>
              <w:rPr/>
            </w:pPr>
            <w:r w:rsidDel="00000000" w:rsidR="00000000" w:rsidRPr="00000000">
              <w:rPr>
                <w:rtl w:val="0"/>
              </w:rPr>
              <w:t xml:space="preserve">0</w:t>
            </w:r>
          </w:p>
        </w:tc>
        <w:tc>
          <w:tcPr/>
          <w:p w:rsidR="00000000" w:rsidDel="00000000" w:rsidP="00000000" w:rsidRDefault="00000000" w:rsidRPr="00000000" w14:paraId="00000036">
            <w:pPr>
              <w:tabs>
                <w:tab w:val="left" w:pos="975"/>
              </w:tabs>
              <w:rPr/>
            </w:pPr>
            <w:r w:rsidDel="00000000" w:rsidR="00000000" w:rsidRPr="00000000">
              <w:rPr>
                <w:rtl w:val="0"/>
              </w:rPr>
              <w:t xml:space="preserve">0</w:t>
            </w:r>
          </w:p>
        </w:tc>
        <w:tc>
          <w:tcPr/>
          <w:p w:rsidR="00000000" w:rsidDel="00000000" w:rsidP="00000000" w:rsidRDefault="00000000" w:rsidRPr="00000000" w14:paraId="00000037">
            <w:pPr>
              <w:tabs>
                <w:tab w:val="left" w:pos="975"/>
              </w:tabs>
              <w:rPr/>
            </w:pPr>
            <w:r w:rsidDel="00000000" w:rsidR="00000000" w:rsidRPr="00000000">
              <w:rPr>
                <w:rtl w:val="0"/>
              </w:rPr>
              <w:t xml:space="preserve">0</w:t>
            </w:r>
          </w:p>
        </w:tc>
        <w:tc>
          <w:tcPr/>
          <w:p w:rsidR="00000000" w:rsidDel="00000000" w:rsidP="00000000" w:rsidRDefault="00000000" w:rsidRPr="00000000" w14:paraId="00000038">
            <w:pPr>
              <w:tabs>
                <w:tab w:val="left" w:pos="975"/>
              </w:tabs>
              <w:rPr/>
            </w:pPr>
            <w:r w:rsidDel="00000000" w:rsidR="00000000" w:rsidRPr="00000000">
              <w:rPr>
                <w:rtl w:val="0"/>
              </w:rPr>
              <w:t xml:space="preserve">1</w:t>
            </w:r>
          </w:p>
        </w:tc>
        <w:tc>
          <w:tcPr/>
          <w:p w:rsidR="00000000" w:rsidDel="00000000" w:rsidP="00000000" w:rsidRDefault="00000000" w:rsidRPr="00000000" w14:paraId="00000039">
            <w:pPr>
              <w:tabs>
                <w:tab w:val="left" w:pos="975"/>
              </w:tabs>
              <w:rPr/>
            </w:pPr>
            <w:r w:rsidDel="00000000" w:rsidR="00000000" w:rsidRPr="00000000">
              <w:rPr>
                <w:rtl w:val="0"/>
              </w:rPr>
              <w:t xml:space="preserve">0</w:t>
            </w:r>
          </w:p>
        </w:tc>
        <w:tc>
          <w:tcPr/>
          <w:p w:rsidR="00000000" w:rsidDel="00000000" w:rsidP="00000000" w:rsidRDefault="00000000" w:rsidRPr="00000000" w14:paraId="0000003A">
            <w:pPr>
              <w:tabs>
                <w:tab w:val="left" w:pos="975"/>
              </w:tabs>
              <w:rPr/>
            </w:pPr>
            <w:r w:rsidDel="00000000" w:rsidR="00000000" w:rsidRPr="00000000">
              <w:rPr>
                <w:rtl w:val="0"/>
              </w:rPr>
              <w:t xml:space="preserve">1</w:t>
            </w:r>
          </w:p>
        </w:tc>
        <w:tc>
          <w:tcPr/>
          <w:p w:rsidR="00000000" w:rsidDel="00000000" w:rsidP="00000000" w:rsidRDefault="00000000" w:rsidRPr="00000000" w14:paraId="0000003B">
            <w:pPr>
              <w:tabs>
                <w:tab w:val="left" w:pos="975"/>
              </w:tabs>
              <w:rPr/>
            </w:pPr>
            <w:r w:rsidDel="00000000" w:rsidR="00000000" w:rsidRPr="00000000">
              <w:rPr>
                <w:rtl w:val="0"/>
              </w:rPr>
              <w:t xml:space="preserve">0</w:t>
            </w:r>
          </w:p>
        </w:tc>
        <w:tc>
          <w:tcPr/>
          <w:p w:rsidR="00000000" w:rsidDel="00000000" w:rsidP="00000000" w:rsidRDefault="00000000" w:rsidRPr="00000000" w14:paraId="0000003C">
            <w:pPr>
              <w:tabs>
                <w:tab w:val="left" w:pos="975"/>
              </w:tabs>
              <w:rPr/>
            </w:pPr>
            <w:r w:rsidDel="00000000" w:rsidR="00000000" w:rsidRPr="00000000">
              <w:rPr>
                <w:rtl w:val="0"/>
              </w:rPr>
              <w:t xml:space="preserve">1</w:t>
            </w:r>
          </w:p>
        </w:tc>
        <w:tc>
          <w:tcPr/>
          <w:p w:rsidR="00000000" w:rsidDel="00000000" w:rsidP="00000000" w:rsidRDefault="00000000" w:rsidRPr="00000000" w14:paraId="0000003D">
            <w:pPr>
              <w:tabs>
                <w:tab w:val="left" w:pos="975"/>
              </w:tabs>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E">
            <w:pPr>
              <w:tabs>
                <w:tab w:val="left" w:pos="975"/>
              </w:tabs>
              <w:rPr/>
            </w:pPr>
            <w:r w:rsidDel="00000000" w:rsidR="00000000" w:rsidRPr="00000000">
              <w:rPr>
                <w:rtl w:val="0"/>
              </w:rPr>
              <w:t xml:space="preserve">B</w:t>
            </w:r>
          </w:p>
        </w:tc>
        <w:tc>
          <w:tcPr/>
          <w:p w:rsidR="00000000" w:rsidDel="00000000" w:rsidP="00000000" w:rsidRDefault="00000000" w:rsidRPr="00000000" w14:paraId="0000003F">
            <w:pPr>
              <w:tabs>
                <w:tab w:val="left" w:pos="975"/>
              </w:tabs>
              <w:rPr/>
            </w:pPr>
            <w:r w:rsidDel="00000000" w:rsidR="00000000" w:rsidRPr="00000000">
              <w:rPr>
                <w:rtl w:val="0"/>
              </w:rPr>
              <w:t xml:space="preserve">1</w:t>
            </w:r>
          </w:p>
        </w:tc>
        <w:tc>
          <w:tcPr/>
          <w:p w:rsidR="00000000" w:rsidDel="00000000" w:rsidP="00000000" w:rsidRDefault="00000000" w:rsidRPr="00000000" w14:paraId="00000040">
            <w:pPr>
              <w:tabs>
                <w:tab w:val="left" w:pos="975"/>
              </w:tabs>
              <w:rPr/>
            </w:pPr>
            <w:r w:rsidDel="00000000" w:rsidR="00000000" w:rsidRPr="00000000">
              <w:rPr>
                <w:rtl w:val="0"/>
              </w:rPr>
              <w:t xml:space="preserve">0</w:t>
            </w:r>
          </w:p>
        </w:tc>
        <w:tc>
          <w:tcPr/>
          <w:p w:rsidR="00000000" w:rsidDel="00000000" w:rsidP="00000000" w:rsidRDefault="00000000" w:rsidRPr="00000000" w14:paraId="00000041">
            <w:pPr>
              <w:tabs>
                <w:tab w:val="left" w:pos="975"/>
              </w:tabs>
              <w:rPr/>
            </w:pPr>
            <w:r w:rsidDel="00000000" w:rsidR="00000000" w:rsidRPr="00000000">
              <w:rPr>
                <w:rtl w:val="0"/>
              </w:rPr>
              <w:t xml:space="preserve">0</w:t>
            </w:r>
          </w:p>
        </w:tc>
        <w:tc>
          <w:tcPr/>
          <w:p w:rsidR="00000000" w:rsidDel="00000000" w:rsidP="00000000" w:rsidRDefault="00000000" w:rsidRPr="00000000" w14:paraId="00000042">
            <w:pPr>
              <w:tabs>
                <w:tab w:val="left" w:pos="975"/>
              </w:tabs>
              <w:rPr/>
            </w:pPr>
            <w:r w:rsidDel="00000000" w:rsidR="00000000" w:rsidRPr="00000000">
              <w:rPr>
                <w:rtl w:val="0"/>
              </w:rPr>
              <w:t xml:space="preserve">0</w:t>
            </w:r>
          </w:p>
        </w:tc>
        <w:tc>
          <w:tcPr/>
          <w:p w:rsidR="00000000" w:rsidDel="00000000" w:rsidP="00000000" w:rsidRDefault="00000000" w:rsidRPr="00000000" w14:paraId="00000043">
            <w:pPr>
              <w:tabs>
                <w:tab w:val="left" w:pos="975"/>
              </w:tabs>
              <w:rPr/>
            </w:pPr>
            <w:r w:rsidDel="00000000" w:rsidR="00000000" w:rsidRPr="00000000">
              <w:rPr>
                <w:rtl w:val="0"/>
              </w:rPr>
              <w:t xml:space="preserve">0</w:t>
            </w:r>
          </w:p>
        </w:tc>
        <w:tc>
          <w:tcPr/>
          <w:p w:rsidR="00000000" w:rsidDel="00000000" w:rsidP="00000000" w:rsidRDefault="00000000" w:rsidRPr="00000000" w14:paraId="00000044">
            <w:pPr>
              <w:tabs>
                <w:tab w:val="left" w:pos="975"/>
              </w:tabs>
              <w:rPr/>
            </w:pPr>
            <w:r w:rsidDel="00000000" w:rsidR="00000000" w:rsidRPr="00000000">
              <w:rPr>
                <w:rtl w:val="0"/>
              </w:rPr>
              <w:t xml:space="preserve">0</w:t>
            </w:r>
          </w:p>
        </w:tc>
        <w:tc>
          <w:tcPr/>
          <w:p w:rsidR="00000000" w:rsidDel="00000000" w:rsidP="00000000" w:rsidRDefault="00000000" w:rsidRPr="00000000" w14:paraId="00000045">
            <w:pPr>
              <w:tabs>
                <w:tab w:val="left" w:pos="975"/>
              </w:tabs>
              <w:rPr/>
            </w:pPr>
            <w:r w:rsidDel="00000000" w:rsidR="00000000" w:rsidRPr="00000000">
              <w:rPr>
                <w:rtl w:val="0"/>
              </w:rPr>
              <w:t xml:space="preserve">1</w:t>
            </w:r>
          </w:p>
        </w:tc>
        <w:tc>
          <w:tcPr/>
          <w:p w:rsidR="00000000" w:rsidDel="00000000" w:rsidP="00000000" w:rsidRDefault="00000000" w:rsidRPr="00000000" w14:paraId="00000046">
            <w:pPr>
              <w:tabs>
                <w:tab w:val="left" w:pos="975"/>
              </w:tabs>
              <w:rPr/>
            </w:pPr>
            <w:r w:rsidDel="00000000" w:rsidR="00000000" w:rsidRPr="00000000">
              <w:rPr>
                <w:rtl w:val="0"/>
              </w:rPr>
              <w:t xml:space="preserve">1</w:t>
            </w:r>
          </w:p>
        </w:tc>
        <w:tc>
          <w:tcPr/>
          <w:p w:rsidR="00000000" w:rsidDel="00000000" w:rsidP="00000000" w:rsidRDefault="00000000" w:rsidRPr="00000000" w14:paraId="00000047">
            <w:pPr>
              <w:tabs>
                <w:tab w:val="left" w:pos="975"/>
              </w:tabs>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8">
            <w:pPr>
              <w:tabs>
                <w:tab w:val="left" w:pos="975"/>
              </w:tabs>
              <w:rPr/>
            </w:pPr>
            <w:r w:rsidDel="00000000" w:rsidR="00000000" w:rsidRPr="00000000">
              <w:rPr>
                <w:rtl w:val="0"/>
              </w:rPr>
            </w:r>
          </w:p>
        </w:tc>
        <w:tc>
          <w:tcPr/>
          <w:p w:rsidR="00000000" w:rsidDel="00000000" w:rsidP="00000000" w:rsidRDefault="00000000" w:rsidRPr="00000000" w14:paraId="00000049">
            <w:pPr>
              <w:tabs>
                <w:tab w:val="left" w:pos="975"/>
              </w:tabs>
              <w:rPr/>
            </w:pPr>
            <w:r w:rsidDel="00000000" w:rsidR="00000000" w:rsidRPr="00000000">
              <w:rPr>
                <w:rtl w:val="0"/>
              </w:rPr>
            </w:r>
          </w:p>
        </w:tc>
        <w:tc>
          <w:tcPr/>
          <w:p w:rsidR="00000000" w:rsidDel="00000000" w:rsidP="00000000" w:rsidRDefault="00000000" w:rsidRPr="00000000" w14:paraId="0000004A">
            <w:pPr>
              <w:tabs>
                <w:tab w:val="left" w:pos="975"/>
              </w:tabs>
              <w:rPr/>
            </w:pPr>
            <w:r w:rsidDel="00000000" w:rsidR="00000000" w:rsidRPr="00000000">
              <w:rPr>
                <w:rtl w:val="0"/>
              </w:rPr>
            </w:r>
          </w:p>
        </w:tc>
        <w:tc>
          <w:tcPr/>
          <w:p w:rsidR="00000000" w:rsidDel="00000000" w:rsidP="00000000" w:rsidRDefault="00000000" w:rsidRPr="00000000" w14:paraId="0000004B">
            <w:pPr>
              <w:tabs>
                <w:tab w:val="left" w:pos="975"/>
              </w:tabs>
              <w:rPr/>
            </w:pPr>
            <w:r w:rsidDel="00000000" w:rsidR="00000000" w:rsidRPr="00000000">
              <w:rPr>
                <w:rtl w:val="0"/>
              </w:rPr>
            </w:r>
          </w:p>
        </w:tc>
        <w:tc>
          <w:tcPr/>
          <w:p w:rsidR="00000000" w:rsidDel="00000000" w:rsidP="00000000" w:rsidRDefault="00000000" w:rsidRPr="00000000" w14:paraId="0000004C">
            <w:pPr>
              <w:tabs>
                <w:tab w:val="left" w:pos="975"/>
              </w:tabs>
              <w:rPr/>
            </w:pPr>
            <w:r w:rsidDel="00000000" w:rsidR="00000000" w:rsidRPr="00000000">
              <w:rPr>
                <w:rtl w:val="0"/>
              </w:rPr>
            </w:r>
          </w:p>
        </w:tc>
        <w:tc>
          <w:tcPr/>
          <w:p w:rsidR="00000000" w:rsidDel="00000000" w:rsidP="00000000" w:rsidRDefault="00000000" w:rsidRPr="00000000" w14:paraId="0000004D">
            <w:pPr>
              <w:tabs>
                <w:tab w:val="left" w:pos="975"/>
              </w:tabs>
              <w:rPr/>
            </w:pPr>
            <w:r w:rsidDel="00000000" w:rsidR="00000000" w:rsidRPr="00000000">
              <w:rPr>
                <w:rtl w:val="0"/>
              </w:rPr>
            </w:r>
          </w:p>
        </w:tc>
        <w:tc>
          <w:tcPr/>
          <w:p w:rsidR="00000000" w:rsidDel="00000000" w:rsidP="00000000" w:rsidRDefault="00000000" w:rsidRPr="00000000" w14:paraId="0000004E">
            <w:pPr>
              <w:tabs>
                <w:tab w:val="left" w:pos="975"/>
              </w:tabs>
              <w:rPr/>
            </w:pPr>
            <w:r w:rsidDel="00000000" w:rsidR="00000000" w:rsidRPr="00000000">
              <w:rPr>
                <w:rtl w:val="0"/>
              </w:rPr>
            </w:r>
          </w:p>
        </w:tc>
        <w:tc>
          <w:tcPr/>
          <w:p w:rsidR="00000000" w:rsidDel="00000000" w:rsidP="00000000" w:rsidRDefault="00000000" w:rsidRPr="00000000" w14:paraId="0000004F">
            <w:pPr>
              <w:tabs>
                <w:tab w:val="left" w:pos="975"/>
              </w:tabs>
              <w:rPr/>
            </w:pPr>
            <w:r w:rsidDel="00000000" w:rsidR="00000000" w:rsidRPr="00000000">
              <w:rPr>
                <w:rtl w:val="0"/>
              </w:rPr>
            </w:r>
          </w:p>
        </w:tc>
        <w:tc>
          <w:tcPr/>
          <w:p w:rsidR="00000000" w:rsidDel="00000000" w:rsidP="00000000" w:rsidRDefault="00000000" w:rsidRPr="00000000" w14:paraId="00000050">
            <w:pPr>
              <w:tabs>
                <w:tab w:val="left" w:pos="975"/>
              </w:tabs>
              <w:rPr/>
            </w:pPr>
            <w:r w:rsidDel="00000000" w:rsidR="00000000" w:rsidRPr="00000000">
              <w:rPr>
                <w:rtl w:val="0"/>
              </w:rPr>
            </w:r>
          </w:p>
        </w:tc>
        <w:tc>
          <w:tcPr/>
          <w:p w:rsidR="00000000" w:rsidDel="00000000" w:rsidP="00000000" w:rsidRDefault="00000000" w:rsidRPr="00000000" w14:paraId="00000051">
            <w:pPr>
              <w:tabs>
                <w:tab w:val="left" w:pos="975"/>
              </w:tabs>
              <w:rPr/>
            </w:pPr>
            <w:r w:rsidDel="00000000" w:rsidR="00000000" w:rsidRPr="00000000">
              <w:rPr>
                <w:rtl w:val="0"/>
              </w:rPr>
            </w:r>
          </w:p>
        </w:tc>
      </w:tr>
      <w:tr>
        <w:trPr>
          <w:cantSplit w:val="0"/>
          <w:tblHeader w:val="0"/>
        </w:trPr>
        <w:tc>
          <w:tcPr/>
          <w:p w:rsidR="00000000" w:rsidDel="00000000" w:rsidP="00000000" w:rsidRDefault="00000000" w:rsidRPr="00000000" w14:paraId="00000052">
            <w:pPr>
              <w:tabs>
                <w:tab w:val="left" w:pos="975"/>
              </w:tabs>
              <w:rPr/>
            </w:pPr>
            <w:r w:rsidDel="00000000" w:rsidR="00000000" w:rsidRPr="00000000">
              <w:rPr>
                <w:rtl w:val="0"/>
              </w:rPr>
            </w:r>
          </w:p>
        </w:tc>
        <w:tc>
          <w:tcPr/>
          <w:p w:rsidR="00000000" w:rsidDel="00000000" w:rsidP="00000000" w:rsidRDefault="00000000" w:rsidRPr="00000000" w14:paraId="00000053">
            <w:pPr>
              <w:tabs>
                <w:tab w:val="left" w:pos="975"/>
              </w:tabs>
              <w:rPr/>
            </w:pPr>
            <w:r w:rsidDel="00000000" w:rsidR="00000000" w:rsidRPr="00000000">
              <w:rPr>
                <w:rtl w:val="0"/>
              </w:rPr>
            </w:r>
          </w:p>
        </w:tc>
        <w:tc>
          <w:tcPr/>
          <w:p w:rsidR="00000000" w:rsidDel="00000000" w:rsidP="00000000" w:rsidRDefault="00000000" w:rsidRPr="00000000" w14:paraId="00000054">
            <w:pPr>
              <w:tabs>
                <w:tab w:val="left" w:pos="975"/>
              </w:tabs>
              <w:rPr/>
            </w:pPr>
            <w:r w:rsidDel="00000000" w:rsidR="00000000" w:rsidRPr="00000000">
              <w:rPr>
                <w:rtl w:val="0"/>
              </w:rPr>
            </w:r>
          </w:p>
        </w:tc>
        <w:tc>
          <w:tcPr/>
          <w:p w:rsidR="00000000" w:rsidDel="00000000" w:rsidP="00000000" w:rsidRDefault="00000000" w:rsidRPr="00000000" w14:paraId="00000055">
            <w:pPr>
              <w:tabs>
                <w:tab w:val="left" w:pos="975"/>
              </w:tabs>
              <w:rPr/>
            </w:pPr>
            <w:r w:rsidDel="00000000" w:rsidR="00000000" w:rsidRPr="00000000">
              <w:rPr>
                <w:rtl w:val="0"/>
              </w:rPr>
            </w:r>
          </w:p>
        </w:tc>
        <w:tc>
          <w:tcPr/>
          <w:p w:rsidR="00000000" w:rsidDel="00000000" w:rsidP="00000000" w:rsidRDefault="00000000" w:rsidRPr="00000000" w14:paraId="00000056">
            <w:pPr>
              <w:tabs>
                <w:tab w:val="left" w:pos="975"/>
              </w:tabs>
              <w:rPr/>
            </w:pPr>
            <w:r w:rsidDel="00000000" w:rsidR="00000000" w:rsidRPr="00000000">
              <w:rPr>
                <w:rtl w:val="0"/>
              </w:rPr>
            </w:r>
          </w:p>
        </w:tc>
        <w:tc>
          <w:tcPr/>
          <w:p w:rsidR="00000000" w:rsidDel="00000000" w:rsidP="00000000" w:rsidRDefault="00000000" w:rsidRPr="00000000" w14:paraId="00000057">
            <w:pPr>
              <w:tabs>
                <w:tab w:val="left" w:pos="975"/>
              </w:tabs>
              <w:rPr/>
            </w:pPr>
            <w:r w:rsidDel="00000000" w:rsidR="00000000" w:rsidRPr="00000000">
              <w:rPr>
                <w:rtl w:val="0"/>
              </w:rPr>
            </w:r>
          </w:p>
        </w:tc>
        <w:tc>
          <w:tcPr/>
          <w:p w:rsidR="00000000" w:rsidDel="00000000" w:rsidP="00000000" w:rsidRDefault="00000000" w:rsidRPr="00000000" w14:paraId="00000058">
            <w:pPr>
              <w:tabs>
                <w:tab w:val="left" w:pos="975"/>
              </w:tabs>
              <w:rPr/>
            </w:pPr>
            <w:r w:rsidDel="00000000" w:rsidR="00000000" w:rsidRPr="00000000">
              <w:rPr>
                <w:rtl w:val="0"/>
              </w:rPr>
            </w:r>
          </w:p>
        </w:tc>
        <w:tc>
          <w:tcPr/>
          <w:p w:rsidR="00000000" w:rsidDel="00000000" w:rsidP="00000000" w:rsidRDefault="00000000" w:rsidRPr="00000000" w14:paraId="00000059">
            <w:pPr>
              <w:tabs>
                <w:tab w:val="left" w:pos="975"/>
              </w:tabs>
              <w:rPr/>
            </w:pPr>
            <w:r w:rsidDel="00000000" w:rsidR="00000000" w:rsidRPr="00000000">
              <w:rPr>
                <w:rtl w:val="0"/>
              </w:rPr>
            </w:r>
          </w:p>
        </w:tc>
        <w:tc>
          <w:tcPr/>
          <w:p w:rsidR="00000000" w:rsidDel="00000000" w:rsidP="00000000" w:rsidRDefault="00000000" w:rsidRPr="00000000" w14:paraId="0000005A">
            <w:pPr>
              <w:tabs>
                <w:tab w:val="left" w:pos="975"/>
              </w:tabs>
              <w:rPr/>
            </w:pPr>
            <w:r w:rsidDel="00000000" w:rsidR="00000000" w:rsidRPr="00000000">
              <w:rPr>
                <w:rtl w:val="0"/>
              </w:rPr>
            </w:r>
          </w:p>
        </w:tc>
        <w:tc>
          <w:tcPr/>
          <w:p w:rsidR="00000000" w:rsidDel="00000000" w:rsidP="00000000" w:rsidRDefault="00000000" w:rsidRPr="00000000" w14:paraId="0000005B">
            <w:pPr>
              <w:tabs>
                <w:tab w:val="left" w:pos="975"/>
              </w:tabs>
              <w:rPr/>
            </w:pPr>
            <w:r w:rsidDel="00000000" w:rsidR="00000000" w:rsidRPr="00000000">
              <w:rPr>
                <w:rtl w:val="0"/>
              </w:rPr>
            </w:r>
          </w:p>
        </w:tc>
      </w:tr>
      <w:tr>
        <w:trPr>
          <w:cantSplit w:val="0"/>
          <w:tblHeader w:val="0"/>
        </w:trPr>
        <w:tc>
          <w:tcPr/>
          <w:p w:rsidR="00000000" w:rsidDel="00000000" w:rsidP="00000000" w:rsidRDefault="00000000" w:rsidRPr="00000000" w14:paraId="0000005C">
            <w:pPr>
              <w:tabs>
                <w:tab w:val="left" w:pos="975"/>
              </w:tabs>
              <w:rPr/>
            </w:pPr>
            <w:r w:rsidDel="00000000" w:rsidR="00000000" w:rsidRPr="00000000">
              <w:rPr>
                <w:rtl w:val="0"/>
              </w:rPr>
            </w:r>
          </w:p>
        </w:tc>
        <w:tc>
          <w:tcPr/>
          <w:p w:rsidR="00000000" w:rsidDel="00000000" w:rsidP="00000000" w:rsidRDefault="00000000" w:rsidRPr="00000000" w14:paraId="0000005D">
            <w:pPr>
              <w:tabs>
                <w:tab w:val="left" w:pos="975"/>
              </w:tabs>
              <w:rPr/>
            </w:pPr>
            <w:r w:rsidDel="00000000" w:rsidR="00000000" w:rsidRPr="00000000">
              <w:rPr>
                <w:rtl w:val="0"/>
              </w:rPr>
            </w:r>
          </w:p>
        </w:tc>
        <w:tc>
          <w:tcPr/>
          <w:p w:rsidR="00000000" w:rsidDel="00000000" w:rsidP="00000000" w:rsidRDefault="00000000" w:rsidRPr="00000000" w14:paraId="0000005E">
            <w:pPr>
              <w:tabs>
                <w:tab w:val="left" w:pos="975"/>
              </w:tabs>
              <w:rPr/>
            </w:pPr>
            <w:r w:rsidDel="00000000" w:rsidR="00000000" w:rsidRPr="00000000">
              <w:rPr>
                <w:rtl w:val="0"/>
              </w:rPr>
            </w:r>
          </w:p>
        </w:tc>
        <w:tc>
          <w:tcPr/>
          <w:p w:rsidR="00000000" w:rsidDel="00000000" w:rsidP="00000000" w:rsidRDefault="00000000" w:rsidRPr="00000000" w14:paraId="0000005F">
            <w:pPr>
              <w:tabs>
                <w:tab w:val="left" w:pos="975"/>
              </w:tabs>
              <w:rPr/>
            </w:pPr>
            <w:r w:rsidDel="00000000" w:rsidR="00000000" w:rsidRPr="00000000">
              <w:rPr>
                <w:rtl w:val="0"/>
              </w:rPr>
            </w:r>
          </w:p>
        </w:tc>
        <w:tc>
          <w:tcPr/>
          <w:p w:rsidR="00000000" w:rsidDel="00000000" w:rsidP="00000000" w:rsidRDefault="00000000" w:rsidRPr="00000000" w14:paraId="00000060">
            <w:pPr>
              <w:tabs>
                <w:tab w:val="left" w:pos="975"/>
              </w:tabs>
              <w:rPr/>
            </w:pPr>
            <w:r w:rsidDel="00000000" w:rsidR="00000000" w:rsidRPr="00000000">
              <w:rPr>
                <w:rtl w:val="0"/>
              </w:rPr>
            </w:r>
          </w:p>
        </w:tc>
        <w:tc>
          <w:tcPr/>
          <w:p w:rsidR="00000000" w:rsidDel="00000000" w:rsidP="00000000" w:rsidRDefault="00000000" w:rsidRPr="00000000" w14:paraId="00000061">
            <w:pPr>
              <w:tabs>
                <w:tab w:val="left" w:pos="975"/>
              </w:tabs>
              <w:rPr/>
            </w:pPr>
            <w:r w:rsidDel="00000000" w:rsidR="00000000" w:rsidRPr="00000000">
              <w:rPr>
                <w:rtl w:val="0"/>
              </w:rPr>
            </w:r>
          </w:p>
        </w:tc>
        <w:tc>
          <w:tcPr/>
          <w:p w:rsidR="00000000" w:rsidDel="00000000" w:rsidP="00000000" w:rsidRDefault="00000000" w:rsidRPr="00000000" w14:paraId="00000062">
            <w:pPr>
              <w:tabs>
                <w:tab w:val="left" w:pos="975"/>
              </w:tabs>
              <w:rPr/>
            </w:pPr>
            <w:r w:rsidDel="00000000" w:rsidR="00000000" w:rsidRPr="00000000">
              <w:rPr>
                <w:rtl w:val="0"/>
              </w:rPr>
            </w:r>
          </w:p>
        </w:tc>
        <w:tc>
          <w:tcPr/>
          <w:p w:rsidR="00000000" w:rsidDel="00000000" w:rsidP="00000000" w:rsidRDefault="00000000" w:rsidRPr="00000000" w14:paraId="00000063">
            <w:pPr>
              <w:tabs>
                <w:tab w:val="left" w:pos="975"/>
              </w:tabs>
              <w:rPr/>
            </w:pPr>
            <w:r w:rsidDel="00000000" w:rsidR="00000000" w:rsidRPr="00000000">
              <w:rPr>
                <w:rtl w:val="0"/>
              </w:rPr>
            </w:r>
          </w:p>
        </w:tc>
        <w:tc>
          <w:tcPr/>
          <w:p w:rsidR="00000000" w:rsidDel="00000000" w:rsidP="00000000" w:rsidRDefault="00000000" w:rsidRPr="00000000" w14:paraId="00000064">
            <w:pPr>
              <w:tabs>
                <w:tab w:val="left" w:pos="975"/>
              </w:tabs>
              <w:rPr/>
            </w:pPr>
            <w:r w:rsidDel="00000000" w:rsidR="00000000" w:rsidRPr="00000000">
              <w:rPr>
                <w:rtl w:val="0"/>
              </w:rPr>
            </w:r>
          </w:p>
        </w:tc>
        <w:tc>
          <w:tcPr/>
          <w:p w:rsidR="00000000" w:rsidDel="00000000" w:rsidP="00000000" w:rsidRDefault="00000000" w:rsidRPr="00000000" w14:paraId="00000065">
            <w:pPr>
              <w:tabs>
                <w:tab w:val="left" w:pos="975"/>
              </w:tabs>
              <w:rPr/>
            </w:pPr>
            <w:r w:rsidDel="00000000" w:rsidR="00000000" w:rsidRPr="00000000">
              <w:rPr>
                <w:rtl w:val="0"/>
              </w:rPr>
            </w:r>
          </w:p>
        </w:tc>
      </w:tr>
      <w:tr>
        <w:trPr>
          <w:cantSplit w:val="0"/>
          <w:tblHeader w:val="0"/>
        </w:trPr>
        <w:tc>
          <w:tcPr/>
          <w:p w:rsidR="00000000" w:rsidDel="00000000" w:rsidP="00000000" w:rsidRDefault="00000000" w:rsidRPr="00000000" w14:paraId="00000066">
            <w:pPr>
              <w:tabs>
                <w:tab w:val="left" w:pos="975"/>
              </w:tabs>
              <w:rPr/>
            </w:pPr>
            <w:r w:rsidDel="00000000" w:rsidR="00000000" w:rsidRPr="00000000">
              <w:rPr>
                <w:rtl w:val="0"/>
              </w:rPr>
            </w:r>
          </w:p>
        </w:tc>
        <w:tc>
          <w:tcPr/>
          <w:p w:rsidR="00000000" w:rsidDel="00000000" w:rsidP="00000000" w:rsidRDefault="00000000" w:rsidRPr="00000000" w14:paraId="00000067">
            <w:pPr>
              <w:tabs>
                <w:tab w:val="left" w:pos="975"/>
              </w:tabs>
              <w:rPr/>
            </w:pPr>
            <w:r w:rsidDel="00000000" w:rsidR="00000000" w:rsidRPr="00000000">
              <w:rPr>
                <w:rtl w:val="0"/>
              </w:rPr>
            </w:r>
          </w:p>
        </w:tc>
        <w:tc>
          <w:tcPr/>
          <w:p w:rsidR="00000000" w:rsidDel="00000000" w:rsidP="00000000" w:rsidRDefault="00000000" w:rsidRPr="00000000" w14:paraId="00000068">
            <w:pPr>
              <w:tabs>
                <w:tab w:val="left" w:pos="975"/>
              </w:tabs>
              <w:rPr/>
            </w:pPr>
            <w:r w:rsidDel="00000000" w:rsidR="00000000" w:rsidRPr="00000000">
              <w:rPr>
                <w:rtl w:val="0"/>
              </w:rPr>
            </w:r>
          </w:p>
        </w:tc>
        <w:tc>
          <w:tcPr/>
          <w:p w:rsidR="00000000" w:rsidDel="00000000" w:rsidP="00000000" w:rsidRDefault="00000000" w:rsidRPr="00000000" w14:paraId="00000069">
            <w:pPr>
              <w:tabs>
                <w:tab w:val="left" w:pos="975"/>
              </w:tabs>
              <w:rPr/>
            </w:pPr>
            <w:r w:rsidDel="00000000" w:rsidR="00000000" w:rsidRPr="00000000">
              <w:rPr>
                <w:rtl w:val="0"/>
              </w:rPr>
            </w:r>
          </w:p>
        </w:tc>
        <w:tc>
          <w:tcPr/>
          <w:p w:rsidR="00000000" w:rsidDel="00000000" w:rsidP="00000000" w:rsidRDefault="00000000" w:rsidRPr="00000000" w14:paraId="0000006A">
            <w:pPr>
              <w:tabs>
                <w:tab w:val="left" w:pos="975"/>
              </w:tabs>
              <w:rPr/>
            </w:pPr>
            <w:r w:rsidDel="00000000" w:rsidR="00000000" w:rsidRPr="00000000">
              <w:rPr>
                <w:rtl w:val="0"/>
              </w:rPr>
            </w:r>
          </w:p>
        </w:tc>
        <w:tc>
          <w:tcPr/>
          <w:p w:rsidR="00000000" w:rsidDel="00000000" w:rsidP="00000000" w:rsidRDefault="00000000" w:rsidRPr="00000000" w14:paraId="0000006B">
            <w:pPr>
              <w:tabs>
                <w:tab w:val="left" w:pos="975"/>
              </w:tabs>
              <w:rPr/>
            </w:pPr>
            <w:r w:rsidDel="00000000" w:rsidR="00000000" w:rsidRPr="00000000">
              <w:rPr>
                <w:rtl w:val="0"/>
              </w:rPr>
            </w:r>
          </w:p>
        </w:tc>
        <w:tc>
          <w:tcPr/>
          <w:p w:rsidR="00000000" w:rsidDel="00000000" w:rsidP="00000000" w:rsidRDefault="00000000" w:rsidRPr="00000000" w14:paraId="0000006C">
            <w:pPr>
              <w:tabs>
                <w:tab w:val="left" w:pos="975"/>
              </w:tabs>
              <w:rPr/>
            </w:pPr>
            <w:r w:rsidDel="00000000" w:rsidR="00000000" w:rsidRPr="00000000">
              <w:rPr>
                <w:rtl w:val="0"/>
              </w:rPr>
            </w:r>
          </w:p>
        </w:tc>
        <w:tc>
          <w:tcPr/>
          <w:p w:rsidR="00000000" w:rsidDel="00000000" w:rsidP="00000000" w:rsidRDefault="00000000" w:rsidRPr="00000000" w14:paraId="0000006D">
            <w:pPr>
              <w:tabs>
                <w:tab w:val="left" w:pos="975"/>
              </w:tabs>
              <w:rPr/>
            </w:pPr>
            <w:r w:rsidDel="00000000" w:rsidR="00000000" w:rsidRPr="00000000">
              <w:rPr>
                <w:rtl w:val="0"/>
              </w:rPr>
            </w:r>
          </w:p>
        </w:tc>
        <w:tc>
          <w:tcPr/>
          <w:p w:rsidR="00000000" w:rsidDel="00000000" w:rsidP="00000000" w:rsidRDefault="00000000" w:rsidRPr="00000000" w14:paraId="0000006E">
            <w:pPr>
              <w:tabs>
                <w:tab w:val="left" w:pos="975"/>
              </w:tabs>
              <w:rPr/>
            </w:pPr>
            <w:r w:rsidDel="00000000" w:rsidR="00000000" w:rsidRPr="00000000">
              <w:rPr>
                <w:rtl w:val="0"/>
              </w:rPr>
            </w:r>
          </w:p>
        </w:tc>
        <w:tc>
          <w:tcPr/>
          <w:p w:rsidR="00000000" w:rsidDel="00000000" w:rsidP="00000000" w:rsidRDefault="00000000" w:rsidRPr="00000000" w14:paraId="0000006F">
            <w:pPr>
              <w:tabs>
                <w:tab w:val="left" w:pos="975"/>
              </w:tabs>
              <w:rPr/>
            </w:pPr>
            <w:r w:rsidDel="00000000" w:rsidR="00000000" w:rsidRPr="00000000">
              <w:rPr>
                <w:rtl w:val="0"/>
              </w:rPr>
            </w:r>
          </w:p>
        </w:tc>
      </w:tr>
      <w:tr>
        <w:trPr>
          <w:cantSplit w:val="0"/>
          <w:tblHeader w:val="0"/>
        </w:trPr>
        <w:tc>
          <w:tcPr/>
          <w:p w:rsidR="00000000" w:rsidDel="00000000" w:rsidP="00000000" w:rsidRDefault="00000000" w:rsidRPr="00000000" w14:paraId="00000070">
            <w:pPr>
              <w:tabs>
                <w:tab w:val="left" w:pos="975"/>
              </w:tabs>
              <w:rPr/>
            </w:pPr>
            <w:r w:rsidDel="00000000" w:rsidR="00000000" w:rsidRPr="00000000">
              <w:rPr>
                <w:rtl w:val="0"/>
              </w:rPr>
            </w:r>
          </w:p>
        </w:tc>
        <w:tc>
          <w:tcPr/>
          <w:p w:rsidR="00000000" w:rsidDel="00000000" w:rsidP="00000000" w:rsidRDefault="00000000" w:rsidRPr="00000000" w14:paraId="00000071">
            <w:pPr>
              <w:tabs>
                <w:tab w:val="left" w:pos="975"/>
              </w:tabs>
              <w:rPr/>
            </w:pPr>
            <w:r w:rsidDel="00000000" w:rsidR="00000000" w:rsidRPr="00000000">
              <w:rPr>
                <w:rtl w:val="0"/>
              </w:rPr>
            </w:r>
          </w:p>
        </w:tc>
        <w:tc>
          <w:tcPr/>
          <w:p w:rsidR="00000000" w:rsidDel="00000000" w:rsidP="00000000" w:rsidRDefault="00000000" w:rsidRPr="00000000" w14:paraId="00000072">
            <w:pPr>
              <w:tabs>
                <w:tab w:val="left" w:pos="975"/>
              </w:tabs>
              <w:rPr/>
            </w:pPr>
            <w:r w:rsidDel="00000000" w:rsidR="00000000" w:rsidRPr="00000000">
              <w:rPr>
                <w:rtl w:val="0"/>
              </w:rPr>
            </w:r>
          </w:p>
        </w:tc>
        <w:tc>
          <w:tcPr/>
          <w:p w:rsidR="00000000" w:rsidDel="00000000" w:rsidP="00000000" w:rsidRDefault="00000000" w:rsidRPr="00000000" w14:paraId="00000073">
            <w:pPr>
              <w:tabs>
                <w:tab w:val="left" w:pos="975"/>
              </w:tabs>
              <w:rPr/>
            </w:pPr>
            <w:r w:rsidDel="00000000" w:rsidR="00000000" w:rsidRPr="00000000">
              <w:rPr>
                <w:rtl w:val="0"/>
              </w:rPr>
            </w:r>
          </w:p>
        </w:tc>
        <w:tc>
          <w:tcPr/>
          <w:p w:rsidR="00000000" w:rsidDel="00000000" w:rsidP="00000000" w:rsidRDefault="00000000" w:rsidRPr="00000000" w14:paraId="00000074">
            <w:pPr>
              <w:tabs>
                <w:tab w:val="left" w:pos="975"/>
              </w:tabs>
              <w:rPr/>
            </w:pPr>
            <w:r w:rsidDel="00000000" w:rsidR="00000000" w:rsidRPr="00000000">
              <w:rPr>
                <w:rtl w:val="0"/>
              </w:rPr>
            </w:r>
          </w:p>
        </w:tc>
        <w:tc>
          <w:tcPr/>
          <w:p w:rsidR="00000000" w:rsidDel="00000000" w:rsidP="00000000" w:rsidRDefault="00000000" w:rsidRPr="00000000" w14:paraId="00000075">
            <w:pPr>
              <w:tabs>
                <w:tab w:val="left" w:pos="975"/>
              </w:tabs>
              <w:rPr/>
            </w:pPr>
            <w:r w:rsidDel="00000000" w:rsidR="00000000" w:rsidRPr="00000000">
              <w:rPr>
                <w:rtl w:val="0"/>
              </w:rPr>
            </w:r>
          </w:p>
        </w:tc>
        <w:tc>
          <w:tcPr/>
          <w:p w:rsidR="00000000" w:rsidDel="00000000" w:rsidP="00000000" w:rsidRDefault="00000000" w:rsidRPr="00000000" w14:paraId="00000076">
            <w:pPr>
              <w:tabs>
                <w:tab w:val="left" w:pos="975"/>
              </w:tabs>
              <w:rPr/>
            </w:pPr>
            <w:r w:rsidDel="00000000" w:rsidR="00000000" w:rsidRPr="00000000">
              <w:rPr>
                <w:rtl w:val="0"/>
              </w:rPr>
            </w:r>
          </w:p>
        </w:tc>
        <w:tc>
          <w:tcPr/>
          <w:p w:rsidR="00000000" w:rsidDel="00000000" w:rsidP="00000000" w:rsidRDefault="00000000" w:rsidRPr="00000000" w14:paraId="00000077">
            <w:pPr>
              <w:tabs>
                <w:tab w:val="left" w:pos="975"/>
              </w:tabs>
              <w:rPr/>
            </w:pPr>
            <w:r w:rsidDel="00000000" w:rsidR="00000000" w:rsidRPr="00000000">
              <w:rPr>
                <w:rtl w:val="0"/>
              </w:rPr>
            </w:r>
          </w:p>
        </w:tc>
        <w:tc>
          <w:tcPr/>
          <w:p w:rsidR="00000000" w:rsidDel="00000000" w:rsidP="00000000" w:rsidRDefault="00000000" w:rsidRPr="00000000" w14:paraId="00000078">
            <w:pPr>
              <w:tabs>
                <w:tab w:val="left" w:pos="975"/>
              </w:tabs>
              <w:rPr/>
            </w:pPr>
            <w:r w:rsidDel="00000000" w:rsidR="00000000" w:rsidRPr="00000000">
              <w:rPr>
                <w:rtl w:val="0"/>
              </w:rPr>
            </w:r>
          </w:p>
        </w:tc>
        <w:tc>
          <w:tcPr/>
          <w:p w:rsidR="00000000" w:rsidDel="00000000" w:rsidP="00000000" w:rsidRDefault="00000000" w:rsidRPr="00000000" w14:paraId="00000079">
            <w:pPr>
              <w:tabs>
                <w:tab w:val="left" w:pos="975"/>
              </w:tabs>
              <w:rPr/>
            </w:pPr>
            <w:r w:rsidDel="00000000" w:rsidR="00000000" w:rsidRPr="00000000">
              <w:rPr>
                <w:rtl w:val="0"/>
              </w:rPr>
            </w:r>
          </w:p>
        </w:tc>
      </w:tr>
    </w:tbl>
    <w:p w:rsidR="00000000" w:rsidDel="00000000" w:rsidP="00000000" w:rsidRDefault="00000000" w:rsidRPr="00000000" w14:paraId="0000007A">
      <w:pPr>
        <w:tabs>
          <w:tab w:val="left" w:pos="975"/>
        </w:tabs>
        <w:rPr>
          <w:u w:val="single"/>
        </w:rPr>
      </w:pPr>
      <w:r w:rsidDel="00000000" w:rsidR="00000000" w:rsidRPr="00000000">
        <w:rPr>
          <w:u w:val="single"/>
          <w:rtl w:val="0"/>
        </w:rPr>
        <w:t xml:space="preserve">=&gt;Tag Groups</w:t>
      </w:r>
    </w:p>
    <w:tbl>
      <w:tblPr>
        <w:tblStyle w:val="Table2"/>
        <w:tblW w:w="45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tblGridChange w:id="0">
          <w:tblGrid>
            <w:gridCol w:w="2254"/>
            <w:gridCol w:w="2254"/>
          </w:tblGrid>
        </w:tblGridChange>
      </w:tblGrid>
      <w:tr>
        <w:trPr>
          <w:cantSplit w:val="0"/>
          <w:tblHeader w:val="0"/>
        </w:trPr>
        <w:tc>
          <w:tcPr/>
          <w:p w:rsidR="00000000" w:rsidDel="00000000" w:rsidP="00000000" w:rsidRDefault="00000000" w:rsidRPr="00000000" w14:paraId="0000007B">
            <w:pPr>
              <w:tabs>
                <w:tab w:val="left" w:pos="975"/>
              </w:tabs>
              <w:rPr/>
            </w:pPr>
            <w:r w:rsidDel="00000000" w:rsidR="00000000" w:rsidRPr="00000000">
              <w:rPr>
                <w:rtl w:val="0"/>
              </w:rPr>
              <w:t xml:space="preserve">Alkane </w:t>
            </w:r>
          </w:p>
        </w:tc>
        <w:tc>
          <w:tcPr/>
          <w:p w:rsidR="00000000" w:rsidDel="00000000" w:rsidP="00000000" w:rsidRDefault="00000000" w:rsidRPr="00000000" w14:paraId="0000007C">
            <w:pPr>
              <w:tabs>
                <w:tab w:val="left" w:pos="975"/>
              </w:tabs>
              <w:rPr/>
            </w:pPr>
            <w:r w:rsidDel="00000000" w:rsidR="00000000" w:rsidRPr="00000000">
              <w:rPr>
                <w:rtl w:val="0"/>
              </w:rPr>
              <w:t xml:space="preserve">Functional Group</w:t>
            </w:r>
          </w:p>
        </w:tc>
      </w:tr>
      <w:tr>
        <w:trPr>
          <w:cantSplit w:val="0"/>
          <w:tblHeader w:val="0"/>
        </w:trPr>
        <w:tc>
          <w:tcPr/>
          <w:p w:rsidR="00000000" w:rsidDel="00000000" w:rsidP="00000000" w:rsidRDefault="00000000" w:rsidRPr="00000000" w14:paraId="0000007D">
            <w:pPr>
              <w:tabs>
                <w:tab w:val="left" w:pos="975"/>
              </w:tabs>
              <w:rPr/>
            </w:pPr>
            <w:r w:rsidDel="00000000" w:rsidR="00000000" w:rsidRPr="00000000">
              <w:rPr>
                <w:rtl w:val="0"/>
              </w:rPr>
              <w:t xml:space="preserve">Alkene</w:t>
            </w:r>
          </w:p>
        </w:tc>
        <w:tc>
          <w:tcPr/>
          <w:p w:rsidR="00000000" w:rsidDel="00000000" w:rsidP="00000000" w:rsidRDefault="00000000" w:rsidRPr="00000000" w14:paraId="0000007E">
            <w:pPr>
              <w:tabs>
                <w:tab w:val="left" w:pos="975"/>
              </w:tabs>
              <w:rPr/>
            </w:pPr>
            <w:r w:rsidDel="00000000" w:rsidR="00000000" w:rsidRPr="00000000">
              <w:rPr>
                <w:rtl w:val="0"/>
              </w:rPr>
              <w:t xml:space="preserve">Functional Group</w:t>
            </w:r>
          </w:p>
        </w:tc>
      </w:tr>
      <w:tr>
        <w:trPr>
          <w:cantSplit w:val="0"/>
          <w:tblHeader w:val="0"/>
        </w:trPr>
        <w:tc>
          <w:tcPr/>
          <w:p w:rsidR="00000000" w:rsidDel="00000000" w:rsidP="00000000" w:rsidRDefault="00000000" w:rsidRPr="00000000" w14:paraId="0000007F">
            <w:pPr>
              <w:tabs>
                <w:tab w:val="left" w:pos="975"/>
              </w:tabs>
              <w:rPr/>
            </w:pPr>
            <w:r w:rsidDel="00000000" w:rsidR="00000000" w:rsidRPr="00000000">
              <w:rPr>
                <w:rtl w:val="0"/>
              </w:rPr>
              <w:t xml:space="preserve">Alkyne</w:t>
            </w:r>
          </w:p>
        </w:tc>
        <w:tc>
          <w:tcPr/>
          <w:p w:rsidR="00000000" w:rsidDel="00000000" w:rsidP="00000000" w:rsidRDefault="00000000" w:rsidRPr="00000000" w14:paraId="00000080">
            <w:pPr>
              <w:tabs>
                <w:tab w:val="left" w:pos="975"/>
              </w:tabs>
              <w:rPr/>
            </w:pPr>
            <w:r w:rsidDel="00000000" w:rsidR="00000000" w:rsidRPr="00000000">
              <w:rPr>
                <w:rtl w:val="0"/>
              </w:rPr>
              <w:t xml:space="preserve">Functional Group</w:t>
            </w:r>
          </w:p>
        </w:tc>
      </w:tr>
      <w:tr>
        <w:trPr>
          <w:cantSplit w:val="0"/>
          <w:tblHeader w:val="0"/>
        </w:trPr>
        <w:tc>
          <w:tcPr/>
          <w:p w:rsidR="00000000" w:rsidDel="00000000" w:rsidP="00000000" w:rsidRDefault="00000000" w:rsidRPr="00000000" w14:paraId="00000081">
            <w:pPr>
              <w:tabs>
                <w:tab w:val="left" w:pos="975"/>
              </w:tabs>
              <w:rPr/>
            </w:pPr>
            <w:r w:rsidDel="00000000" w:rsidR="00000000" w:rsidRPr="00000000">
              <w:rPr>
                <w:rtl w:val="0"/>
              </w:rPr>
              <w:t xml:space="preserve">RX</w:t>
            </w:r>
          </w:p>
        </w:tc>
        <w:tc>
          <w:tcPr/>
          <w:p w:rsidR="00000000" w:rsidDel="00000000" w:rsidP="00000000" w:rsidRDefault="00000000" w:rsidRPr="00000000" w14:paraId="00000082">
            <w:pPr>
              <w:tabs>
                <w:tab w:val="left" w:pos="975"/>
              </w:tabs>
              <w:rPr/>
            </w:pPr>
            <w:r w:rsidDel="00000000" w:rsidR="00000000" w:rsidRPr="00000000">
              <w:rPr>
                <w:rtl w:val="0"/>
              </w:rPr>
              <w:t xml:space="preserve">Functional Group</w:t>
            </w:r>
          </w:p>
        </w:tc>
      </w:tr>
      <w:tr>
        <w:trPr>
          <w:cantSplit w:val="0"/>
          <w:tblHeader w:val="0"/>
        </w:trPr>
        <w:tc>
          <w:tcPr/>
          <w:p w:rsidR="00000000" w:rsidDel="00000000" w:rsidP="00000000" w:rsidRDefault="00000000" w:rsidRPr="00000000" w14:paraId="00000083">
            <w:pPr>
              <w:tabs>
                <w:tab w:val="left" w:pos="975"/>
              </w:tabs>
              <w:rPr/>
            </w:pPr>
            <w:r w:rsidDel="00000000" w:rsidR="00000000" w:rsidRPr="00000000">
              <w:rPr>
                <w:rtl w:val="0"/>
              </w:rPr>
              <w:t xml:space="preserve">ROH</w:t>
            </w:r>
          </w:p>
        </w:tc>
        <w:tc>
          <w:tcPr/>
          <w:p w:rsidR="00000000" w:rsidDel="00000000" w:rsidP="00000000" w:rsidRDefault="00000000" w:rsidRPr="00000000" w14:paraId="00000084">
            <w:pPr>
              <w:tabs>
                <w:tab w:val="left" w:pos="975"/>
              </w:tabs>
              <w:rPr/>
            </w:pPr>
            <w:r w:rsidDel="00000000" w:rsidR="00000000" w:rsidRPr="00000000">
              <w:rPr>
                <w:rtl w:val="0"/>
              </w:rPr>
              <w:t xml:space="preserve">Functional Group</w:t>
            </w:r>
          </w:p>
        </w:tc>
      </w:tr>
      <w:tr>
        <w:trPr>
          <w:cantSplit w:val="0"/>
          <w:tblHeader w:val="0"/>
        </w:trPr>
        <w:tc>
          <w:tcPr/>
          <w:p w:rsidR="00000000" w:rsidDel="00000000" w:rsidP="00000000" w:rsidRDefault="00000000" w:rsidRPr="00000000" w14:paraId="00000085">
            <w:pPr>
              <w:tabs>
                <w:tab w:val="left" w:pos="975"/>
              </w:tabs>
              <w:rPr/>
            </w:pPr>
            <w:r w:rsidDel="00000000" w:rsidR="00000000" w:rsidRPr="00000000">
              <w:rPr>
                <w:rtl w:val="0"/>
              </w:rPr>
              <w:t xml:space="preserve">ROR</w:t>
            </w:r>
          </w:p>
        </w:tc>
        <w:tc>
          <w:tcPr/>
          <w:p w:rsidR="00000000" w:rsidDel="00000000" w:rsidP="00000000" w:rsidRDefault="00000000" w:rsidRPr="00000000" w14:paraId="00000086">
            <w:pPr>
              <w:tabs>
                <w:tab w:val="left" w:pos="975"/>
              </w:tabs>
              <w:rPr/>
            </w:pPr>
            <w:r w:rsidDel="00000000" w:rsidR="00000000" w:rsidRPr="00000000">
              <w:rPr>
                <w:rtl w:val="0"/>
              </w:rPr>
              <w:t xml:space="preserve">Functional Group</w:t>
            </w:r>
          </w:p>
        </w:tc>
      </w:tr>
      <w:tr>
        <w:trPr>
          <w:cantSplit w:val="0"/>
          <w:tblHeader w:val="0"/>
        </w:trPr>
        <w:tc>
          <w:tcPr/>
          <w:p w:rsidR="00000000" w:rsidDel="00000000" w:rsidP="00000000" w:rsidRDefault="00000000" w:rsidRPr="00000000" w14:paraId="00000087">
            <w:pPr>
              <w:tabs>
                <w:tab w:val="left" w:pos="975"/>
              </w:tabs>
              <w:rPr/>
            </w:pPr>
            <w:r w:rsidDel="00000000" w:rsidR="00000000" w:rsidRPr="00000000">
              <w:rPr>
                <w:rtl w:val="0"/>
              </w:rPr>
              <w:t xml:space="preserve">MOP</w:t>
            </w:r>
          </w:p>
        </w:tc>
        <w:tc>
          <w:tcPr/>
          <w:p w:rsidR="00000000" w:rsidDel="00000000" w:rsidP="00000000" w:rsidRDefault="00000000" w:rsidRPr="00000000" w14:paraId="00000088">
            <w:pPr>
              <w:tabs>
                <w:tab w:val="left" w:pos="975"/>
              </w:tabs>
              <w:rPr/>
            </w:pPr>
            <w:r w:rsidDel="00000000" w:rsidR="00000000" w:rsidRPr="00000000">
              <w:rPr>
                <w:rtl w:val="0"/>
              </w:rPr>
              <w:t xml:space="preserve">Reaction</w:t>
            </w:r>
          </w:p>
        </w:tc>
      </w:tr>
      <w:tr>
        <w:trPr>
          <w:cantSplit w:val="0"/>
          <w:tblHeader w:val="0"/>
        </w:trPr>
        <w:tc>
          <w:tcPr/>
          <w:p w:rsidR="00000000" w:rsidDel="00000000" w:rsidP="00000000" w:rsidRDefault="00000000" w:rsidRPr="00000000" w14:paraId="00000089">
            <w:pPr>
              <w:tabs>
                <w:tab w:val="left" w:pos="975"/>
              </w:tabs>
              <w:rPr/>
            </w:pPr>
            <w:r w:rsidDel="00000000" w:rsidR="00000000" w:rsidRPr="00000000">
              <w:rPr>
                <w:rtl w:val="0"/>
              </w:rPr>
              <w:t xml:space="preserve">Properties</w:t>
            </w:r>
          </w:p>
        </w:tc>
        <w:tc>
          <w:tcPr/>
          <w:p w:rsidR="00000000" w:rsidDel="00000000" w:rsidP="00000000" w:rsidRDefault="00000000" w:rsidRPr="00000000" w14:paraId="0000008A">
            <w:pPr>
              <w:tabs>
                <w:tab w:val="left" w:pos="975"/>
              </w:tabs>
              <w:rPr/>
            </w:pPr>
            <w:r w:rsidDel="00000000" w:rsidR="00000000" w:rsidRPr="00000000">
              <w:rPr>
                <w:rtl w:val="0"/>
              </w:rPr>
              <w:t xml:space="preserve">Reaction</w:t>
            </w:r>
          </w:p>
        </w:tc>
      </w:tr>
      <w:tr>
        <w:trPr>
          <w:cantSplit w:val="0"/>
          <w:tblHeader w:val="0"/>
        </w:trPr>
        <w:tc>
          <w:tcPr/>
          <w:p w:rsidR="00000000" w:rsidDel="00000000" w:rsidP="00000000" w:rsidRDefault="00000000" w:rsidRPr="00000000" w14:paraId="0000008B">
            <w:pPr>
              <w:tabs>
                <w:tab w:val="left" w:pos="975"/>
              </w:tabs>
              <w:rPr/>
            </w:pPr>
            <w:r w:rsidDel="00000000" w:rsidR="00000000" w:rsidRPr="00000000">
              <w:rPr>
                <w:rtl w:val="0"/>
              </w:rPr>
              <w:t xml:space="preserve">Free radical</w:t>
            </w:r>
          </w:p>
        </w:tc>
        <w:tc>
          <w:tcPr/>
          <w:p w:rsidR="00000000" w:rsidDel="00000000" w:rsidP="00000000" w:rsidRDefault="00000000" w:rsidRPr="00000000" w14:paraId="0000008C">
            <w:pPr>
              <w:tabs>
                <w:tab w:val="left" w:pos="975"/>
              </w:tabs>
              <w:rPr/>
            </w:pPr>
            <w:r w:rsidDel="00000000" w:rsidR="00000000" w:rsidRPr="00000000">
              <w:rPr>
                <w:rtl w:val="0"/>
              </w:rPr>
              <w:t xml:space="preserve">Mechanism</w:t>
            </w:r>
          </w:p>
        </w:tc>
      </w:tr>
    </w:tbl>
    <w:p w:rsidR="00000000" w:rsidDel="00000000" w:rsidP="00000000" w:rsidRDefault="00000000" w:rsidRPr="00000000" w14:paraId="0000008D">
      <w:pPr>
        <w:tabs>
          <w:tab w:val="left" w:pos="975"/>
        </w:tabs>
        <w:rPr>
          <w:u w:val="single"/>
        </w:rPr>
      </w:pPr>
      <w:r w:rsidDel="00000000" w:rsidR="00000000" w:rsidRPr="00000000">
        <w:rPr>
          <w:u w:val="single"/>
          <w:rtl w:val="0"/>
        </w:rPr>
        <w:t xml:space="preserve">=&gt;Group Order</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8E">
            <w:pPr>
              <w:tabs>
                <w:tab w:val="left" w:pos="975"/>
              </w:tabs>
              <w:rPr/>
            </w:pPr>
            <w:r w:rsidDel="00000000" w:rsidR="00000000" w:rsidRPr="00000000">
              <w:rPr>
                <w:rtl w:val="0"/>
              </w:rPr>
              <w:t xml:space="preserve">Functional Group</w:t>
            </w:r>
          </w:p>
        </w:tc>
        <w:tc>
          <w:tcPr/>
          <w:p w:rsidR="00000000" w:rsidDel="00000000" w:rsidP="00000000" w:rsidRDefault="00000000" w:rsidRPr="00000000" w14:paraId="0000008F">
            <w:pPr>
              <w:tabs>
                <w:tab w:val="left" w:pos="975"/>
              </w:tabs>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0">
            <w:pPr>
              <w:tabs>
                <w:tab w:val="left" w:pos="975"/>
              </w:tabs>
              <w:rPr/>
            </w:pPr>
            <w:r w:rsidDel="00000000" w:rsidR="00000000" w:rsidRPr="00000000">
              <w:rPr>
                <w:rtl w:val="0"/>
              </w:rPr>
              <w:t xml:space="preserve">Characteristic</w:t>
            </w:r>
          </w:p>
        </w:tc>
        <w:tc>
          <w:tcPr/>
          <w:p w:rsidR="00000000" w:rsidDel="00000000" w:rsidP="00000000" w:rsidRDefault="00000000" w:rsidRPr="00000000" w14:paraId="00000091">
            <w:pPr>
              <w:tabs>
                <w:tab w:val="left" w:pos="975"/>
              </w:tabs>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92">
            <w:pPr>
              <w:tabs>
                <w:tab w:val="left" w:pos="975"/>
              </w:tabs>
              <w:rPr/>
            </w:pPr>
            <w:r w:rsidDel="00000000" w:rsidR="00000000" w:rsidRPr="00000000">
              <w:rPr>
                <w:rtl w:val="0"/>
              </w:rPr>
              <w:t xml:space="preserve">Mechanism</w:t>
            </w:r>
          </w:p>
        </w:tc>
        <w:tc>
          <w:tcPr/>
          <w:p w:rsidR="00000000" w:rsidDel="00000000" w:rsidP="00000000" w:rsidRDefault="00000000" w:rsidRPr="00000000" w14:paraId="00000093">
            <w:pPr>
              <w:tabs>
                <w:tab w:val="left" w:pos="975"/>
              </w:tabs>
              <w:rPr/>
            </w:pPr>
            <w:r w:rsidDel="00000000" w:rsidR="00000000" w:rsidRPr="00000000">
              <w:rPr>
                <w:rtl w:val="0"/>
              </w:rPr>
              <w:t xml:space="preserve">Null (we don’t create a subheading)</w:t>
            </w:r>
          </w:p>
        </w:tc>
      </w:tr>
    </w:tbl>
    <w:p w:rsidR="00000000" w:rsidDel="00000000" w:rsidP="00000000" w:rsidRDefault="00000000" w:rsidRPr="00000000" w14:paraId="00000094">
      <w:pPr>
        <w:tabs>
          <w:tab w:val="left" w:pos="975"/>
        </w:tabs>
        <w:rPr/>
      </w:pPr>
      <w:r w:rsidDel="00000000" w:rsidR="00000000" w:rsidRPr="00000000">
        <w:rPr>
          <w:rtl w:val="0"/>
        </w:rPr>
      </w:r>
    </w:p>
    <w:p w:rsidR="00000000" w:rsidDel="00000000" w:rsidP="00000000" w:rsidRDefault="00000000" w:rsidRPr="00000000" w14:paraId="00000095">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Tkinter: For frontend</w:t>
      </w:r>
    </w:p>
    <w:p w:rsidR="00000000" w:rsidDel="00000000" w:rsidP="00000000" w:rsidRDefault="00000000" w:rsidRPr="00000000" w14:paraId="00000096">
      <w:pPr>
        <w:pStyle w:val="Heading1"/>
        <w:rPr/>
      </w:pPr>
      <w:r w:rsidDel="00000000" w:rsidR="00000000" w:rsidRPr="00000000">
        <w:rPr>
          <w:rtl w:val="0"/>
        </w:rPr>
        <w:t xml:space="preserve">Shortcoming / Implement Later, Scope and Additional features</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Shortcomin</w:t>
      </w:r>
      <w:r w:rsidDel="00000000" w:rsidR="00000000" w:rsidRPr="00000000">
        <w:rPr>
          <w:rtl w:val="0"/>
        </w:rPr>
        <w:t xml:space="preserve">gs</w:t>
      </w:r>
    </w:p>
    <w:p w:rsidR="00000000" w:rsidDel="00000000" w:rsidP="00000000" w:rsidRDefault="00000000" w:rsidRPr="00000000" w14:paraId="00000098">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UI is simple, not too fancy</w:t>
      </w:r>
    </w:p>
    <w:p w:rsidR="00000000" w:rsidDel="00000000" w:rsidP="00000000" w:rsidRDefault="00000000" w:rsidRPr="00000000" w14:paraId="00000099">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Security vulnerabilities</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Implement later</w:t>
      </w:r>
      <w:r w:rsidDel="00000000" w:rsidR="00000000" w:rsidRPr="00000000">
        <w:rPr>
          <w:rtl w:val="0"/>
        </w:rPr>
      </w:r>
    </w:p>
    <w:p w:rsidR="00000000" w:rsidDel="00000000" w:rsidP="00000000" w:rsidRDefault="00000000" w:rsidRPr="00000000" w14:paraId="0000009B">
      <w:pPr>
        <w:numPr>
          <w:ilvl w:val="2"/>
          <w:numId w:val="3"/>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Security fixes</w:t>
      </w:r>
    </w:p>
    <w:p w:rsidR="00000000" w:rsidDel="00000000" w:rsidP="00000000" w:rsidRDefault="00000000" w:rsidRPr="00000000" w14:paraId="0000009C">
      <w:pPr>
        <w:numPr>
          <w:ilvl w:val="2"/>
          <w:numId w:val="3"/>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Online and available to others</w:t>
      </w:r>
    </w:p>
    <w:p w:rsidR="00000000" w:rsidDel="00000000" w:rsidP="00000000" w:rsidRDefault="00000000" w:rsidRPr="00000000" w14:paraId="0000009D">
      <w:pPr>
        <w:numPr>
          <w:ilvl w:val="2"/>
          <w:numId w:val="3"/>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Support organic chemistry diagrams similar to ChemDoodle</w:t>
      </w:r>
    </w:p>
    <w:p w:rsidR="00000000" w:rsidDel="00000000" w:rsidP="00000000" w:rsidRDefault="00000000" w:rsidRPr="00000000" w14:paraId="0000009E">
      <w:pPr>
        <w:pBdr>
          <w:top w:space="0" w:sz="0" w:val="nil"/>
          <w:left w:space="0" w:sz="0" w:val="nil"/>
          <w:bottom w:space="0" w:sz="0" w:val="nil"/>
          <w:right w:space="0" w:sz="0" w:val="nil"/>
          <w:between w:space="0" w:sz="0" w:val="nil"/>
        </w:pBdr>
        <w:rPr>
          <w:highlight w:val="yellow"/>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334F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334F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E334F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487C6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487C6B"/>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334F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334F5"/>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334F5"/>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E334F5"/>
    <w:pPr>
      <w:ind w:left="720"/>
      <w:contextualSpacing w:val="1"/>
    </w:pPr>
  </w:style>
  <w:style w:type="character" w:styleId="Heading2Char" w:customStyle="1">
    <w:name w:val="Heading 2 Char"/>
    <w:basedOn w:val="DefaultParagraphFont"/>
    <w:link w:val="Heading2"/>
    <w:uiPriority w:val="9"/>
    <w:rsid w:val="00E334F5"/>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E334F5"/>
    <w:rPr>
      <w:rFonts w:asciiTheme="majorHAnsi" w:cstheme="majorBidi" w:eastAsiaTheme="majorEastAsia" w:hAnsiTheme="majorHAnsi"/>
      <w:color w:val="1f3763" w:themeColor="accent1" w:themeShade="00007F"/>
      <w:sz w:val="24"/>
      <w:szCs w:val="24"/>
    </w:rPr>
  </w:style>
  <w:style w:type="table" w:styleId="TableGrid">
    <w:name w:val="Table Grid"/>
    <w:basedOn w:val="TableNormal"/>
    <w:uiPriority w:val="39"/>
    <w:rsid w:val="004D4B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487C6B"/>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rsid w:val="00487C6B"/>
    <w:rPr>
      <w:rFonts w:asciiTheme="majorHAnsi" w:cstheme="majorBidi" w:eastAsiaTheme="majorEastAsia" w:hAnsiTheme="majorHAnsi"/>
      <w:color w:val="2f5496" w:themeColor="accent1" w:themeShade="0000BF"/>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S2M1Ys6UwVkJFQV/5P4RU9o3g==">AMUW2mUqDEGWd42S36yLe5HERuwOHp4jKekqU0Aj5yF8x5OIhiUVGxZsa0/ZzcuHhcnhk4zuLANn4u1OY8pHB4KakG+vaNuA5XWjb0MdiHXEN4n7+k3DiX2tg/+9yAnZAmKEN2nU9dnGFFE8nvQgCi8/gncaiNWTrpbRlTYm4NP3zuL9uSnF1hp3HUw5ZtcSpKc4fJ7eCL0Orl7deQBFODmnkhC8yeeppA==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2021-08-06T14:37:00Z</dcterms:created>
  <dc:creator>Raunak Mukherjee</dc:creator>
</cp:coreProperties>
</file>