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3672"/>
        <w:gridCol w:w="3672"/>
        <w:gridCol w:w="3672"/>
        <w:gridCol w:w="3672"/>
      </w:tblGrid>
      <w:tr w:rsidR="0077040D" w:rsidRPr="00607189" w14:paraId="70B2761F" w14:textId="77777777" w:rsidTr="0077040D">
        <w:tc>
          <w:tcPr>
            <w:tcW w:w="14688" w:type="dxa"/>
            <w:gridSpan w:val="4"/>
          </w:tcPr>
          <w:p w14:paraId="43EA5D97" w14:textId="5110EFE5" w:rsidR="0077040D" w:rsidRPr="00607189" w:rsidRDefault="00A71B89" w:rsidP="00684C89">
            <w:r w:rsidRPr="00607189">
              <w:rPr>
                <w:noProof/>
              </w:rPr>
              <w:drawing>
                <wp:anchor distT="0" distB="0" distL="114300" distR="114300" simplePos="0" relativeHeight="251658240" behindDoc="0" locked="0" layoutInCell="1" allowOverlap="1" wp14:anchorId="1BD96FEC" wp14:editId="11D01616">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11532EA" w14:textId="7B4E249D" w:rsidR="0077040D" w:rsidRPr="00607189" w:rsidRDefault="00A904D4" w:rsidP="00684C89">
            <w:pPr>
              <w:rPr>
                <w:b/>
                <w:sz w:val="28"/>
                <w:szCs w:val="28"/>
              </w:rPr>
            </w:pPr>
            <w:r w:rsidRPr="00607189">
              <w:t xml:space="preserve">   </w:t>
            </w:r>
            <w:r w:rsidRPr="00607189">
              <w:rPr>
                <w:b/>
                <w:sz w:val="28"/>
                <w:szCs w:val="28"/>
              </w:rPr>
              <w:t>Subject:</w:t>
            </w:r>
            <w:r w:rsidR="00684C89" w:rsidRPr="00607189">
              <w:rPr>
                <w:b/>
                <w:sz w:val="28"/>
                <w:szCs w:val="28"/>
              </w:rPr>
              <w:t xml:space="preserve"> </w:t>
            </w:r>
            <w:r w:rsidR="00CE0625" w:rsidRPr="00607189">
              <w:rPr>
                <w:b/>
                <w:sz w:val="28"/>
                <w:szCs w:val="28"/>
              </w:rPr>
              <w:t>Arts Education</w:t>
            </w:r>
            <w:r w:rsidR="00607189" w:rsidRPr="00607189">
              <w:rPr>
                <w:b/>
                <w:sz w:val="28"/>
                <w:szCs w:val="28"/>
              </w:rPr>
              <w:t xml:space="preserve"> </w:t>
            </w:r>
            <w:r w:rsidR="008A2593">
              <w:rPr>
                <w:b/>
                <w:sz w:val="28"/>
                <w:szCs w:val="28"/>
              </w:rPr>
              <w:t>2</w:t>
            </w:r>
            <w:r w:rsidR="00C15843">
              <w:rPr>
                <w:b/>
                <w:sz w:val="28"/>
                <w:szCs w:val="28"/>
              </w:rPr>
              <w:t xml:space="preserve"> </w:t>
            </w:r>
            <w:r w:rsidR="00BB5D9A">
              <w:rPr>
                <w:b/>
                <w:sz w:val="28"/>
                <w:szCs w:val="28"/>
              </w:rPr>
              <w:t>–</w:t>
            </w:r>
            <w:r w:rsidR="00C15843">
              <w:rPr>
                <w:b/>
                <w:sz w:val="28"/>
                <w:szCs w:val="28"/>
              </w:rPr>
              <w:t xml:space="preserve"> </w:t>
            </w:r>
            <w:r w:rsidR="00945C2F">
              <w:rPr>
                <w:b/>
                <w:sz w:val="28"/>
                <w:szCs w:val="28"/>
              </w:rPr>
              <w:t xml:space="preserve">Dance, Drama, Music, </w:t>
            </w:r>
            <w:r w:rsidR="00A71B89">
              <w:rPr>
                <w:b/>
                <w:sz w:val="28"/>
                <w:szCs w:val="28"/>
              </w:rPr>
              <w:t>Visual Art</w:t>
            </w:r>
          </w:p>
          <w:p w14:paraId="17C278BA" w14:textId="77777777" w:rsidR="00575675" w:rsidRPr="00575675" w:rsidRDefault="00A904D4" w:rsidP="00575675">
            <w:pPr>
              <w:pStyle w:val="Default"/>
              <w:rPr>
                <w:color w:val="221E1F"/>
                <w:sz w:val="22"/>
                <w:szCs w:val="22"/>
              </w:rPr>
            </w:pPr>
            <w:r w:rsidRPr="000743F2">
              <w:rPr>
                <w:rFonts w:asciiTheme="minorHAnsi" w:hAnsiTheme="minorHAnsi"/>
                <w:b/>
                <w:sz w:val="28"/>
                <w:szCs w:val="28"/>
              </w:rPr>
              <w:t>Outcome</w:t>
            </w:r>
            <w:r w:rsidR="00607189" w:rsidRPr="000743F2">
              <w:rPr>
                <w:rFonts w:asciiTheme="minorHAnsi" w:hAnsiTheme="minorHAnsi"/>
                <w:b/>
                <w:sz w:val="28"/>
                <w:szCs w:val="28"/>
              </w:rPr>
              <w:t xml:space="preserve"> </w:t>
            </w:r>
            <w:r w:rsidR="00575675">
              <w:rPr>
                <w:rFonts w:asciiTheme="minorHAnsi" w:hAnsiTheme="minorHAnsi"/>
                <w:b/>
                <w:bCs/>
                <w:color w:val="221E1F"/>
                <w:sz w:val="28"/>
                <w:szCs w:val="28"/>
              </w:rPr>
              <w:t>CH 2.1</w:t>
            </w:r>
            <w:r w:rsidR="008A2593">
              <w:rPr>
                <w:rFonts w:asciiTheme="minorHAnsi" w:hAnsiTheme="minorHAnsi"/>
                <w:b/>
                <w:bCs/>
                <w:color w:val="221E1F"/>
                <w:sz w:val="28"/>
                <w:szCs w:val="28"/>
              </w:rPr>
              <w:t xml:space="preserve"> </w:t>
            </w:r>
            <w:r w:rsidR="00575675" w:rsidRPr="00575675">
              <w:rPr>
                <w:rFonts w:asciiTheme="minorHAnsi" w:hAnsiTheme="minorHAnsi"/>
                <w:b/>
                <w:bCs/>
                <w:color w:val="221E1F"/>
              </w:rPr>
              <w:t>Identify key features of arts and cultural traditions in own community.</w:t>
            </w:r>
            <w:r w:rsidR="00575675" w:rsidRPr="00575675">
              <w:rPr>
                <w:b/>
                <w:bCs/>
                <w:color w:val="221E1F"/>
                <w:sz w:val="22"/>
                <w:szCs w:val="22"/>
              </w:rPr>
              <w:t xml:space="preserve"> </w:t>
            </w:r>
          </w:p>
          <w:p w14:paraId="0C382BCF" w14:textId="0E6D7231" w:rsidR="00C536F2" w:rsidRPr="00C536F2" w:rsidRDefault="00C536F2" w:rsidP="00C536F2">
            <w:pPr>
              <w:pStyle w:val="Default"/>
              <w:rPr>
                <w:rFonts w:asciiTheme="minorHAnsi" w:hAnsiTheme="minorHAnsi"/>
                <w:color w:val="221E1F"/>
              </w:rPr>
            </w:pPr>
          </w:p>
          <w:p w14:paraId="754EF24D" w14:textId="1A9E3085" w:rsidR="00A904D4" w:rsidRPr="00945C2F" w:rsidRDefault="00A904D4" w:rsidP="00945C2F">
            <w:pPr>
              <w:pStyle w:val="Default"/>
              <w:rPr>
                <w:rFonts w:asciiTheme="minorHAnsi" w:hAnsiTheme="minorHAnsi"/>
                <w:color w:val="221E1F"/>
              </w:rPr>
            </w:pPr>
          </w:p>
        </w:tc>
      </w:tr>
      <w:tr w:rsidR="0077040D" w:rsidRPr="00607189" w14:paraId="07C881CF" w14:textId="77777777" w:rsidTr="0077040D">
        <w:tc>
          <w:tcPr>
            <w:tcW w:w="3672" w:type="dxa"/>
          </w:tcPr>
          <w:p w14:paraId="1AACD343" w14:textId="77777777" w:rsidR="0077040D" w:rsidRPr="00607189" w:rsidRDefault="0077040D" w:rsidP="0077040D">
            <w:pPr>
              <w:jc w:val="center"/>
              <w:rPr>
                <w:b/>
                <w:noProof/>
                <w:sz w:val="28"/>
                <w:szCs w:val="28"/>
              </w:rPr>
            </w:pPr>
            <w:r w:rsidRPr="00607189">
              <w:rPr>
                <w:b/>
                <w:noProof/>
                <w:sz w:val="28"/>
                <w:szCs w:val="28"/>
              </w:rPr>
              <w:t>Beginning – 1</w:t>
            </w:r>
          </w:p>
          <w:p w14:paraId="096A70BC" w14:textId="733179CB" w:rsidR="008C0CF3" w:rsidRPr="00607189" w:rsidRDefault="008C0CF3" w:rsidP="0077040D">
            <w:pPr>
              <w:jc w:val="center"/>
              <w:rPr>
                <w:b/>
                <w:noProof/>
                <w:sz w:val="22"/>
                <w:szCs w:val="22"/>
              </w:rPr>
            </w:pPr>
            <w:r w:rsidRPr="00607189">
              <w:rPr>
                <w:b/>
                <w:noProof/>
                <w:sz w:val="22"/>
                <w:szCs w:val="22"/>
              </w:rPr>
              <w:t>I need help.</w:t>
            </w:r>
          </w:p>
        </w:tc>
        <w:tc>
          <w:tcPr>
            <w:tcW w:w="3672" w:type="dxa"/>
          </w:tcPr>
          <w:p w14:paraId="4C1A5363" w14:textId="77777777" w:rsidR="0077040D" w:rsidRPr="00607189" w:rsidRDefault="0077040D" w:rsidP="0077040D">
            <w:pPr>
              <w:jc w:val="center"/>
              <w:rPr>
                <w:b/>
                <w:noProof/>
                <w:sz w:val="28"/>
                <w:szCs w:val="28"/>
              </w:rPr>
            </w:pPr>
            <w:r w:rsidRPr="00607189">
              <w:rPr>
                <w:b/>
                <w:noProof/>
                <w:sz w:val="28"/>
                <w:szCs w:val="28"/>
              </w:rPr>
              <w:t>Approaching – 2</w:t>
            </w:r>
          </w:p>
          <w:p w14:paraId="53739E4F" w14:textId="7B2B9F3C" w:rsidR="008C0CF3" w:rsidRPr="00607189" w:rsidRDefault="006F1D9E" w:rsidP="0077040D">
            <w:pPr>
              <w:jc w:val="center"/>
              <w:rPr>
                <w:b/>
                <w:noProof/>
                <w:sz w:val="22"/>
                <w:szCs w:val="22"/>
              </w:rPr>
            </w:pPr>
            <w:r>
              <w:rPr>
                <w:b/>
                <w:noProof/>
                <w:sz w:val="22"/>
                <w:szCs w:val="22"/>
              </w:rPr>
              <w:t>I have a basic understanding.</w:t>
            </w:r>
          </w:p>
        </w:tc>
        <w:tc>
          <w:tcPr>
            <w:tcW w:w="3672" w:type="dxa"/>
          </w:tcPr>
          <w:p w14:paraId="2CA7F433" w14:textId="77777777" w:rsidR="0077040D" w:rsidRPr="00607189" w:rsidRDefault="0077040D" w:rsidP="0077040D">
            <w:pPr>
              <w:jc w:val="center"/>
              <w:rPr>
                <w:b/>
                <w:noProof/>
                <w:sz w:val="28"/>
                <w:szCs w:val="28"/>
              </w:rPr>
            </w:pPr>
            <w:r w:rsidRPr="00607189">
              <w:rPr>
                <w:b/>
                <w:noProof/>
                <w:sz w:val="28"/>
                <w:szCs w:val="28"/>
              </w:rPr>
              <w:t>Proficiency – 3</w:t>
            </w:r>
          </w:p>
          <w:p w14:paraId="158D1784" w14:textId="4250176D" w:rsidR="008C0CF3" w:rsidRPr="00607189" w:rsidRDefault="008C0CF3" w:rsidP="0077040D">
            <w:pPr>
              <w:jc w:val="center"/>
              <w:rPr>
                <w:b/>
                <w:noProof/>
                <w:sz w:val="22"/>
                <w:szCs w:val="22"/>
              </w:rPr>
            </w:pPr>
            <w:r w:rsidRPr="00607189">
              <w:rPr>
                <w:b/>
                <w:noProof/>
                <w:sz w:val="22"/>
                <w:szCs w:val="22"/>
              </w:rPr>
              <w:t>My work consistently meets expectations.</w:t>
            </w:r>
          </w:p>
        </w:tc>
        <w:tc>
          <w:tcPr>
            <w:tcW w:w="3672" w:type="dxa"/>
          </w:tcPr>
          <w:p w14:paraId="159F94B4" w14:textId="77777777" w:rsidR="0077040D" w:rsidRPr="00607189" w:rsidRDefault="0077040D" w:rsidP="0077040D">
            <w:pPr>
              <w:jc w:val="center"/>
              <w:rPr>
                <w:b/>
                <w:noProof/>
                <w:sz w:val="28"/>
                <w:szCs w:val="28"/>
              </w:rPr>
            </w:pPr>
            <w:r w:rsidRPr="00607189">
              <w:rPr>
                <w:b/>
                <w:noProof/>
                <w:sz w:val="28"/>
                <w:szCs w:val="28"/>
              </w:rPr>
              <w:t>Mastery – 4</w:t>
            </w:r>
          </w:p>
          <w:p w14:paraId="60CBDC1F" w14:textId="3F3E9BE2" w:rsidR="008C0CF3" w:rsidRPr="00607189" w:rsidRDefault="006F1D9E" w:rsidP="0077040D">
            <w:pPr>
              <w:jc w:val="center"/>
              <w:rPr>
                <w:b/>
                <w:noProof/>
                <w:sz w:val="22"/>
                <w:szCs w:val="22"/>
              </w:rPr>
            </w:pPr>
            <w:r>
              <w:rPr>
                <w:b/>
                <w:noProof/>
                <w:sz w:val="22"/>
                <w:szCs w:val="22"/>
              </w:rPr>
              <w:t>I have a deeper understanding.</w:t>
            </w:r>
          </w:p>
        </w:tc>
      </w:tr>
      <w:tr w:rsidR="0077040D" w:rsidRPr="00607189" w14:paraId="03C89553" w14:textId="77777777" w:rsidTr="0077040D">
        <w:tc>
          <w:tcPr>
            <w:tcW w:w="3672" w:type="dxa"/>
          </w:tcPr>
          <w:p w14:paraId="0E296258" w14:textId="4F382808" w:rsidR="0077040D" w:rsidRDefault="00AA0BCF" w:rsidP="00450812">
            <w:r>
              <w:t>With assistance I can respond to a variety of art expressions in my community.</w:t>
            </w:r>
          </w:p>
          <w:p w14:paraId="5CBD9B14" w14:textId="77777777" w:rsidR="005A07CA" w:rsidRDefault="005A07CA" w:rsidP="00450812"/>
          <w:p w14:paraId="4DBE9CD7" w14:textId="3F285514" w:rsidR="009441AD" w:rsidRPr="00607189" w:rsidRDefault="009441AD" w:rsidP="00450812"/>
        </w:tc>
        <w:tc>
          <w:tcPr>
            <w:tcW w:w="3672" w:type="dxa"/>
          </w:tcPr>
          <w:p w14:paraId="2493B4CE" w14:textId="7EFF2172" w:rsidR="00D74492" w:rsidRPr="00607189" w:rsidRDefault="00CE0625" w:rsidP="00450812">
            <w:pPr>
              <w:pStyle w:val="ListParagraph"/>
              <w:ind w:left="0"/>
            </w:pPr>
            <w:r w:rsidRPr="00607189">
              <w:t xml:space="preserve"> </w:t>
            </w:r>
            <w:r w:rsidR="00AA0BCF">
              <w:t>I can respond to a variety of art expressions in my community.</w:t>
            </w:r>
          </w:p>
        </w:tc>
        <w:tc>
          <w:tcPr>
            <w:tcW w:w="3672" w:type="dxa"/>
          </w:tcPr>
          <w:p w14:paraId="518C0E5D" w14:textId="1C488FDF" w:rsidR="00F04125" w:rsidRPr="00607189" w:rsidRDefault="00AA0BCF" w:rsidP="00AA0BCF">
            <w:pPr>
              <w:pStyle w:val="ListParagraph"/>
              <w:ind w:left="0"/>
            </w:pPr>
            <w:r>
              <w:t>I can identify and describe the key features of arts and cultural traditions found in my community.</w:t>
            </w:r>
          </w:p>
        </w:tc>
        <w:tc>
          <w:tcPr>
            <w:tcW w:w="3672" w:type="dxa"/>
          </w:tcPr>
          <w:p w14:paraId="113044B5" w14:textId="2722D982" w:rsidR="00A904D4" w:rsidRPr="00607189" w:rsidRDefault="00AA0BCF" w:rsidP="00450812">
            <w:r>
              <w:t>I can use my understanding to analyze the key features of arts and cultural traditions found in my community.</w:t>
            </w:r>
          </w:p>
        </w:tc>
      </w:tr>
    </w:tbl>
    <w:p w14:paraId="6DEE0A31" w14:textId="77777777" w:rsidR="00CE0625" w:rsidRPr="00607189" w:rsidRDefault="00CE0625" w:rsidP="0077040D"/>
    <w:p w14:paraId="26CEFB56" w14:textId="72073C9A" w:rsidR="00CE0625" w:rsidRDefault="00CE0625" w:rsidP="0077040D">
      <w:r w:rsidRPr="00607189">
        <w:rPr>
          <w:b/>
        </w:rPr>
        <w:t>Indicators</w:t>
      </w:r>
      <w:r w:rsidRPr="00607189">
        <w:t xml:space="preserve"> – please select and assess as appropriate to your unit, </w:t>
      </w:r>
      <w:r w:rsidRPr="00607189">
        <w:rPr>
          <w:b/>
        </w:rPr>
        <w:t xml:space="preserve">bold </w:t>
      </w:r>
      <w:r w:rsidR="008C0CF3" w:rsidRPr="00607189">
        <w:rPr>
          <w:b/>
        </w:rPr>
        <w:t>text</w:t>
      </w:r>
      <w:r w:rsidR="008C0CF3" w:rsidRPr="00607189">
        <w:t xml:space="preserve"> </w:t>
      </w:r>
      <w:r w:rsidRPr="00607189">
        <w:t>indicates possible key indicators.</w:t>
      </w:r>
    </w:p>
    <w:p w14:paraId="2C4FF00D" w14:textId="77777777" w:rsidR="00450812" w:rsidRPr="00607189" w:rsidRDefault="00450812" w:rsidP="0077040D"/>
    <w:p w14:paraId="6461801D" w14:textId="795A51F0" w:rsidR="008B6A23" w:rsidRPr="008B6A23" w:rsidRDefault="008B6A23" w:rsidP="008B6A23">
      <w:pPr>
        <w:pStyle w:val="ListParagraph"/>
        <w:widowControl w:val="0"/>
        <w:numPr>
          <w:ilvl w:val="0"/>
          <w:numId w:val="8"/>
        </w:numPr>
        <w:autoSpaceDE w:val="0"/>
        <w:autoSpaceDN w:val="0"/>
        <w:adjustRightInd w:val="0"/>
        <w:spacing w:after="100" w:line="221" w:lineRule="atLeast"/>
        <w:rPr>
          <w:rFonts w:cs="Myriad Pro"/>
          <w:color w:val="221E1F"/>
        </w:rPr>
      </w:pPr>
      <w:r w:rsidRPr="008B6A23">
        <w:rPr>
          <w:rFonts w:cs="Myriad Pro"/>
          <w:color w:val="221E1F"/>
        </w:rPr>
        <w:t>Describe how, from earliest times, human beings have influenced their communities through t</w:t>
      </w:r>
      <w:r>
        <w:rPr>
          <w:rFonts w:cs="Myriad Pro"/>
          <w:color w:val="221E1F"/>
        </w:rPr>
        <w:t>he creation of arts expressions.</w:t>
      </w:r>
    </w:p>
    <w:p w14:paraId="0B7CD033" w14:textId="60B1DF0E" w:rsidR="008B6A23" w:rsidRPr="00AA0BCF" w:rsidRDefault="008B6A23" w:rsidP="008B6A23">
      <w:pPr>
        <w:pStyle w:val="ListParagraph"/>
        <w:widowControl w:val="0"/>
        <w:numPr>
          <w:ilvl w:val="0"/>
          <w:numId w:val="8"/>
        </w:numPr>
        <w:autoSpaceDE w:val="0"/>
        <w:autoSpaceDN w:val="0"/>
        <w:adjustRightInd w:val="0"/>
        <w:spacing w:after="100" w:line="221" w:lineRule="atLeast"/>
        <w:rPr>
          <w:rFonts w:cs="Myriad Pro"/>
          <w:b/>
          <w:color w:val="221E1F"/>
        </w:rPr>
      </w:pPr>
      <w:r w:rsidRPr="00AA0BCF">
        <w:rPr>
          <w:rFonts w:cs="Myriad Pro"/>
          <w:b/>
          <w:color w:val="221E1F"/>
        </w:rPr>
        <w:t>Respond to a variety of arts expressions in own communities.</w:t>
      </w:r>
    </w:p>
    <w:p w14:paraId="4E4BEB13" w14:textId="0374158D" w:rsidR="008B6A23" w:rsidRPr="008B6A23" w:rsidRDefault="008B6A23" w:rsidP="008B6A23">
      <w:pPr>
        <w:pStyle w:val="ListParagraph"/>
        <w:widowControl w:val="0"/>
        <w:numPr>
          <w:ilvl w:val="0"/>
          <w:numId w:val="8"/>
        </w:numPr>
        <w:autoSpaceDE w:val="0"/>
        <w:autoSpaceDN w:val="0"/>
        <w:adjustRightInd w:val="0"/>
        <w:spacing w:after="100" w:line="221" w:lineRule="atLeast"/>
        <w:rPr>
          <w:rFonts w:cs="Myriad Pro"/>
          <w:color w:val="221E1F"/>
        </w:rPr>
      </w:pPr>
      <w:r w:rsidRPr="008B6A23">
        <w:rPr>
          <w:rFonts w:cs="Myriad Pro"/>
          <w:color w:val="221E1F"/>
        </w:rPr>
        <w:t>Recognize there are a variety of a</w:t>
      </w:r>
      <w:r>
        <w:rPr>
          <w:rFonts w:cs="Myriad Pro"/>
          <w:color w:val="221E1F"/>
        </w:rPr>
        <w:t>rts expressions in Saskatchewan.</w:t>
      </w:r>
    </w:p>
    <w:p w14:paraId="51861ABB" w14:textId="3906DEC8" w:rsidR="008B6A23" w:rsidRPr="00AA0BCF" w:rsidRDefault="008B6A23" w:rsidP="008B6A23">
      <w:pPr>
        <w:pStyle w:val="ListParagraph"/>
        <w:widowControl w:val="0"/>
        <w:numPr>
          <w:ilvl w:val="0"/>
          <w:numId w:val="8"/>
        </w:numPr>
        <w:autoSpaceDE w:val="0"/>
        <w:autoSpaceDN w:val="0"/>
        <w:adjustRightInd w:val="0"/>
        <w:spacing w:after="100" w:line="221" w:lineRule="atLeast"/>
        <w:rPr>
          <w:rFonts w:cs="Myriad Pro"/>
          <w:color w:val="221E1F"/>
        </w:rPr>
      </w:pPr>
      <w:r w:rsidRPr="00AA0BCF">
        <w:rPr>
          <w:rFonts w:cs="Myriad Pro"/>
          <w:color w:val="221E1F"/>
        </w:rPr>
        <w:t xml:space="preserve">View and listen to the work of artists from various cultural groups. </w:t>
      </w:r>
    </w:p>
    <w:p w14:paraId="20BC682E" w14:textId="28BEE988" w:rsidR="008B6A23" w:rsidRPr="00AA0BCF" w:rsidRDefault="008B6A23" w:rsidP="008B6A23">
      <w:pPr>
        <w:pStyle w:val="ListParagraph"/>
        <w:widowControl w:val="0"/>
        <w:numPr>
          <w:ilvl w:val="0"/>
          <w:numId w:val="8"/>
        </w:numPr>
        <w:autoSpaceDE w:val="0"/>
        <w:autoSpaceDN w:val="0"/>
        <w:adjustRightInd w:val="0"/>
        <w:spacing w:after="100" w:line="221" w:lineRule="atLeast"/>
        <w:rPr>
          <w:rFonts w:cs="Myriad Pro"/>
          <w:b/>
          <w:color w:val="221E1F"/>
        </w:rPr>
      </w:pPr>
      <w:r w:rsidRPr="00AA0BCF">
        <w:rPr>
          <w:rFonts w:cs="Myriad Pro"/>
          <w:b/>
          <w:color w:val="221E1F"/>
        </w:rPr>
        <w:t xml:space="preserve">Describe how people in own community participate in the arts in a variety of ways. </w:t>
      </w:r>
    </w:p>
    <w:p w14:paraId="76F563EE" w14:textId="396C4AD2" w:rsidR="008B6A23" w:rsidRPr="00AA0BCF" w:rsidRDefault="008B6A23" w:rsidP="008B6A23">
      <w:pPr>
        <w:pStyle w:val="ListParagraph"/>
        <w:widowControl w:val="0"/>
        <w:numPr>
          <w:ilvl w:val="0"/>
          <w:numId w:val="8"/>
        </w:numPr>
        <w:autoSpaceDE w:val="0"/>
        <w:autoSpaceDN w:val="0"/>
        <w:adjustRightInd w:val="0"/>
        <w:spacing w:after="100" w:line="221" w:lineRule="atLeast"/>
        <w:rPr>
          <w:rFonts w:cs="Myriad Pro"/>
          <w:b/>
          <w:color w:val="221E1F"/>
        </w:rPr>
      </w:pPr>
      <w:r w:rsidRPr="00AA0BCF">
        <w:rPr>
          <w:rFonts w:cs="Myriad Pro"/>
          <w:b/>
          <w:color w:val="221E1F"/>
        </w:rPr>
        <w:t xml:space="preserve">Investigate the arts and cultural traditions found in own community. </w:t>
      </w:r>
    </w:p>
    <w:p w14:paraId="04872C62" w14:textId="77777777" w:rsidR="008B6A23" w:rsidRPr="00AA0BCF" w:rsidRDefault="008B6A23" w:rsidP="008B6A23">
      <w:pPr>
        <w:pStyle w:val="ListParagraph"/>
        <w:widowControl w:val="0"/>
        <w:numPr>
          <w:ilvl w:val="0"/>
          <w:numId w:val="8"/>
        </w:numPr>
        <w:autoSpaceDE w:val="0"/>
        <w:autoSpaceDN w:val="0"/>
        <w:adjustRightInd w:val="0"/>
        <w:spacing w:after="100" w:line="221" w:lineRule="atLeast"/>
        <w:rPr>
          <w:sz w:val="22"/>
          <w:szCs w:val="22"/>
        </w:rPr>
      </w:pPr>
      <w:r w:rsidRPr="00AA0BCF">
        <w:rPr>
          <w:rFonts w:cs="Myriad Pro"/>
          <w:color w:val="221E1F"/>
        </w:rPr>
        <w:t>Describe and analyze key features of arts and cultural traditions found in own community.</w:t>
      </w:r>
    </w:p>
    <w:p w14:paraId="347D1AFB" w14:textId="77777777" w:rsidR="008B6A23" w:rsidRPr="008B6A23" w:rsidRDefault="008B6A23" w:rsidP="008B6A23">
      <w:pPr>
        <w:widowControl w:val="0"/>
        <w:autoSpaceDE w:val="0"/>
        <w:autoSpaceDN w:val="0"/>
        <w:adjustRightInd w:val="0"/>
        <w:spacing w:after="100" w:line="221" w:lineRule="atLeast"/>
        <w:rPr>
          <w:sz w:val="22"/>
          <w:szCs w:val="22"/>
        </w:rPr>
      </w:pPr>
    </w:p>
    <w:p w14:paraId="23CF9D03" w14:textId="5034260B" w:rsidR="00E6371F" w:rsidRDefault="00CE0625" w:rsidP="008B6A23">
      <w:pPr>
        <w:widowControl w:val="0"/>
        <w:autoSpaceDE w:val="0"/>
        <w:autoSpaceDN w:val="0"/>
        <w:adjustRightInd w:val="0"/>
        <w:spacing w:after="100" w:line="221" w:lineRule="atLeast"/>
        <w:rPr>
          <w:rStyle w:val="Hyperlink"/>
          <w:sz w:val="20"/>
          <w:szCs w:val="20"/>
        </w:rPr>
      </w:pPr>
      <w:r w:rsidRPr="00FD427A">
        <w:rPr>
          <w:sz w:val="20"/>
          <w:szCs w:val="20"/>
        </w:rPr>
        <w:t xml:space="preserve">Refer to the Saskatchewan Curriculum Guide </w:t>
      </w:r>
      <w:hyperlink r:id="rId10" w:history="1">
        <w:r w:rsidR="00FD427A" w:rsidRPr="00FD427A">
          <w:rPr>
            <w:rStyle w:val="Hyperlink"/>
            <w:sz w:val="20"/>
            <w:szCs w:val="20"/>
          </w:rPr>
          <w:t>grade 2 outcomes</w:t>
        </w:r>
      </w:hyperlink>
    </w:p>
    <w:p w14:paraId="11E24B13" w14:textId="77777777" w:rsidR="00971383" w:rsidRDefault="00971383" w:rsidP="008B6A23">
      <w:pPr>
        <w:widowControl w:val="0"/>
        <w:autoSpaceDE w:val="0"/>
        <w:autoSpaceDN w:val="0"/>
        <w:adjustRightInd w:val="0"/>
        <w:spacing w:after="100" w:line="221" w:lineRule="atLeast"/>
        <w:rPr>
          <w:rStyle w:val="Hyperlink"/>
          <w:sz w:val="20"/>
          <w:szCs w:val="20"/>
        </w:rPr>
      </w:pPr>
    </w:p>
    <w:p w14:paraId="3166E18F" w14:textId="77777777" w:rsidR="00971383" w:rsidRDefault="00971383" w:rsidP="008B6A23">
      <w:pPr>
        <w:widowControl w:val="0"/>
        <w:autoSpaceDE w:val="0"/>
        <w:autoSpaceDN w:val="0"/>
        <w:adjustRightInd w:val="0"/>
        <w:spacing w:after="100" w:line="221" w:lineRule="atLeast"/>
        <w:rPr>
          <w:rStyle w:val="Hyperlink"/>
          <w:sz w:val="20"/>
          <w:szCs w:val="20"/>
        </w:rPr>
      </w:pPr>
    </w:p>
    <w:p w14:paraId="52E7F3A1" w14:textId="77777777" w:rsidR="00971383" w:rsidRDefault="00971383" w:rsidP="008B6A23">
      <w:pPr>
        <w:widowControl w:val="0"/>
        <w:autoSpaceDE w:val="0"/>
        <w:autoSpaceDN w:val="0"/>
        <w:adjustRightInd w:val="0"/>
        <w:spacing w:after="100" w:line="221" w:lineRule="atLeast"/>
        <w:rPr>
          <w:rStyle w:val="Hyperlink"/>
          <w:sz w:val="20"/>
          <w:szCs w:val="20"/>
        </w:rPr>
      </w:pPr>
    </w:p>
    <w:p w14:paraId="277A48AC" w14:textId="77777777" w:rsidR="00971383" w:rsidRDefault="00971383" w:rsidP="008B6A23">
      <w:pPr>
        <w:widowControl w:val="0"/>
        <w:autoSpaceDE w:val="0"/>
        <w:autoSpaceDN w:val="0"/>
        <w:adjustRightInd w:val="0"/>
        <w:spacing w:after="100" w:line="221" w:lineRule="atLeast"/>
        <w:rPr>
          <w:rStyle w:val="Hyperlink"/>
          <w:sz w:val="20"/>
          <w:szCs w:val="20"/>
        </w:rPr>
      </w:pPr>
    </w:p>
    <w:p w14:paraId="1942B884" w14:textId="77777777" w:rsidR="00971383" w:rsidRDefault="00971383" w:rsidP="008B6A23">
      <w:pPr>
        <w:widowControl w:val="0"/>
        <w:autoSpaceDE w:val="0"/>
        <w:autoSpaceDN w:val="0"/>
        <w:adjustRightInd w:val="0"/>
        <w:spacing w:after="100" w:line="221" w:lineRule="atLeast"/>
        <w:rPr>
          <w:rStyle w:val="Hyperlink"/>
          <w:sz w:val="20"/>
          <w:szCs w:val="20"/>
        </w:rPr>
      </w:pPr>
    </w:p>
    <w:p w14:paraId="2FAD651D" w14:textId="77777777" w:rsidR="00971383" w:rsidRDefault="00971383" w:rsidP="008B6A23">
      <w:pPr>
        <w:widowControl w:val="0"/>
        <w:autoSpaceDE w:val="0"/>
        <w:autoSpaceDN w:val="0"/>
        <w:adjustRightInd w:val="0"/>
        <w:spacing w:after="100" w:line="221" w:lineRule="atLeast"/>
        <w:rPr>
          <w:rStyle w:val="Hyperlink"/>
          <w:sz w:val="20"/>
          <w:szCs w:val="20"/>
        </w:rPr>
      </w:pPr>
    </w:p>
    <w:p w14:paraId="2A0CD61D" w14:textId="77777777" w:rsidR="00971383" w:rsidRDefault="00971383" w:rsidP="008B6A23">
      <w:pPr>
        <w:widowControl w:val="0"/>
        <w:autoSpaceDE w:val="0"/>
        <w:autoSpaceDN w:val="0"/>
        <w:adjustRightInd w:val="0"/>
        <w:spacing w:after="100" w:line="221" w:lineRule="atLeast"/>
        <w:rPr>
          <w:rStyle w:val="Hyperlink"/>
          <w:sz w:val="20"/>
          <w:szCs w:val="20"/>
        </w:rPr>
      </w:pPr>
    </w:p>
    <w:tbl>
      <w:tblPr>
        <w:tblStyle w:val="TableGrid"/>
        <w:tblW w:w="14688" w:type="dxa"/>
        <w:tblLook w:val="04A0" w:firstRow="1" w:lastRow="0" w:firstColumn="1" w:lastColumn="0" w:noHBand="0" w:noVBand="1"/>
      </w:tblPr>
      <w:tblGrid>
        <w:gridCol w:w="3672"/>
        <w:gridCol w:w="3672"/>
        <w:gridCol w:w="3672"/>
        <w:gridCol w:w="3672"/>
      </w:tblGrid>
      <w:tr w:rsidR="00971383" w:rsidRPr="00607189" w14:paraId="42273F4E" w14:textId="77777777" w:rsidTr="0077040D">
        <w:tc>
          <w:tcPr>
            <w:tcW w:w="14688" w:type="dxa"/>
            <w:gridSpan w:val="4"/>
          </w:tcPr>
          <w:p w14:paraId="0F0C3DFC" w14:textId="77777777" w:rsidR="00971383" w:rsidRPr="00607189" w:rsidRDefault="00971383" w:rsidP="00684C89">
            <w:r w:rsidRPr="00607189">
              <w:rPr>
                <w:noProof/>
              </w:rPr>
              <w:lastRenderedPageBreak/>
              <w:drawing>
                <wp:anchor distT="0" distB="0" distL="114300" distR="114300" simplePos="0" relativeHeight="251660288" behindDoc="0" locked="0" layoutInCell="1" allowOverlap="1" wp14:anchorId="6C72232D" wp14:editId="71BC5999">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3B2B467" w14:textId="77777777" w:rsidR="00971383" w:rsidRPr="00607189" w:rsidRDefault="00971383" w:rsidP="00684C89">
            <w:pPr>
              <w:rPr>
                <w:b/>
                <w:sz w:val="28"/>
                <w:szCs w:val="28"/>
              </w:rPr>
            </w:pPr>
            <w:r w:rsidRPr="00607189">
              <w:t xml:space="preserve">   </w:t>
            </w:r>
            <w:r w:rsidRPr="00607189">
              <w:rPr>
                <w:b/>
                <w:sz w:val="28"/>
                <w:szCs w:val="28"/>
              </w:rPr>
              <w:t xml:space="preserve">Subject: Arts Education </w:t>
            </w:r>
            <w:r>
              <w:rPr>
                <w:b/>
                <w:sz w:val="28"/>
                <w:szCs w:val="28"/>
              </w:rPr>
              <w:t>2 – Dance, Drama, Music, Visual Art</w:t>
            </w:r>
          </w:p>
          <w:p w14:paraId="59BFCBAD" w14:textId="77777777" w:rsidR="00971383" w:rsidRPr="005E05DE" w:rsidRDefault="00971383" w:rsidP="005E05DE">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CH 2.2 </w:t>
            </w:r>
            <w:r w:rsidRPr="005E05DE">
              <w:rPr>
                <w:rFonts w:asciiTheme="minorHAnsi" w:hAnsiTheme="minorHAnsi"/>
                <w:b/>
                <w:bCs/>
                <w:color w:val="221E1F"/>
              </w:rPr>
              <w:t>Describe key features of traditional arts expressions of Saskatchewan First Nations and Métis artists.</w:t>
            </w:r>
          </w:p>
          <w:p w14:paraId="2DF59A25" w14:textId="77777777" w:rsidR="00971383" w:rsidRPr="00945C2F" w:rsidRDefault="00971383" w:rsidP="00945C2F">
            <w:pPr>
              <w:pStyle w:val="Default"/>
              <w:rPr>
                <w:rFonts w:asciiTheme="minorHAnsi" w:hAnsiTheme="minorHAnsi"/>
                <w:color w:val="221E1F"/>
              </w:rPr>
            </w:pPr>
          </w:p>
        </w:tc>
      </w:tr>
      <w:tr w:rsidR="00971383" w:rsidRPr="00607189" w14:paraId="7BFD360A" w14:textId="77777777" w:rsidTr="0077040D">
        <w:tc>
          <w:tcPr>
            <w:tcW w:w="3672" w:type="dxa"/>
          </w:tcPr>
          <w:p w14:paraId="76B46036" w14:textId="77777777" w:rsidR="00971383" w:rsidRPr="00607189" w:rsidRDefault="00971383" w:rsidP="0077040D">
            <w:pPr>
              <w:jc w:val="center"/>
              <w:rPr>
                <w:b/>
                <w:noProof/>
                <w:sz w:val="28"/>
                <w:szCs w:val="28"/>
              </w:rPr>
            </w:pPr>
            <w:r w:rsidRPr="00607189">
              <w:rPr>
                <w:b/>
                <w:noProof/>
                <w:sz w:val="28"/>
                <w:szCs w:val="28"/>
              </w:rPr>
              <w:t>Beginning – 1</w:t>
            </w:r>
          </w:p>
          <w:p w14:paraId="00DBDF66" w14:textId="77777777" w:rsidR="00971383" w:rsidRPr="00607189" w:rsidRDefault="00971383" w:rsidP="0077040D">
            <w:pPr>
              <w:jc w:val="center"/>
              <w:rPr>
                <w:b/>
                <w:noProof/>
                <w:sz w:val="22"/>
                <w:szCs w:val="22"/>
              </w:rPr>
            </w:pPr>
            <w:r w:rsidRPr="00607189">
              <w:rPr>
                <w:b/>
                <w:noProof/>
                <w:sz w:val="22"/>
                <w:szCs w:val="22"/>
              </w:rPr>
              <w:t>I need help.</w:t>
            </w:r>
          </w:p>
        </w:tc>
        <w:tc>
          <w:tcPr>
            <w:tcW w:w="3672" w:type="dxa"/>
          </w:tcPr>
          <w:p w14:paraId="0E15EF33" w14:textId="77777777" w:rsidR="00971383" w:rsidRPr="00607189" w:rsidRDefault="00971383" w:rsidP="0077040D">
            <w:pPr>
              <w:jc w:val="center"/>
              <w:rPr>
                <w:b/>
                <w:noProof/>
                <w:sz w:val="28"/>
                <w:szCs w:val="28"/>
              </w:rPr>
            </w:pPr>
            <w:r w:rsidRPr="00607189">
              <w:rPr>
                <w:b/>
                <w:noProof/>
                <w:sz w:val="28"/>
                <w:szCs w:val="28"/>
              </w:rPr>
              <w:t>Approaching – 2</w:t>
            </w:r>
          </w:p>
          <w:p w14:paraId="7A863245" w14:textId="77777777" w:rsidR="00971383" w:rsidRPr="00607189" w:rsidRDefault="00971383" w:rsidP="0077040D">
            <w:pPr>
              <w:jc w:val="center"/>
              <w:rPr>
                <w:b/>
                <w:noProof/>
                <w:sz w:val="22"/>
                <w:szCs w:val="22"/>
              </w:rPr>
            </w:pPr>
            <w:r>
              <w:rPr>
                <w:b/>
                <w:noProof/>
                <w:sz w:val="22"/>
                <w:szCs w:val="22"/>
              </w:rPr>
              <w:t>I have a basic understanding.</w:t>
            </w:r>
          </w:p>
        </w:tc>
        <w:tc>
          <w:tcPr>
            <w:tcW w:w="3672" w:type="dxa"/>
          </w:tcPr>
          <w:p w14:paraId="094375FF" w14:textId="77777777" w:rsidR="00971383" w:rsidRPr="00607189" w:rsidRDefault="00971383" w:rsidP="0077040D">
            <w:pPr>
              <w:jc w:val="center"/>
              <w:rPr>
                <w:b/>
                <w:noProof/>
                <w:sz w:val="28"/>
                <w:szCs w:val="28"/>
              </w:rPr>
            </w:pPr>
            <w:r w:rsidRPr="00607189">
              <w:rPr>
                <w:b/>
                <w:noProof/>
                <w:sz w:val="28"/>
                <w:szCs w:val="28"/>
              </w:rPr>
              <w:t>Proficiency – 3</w:t>
            </w:r>
          </w:p>
          <w:p w14:paraId="7C126950" w14:textId="77777777" w:rsidR="00971383" w:rsidRPr="00607189" w:rsidRDefault="00971383" w:rsidP="0077040D">
            <w:pPr>
              <w:jc w:val="center"/>
              <w:rPr>
                <w:b/>
                <w:noProof/>
                <w:sz w:val="22"/>
                <w:szCs w:val="22"/>
              </w:rPr>
            </w:pPr>
            <w:r w:rsidRPr="00607189">
              <w:rPr>
                <w:b/>
                <w:noProof/>
                <w:sz w:val="22"/>
                <w:szCs w:val="22"/>
              </w:rPr>
              <w:t>My work consistently meets expectations.</w:t>
            </w:r>
          </w:p>
        </w:tc>
        <w:tc>
          <w:tcPr>
            <w:tcW w:w="3672" w:type="dxa"/>
          </w:tcPr>
          <w:p w14:paraId="695F0C4F" w14:textId="77777777" w:rsidR="00971383" w:rsidRPr="00607189" w:rsidRDefault="00971383" w:rsidP="0077040D">
            <w:pPr>
              <w:jc w:val="center"/>
              <w:rPr>
                <w:b/>
                <w:noProof/>
                <w:sz w:val="28"/>
                <w:szCs w:val="28"/>
              </w:rPr>
            </w:pPr>
            <w:r w:rsidRPr="00607189">
              <w:rPr>
                <w:b/>
                <w:noProof/>
                <w:sz w:val="28"/>
                <w:szCs w:val="28"/>
              </w:rPr>
              <w:t>Mastery – 4</w:t>
            </w:r>
          </w:p>
          <w:p w14:paraId="7E68226A" w14:textId="77777777" w:rsidR="00971383" w:rsidRPr="00607189" w:rsidRDefault="00971383" w:rsidP="0077040D">
            <w:pPr>
              <w:jc w:val="center"/>
              <w:rPr>
                <w:b/>
                <w:noProof/>
                <w:sz w:val="22"/>
                <w:szCs w:val="22"/>
              </w:rPr>
            </w:pPr>
            <w:r>
              <w:rPr>
                <w:b/>
                <w:noProof/>
                <w:sz w:val="22"/>
                <w:szCs w:val="22"/>
              </w:rPr>
              <w:t>I have a deeper understanding.</w:t>
            </w:r>
          </w:p>
        </w:tc>
      </w:tr>
      <w:tr w:rsidR="00971383" w:rsidRPr="00607189" w14:paraId="528EF778" w14:textId="77777777" w:rsidTr="0077040D">
        <w:tc>
          <w:tcPr>
            <w:tcW w:w="3672" w:type="dxa"/>
          </w:tcPr>
          <w:p w14:paraId="3C0F0F73" w14:textId="77777777" w:rsidR="00971383" w:rsidRDefault="00971383" w:rsidP="00450812">
            <w:r>
              <w:t>With assistance I can view and respond to traditional art expressions of FNM artists.</w:t>
            </w:r>
          </w:p>
          <w:p w14:paraId="28D08552" w14:textId="77777777" w:rsidR="00971383" w:rsidRDefault="00971383" w:rsidP="00450812"/>
          <w:p w14:paraId="62976CC2" w14:textId="77777777" w:rsidR="00971383" w:rsidRPr="00607189" w:rsidRDefault="00971383" w:rsidP="00450812"/>
        </w:tc>
        <w:tc>
          <w:tcPr>
            <w:tcW w:w="3672" w:type="dxa"/>
          </w:tcPr>
          <w:p w14:paraId="663443BD" w14:textId="77777777" w:rsidR="00971383" w:rsidRPr="00607189" w:rsidRDefault="00971383" w:rsidP="0082715A">
            <w:pPr>
              <w:pStyle w:val="ListParagraph"/>
              <w:ind w:left="0"/>
            </w:pPr>
            <w:r w:rsidRPr="00607189">
              <w:t xml:space="preserve">I </w:t>
            </w:r>
            <w:r>
              <w:t>can identify key features of traditional art expressions.</w:t>
            </w:r>
          </w:p>
        </w:tc>
        <w:tc>
          <w:tcPr>
            <w:tcW w:w="3672" w:type="dxa"/>
          </w:tcPr>
          <w:p w14:paraId="7E178DC3" w14:textId="77777777" w:rsidR="00971383" w:rsidRPr="00607189" w:rsidRDefault="00971383" w:rsidP="0082715A">
            <w:pPr>
              <w:pStyle w:val="ListParagraph"/>
              <w:ind w:left="0"/>
            </w:pPr>
            <w:r w:rsidRPr="00607189">
              <w:t xml:space="preserve">I </w:t>
            </w:r>
            <w:r>
              <w:t>can investigate, identify and describe the key features of traditional FNM art expressions.</w:t>
            </w:r>
          </w:p>
        </w:tc>
        <w:tc>
          <w:tcPr>
            <w:tcW w:w="3672" w:type="dxa"/>
          </w:tcPr>
          <w:p w14:paraId="68A66574" w14:textId="77777777" w:rsidR="00971383" w:rsidRPr="00607189" w:rsidRDefault="00971383" w:rsidP="0082715A">
            <w:r w:rsidRPr="00607189">
              <w:t xml:space="preserve">I </w:t>
            </w:r>
            <w:r>
              <w:t>can compare the difference among traditional art expressions.</w:t>
            </w:r>
          </w:p>
        </w:tc>
      </w:tr>
    </w:tbl>
    <w:p w14:paraId="51B898C0" w14:textId="77777777" w:rsidR="00971383" w:rsidRPr="00607189" w:rsidRDefault="00971383" w:rsidP="0077040D"/>
    <w:p w14:paraId="31C8D5A4" w14:textId="77777777" w:rsidR="00971383" w:rsidRDefault="00971383"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00B8D0E5" w14:textId="77777777" w:rsidR="00971383" w:rsidRPr="00607189" w:rsidRDefault="00971383" w:rsidP="0077040D"/>
    <w:p w14:paraId="4D328C46" w14:textId="77777777" w:rsidR="00971383" w:rsidRPr="0082715A" w:rsidRDefault="00971383" w:rsidP="000C7C84">
      <w:pPr>
        <w:pStyle w:val="ListParagraph"/>
        <w:widowControl w:val="0"/>
        <w:numPr>
          <w:ilvl w:val="0"/>
          <w:numId w:val="10"/>
        </w:numPr>
        <w:autoSpaceDE w:val="0"/>
        <w:autoSpaceDN w:val="0"/>
        <w:adjustRightInd w:val="0"/>
        <w:spacing w:after="100" w:line="221" w:lineRule="atLeast"/>
        <w:rPr>
          <w:rFonts w:cs="Myriad Pro"/>
          <w:color w:val="221E1F"/>
        </w:rPr>
      </w:pPr>
      <w:r w:rsidRPr="0082715A">
        <w:rPr>
          <w:rFonts w:cs="Myriad Pro"/>
          <w:color w:val="221E1F"/>
        </w:rPr>
        <w:t>Compare differences among traditional arts expressions.</w:t>
      </w:r>
    </w:p>
    <w:p w14:paraId="273C4448" w14:textId="77777777" w:rsidR="00971383" w:rsidRPr="00B110F1" w:rsidRDefault="00971383" w:rsidP="000C7C84">
      <w:pPr>
        <w:pStyle w:val="ListParagraph"/>
        <w:widowControl w:val="0"/>
        <w:numPr>
          <w:ilvl w:val="0"/>
          <w:numId w:val="10"/>
        </w:numPr>
        <w:autoSpaceDE w:val="0"/>
        <w:autoSpaceDN w:val="0"/>
        <w:adjustRightInd w:val="0"/>
        <w:spacing w:after="100" w:line="221" w:lineRule="atLeast"/>
        <w:rPr>
          <w:rFonts w:cs="Myriad Pro"/>
          <w:b/>
          <w:color w:val="221E1F"/>
        </w:rPr>
      </w:pPr>
      <w:r w:rsidRPr="00B110F1">
        <w:rPr>
          <w:rFonts w:cs="Myriad Pro"/>
          <w:b/>
          <w:color w:val="221E1F"/>
        </w:rPr>
        <w:t>Investigate the distinct characteristics of First Nations and Métis dances and dance regalia including connections to history.</w:t>
      </w:r>
    </w:p>
    <w:p w14:paraId="4E143DD8" w14:textId="77777777" w:rsidR="00971383" w:rsidRPr="00B110F1" w:rsidRDefault="00971383" w:rsidP="000C7C84">
      <w:pPr>
        <w:pStyle w:val="ListParagraph"/>
        <w:widowControl w:val="0"/>
        <w:numPr>
          <w:ilvl w:val="0"/>
          <w:numId w:val="10"/>
        </w:numPr>
        <w:autoSpaceDE w:val="0"/>
        <w:autoSpaceDN w:val="0"/>
        <w:adjustRightInd w:val="0"/>
        <w:spacing w:after="100" w:line="221" w:lineRule="atLeast"/>
        <w:rPr>
          <w:rFonts w:cs="Myriad Pro"/>
          <w:b/>
          <w:color w:val="221E1F"/>
        </w:rPr>
      </w:pPr>
      <w:r w:rsidRPr="00B110F1">
        <w:rPr>
          <w:rFonts w:cs="Myriad Pro"/>
          <w:b/>
          <w:color w:val="221E1F"/>
        </w:rPr>
        <w:t>Identify characteristics of individual dance styles.</w:t>
      </w:r>
    </w:p>
    <w:p w14:paraId="79957071" w14:textId="77777777" w:rsidR="00971383" w:rsidRPr="00B110F1" w:rsidRDefault="00971383" w:rsidP="000C7C84">
      <w:pPr>
        <w:pStyle w:val="ListParagraph"/>
        <w:widowControl w:val="0"/>
        <w:numPr>
          <w:ilvl w:val="0"/>
          <w:numId w:val="10"/>
        </w:numPr>
        <w:autoSpaceDE w:val="0"/>
        <w:autoSpaceDN w:val="0"/>
        <w:adjustRightInd w:val="0"/>
        <w:spacing w:after="100" w:line="221" w:lineRule="atLeast"/>
        <w:rPr>
          <w:b/>
        </w:rPr>
      </w:pPr>
      <w:r w:rsidRPr="00B110F1">
        <w:rPr>
          <w:rFonts w:cs="Myriad Pro"/>
          <w:b/>
          <w:color w:val="221E1F"/>
        </w:rPr>
        <w:t>Identify characteristics of traditional music styles.</w:t>
      </w:r>
    </w:p>
    <w:p w14:paraId="75078B3F" w14:textId="77777777" w:rsidR="00971383" w:rsidRDefault="00971383" w:rsidP="008B6A23">
      <w:pPr>
        <w:widowControl w:val="0"/>
        <w:autoSpaceDE w:val="0"/>
        <w:autoSpaceDN w:val="0"/>
        <w:adjustRightInd w:val="0"/>
        <w:spacing w:after="100" w:line="221" w:lineRule="atLeast"/>
        <w:rPr>
          <w:sz w:val="22"/>
          <w:szCs w:val="22"/>
        </w:rPr>
      </w:pPr>
    </w:p>
    <w:p w14:paraId="3D75D4D1" w14:textId="77777777" w:rsidR="00971383" w:rsidRPr="008B6A23" w:rsidRDefault="00971383" w:rsidP="008B6A23">
      <w:pPr>
        <w:widowControl w:val="0"/>
        <w:autoSpaceDE w:val="0"/>
        <w:autoSpaceDN w:val="0"/>
        <w:adjustRightInd w:val="0"/>
        <w:spacing w:after="100" w:line="221" w:lineRule="atLeast"/>
        <w:rPr>
          <w:sz w:val="22"/>
          <w:szCs w:val="22"/>
        </w:rPr>
      </w:pPr>
      <w:r w:rsidRPr="008B6A23">
        <w:rPr>
          <w:sz w:val="22"/>
          <w:szCs w:val="22"/>
        </w:rPr>
        <w:t>Refer to the Saskatchewan Curriculum Guide</w:t>
      </w:r>
      <w:r>
        <w:rPr>
          <w:sz w:val="22"/>
          <w:szCs w:val="22"/>
        </w:rPr>
        <w:t xml:space="preserve"> </w:t>
      </w:r>
      <w:hyperlink r:id="rId11" w:history="1">
        <w:r w:rsidRPr="002F086E">
          <w:rPr>
            <w:rStyle w:val="Hyperlink"/>
            <w:sz w:val="22"/>
            <w:szCs w:val="22"/>
          </w:rPr>
          <w:t>grade 2 outcomes</w:t>
        </w:r>
      </w:hyperlink>
      <w:r w:rsidRPr="008B6A23">
        <w:rPr>
          <w:sz w:val="22"/>
          <w:szCs w:val="22"/>
        </w:rPr>
        <w:t xml:space="preserve"> </w:t>
      </w:r>
    </w:p>
    <w:p w14:paraId="163A0057" w14:textId="77777777" w:rsidR="00971383" w:rsidRDefault="00971383">
      <w:pPr>
        <w:rPr>
          <w:rStyle w:val="Hyperlink"/>
        </w:rPr>
      </w:pPr>
      <w:r>
        <w:rPr>
          <w:rStyle w:val="Hyperlink"/>
        </w:rPr>
        <w:br w:type="page"/>
      </w:r>
    </w:p>
    <w:tbl>
      <w:tblPr>
        <w:tblStyle w:val="TableGrid"/>
        <w:tblW w:w="14688" w:type="dxa"/>
        <w:tblLook w:val="04A0" w:firstRow="1" w:lastRow="0" w:firstColumn="1" w:lastColumn="0" w:noHBand="0" w:noVBand="1"/>
      </w:tblPr>
      <w:tblGrid>
        <w:gridCol w:w="3672"/>
        <w:gridCol w:w="3672"/>
        <w:gridCol w:w="3672"/>
        <w:gridCol w:w="3672"/>
      </w:tblGrid>
      <w:tr w:rsidR="00971383" w:rsidRPr="00607189" w14:paraId="1874B375" w14:textId="77777777" w:rsidTr="0077040D">
        <w:tc>
          <w:tcPr>
            <w:tcW w:w="14688" w:type="dxa"/>
            <w:gridSpan w:val="4"/>
          </w:tcPr>
          <w:p w14:paraId="646712B4" w14:textId="77777777" w:rsidR="00971383" w:rsidRPr="00607189" w:rsidRDefault="00971383" w:rsidP="00684C89">
            <w:r w:rsidRPr="00607189">
              <w:rPr>
                <w:noProof/>
              </w:rPr>
              <w:drawing>
                <wp:anchor distT="0" distB="0" distL="114300" distR="114300" simplePos="0" relativeHeight="251664384" behindDoc="0" locked="0" layoutInCell="1" allowOverlap="1" wp14:anchorId="0CADDB48" wp14:editId="04C2170A">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1456578" w14:textId="77777777" w:rsidR="00971383" w:rsidRPr="00607189" w:rsidRDefault="00971383" w:rsidP="00684C89">
            <w:pPr>
              <w:rPr>
                <w:b/>
                <w:sz w:val="28"/>
                <w:szCs w:val="28"/>
              </w:rPr>
            </w:pPr>
            <w:r w:rsidRPr="00607189">
              <w:t xml:space="preserve">   </w:t>
            </w:r>
            <w:r w:rsidRPr="00607189">
              <w:rPr>
                <w:b/>
                <w:sz w:val="28"/>
                <w:szCs w:val="28"/>
              </w:rPr>
              <w:t xml:space="preserve">Subject: Arts Education </w:t>
            </w:r>
            <w:r>
              <w:rPr>
                <w:b/>
                <w:sz w:val="28"/>
                <w:szCs w:val="28"/>
              </w:rPr>
              <w:t>2 – Dance, Drama, Music, Visual Art</w:t>
            </w:r>
          </w:p>
          <w:p w14:paraId="3E52A3E1" w14:textId="77777777" w:rsidR="00971383" w:rsidRPr="00945C2F" w:rsidRDefault="00971383" w:rsidP="00945C2F">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CR 2.1 </w:t>
            </w:r>
            <w:r w:rsidRPr="00945C2F">
              <w:rPr>
                <w:rFonts w:asciiTheme="minorHAnsi" w:hAnsiTheme="minorHAnsi"/>
                <w:b/>
                <w:bCs/>
                <w:color w:val="221E1F"/>
              </w:rPr>
              <w:t xml:space="preserve">Examine arts expressions to determine how ideas for arts expressions may come from artists’ own communities. </w:t>
            </w:r>
          </w:p>
          <w:p w14:paraId="0365CF2D" w14:textId="77777777" w:rsidR="00971383" w:rsidRPr="00B315FE" w:rsidRDefault="00971383" w:rsidP="00B315FE">
            <w:pPr>
              <w:pStyle w:val="Default"/>
              <w:rPr>
                <w:color w:val="221E1F"/>
                <w:sz w:val="22"/>
                <w:szCs w:val="22"/>
              </w:rPr>
            </w:pPr>
          </w:p>
          <w:p w14:paraId="73C99C0E" w14:textId="77777777" w:rsidR="00971383" w:rsidRPr="00945C2F" w:rsidRDefault="00971383" w:rsidP="00945C2F">
            <w:pPr>
              <w:pStyle w:val="Default"/>
              <w:rPr>
                <w:rFonts w:asciiTheme="minorHAnsi" w:hAnsiTheme="minorHAnsi"/>
                <w:color w:val="221E1F"/>
              </w:rPr>
            </w:pPr>
            <w:r w:rsidRPr="00A71B89">
              <w:rPr>
                <w:rFonts w:asciiTheme="minorHAnsi" w:hAnsiTheme="minorHAnsi"/>
                <w:b/>
                <w:bCs/>
                <w:color w:val="221E1F"/>
              </w:rPr>
              <w:t xml:space="preserve"> </w:t>
            </w:r>
          </w:p>
        </w:tc>
      </w:tr>
      <w:tr w:rsidR="00971383" w:rsidRPr="00607189" w14:paraId="2F3B1533" w14:textId="77777777" w:rsidTr="0077040D">
        <w:tc>
          <w:tcPr>
            <w:tcW w:w="3672" w:type="dxa"/>
          </w:tcPr>
          <w:p w14:paraId="50155869" w14:textId="77777777" w:rsidR="00971383" w:rsidRPr="00607189" w:rsidRDefault="00971383" w:rsidP="0077040D">
            <w:pPr>
              <w:jc w:val="center"/>
              <w:rPr>
                <w:b/>
                <w:noProof/>
                <w:sz w:val="28"/>
                <w:szCs w:val="28"/>
              </w:rPr>
            </w:pPr>
            <w:r w:rsidRPr="00607189">
              <w:rPr>
                <w:b/>
                <w:noProof/>
                <w:sz w:val="28"/>
                <w:szCs w:val="28"/>
              </w:rPr>
              <w:t>Beginning – 1</w:t>
            </w:r>
          </w:p>
          <w:p w14:paraId="5DED83DE" w14:textId="77777777" w:rsidR="00971383" w:rsidRPr="00607189" w:rsidRDefault="00971383" w:rsidP="0077040D">
            <w:pPr>
              <w:jc w:val="center"/>
              <w:rPr>
                <w:b/>
                <w:noProof/>
                <w:sz w:val="22"/>
                <w:szCs w:val="22"/>
              </w:rPr>
            </w:pPr>
            <w:r w:rsidRPr="00607189">
              <w:rPr>
                <w:b/>
                <w:noProof/>
                <w:sz w:val="22"/>
                <w:szCs w:val="22"/>
              </w:rPr>
              <w:t>I need help.</w:t>
            </w:r>
          </w:p>
        </w:tc>
        <w:tc>
          <w:tcPr>
            <w:tcW w:w="3672" w:type="dxa"/>
          </w:tcPr>
          <w:p w14:paraId="7BE8BFAD" w14:textId="77777777" w:rsidR="00971383" w:rsidRPr="00607189" w:rsidRDefault="00971383" w:rsidP="0077040D">
            <w:pPr>
              <w:jc w:val="center"/>
              <w:rPr>
                <w:b/>
                <w:noProof/>
                <w:sz w:val="28"/>
                <w:szCs w:val="28"/>
              </w:rPr>
            </w:pPr>
            <w:r w:rsidRPr="00607189">
              <w:rPr>
                <w:b/>
                <w:noProof/>
                <w:sz w:val="28"/>
                <w:szCs w:val="28"/>
              </w:rPr>
              <w:t>Approaching – 2</w:t>
            </w:r>
          </w:p>
          <w:p w14:paraId="2B0E3C7F" w14:textId="77777777" w:rsidR="00971383" w:rsidRPr="00607189" w:rsidRDefault="00971383" w:rsidP="0077040D">
            <w:pPr>
              <w:jc w:val="center"/>
              <w:rPr>
                <w:b/>
                <w:noProof/>
                <w:sz w:val="22"/>
                <w:szCs w:val="22"/>
              </w:rPr>
            </w:pPr>
            <w:r>
              <w:rPr>
                <w:b/>
                <w:noProof/>
                <w:sz w:val="22"/>
                <w:szCs w:val="22"/>
              </w:rPr>
              <w:t>I have a basic understanding.</w:t>
            </w:r>
          </w:p>
        </w:tc>
        <w:tc>
          <w:tcPr>
            <w:tcW w:w="3672" w:type="dxa"/>
          </w:tcPr>
          <w:p w14:paraId="5C33964C" w14:textId="77777777" w:rsidR="00971383" w:rsidRPr="00607189" w:rsidRDefault="00971383" w:rsidP="0077040D">
            <w:pPr>
              <w:jc w:val="center"/>
              <w:rPr>
                <w:b/>
                <w:noProof/>
                <w:sz w:val="28"/>
                <w:szCs w:val="28"/>
              </w:rPr>
            </w:pPr>
            <w:r w:rsidRPr="00607189">
              <w:rPr>
                <w:b/>
                <w:noProof/>
                <w:sz w:val="28"/>
                <w:szCs w:val="28"/>
              </w:rPr>
              <w:t>Proficiency – 3</w:t>
            </w:r>
          </w:p>
          <w:p w14:paraId="4219CA5C" w14:textId="77777777" w:rsidR="00971383" w:rsidRPr="00607189" w:rsidRDefault="00971383" w:rsidP="0077040D">
            <w:pPr>
              <w:jc w:val="center"/>
              <w:rPr>
                <w:b/>
                <w:noProof/>
                <w:sz w:val="22"/>
                <w:szCs w:val="22"/>
              </w:rPr>
            </w:pPr>
            <w:r w:rsidRPr="00607189">
              <w:rPr>
                <w:b/>
                <w:noProof/>
                <w:sz w:val="22"/>
                <w:szCs w:val="22"/>
              </w:rPr>
              <w:t>My work consistently meets expectations.</w:t>
            </w:r>
          </w:p>
        </w:tc>
        <w:tc>
          <w:tcPr>
            <w:tcW w:w="3672" w:type="dxa"/>
          </w:tcPr>
          <w:p w14:paraId="727502B6" w14:textId="77777777" w:rsidR="00971383" w:rsidRPr="00607189" w:rsidRDefault="00971383" w:rsidP="0077040D">
            <w:pPr>
              <w:jc w:val="center"/>
              <w:rPr>
                <w:b/>
                <w:noProof/>
                <w:sz w:val="28"/>
                <w:szCs w:val="28"/>
              </w:rPr>
            </w:pPr>
            <w:r w:rsidRPr="00607189">
              <w:rPr>
                <w:b/>
                <w:noProof/>
                <w:sz w:val="28"/>
                <w:szCs w:val="28"/>
              </w:rPr>
              <w:t>Mastery – 4</w:t>
            </w:r>
          </w:p>
          <w:p w14:paraId="0DF5F16A" w14:textId="77777777" w:rsidR="00971383" w:rsidRPr="00607189" w:rsidRDefault="00971383" w:rsidP="0077040D">
            <w:pPr>
              <w:jc w:val="center"/>
              <w:rPr>
                <w:b/>
                <w:noProof/>
                <w:sz w:val="22"/>
                <w:szCs w:val="22"/>
              </w:rPr>
            </w:pPr>
            <w:r>
              <w:rPr>
                <w:b/>
                <w:noProof/>
                <w:sz w:val="22"/>
                <w:szCs w:val="22"/>
              </w:rPr>
              <w:t>I have a deeper understanding.</w:t>
            </w:r>
          </w:p>
        </w:tc>
      </w:tr>
      <w:tr w:rsidR="00971383" w:rsidRPr="00607189" w14:paraId="6051863A" w14:textId="77777777" w:rsidTr="0077040D">
        <w:tc>
          <w:tcPr>
            <w:tcW w:w="3672" w:type="dxa"/>
          </w:tcPr>
          <w:p w14:paraId="08A90705" w14:textId="77777777" w:rsidR="00971383" w:rsidRDefault="00971383" w:rsidP="00450812">
            <w:pPr>
              <w:rPr>
                <w:noProof/>
              </w:rPr>
            </w:pPr>
            <w:r>
              <w:rPr>
                <w:noProof/>
              </w:rPr>
              <w:t>With assistance I can describe the ideas and feelings of various art works.</w:t>
            </w:r>
          </w:p>
          <w:p w14:paraId="577EF4DA" w14:textId="77777777" w:rsidR="00971383" w:rsidRDefault="00971383" w:rsidP="00450812">
            <w:pPr>
              <w:rPr>
                <w:noProof/>
              </w:rPr>
            </w:pPr>
          </w:p>
          <w:p w14:paraId="3C842537" w14:textId="77777777" w:rsidR="00971383" w:rsidRPr="00607189" w:rsidRDefault="00971383" w:rsidP="00450812">
            <w:pPr>
              <w:rPr>
                <w:noProof/>
              </w:rPr>
            </w:pPr>
          </w:p>
        </w:tc>
        <w:tc>
          <w:tcPr>
            <w:tcW w:w="3672" w:type="dxa"/>
          </w:tcPr>
          <w:p w14:paraId="3494768A" w14:textId="77777777" w:rsidR="00971383" w:rsidRPr="00607189" w:rsidRDefault="00971383" w:rsidP="00D61A86">
            <w:pPr>
              <w:pStyle w:val="ListParagraph"/>
              <w:ind w:left="0"/>
              <w:rPr>
                <w:noProof/>
              </w:rPr>
            </w:pPr>
            <w:r w:rsidRPr="00607189">
              <w:rPr>
                <w:noProof/>
              </w:rPr>
              <w:t xml:space="preserve">I </w:t>
            </w:r>
            <w:r>
              <w:rPr>
                <w:noProof/>
              </w:rPr>
              <w:t>can identify how artists express ideas and feeling through art.</w:t>
            </w:r>
          </w:p>
        </w:tc>
        <w:tc>
          <w:tcPr>
            <w:tcW w:w="3672" w:type="dxa"/>
          </w:tcPr>
          <w:p w14:paraId="3E945184" w14:textId="77777777" w:rsidR="00971383" w:rsidRPr="00607189" w:rsidRDefault="00971383" w:rsidP="00D61A86">
            <w:pPr>
              <w:pStyle w:val="ListParagraph"/>
              <w:ind w:left="0"/>
              <w:rPr>
                <w:noProof/>
              </w:rPr>
            </w:pPr>
            <w:r w:rsidRPr="00607189">
              <w:rPr>
                <w:noProof/>
              </w:rPr>
              <w:t xml:space="preserve">I </w:t>
            </w:r>
            <w:r>
              <w:rPr>
                <w:noProof/>
              </w:rPr>
              <w:t>can investigate and describe how artists express their own ideas and those of their communities in their work.</w:t>
            </w:r>
            <w:r w:rsidRPr="00607189">
              <w:rPr>
                <w:noProof/>
              </w:rPr>
              <w:t xml:space="preserve"> </w:t>
            </w:r>
          </w:p>
        </w:tc>
        <w:tc>
          <w:tcPr>
            <w:tcW w:w="3672" w:type="dxa"/>
          </w:tcPr>
          <w:p w14:paraId="5B08166F" w14:textId="77777777" w:rsidR="00971383" w:rsidRPr="00607189" w:rsidRDefault="00971383" w:rsidP="00D61A86">
            <w:pPr>
              <w:rPr>
                <w:noProof/>
              </w:rPr>
            </w:pPr>
            <w:r w:rsidRPr="00607189">
              <w:rPr>
                <w:noProof/>
              </w:rPr>
              <w:t xml:space="preserve">I </w:t>
            </w:r>
            <w:r>
              <w:rPr>
                <w:noProof/>
              </w:rPr>
              <w:t>can compare and contrast various art expressions form different communities.</w:t>
            </w:r>
          </w:p>
        </w:tc>
      </w:tr>
    </w:tbl>
    <w:p w14:paraId="32973A1C" w14:textId="77777777" w:rsidR="00971383" w:rsidRPr="00607189" w:rsidRDefault="00971383" w:rsidP="0077040D"/>
    <w:p w14:paraId="6E9D123F" w14:textId="77777777" w:rsidR="00971383" w:rsidRDefault="00971383"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AD1DF12" w14:textId="77777777" w:rsidR="00971383" w:rsidRPr="00607189" w:rsidRDefault="00971383" w:rsidP="0077040D"/>
    <w:p w14:paraId="00676379" w14:textId="77777777" w:rsidR="00971383" w:rsidRPr="00D61A86" w:rsidRDefault="00971383" w:rsidP="000C08DE">
      <w:pPr>
        <w:pStyle w:val="ListParagraph"/>
        <w:widowControl w:val="0"/>
        <w:numPr>
          <w:ilvl w:val="0"/>
          <w:numId w:val="4"/>
        </w:numPr>
        <w:autoSpaceDE w:val="0"/>
        <w:autoSpaceDN w:val="0"/>
        <w:adjustRightInd w:val="0"/>
        <w:spacing w:after="100" w:line="221" w:lineRule="atLeast"/>
        <w:rPr>
          <w:rFonts w:cs="Myriad Pro"/>
          <w:b/>
          <w:color w:val="221E1F"/>
        </w:rPr>
      </w:pPr>
      <w:r w:rsidRPr="00D61A86">
        <w:rPr>
          <w:rFonts w:cs="Myriad Pro"/>
          <w:b/>
          <w:color w:val="221E1F"/>
        </w:rPr>
        <w:t xml:space="preserve">Describe or infer how art works are created for a variety of reasons. </w:t>
      </w:r>
    </w:p>
    <w:p w14:paraId="195FD9B3" w14:textId="77777777" w:rsidR="00971383" w:rsidRPr="00D61A86" w:rsidRDefault="00971383" w:rsidP="000C08DE">
      <w:pPr>
        <w:pStyle w:val="ListParagraph"/>
        <w:widowControl w:val="0"/>
        <w:numPr>
          <w:ilvl w:val="0"/>
          <w:numId w:val="4"/>
        </w:numPr>
        <w:autoSpaceDE w:val="0"/>
        <w:autoSpaceDN w:val="0"/>
        <w:adjustRightInd w:val="0"/>
        <w:spacing w:after="100" w:line="221" w:lineRule="atLeast"/>
        <w:rPr>
          <w:rFonts w:cs="Myriad Pro"/>
          <w:b/>
          <w:color w:val="221E1F"/>
        </w:rPr>
      </w:pPr>
      <w:r w:rsidRPr="00D61A86">
        <w:rPr>
          <w:rFonts w:cs="Myriad Pro"/>
          <w:b/>
          <w:color w:val="221E1F"/>
        </w:rPr>
        <w:t xml:space="preserve">Discuss, with guidance, how the arts tell something about the society or community in which they were created. </w:t>
      </w:r>
    </w:p>
    <w:p w14:paraId="0D2F591C" w14:textId="77777777" w:rsidR="00971383" w:rsidRPr="00D61A86" w:rsidRDefault="00971383" w:rsidP="000C08DE">
      <w:pPr>
        <w:pStyle w:val="ListParagraph"/>
        <w:widowControl w:val="0"/>
        <w:numPr>
          <w:ilvl w:val="0"/>
          <w:numId w:val="4"/>
        </w:numPr>
        <w:autoSpaceDE w:val="0"/>
        <w:autoSpaceDN w:val="0"/>
        <w:adjustRightInd w:val="0"/>
        <w:spacing w:after="100" w:line="221" w:lineRule="atLeast"/>
        <w:rPr>
          <w:rFonts w:cs="Myriad Pro"/>
          <w:b/>
          <w:color w:val="221E1F"/>
        </w:rPr>
      </w:pPr>
      <w:r w:rsidRPr="00D61A86">
        <w:rPr>
          <w:rFonts w:cs="Myriad Pro"/>
          <w:b/>
          <w:color w:val="221E1F"/>
        </w:rPr>
        <w:t xml:space="preserve">Recognize that an audience will not see or hear everything in an arts expression at first introduction. </w:t>
      </w:r>
    </w:p>
    <w:p w14:paraId="6C7A480A" w14:textId="77777777" w:rsidR="00971383" w:rsidRPr="000C08DE" w:rsidRDefault="00971383" w:rsidP="000C08DE">
      <w:pPr>
        <w:pStyle w:val="ListParagraph"/>
        <w:widowControl w:val="0"/>
        <w:numPr>
          <w:ilvl w:val="0"/>
          <w:numId w:val="4"/>
        </w:numPr>
        <w:autoSpaceDE w:val="0"/>
        <w:autoSpaceDN w:val="0"/>
        <w:adjustRightInd w:val="0"/>
        <w:spacing w:after="100" w:line="221" w:lineRule="atLeast"/>
        <w:rPr>
          <w:rFonts w:cs="Myriad Pro"/>
          <w:color w:val="221E1F"/>
        </w:rPr>
      </w:pPr>
      <w:r w:rsidRPr="000C08DE">
        <w:rPr>
          <w:rFonts w:cs="Myriad Pro"/>
          <w:color w:val="221E1F"/>
        </w:rPr>
        <w:t xml:space="preserve">Demonstrate sensitivity to differing responses and interpretations, recognizing that not everyone responds the same way to a work of art. </w:t>
      </w:r>
    </w:p>
    <w:p w14:paraId="2A2A94DC" w14:textId="77777777" w:rsidR="00971383" w:rsidRPr="00D61A86" w:rsidRDefault="00971383" w:rsidP="000C08DE">
      <w:pPr>
        <w:pStyle w:val="ListParagraph"/>
        <w:widowControl w:val="0"/>
        <w:numPr>
          <w:ilvl w:val="0"/>
          <w:numId w:val="4"/>
        </w:numPr>
        <w:autoSpaceDE w:val="0"/>
        <w:autoSpaceDN w:val="0"/>
        <w:adjustRightInd w:val="0"/>
        <w:spacing w:after="100" w:line="221" w:lineRule="atLeast"/>
        <w:rPr>
          <w:rFonts w:cs="Myriad Pro"/>
          <w:b/>
          <w:color w:val="221E1F"/>
        </w:rPr>
      </w:pPr>
      <w:r w:rsidRPr="00D61A86">
        <w:rPr>
          <w:rFonts w:cs="Myriad Pro"/>
          <w:b/>
          <w:color w:val="221E1F"/>
        </w:rPr>
        <w:t>Investigate and describe how artists and their work affect our visual environment and other forms of daily interactions.</w:t>
      </w:r>
    </w:p>
    <w:p w14:paraId="3E9D9743" w14:textId="77777777" w:rsidR="00971383" w:rsidRPr="00D61A86" w:rsidRDefault="00971383" w:rsidP="000C08DE">
      <w:pPr>
        <w:pStyle w:val="ListParagraph"/>
        <w:widowControl w:val="0"/>
        <w:numPr>
          <w:ilvl w:val="0"/>
          <w:numId w:val="4"/>
        </w:numPr>
        <w:autoSpaceDE w:val="0"/>
        <w:autoSpaceDN w:val="0"/>
        <w:adjustRightInd w:val="0"/>
        <w:spacing w:after="100" w:line="221" w:lineRule="atLeast"/>
        <w:rPr>
          <w:rFonts w:cs="Myriad Pro"/>
          <w:b/>
          <w:color w:val="221E1F"/>
        </w:rPr>
      </w:pPr>
      <w:r w:rsidRPr="00D61A86">
        <w:rPr>
          <w:rFonts w:cs="Myriad Pro"/>
          <w:b/>
          <w:color w:val="221E1F"/>
        </w:rPr>
        <w:t>Investigate and discuss why arts expressions are created in various communities.</w:t>
      </w:r>
    </w:p>
    <w:p w14:paraId="3EC0A8ED" w14:textId="77777777" w:rsidR="00971383" w:rsidRPr="000C08DE" w:rsidRDefault="00971383" w:rsidP="000C08DE">
      <w:pPr>
        <w:pStyle w:val="ListParagraph"/>
        <w:widowControl w:val="0"/>
        <w:numPr>
          <w:ilvl w:val="0"/>
          <w:numId w:val="4"/>
        </w:numPr>
        <w:autoSpaceDE w:val="0"/>
        <w:autoSpaceDN w:val="0"/>
        <w:adjustRightInd w:val="0"/>
        <w:spacing w:after="100" w:line="221" w:lineRule="atLeast"/>
      </w:pPr>
      <w:r w:rsidRPr="000C08DE">
        <w:rPr>
          <w:rFonts w:cs="Myriad Pro"/>
          <w:color w:val="221E1F"/>
        </w:rPr>
        <w:t>Respond to arts expressions in own communities, both verbally and non-verbally.</w:t>
      </w:r>
    </w:p>
    <w:p w14:paraId="001D5FCC" w14:textId="77777777" w:rsidR="00971383" w:rsidRDefault="00971383" w:rsidP="00586DED">
      <w:pPr>
        <w:widowControl w:val="0"/>
        <w:autoSpaceDE w:val="0"/>
        <w:autoSpaceDN w:val="0"/>
        <w:adjustRightInd w:val="0"/>
        <w:spacing w:after="100" w:line="221" w:lineRule="atLeast"/>
        <w:rPr>
          <w:sz w:val="22"/>
          <w:szCs w:val="22"/>
        </w:rPr>
      </w:pPr>
    </w:p>
    <w:p w14:paraId="01F0C478" w14:textId="77777777" w:rsidR="00971383" w:rsidRPr="005F68AE" w:rsidRDefault="00971383" w:rsidP="00586DED">
      <w:pPr>
        <w:widowControl w:val="0"/>
        <w:autoSpaceDE w:val="0"/>
        <w:autoSpaceDN w:val="0"/>
        <w:adjustRightInd w:val="0"/>
        <w:spacing w:after="100" w:line="221" w:lineRule="atLeast"/>
        <w:rPr>
          <w:sz w:val="22"/>
          <w:szCs w:val="22"/>
        </w:rPr>
      </w:pPr>
      <w:r w:rsidRPr="005F68AE">
        <w:rPr>
          <w:sz w:val="22"/>
          <w:szCs w:val="22"/>
        </w:rPr>
        <w:t xml:space="preserve">Refer to the Saskatchewan Curriculum Guide </w:t>
      </w:r>
      <w:hyperlink r:id="rId12" w:history="1">
        <w:r w:rsidRPr="004E5626">
          <w:rPr>
            <w:rStyle w:val="Hyperlink"/>
            <w:sz w:val="22"/>
            <w:szCs w:val="22"/>
          </w:rPr>
          <w:t>Grade 2</w:t>
        </w:r>
      </w:hyperlink>
    </w:p>
    <w:p w14:paraId="52B9DDBA" w14:textId="77777777" w:rsidR="00971383" w:rsidRDefault="00971383">
      <w:pPr>
        <w:rPr>
          <w:rStyle w:val="Hyperlink"/>
        </w:rPr>
      </w:pPr>
      <w:r>
        <w:rPr>
          <w:rStyle w:val="Hyperlink"/>
        </w:rPr>
        <w:br w:type="page"/>
      </w:r>
    </w:p>
    <w:tbl>
      <w:tblPr>
        <w:tblStyle w:val="TableGrid"/>
        <w:tblW w:w="14688" w:type="dxa"/>
        <w:tblLook w:val="04A0" w:firstRow="1" w:lastRow="0" w:firstColumn="1" w:lastColumn="0" w:noHBand="0" w:noVBand="1"/>
      </w:tblPr>
      <w:tblGrid>
        <w:gridCol w:w="3672"/>
        <w:gridCol w:w="3672"/>
        <w:gridCol w:w="3672"/>
        <w:gridCol w:w="3672"/>
      </w:tblGrid>
      <w:tr w:rsidR="00971383" w:rsidRPr="00607189" w14:paraId="33526C11" w14:textId="77777777" w:rsidTr="0077040D">
        <w:tc>
          <w:tcPr>
            <w:tcW w:w="14688" w:type="dxa"/>
            <w:gridSpan w:val="4"/>
          </w:tcPr>
          <w:p w14:paraId="344601C0" w14:textId="77777777" w:rsidR="00971383" w:rsidRPr="00607189" w:rsidRDefault="00971383" w:rsidP="00684C89">
            <w:r w:rsidRPr="00607189">
              <w:rPr>
                <w:noProof/>
              </w:rPr>
              <w:drawing>
                <wp:anchor distT="0" distB="0" distL="114300" distR="114300" simplePos="0" relativeHeight="251666432" behindDoc="0" locked="0" layoutInCell="1" allowOverlap="1" wp14:anchorId="0758FDDF" wp14:editId="7C1006CF">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CBE01E8" w14:textId="77777777" w:rsidR="00971383" w:rsidRPr="00607189" w:rsidRDefault="00971383" w:rsidP="00684C89">
            <w:pPr>
              <w:rPr>
                <w:b/>
                <w:sz w:val="28"/>
                <w:szCs w:val="28"/>
              </w:rPr>
            </w:pPr>
            <w:r w:rsidRPr="00607189">
              <w:t xml:space="preserve">   </w:t>
            </w:r>
            <w:r w:rsidRPr="00607189">
              <w:rPr>
                <w:b/>
                <w:sz w:val="28"/>
                <w:szCs w:val="28"/>
              </w:rPr>
              <w:t xml:space="preserve">Subject: Arts Education </w:t>
            </w:r>
            <w:r>
              <w:rPr>
                <w:b/>
                <w:sz w:val="28"/>
                <w:szCs w:val="28"/>
              </w:rPr>
              <w:t>2 – Dance, Drama, Music, Visual Art</w:t>
            </w:r>
          </w:p>
          <w:p w14:paraId="205C1559" w14:textId="77777777" w:rsidR="00971383" w:rsidRPr="00C536F2" w:rsidRDefault="00971383" w:rsidP="00C536F2">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CR 2.2 </w:t>
            </w:r>
            <w:r w:rsidRPr="00C536F2">
              <w:rPr>
                <w:rFonts w:asciiTheme="minorHAnsi" w:hAnsiTheme="minorHAnsi"/>
                <w:b/>
                <w:bCs/>
                <w:color w:val="221E1F"/>
              </w:rPr>
              <w:t>Use inquiry and technology to investigate a variety of arts expressions.</w:t>
            </w:r>
          </w:p>
          <w:p w14:paraId="07ABB8C0" w14:textId="77777777" w:rsidR="00971383" w:rsidRPr="00B315FE" w:rsidRDefault="00971383" w:rsidP="00B315FE">
            <w:pPr>
              <w:pStyle w:val="Default"/>
              <w:rPr>
                <w:color w:val="221E1F"/>
                <w:sz w:val="22"/>
                <w:szCs w:val="22"/>
              </w:rPr>
            </w:pPr>
          </w:p>
          <w:p w14:paraId="61DB40D1" w14:textId="77777777" w:rsidR="00971383" w:rsidRPr="00945C2F" w:rsidRDefault="00971383" w:rsidP="00945C2F">
            <w:pPr>
              <w:pStyle w:val="Default"/>
              <w:rPr>
                <w:rFonts w:asciiTheme="minorHAnsi" w:hAnsiTheme="minorHAnsi"/>
                <w:color w:val="221E1F"/>
              </w:rPr>
            </w:pPr>
            <w:r w:rsidRPr="00A71B89">
              <w:rPr>
                <w:rFonts w:asciiTheme="minorHAnsi" w:hAnsiTheme="minorHAnsi"/>
                <w:b/>
                <w:bCs/>
                <w:color w:val="221E1F"/>
              </w:rPr>
              <w:t xml:space="preserve"> </w:t>
            </w:r>
          </w:p>
        </w:tc>
      </w:tr>
      <w:tr w:rsidR="00971383" w:rsidRPr="00607189" w14:paraId="06F5F263" w14:textId="77777777" w:rsidTr="0077040D">
        <w:tc>
          <w:tcPr>
            <w:tcW w:w="3672" w:type="dxa"/>
          </w:tcPr>
          <w:p w14:paraId="7C088F5B" w14:textId="77777777" w:rsidR="00971383" w:rsidRPr="00607189" w:rsidRDefault="00971383" w:rsidP="0077040D">
            <w:pPr>
              <w:jc w:val="center"/>
              <w:rPr>
                <w:b/>
                <w:noProof/>
                <w:sz w:val="28"/>
                <w:szCs w:val="28"/>
              </w:rPr>
            </w:pPr>
            <w:r w:rsidRPr="00607189">
              <w:rPr>
                <w:b/>
                <w:noProof/>
                <w:sz w:val="28"/>
                <w:szCs w:val="28"/>
              </w:rPr>
              <w:t>Beginning – 1</w:t>
            </w:r>
          </w:p>
          <w:p w14:paraId="6F708553" w14:textId="77777777" w:rsidR="00971383" w:rsidRPr="00607189" w:rsidRDefault="00971383" w:rsidP="0077040D">
            <w:pPr>
              <w:jc w:val="center"/>
              <w:rPr>
                <w:b/>
                <w:noProof/>
                <w:sz w:val="22"/>
                <w:szCs w:val="22"/>
              </w:rPr>
            </w:pPr>
            <w:r w:rsidRPr="00607189">
              <w:rPr>
                <w:b/>
                <w:noProof/>
                <w:sz w:val="22"/>
                <w:szCs w:val="22"/>
              </w:rPr>
              <w:t>I need help.</w:t>
            </w:r>
          </w:p>
        </w:tc>
        <w:tc>
          <w:tcPr>
            <w:tcW w:w="3672" w:type="dxa"/>
          </w:tcPr>
          <w:p w14:paraId="4AB7B750" w14:textId="77777777" w:rsidR="00971383" w:rsidRPr="00607189" w:rsidRDefault="00971383" w:rsidP="0077040D">
            <w:pPr>
              <w:jc w:val="center"/>
              <w:rPr>
                <w:b/>
                <w:noProof/>
                <w:sz w:val="28"/>
                <w:szCs w:val="28"/>
              </w:rPr>
            </w:pPr>
            <w:r w:rsidRPr="00607189">
              <w:rPr>
                <w:b/>
                <w:noProof/>
                <w:sz w:val="28"/>
                <w:szCs w:val="28"/>
              </w:rPr>
              <w:t>Approaching – 2</w:t>
            </w:r>
          </w:p>
          <w:p w14:paraId="05006324" w14:textId="77777777" w:rsidR="00971383" w:rsidRPr="00607189" w:rsidRDefault="00971383" w:rsidP="0077040D">
            <w:pPr>
              <w:jc w:val="center"/>
              <w:rPr>
                <w:b/>
                <w:noProof/>
                <w:sz w:val="22"/>
                <w:szCs w:val="22"/>
              </w:rPr>
            </w:pPr>
            <w:r>
              <w:rPr>
                <w:b/>
                <w:noProof/>
                <w:sz w:val="22"/>
                <w:szCs w:val="22"/>
              </w:rPr>
              <w:t>I have a basic understanding.</w:t>
            </w:r>
          </w:p>
        </w:tc>
        <w:tc>
          <w:tcPr>
            <w:tcW w:w="3672" w:type="dxa"/>
          </w:tcPr>
          <w:p w14:paraId="7AE7FED7" w14:textId="77777777" w:rsidR="00971383" w:rsidRPr="00607189" w:rsidRDefault="00971383" w:rsidP="0077040D">
            <w:pPr>
              <w:jc w:val="center"/>
              <w:rPr>
                <w:b/>
                <w:noProof/>
                <w:sz w:val="28"/>
                <w:szCs w:val="28"/>
              </w:rPr>
            </w:pPr>
            <w:r w:rsidRPr="00607189">
              <w:rPr>
                <w:b/>
                <w:noProof/>
                <w:sz w:val="28"/>
                <w:szCs w:val="28"/>
              </w:rPr>
              <w:t>Proficiency – 3</w:t>
            </w:r>
          </w:p>
          <w:p w14:paraId="31288919" w14:textId="77777777" w:rsidR="00971383" w:rsidRPr="00607189" w:rsidRDefault="00971383" w:rsidP="0077040D">
            <w:pPr>
              <w:jc w:val="center"/>
              <w:rPr>
                <w:b/>
                <w:noProof/>
                <w:sz w:val="22"/>
                <w:szCs w:val="22"/>
              </w:rPr>
            </w:pPr>
            <w:r w:rsidRPr="00607189">
              <w:rPr>
                <w:b/>
                <w:noProof/>
                <w:sz w:val="22"/>
                <w:szCs w:val="22"/>
              </w:rPr>
              <w:t>My work consistently meets expectations.</w:t>
            </w:r>
          </w:p>
        </w:tc>
        <w:tc>
          <w:tcPr>
            <w:tcW w:w="3672" w:type="dxa"/>
          </w:tcPr>
          <w:p w14:paraId="7B205BD2" w14:textId="77777777" w:rsidR="00971383" w:rsidRPr="00607189" w:rsidRDefault="00971383" w:rsidP="0077040D">
            <w:pPr>
              <w:jc w:val="center"/>
              <w:rPr>
                <w:b/>
                <w:noProof/>
                <w:sz w:val="28"/>
                <w:szCs w:val="28"/>
              </w:rPr>
            </w:pPr>
            <w:r w:rsidRPr="00607189">
              <w:rPr>
                <w:b/>
                <w:noProof/>
                <w:sz w:val="28"/>
                <w:szCs w:val="28"/>
              </w:rPr>
              <w:t>Mastery – 4</w:t>
            </w:r>
          </w:p>
          <w:p w14:paraId="236F7C08" w14:textId="77777777" w:rsidR="00971383" w:rsidRPr="00607189" w:rsidRDefault="00971383" w:rsidP="0077040D">
            <w:pPr>
              <w:jc w:val="center"/>
              <w:rPr>
                <w:b/>
                <w:noProof/>
                <w:sz w:val="22"/>
                <w:szCs w:val="22"/>
              </w:rPr>
            </w:pPr>
            <w:r>
              <w:rPr>
                <w:b/>
                <w:noProof/>
                <w:sz w:val="22"/>
                <w:szCs w:val="22"/>
              </w:rPr>
              <w:t>I have a deeper understanding.</w:t>
            </w:r>
          </w:p>
        </w:tc>
      </w:tr>
      <w:tr w:rsidR="00971383" w:rsidRPr="00607189" w14:paraId="23329735" w14:textId="77777777" w:rsidTr="0077040D">
        <w:tc>
          <w:tcPr>
            <w:tcW w:w="3672" w:type="dxa"/>
          </w:tcPr>
          <w:p w14:paraId="24606B47" w14:textId="77777777" w:rsidR="00971383" w:rsidRDefault="00971383" w:rsidP="00450812">
            <w:pPr>
              <w:rPr>
                <w:noProof/>
              </w:rPr>
            </w:pPr>
            <w:r>
              <w:rPr>
                <w:noProof/>
              </w:rPr>
              <w:t>With assistance I can pose questions about the arts.</w:t>
            </w:r>
          </w:p>
          <w:p w14:paraId="220035D2" w14:textId="77777777" w:rsidR="00971383" w:rsidRDefault="00971383" w:rsidP="00450812">
            <w:pPr>
              <w:rPr>
                <w:noProof/>
              </w:rPr>
            </w:pPr>
          </w:p>
          <w:p w14:paraId="7D1D8783" w14:textId="77777777" w:rsidR="00971383" w:rsidRPr="00607189" w:rsidRDefault="00971383" w:rsidP="00450812">
            <w:pPr>
              <w:rPr>
                <w:noProof/>
              </w:rPr>
            </w:pPr>
          </w:p>
        </w:tc>
        <w:tc>
          <w:tcPr>
            <w:tcW w:w="3672" w:type="dxa"/>
          </w:tcPr>
          <w:p w14:paraId="70E49EB4" w14:textId="77777777" w:rsidR="00971383" w:rsidRPr="00607189" w:rsidRDefault="00971383" w:rsidP="00450812">
            <w:pPr>
              <w:pStyle w:val="ListParagraph"/>
              <w:ind w:left="0"/>
              <w:rPr>
                <w:noProof/>
              </w:rPr>
            </w:pPr>
            <w:r>
              <w:rPr>
                <w:noProof/>
              </w:rPr>
              <w:t xml:space="preserve">I can pose questions about the arts. </w:t>
            </w:r>
          </w:p>
        </w:tc>
        <w:tc>
          <w:tcPr>
            <w:tcW w:w="3672" w:type="dxa"/>
          </w:tcPr>
          <w:p w14:paraId="0DA951CF" w14:textId="77777777" w:rsidR="00971383" w:rsidRPr="00607189" w:rsidRDefault="00971383" w:rsidP="00C571F0">
            <w:pPr>
              <w:pStyle w:val="ListParagraph"/>
              <w:ind w:left="0"/>
              <w:rPr>
                <w:noProof/>
              </w:rPr>
            </w:pPr>
            <w:r>
              <w:rPr>
                <w:noProof/>
              </w:rPr>
              <w:t xml:space="preserve">I </w:t>
            </w:r>
            <w:r w:rsidRPr="00607189">
              <w:rPr>
                <w:noProof/>
              </w:rPr>
              <w:t xml:space="preserve"> </w:t>
            </w:r>
            <w:r>
              <w:rPr>
                <w:noProof/>
              </w:rPr>
              <w:t>can pose compelling questions and use inquiry and technology to investigate a variety of arts expressions.</w:t>
            </w:r>
          </w:p>
        </w:tc>
        <w:tc>
          <w:tcPr>
            <w:tcW w:w="3672" w:type="dxa"/>
          </w:tcPr>
          <w:p w14:paraId="33B433C3" w14:textId="77777777" w:rsidR="00971383" w:rsidRPr="00607189" w:rsidRDefault="00971383" w:rsidP="00450812">
            <w:pPr>
              <w:rPr>
                <w:noProof/>
              </w:rPr>
            </w:pPr>
            <w:r w:rsidRPr="00607189">
              <w:rPr>
                <w:noProof/>
              </w:rPr>
              <w:t xml:space="preserve">I </w:t>
            </w:r>
            <w:r>
              <w:rPr>
                <w:noProof/>
              </w:rPr>
              <w:t>can assess my inquiry questions to generate new and insightful questions for inquiry.</w:t>
            </w:r>
          </w:p>
        </w:tc>
      </w:tr>
    </w:tbl>
    <w:p w14:paraId="66DF9E26" w14:textId="77777777" w:rsidR="00971383" w:rsidRPr="00607189" w:rsidRDefault="00971383" w:rsidP="0077040D"/>
    <w:p w14:paraId="2BC3061A" w14:textId="77777777" w:rsidR="00971383" w:rsidRDefault="00971383"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3CDD54E" w14:textId="77777777" w:rsidR="00971383" w:rsidRPr="00607189" w:rsidRDefault="00971383" w:rsidP="0077040D"/>
    <w:p w14:paraId="3A7D0494" w14:textId="77777777" w:rsidR="00971383" w:rsidRPr="003007ED" w:rsidRDefault="00971383" w:rsidP="002A44D2">
      <w:pPr>
        <w:pStyle w:val="ListParagraph"/>
        <w:widowControl w:val="0"/>
        <w:numPr>
          <w:ilvl w:val="0"/>
          <w:numId w:val="6"/>
        </w:numPr>
        <w:autoSpaceDE w:val="0"/>
        <w:autoSpaceDN w:val="0"/>
        <w:adjustRightInd w:val="0"/>
        <w:spacing w:after="100" w:line="221" w:lineRule="atLeast"/>
        <w:rPr>
          <w:rFonts w:cs="Myriad Pro"/>
          <w:b/>
          <w:color w:val="221E1F"/>
        </w:rPr>
      </w:pPr>
      <w:r w:rsidRPr="003007ED">
        <w:rPr>
          <w:rFonts w:cs="Myriad Pro"/>
          <w:b/>
          <w:color w:val="221E1F"/>
        </w:rPr>
        <w:t xml:space="preserve">Use libraries, community resources, and the Internet as sources of information about artists and their work. </w:t>
      </w:r>
    </w:p>
    <w:p w14:paraId="69256353" w14:textId="77777777" w:rsidR="00971383" w:rsidRPr="003007ED" w:rsidRDefault="00971383" w:rsidP="002A44D2">
      <w:pPr>
        <w:pStyle w:val="ListParagraph"/>
        <w:widowControl w:val="0"/>
        <w:numPr>
          <w:ilvl w:val="0"/>
          <w:numId w:val="6"/>
        </w:numPr>
        <w:autoSpaceDE w:val="0"/>
        <w:autoSpaceDN w:val="0"/>
        <w:adjustRightInd w:val="0"/>
        <w:spacing w:after="100" w:line="221" w:lineRule="atLeast"/>
        <w:rPr>
          <w:rFonts w:cs="Myriad Pro"/>
          <w:b/>
          <w:color w:val="221E1F"/>
        </w:rPr>
      </w:pPr>
      <w:r w:rsidRPr="003007ED">
        <w:rPr>
          <w:rFonts w:cs="Myriad Pro"/>
          <w:b/>
          <w:color w:val="221E1F"/>
        </w:rPr>
        <w:t>Investigate various arts expressions in own communities, throughout the world, and in different eras.</w:t>
      </w:r>
    </w:p>
    <w:p w14:paraId="5A6064E1" w14:textId="77777777" w:rsidR="00971383" w:rsidRPr="003007ED" w:rsidRDefault="00971383" w:rsidP="002A44D2">
      <w:pPr>
        <w:pStyle w:val="ListParagraph"/>
        <w:widowControl w:val="0"/>
        <w:numPr>
          <w:ilvl w:val="0"/>
          <w:numId w:val="6"/>
        </w:numPr>
        <w:autoSpaceDE w:val="0"/>
        <w:autoSpaceDN w:val="0"/>
        <w:adjustRightInd w:val="0"/>
        <w:spacing w:after="100" w:line="221" w:lineRule="atLeast"/>
        <w:rPr>
          <w:rFonts w:cs="Myriad Pro"/>
          <w:b/>
          <w:color w:val="221E1F"/>
        </w:rPr>
      </w:pPr>
      <w:r w:rsidRPr="003007ED">
        <w:rPr>
          <w:rFonts w:cs="Myriad Pro"/>
          <w:b/>
          <w:color w:val="221E1F"/>
        </w:rPr>
        <w:t>Pose questions about the arts and determine which questions are compelling enough to investigate as a group.</w:t>
      </w:r>
    </w:p>
    <w:p w14:paraId="3F0B0400" w14:textId="77777777" w:rsidR="00971383" w:rsidRPr="003007ED" w:rsidRDefault="00971383" w:rsidP="002A44D2">
      <w:pPr>
        <w:pStyle w:val="ListParagraph"/>
        <w:widowControl w:val="0"/>
        <w:numPr>
          <w:ilvl w:val="0"/>
          <w:numId w:val="6"/>
        </w:numPr>
        <w:autoSpaceDE w:val="0"/>
        <w:autoSpaceDN w:val="0"/>
        <w:adjustRightInd w:val="0"/>
        <w:spacing w:after="100" w:line="221" w:lineRule="atLeast"/>
        <w:rPr>
          <w:rFonts w:cs="Myriad Pro"/>
          <w:b/>
          <w:color w:val="221E1F"/>
        </w:rPr>
      </w:pPr>
      <w:r w:rsidRPr="003007ED">
        <w:rPr>
          <w:rFonts w:cs="Myriad Pro"/>
          <w:b/>
          <w:color w:val="221E1F"/>
        </w:rPr>
        <w:t xml:space="preserve">Plan how to answer some or all of the questions posed as a whole group or in small groups. </w:t>
      </w:r>
    </w:p>
    <w:p w14:paraId="24A53BEF" w14:textId="77777777" w:rsidR="00971383" w:rsidRPr="003007ED" w:rsidRDefault="00971383" w:rsidP="002A44D2">
      <w:pPr>
        <w:pStyle w:val="ListParagraph"/>
        <w:widowControl w:val="0"/>
        <w:numPr>
          <w:ilvl w:val="0"/>
          <w:numId w:val="6"/>
        </w:numPr>
        <w:autoSpaceDE w:val="0"/>
        <w:autoSpaceDN w:val="0"/>
        <w:adjustRightInd w:val="0"/>
        <w:spacing w:after="100" w:line="221" w:lineRule="atLeast"/>
        <w:rPr>
          <w:rFonts w:cs="Myriad Pro"/>
          <w:b/>
          <w:color w:val="221E1F"/>
        </w:rPr>
      </w:pPr>
      <w:r w:rsidRPr="003007ED">
        <w:rPr>
          <w:rFonts w:cs="Myriad Pro"/>
          <w:b/>
          <w:color w:val="221E1F"/>
        </w:rPr>
        <w:t>Locate information about the arts from various sources.</w:t>
      </w:r>
    </w:p>
    <w:p w14:paraId="71F901AF" w14:textId="77777777" w:rsidR="00971383" w:rsidRPr="003007ED" w:rsidRDefault="00971383" w:rsidP="002A44D2">
      <w:pPr>
        <w:pStyle w:val="ListParagraph"/>
        <w:widowControl w:val="0"/>
        <w:numPr>
          <w:ilvl w:val="0"/>
          <w:numId w:val="6"/>
        </w:numPr>
        <w:autoSpaceDE w:val="0"/>
        <w:autoSpaceDN w:val="0"/>
        <w:adjustRightInd w:val="0"/>
        <w:spacing w:after="100" w:line="221" w:lineRule="atLeast"/>
        <w:rPr>
          <w:rFonts w:cs="Myriad Pro"/>
          <w:b/>
          <w:color w:val="221E1F"/>
        </w:rPr>
      </w:pPr>
      <w:r w:rsidRPr="003007ED">
        <w:rPr>
          <w:rFonts w:cs="Myriad Pro"/>
          <w:b/>
          <w:color w:val="221E1F"/>
        </w:rPr>
        <w:t>Manage information discovered about the arts using different methods including technology.</w:t>
      </w:r>
    </w:p>
    <w:p w14:paraId="78C289D0" w14:textId="77777777" w:rsidR="00971383" w:rsidRPr="002A44D2" w:rsidRDefault="00971383" w:rsidP="002A44D2">
      <w:pPr>
        <w:pStyle w:val="ListParagraph"/>
        <w:widowControl w:val="0"/>
        <w:numPr>
          <w:ilvl w:val="0"/>
          <w:numId w:val="6"/>
        </w:numPr>
        <w:autoSpaceDE w:val="0"/>
        <w:autoSpaceDN w:val="0"/>
        <w:adjustRightInd w:val="0"/>
        <w:spacing w:after="100" w:line="221" w:lineRule="atLeast"/>
      </w:pPr>
      <w:r w:rsidRPr="002A44D2">
        <w:rPr>
          <w:rFonts w:cs="Myriad Pro"/>
          <w:color w:val="221E1F"/>
        </w:rPr>
        <w:t>Document and share collaborative inquiry findings with other students or with a community audience.</w:t>
      </w:r>
    </w:p>
    <w:p w14:paraId="5A2DD87D" w14:textId="77777777" w:rsidR="00971383" w:rsidRDefault="00971383" w:rsidP="00586DED">
      <w:pPr>
        <w:widowControl w:val="0"/>
        <w:autoSpaceDE w:val="0"/>
        <w:autoSpaceDN w:val="0"/>
        <w:adjustRightInd w:val="0"/>
        <w:spacing w:after="100" w:line="221" w:lineRule="atLeast"/>
        <w:rPr>
          <w:sz w:val="22"/>
          <w:szCs w:val="22"/>
        </w:rPr>
      </w:pPr>
    </w:p>
    <w:p w14:paraId="2BD70ADA" w14:textId="77777777" w:rsidR="00971383" w:rsidRDefault="00971383" w:rsidP="00586DED">
      <w:pPr>
        <w:widowControl w:val="0"/>
        <w:autoSpaceDE w:val="0"/>
        <w:autoSpaceDN w:val="0"/>
        <w:adjustRightInd w:val="0"/>
        <w:spacing w:after="100" w:line="221" w:lineRule="atLeast"/>
        <w:rPr>
          <w:sz w:val="22"/>
          <w:szCs w:val="22"/>
        </w:rPr>
      </w:pPr>
    </w:p>
    <w:p w14:paraId="73C8260F" w14:textId="77777777" w:rsidR="00971383" w:rsidRDefault="00971383" w:rsidP="00586DED">
      <w:pPr>
        <w:widowControl w:val="0"/>
        <w:autoSpaceDE w:val="0"/>
        <w:autoSpaceDN w:val="0"/>
        <w:adjustRightInd w:val="0"/>
        <w:spacing w:after="100" w:line="221" w:lineRule="atLeast"/>
        <w:rPr>
          <w:sz w:val="22"/>
          <w:szCs w:val="22"/>
        </w:rPr>
      </w:pPr>
    </w:p>
    <w:p w14:paraId="6522D402" w14:textId="77777777" w:rsidR="00971383" w:rsidRDefault="00971383" w:rsidP="00586DED">
      <w:pPr>
        <w:widowControl w:val="0"/>
        <w:autoSpaceDE w:val="0"/>
        <w:autoSpaceDN w:val="0"/>
        <w:adjustRightInd w:val="0"/>
        <w:spacing w:after="100" w:line="221" w:lineRule="atLeast"/>
        <w:rPr>
          <w:sz w:val="22"/>
          <w:szCs w:val="22"/>
        </w:rPr>
      </w:pPr>
    </w:p>
    <w:p w14:paraId="042C4625" w14:textId="77777777" w:rsidR="00971383" w:rsidRDefault="00971383" w:rsidP="00586DED">
      <w:pPr>
        <w:widowControl w:val="0"/>
        <w:autoSpaceDE w:val="0"/>
        <w:autoSpaceDN w:val="0"/>
        <w:adjustRightInd w:val="0"/>
        <w:spacing w:after="100" w:line="221" w:lineRule="atLeast"/>
        <w:rPr>
          <w:sz w:val="22"/>
          <w:szCs w:val="22"/>
        </w:rPr>
      </w:pPr>
    </w:p>
    <w:p w14:paraId="318B9EC2" w14:textId="77777777" w:rsidR="00971383" w:rsidRDefault="00971383" w:rsidP="00586DED">
      <w:pPr>
        <w:widowControl w:val="0"/>
        <w:autoSpaceDE w:val="0"/>
        <w:autoSpaceDN w:val="0"/>
        <w:adjustRightInd w:val="0"/>
        <w:spacing w:after="100" w:line="221" w:lineRule="atLeast"/>
        <w:rPr>
          <w:sz w:val="22"/>
          <w:szCs w:val="22"/>
        </w:rPr>
      </w:pPr>
    </w:p>
    <w:p w14:paraId="54563D7C" w14:textId="77777777" w:rsidR="00971383" w:rsidRDefault="00971383" w:rsidP="00586DED">
      <w:pPr>
        <w:widowControl w:val="0"/>
        <w:autoSpaceDE w:val="0"/>
        <w:autoSpaceDN w:val="0"/>
        <w:adjustRightInd w:val="0"/>
        <w:spacing w:after="100" w:line="221" w:lineRule="atLeast"/>
        <w:rPr>
          <w:sz w:val="22"/>
          <w:szCs w:val="22"/>
        </w:rPr>
      </w:pPr>
    </w:p>
    <w:p w14:paraId="0B81A30E" w14:textId="77777777" w:rsidR="00971383" w:rsidRPr="005F68AE" w:rsidRDefault="00971383" w:rsidP="00586DED">
      <w:pPr>
        <w:widowControl w:val="0"/>
        <w:autoSpaceDE w:val="0"/>
        <w:autoSpaceDN w:val="0"/>
        <w:adjustRightInd w:val="0"/>
        <w:spacing w:after="100" w:line="221" w:lineRule="atLeast"/>
        <w:rPr>
          <w:sz w:val="22"/>
          <w:szCs w:val="22"/>
        </w:rPr>
      </w:pPr>
      <w:r w:rsidRPr="005F68AE">
        <w:rPr>
          <w:sz w:val="22"/>
          <w:szCs w:val="22"/>
        </w:rPr>
        <w:t xml:space="preserve">Refer to the Saskatchewan Curriculum Guide </w:t>
      </w:r>
      <w:hyperlink r:id="rId13" w:history="1">
        <w:r w:rsidRPr="004971F9">
          <w:rPr>
            <w:rStyle w:val="Hyperlink"/>
            <w:sz w:val="22"/>
            <w:szCs w:val="22"/>
          </w:rPr>
          <w:t>Grade 2</w:t>
        </w:r>
      </w:hyperlink>
    </w:p>
    <w:p w14:paraId="497EE270" w14:textId="3B62A753" w:rsidR="00971383" w:rsidRDefault="00971383">
      <w:pPr>
        <w:rPr>
          <w:rStyle w:val="Hyperlink"/>
        </w:rPr>
      </w:pPr>
      <w:r>
        <w:rPr>
          <w:rStyle w:val="Hyperlink"/>
        </w:rPr>
        <w:br w:type="page"/>
      </w:r>
    </w:p>
    <w:tbl>
      <w:tblPr>
        <w:tblStyle w:val="TableGrid"/>
        <w:tblW w:w="14688" w:type="dxa"/>
        <w:tblLook w:val="04A0" w:firstRow="1" w:lastRow="0" w:firstColumn="1" w:lastColumn="0" w:noHBand="0" w:noVBand="1"/>
      </w:tblPr>
      <w:tblGrid>
        <w:gridCol w:w="3672"/>
        <w:gridCol w:w="3672"/>
        <w:gridCol w:w="3672"/>
        <w:gridCol w:w="3672"/>
      </w:tblGrid>
      <w:tr w:rsidR="00971383" w:rsidRPr="00607189" w14:paraId="19EDB74B" w14:textId="77777777" w:rsidTr="0077040D">
        <w:tc>
          <w:tcPr>
            <w:tcW w:w="14688" w:type="dxa"/>
            <w:gridSpan w:val="4"/>
          </w:tcPr>
          <w:p w14:paraId="524D558A" w14:textId="77777777" w:rsidR="00971383" w:rsidRPr="00607189" w:rsidRDefault="00971383" w:rsidP="00684C89">
            <w:r w:rsidRPr="00607189">
              <w:rPr>
                <w:noProof/>
              </w:rPr>
              <w:drawing>
                <wp:anchor distT="0" distB="0" distL="114300" distR="114300" simplePos="0" relativeHeight="251662336" behindDoc="0" locked="0" layoutInCell="1" allowOverlap="1" wp14:anchorId="108D4190" wp14:editId="1618EF6E">
                  <wp:simplePos x="0" y="0"/>
                  <wp:positionH relativeFrom="column">
                    <wp:posOffset>68580</wp:posOffset>
                  </wp:positionH>
                  <wp:positionV relativeFrom="paragraph">
                    <wp:posOffset>4445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BD76872" w14:textId="77777777" w:rsidR="00971383" w:rsidRPr="00607189" w:rsidRDefault="00971383" w:rsidP="00684C89">
            <w:pPr>
              <w:rPr>
                <w:b/>
                <w:sz w:val="28"/>
                <w:szCs w:val="28"/>
              </w:rPr>
            </w:pPr>
            <w:r w:rsidRPr="00607189">
              <w:t xml:space="preserve">   </w:t>
            </w:r>
            <w:r w:rsidRPr="00607189">
              <w:rPr>
                <w:b/>
                <w:sz w:val="28"/>
                <w:szCs w:val="28"/>
              </w:rPr>
              <w:t xml:space="preserve">Subject: Arts Education </w:t>
            </w:r>
            <w:r>
              <w:rPr>
                <w:b/>
                <w:sz w:val="28"/>
                <w:szCs w:val="28"/>
              </w:rPr>
              <w:t>2 – Dance</w:t>
            </w:r>
            <w:r w:rsidRPr="00607189">
              <w:rPr>
                <w:b/>
                <w:sz w:val="28"/>
                <w:szCs w:val="28"/>
              </w:rPr>
              <w:t xml:space="preserve"> </w:t>
            </w:r>
          </w:p>
          <w:p w14:paraId="11CECB0A" w14:textId="77777777" w:rsidR="00971383" w:rsidRPr="008A2593" w:rsidRDefault="00971383" w:rsidP="008A2593">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2.1 </w:t>
            </w:r>
            <w:r w:rsidRPr="008A2593">
              <w:rPr>
                <w:rFonts w:asciiTheme="minorHAnsi" w:hAnsiTheme="minorHAnsi"/>
                <w:b/>
                <w:bCs/>
                <w:color w:val="221E1F"/>
              </w:rPr>
              <w:t>Create and connect dance phrases using ideas about community as stimuli (e.g., our school, community events, farm life, city life, cultural heritage).</w:t>
            </w:r>
            <w:r w:rsidRPr="008A2593">
              <w:rPr>
                <w:b/>
                <w:bCs/>
                <w:color w:val="221E1F"/>
                <w:sz w:val="22"/>
                <w:szCs w:val="22"/>
              </w:rPr>
              <w:t xml:space="preserve"> </w:t>
            </w:r>
          </w:p>
          <w:p w14:paraId="454FE838" w14:textId="77777777" w:rsidR="00971383" w:rsidRPr="0021316B" w:rsidRDefault="00971383" w:rsidP="0021316B">
            <w:pPr>
              <w:pStyle w:val="Default"/>
              <w:rPr>
                <w:color w:val="221E1F"/>
                <w:sz w:val="22"/>
                <w:szCs w:val="22"/>
              </w:rPr>
            </w:pPr>
          </w:p>
          <w:p w14:paraId="258C7EEB" w14:textId="77777777" w:rsidR="00971383" w:rsidRPr="00607189" w:rsidRDefault="00971383" w:rsidP="00CE0625">
            <w:pPr>
              <w:rPr>
                <w:b/>
                <w:sz w:val="28"/>
                <w:szCs w:val="28"/>
              </w:rPr>
            </w:pPr>
          </w:p>
        </w:tc>
      </w:tr>
      <w:tr w:rsidR="00971383" w:rsidRPr="00607189" w14:paraId="111DF743" w14:textId="77777777" w:rsidTr="0077040D">
        <w:tc>
          <w:tcPr>
            <w:tcW w:w="3672" w:type="dxa"/>
          </w:tcPr>
          <w:p w14:paraId="4F9D7B62" w14:textId="77777777" w:rsidR="00971383" w:rsidRPr="00607189" w:rsidRDefault="00971383" w:rsidP="0077040D">
            <w:pPr>
              <w:jc w:val="center"/>
              <w:rPr>
                <w:b/>
                <w:noProof/>
                <w:sz w:val="28"/>
                <w:szCs w:val="28"/>
              </w:rPr>
            </w:pPr>
            <w:r w:rsidRPr="00607189">
              <w:rPr>
                <w:b/>
                <w:noProof/>
                <w:sz w:val="28"/>
                <w:szCs w:val="28"/>
              </w:rPr>
              <w:t>Beginning – 1</w:t>
            </w:r>
          </w:p>
          <w:p w14:paraId="67932ED9" w14:textId="77777777" w:rsidR="00971383" w:rsidRPr="00607189" w:rsidRDefault="00971383" w:rsidP="0077040D">
            <w:pPr>
              <w:jc w:val="center"/>
              <w:rPr>
                <w:b/>
                <w:noProof/>
                <w:sz w:val="22"/>
                <w:szCs w:val="22"/>
              </w:rPr>
            </w:pPr>
            <w:r w:rsidRPr="00607189">
              <w:rPr>
                <w:b/>
                <w:noProof/>
                <w:sz w:val="22"/>
                <w:szCs w:val="22"/>
              </w:rPr>
              <w:t>I need help.</w:t>
            </w:r>
          </w:p>
        </w:tc>
        <w:tc>
          <w:tcPr>
            <w:tcW w:w="3672" w:type="dxa"/>
          </w:tcPr>
          <w:p w14:paraId="14792948" w14:textId="77777777" w:rsidR="00971383" w:rsidRPr="00607189" w:rsidRDefault="00971383" w:rsidP="0077040D">
            <w:pPr>
              <w:jc w:val="center"/>
              <w:rPr>
                <w:b/>
                <w:noProof/>
                <w:sz w:val="28"/>
                <w:szCs w:val="28"/>
              </w:rPr>
            </w:pPr>
            <w:r w:rsidRPr="00607189">
              <w:rPr>
                <w:b/>
                <w:noProof/>
                <w:sz w:val="28"/>
                <w:szCs w:val="28"/>
              </w:rPr>
              <w:t>Approaching – 2</w:t>
            </w:r>
          </w:p>
          <w:p w14:paraId="07315898" w14:textId="77777777" w:rsidR="00971383" w:rsidRPr="00607189" w:rsidRDefault="00971383" w:rsidP="0077040D">
            <w:pPr>
              <w:jc w:val="center"/>
              <w:rPr>
                <w:b/>
                <w:noProof/>
                <w:sz w:val="22"/>
                <w:szCs w:val="22"/>
              </w:rPr>
            </w:pPr>
            <w:r>
              <w:rPr>
                <w:b/>
                <w:noProof/>
                <w:sz w:val="22"/>
                <w:szCs w:val="22"/>
              </w:rPr>
              <w:t>I have a basic understanding.</w:t>
            </w:r>
          </w:p>
        </w:tc>
        <w:tc>
          <w:tcPr>
            <w:tcW w:w="3672" w:type="dxa"/>
          </w:tcPr>
          <w:p w14:paraId="0B2083DB" w14:textId="77777777" w:rsidR="00971383" w:rsidRPr="00607189" w:rsidRDefault="00971383" w:rsidP="0077040D">
            <w:pPr>
              <w:jc w:val="center"/>
              <w:rPr>
                <w:b/>
                <w:noProof/>
                <w:sz w:val="28"/>
                <w:szCs w:val="28"/>
              </w:rPr>
            </w:pPr>
            <w:r w:rsidRPr="00607189">
              <w:rPr>
                <w:b/>
                <w:noProof/>
                <w:sz w:val="28"/>
                <w:szCs w:val="28"/>
              </w:rPr>
              <w:t>Proficiency – 3</w:t>
            </w:r>
          </w:p>
          <w:p w14:paraId="796F2AB8" w14:textId="77777777" w:rsidR="00971383" w:rsidRPr="00607189" w:rsidRDefault="00971383" w:rsidP="0077040D">
            <w:pPr>
              <w:jc w:val="center"/>
              <w:rPr>
                <w:b/>
                <w:noProof/>
                <w:sz w:val="22"/>
                <w:szCs w:val="22"/>
              </w:rPr>
            </w:pPr>
            <w:r w:rsidRPr="00607189">
              <w:rPr>
                <w:b/>
                <w:noProof/>
                <w:sz w:val="22"/>
                <w:szCs w:val="22"/>
              </w:rPr>
              <w:t>My work consistently meets expectations.</w:t>
            </w:r>
          </w:p>
        </w:tc>
        <w:tc>
          <w:tcPr>
            <w:tcW w:w="3672" w:type="dxa"/>
          </w:tcPr>
          <w:p w14:paraId="38C6BD98" w14:textId="77777777" w:rsidR="00971383" w:rsidRPr="00607189" w:rsidRDefault="00971383" w:rsidP="0077040D">
            <w:pPr>
              <w:jc w:val="center"/>
              <w:rPr>
                <w:b/>
                <w:noProof/>
                <w:sz w:val="28"/>
                <w:szCs w:val="28"/>
              </w:rPr>
            </w:pPr>
            <w:r w:rsidRPr="00607189">
              <w:rPr>
                <w:b/>
                <w:noProof/>
                <w:sz w:val="28"/>
                <w:szCs w:val="28"/>
              </w:rPr>
              <w:t>Mastery – 4</w:t>
            </w:r>
          </w:p>
          <w:p w14:paraId="3B6447A9" w14:textId="77777777" w:rsidR="00971383" w:rsidRPr="00607189" w:rsidRDefault="00971383" w:rsidP="0077040D">
            <w:pPr>
              <w:jc w:val="center"/>
              <w:rPr>
                <w:b/>
                <w:noProof/>
                <w:sz w:val="22"/>
                <w:szCs w:val="22"/>
              </w:rPr>
            </w:pPr>
            <w:r>
              <w:rPr>
                <w:b/>
                <w:noProof/>
                <w:sz w:val="22"/>
                <w:szCs w:val="22"/>
              </w:rPr>
              <w:t>I have a deeper understanding.</w:t>
            </w:r>
          </w:p>
        </w:tc>
      </w:tr>
      <w:tr w:rsidR="00971383" w:rsidRPr="00607189" w14:paraId="6B344653" w14:textId="77777777" w:rsidTr="0077040D">
        <w:tc>
          <w:tcPr>
            <w:tcW w:w="3672" w:type="dxa"/>
          </w:tcPr>
          <w:p w14:paraId="45A38926" w14:textId="77777777" w:rsidR="00971383" w:rsidRDefault="00971383" w:rsidP="00450812">
            <w:pPr>
              <w:rPr>
                <w:noProof/>
              </w:rPr>
            </w:pPr>
            <w:r>
              <w:rPr>
                <w:noProof/>
              </w:rPr>
              <w:t>With assistance I can create dance phrases.</w:t>
            </w:r>
          </w:p>
          <w:p w14:paraId="2DD15F68" w14:textId="77777777" w:rsidR="00971383" w:rsidRDefault="00971383" w:rsidP="00450812">
            <w:pPr>
              <w:rPr>
                <w:noProof/>
              </w:rPr>
            </w:pPr>
          </w:p>
          <w:p w14:paraId="5445E223" w14:textId="77777777" w:rsidR="00971383" w:rsidRPr="00607189" w:rsidRDefault="00971383" w:rsidP="00450812">
            <w:pPr>
              <w:rPr>
                <w:noProof/>
              </w:rPr>
            </w:pPr>
          </w:p>
        </w:tc>
        <w:tc>
          <w:tcPr>
            <w:tcW w:w="3672" w:type="dxa"/>
          </w:tcPr>
          <w:p w14:paraId="18012BE3" w14:textId="77777777" w:rsidR="00971383" w:rsidRPr="00607189" w:rsidRDefault="00971383" w:rsidP="007735F0">
            <w:pPr>
              <w:pStyle w:val="ListParagraph"/>
              <w:ind w:left="0"/>
              <w:rPr>
                <w:noProof/>
              </w:rPr>
            </w:pPr>
            <w:r w:rsidRPr="00607189">
              <w:rPr>
                <w:noProof/>
              </w:rPr>
              <w:t xml:space="preserve">I </w:t>
            </w:r>
            <w:r>
              <w:rPr>
                <w:noProof/>
              </w:rPr>
              <w:t>can select and connect exploratory movements to create dance phrases.</w:t>
            </w:r>
          </w:p>
        </w:tc>
        <w:tc>
          <w:tcPr>
            <w:tcW w:w="3672" w:type="dxa"/>
          </w:tcPr>
          <w:p w14:paraId="7FFD6EC4" w14:textId="77777777" w:rsidR="00971383" w:rsidRPr="00607189" w:rsidRDefault="00971383" w:rsidP="007735F0">
            <w:pPr>
              <w:pStyle w:val="ListParagraph"/>
              <w:ind w:left="0"/>
              <w:rPr>
                <w:noProof/>
              </w:rPr>
            </w:pPr>
            <w:r w:rsidRPr="00607189">
              <w:rPr>
                <w:noProof/>
              </w:rPr>
              <w:t xml:space="preserve">I </w:t>
            </w:r>
            <w:r>
              <w:rPr>
                <w:noProof/>
              </w:rPr>
              <w:t>can create dance phrases to reflect community life and my cultural heritage.</w:t>
            </w:r>
          </w:p>
        </w:tc>
        <w:tc>
          <w:tcPr>
            <w:tcW w:w="3672" w:type="dxa"/>
          </w:tcPr>
          <w:p w14:paraId="388F4419" w14:textId="77777777" w:rsidR="00971383" w:rsidRPr="00607189" w:rsidRDefault="00971383" w:rsidP="007735F0">
            <w:pPr>
              <w:rPr>
                <w:noProof/>
              </w:rPr>
            </w:pPr>
            <w:r w:rsidRPr="00607189">
              <w:rPr>
                <w:noProof/>
              </w:rPr>
              <w:t xml:space="preserve">I </w:t>
            </w:r>
            <w:r>
              <w:rPr>
                <w:noProof/>
              </w:rPr>
              <w:t>can show my understanding of dance phrases by identifying and comparing characteristics of classmates dances.</w:t>
            </w:r>
          </w:p>
        </w:tc>
      </w:tr>
    </w:tbl>
    <w:p w14:paraId="4F7AD6C9" w14:textId="77777777" w:rsidR="00971383" w:rsidRPr="00607189" w:rsidRDefault="00971383" w:rsidP="0077040D"/>
    <w:p w14:paraId="368EC7F1" w14:textId="77777777" w:rsidR="00971383" w:rsidRDefault="00971383"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1E994A1C" w14:textId="77777777" w:rsidR="00971383" w:rsidRPr="00607189" w:rsidRDefault="00971383" w:rsidP="0077040D"/>
    <w:p w14:paraId="79BCDAAD" w14:textId="77777777" w:rsidR="00971383" w:rsidRPr="007735F0" w:rsidRDefault="00971383" w:rsidP="00971383">
      <w:pPr>
        <w:pStyle w:val="ListParagraph"/>
        <w:widowControl w:val="0"/>
        <w:numPr>
          <w:ilvl w:val="0"/>
          <w:numId w:val="11"/>
        </w:numPr>
        <w:autoSpaceDE w:val="0"/>
        <w:autoSpaceDN w:val="0"/>
        <w:adjustRightInd w:val="0"/>
        <w:spacing w:after="100" w:line="221" w:lineRule="atLeast"/>
        <w:rPr>
          <w:rFonts w:cs="Myriad Pro"/>
          <w:b/>
          <w:color w:val="221E1F"/>
        </w:rPr>
      </w:pPr>
      <w:r w:rsidRPr="007735F0">
        <w:rPr>
          <w:rFonts w:cs="Myriad Pro"/>
          <w:b/>
          <w:color w:val="221E1F"/>
        </w:rPr>
        <w:t xml:space="preserve">Select and connect movements from explorations to create dance phrases. </w:t>
      </w:r>
    </w:p>
    <w:p w14:paraId="5D1E1C20" w14:textId="77777777" w:rsidR="00971383" w:rsidRPr="007735F0" w:rsidRDefault="00971383" w:rsidP="00971383">
      <w:pPr>
        <w:pStyle w:val="ListParagraph"/>
        <w:widowControl w:val="0"/>
        <w:numPr>
          <w:ilvl w:val="0"/>
          <w:numId w:val="11"/>
        </w:numPr>
        <w:autoSpaceDE w:val="0"/>
        <w:autoSpaceDN w:val="0"/>
        <w:adjustRightInd w:val="0"/>
        <w:spacing w:after="100" w:line="221" w:lineRule="atLeast"/>
        <w:rPr>
          <w:rFonts w:cs="Myriad Pro"/>
          <w:b/>
          <w:color w:val="221E1F"/>
        </w:rPr>
      </w:pPr>
      <w:r w:rsidRPr="007735F0">
        <w:rPr>
          <w:rFonts w:cs="Myriad Pro"/>
          <w:b/>
          <w:color w:val="221E1F"/>
        </w:rPr>
        <w:t xml:space="preserve">Create dance phrases that have a beginning position and an end position. </w:t>
      </w:r>
    </w:p>
    <w:p w14:paraId="6729EC70" w14:textId="77777777" w:rsidR="00971383" w:rsidRPr="006E1B4A" w:rsidRDefault="00971383" w:rsidP="00971383">
      <w:pPr>
        <w:pStyle w:val="ListParagraph"/>
        <w:widowControl w:val="0"/>
        <w:numPr>
          <w:ilvl w:val="0"/>
          <w:numId w:val="11"/>
        </w:numPr>
        <w:autoSpaceDE w:val="0"/>
        <w:autoSpaceDN w:val="0"/>
        <w:adjustRightInd w:val="0"/>
        <w:spacing w:after="100" w:line="221" w:lineRule="atLeast"/>
        <w:rPr>
          <w:rFonts w:cs="Myriad Pro"/>
          <w:color w:val="221E1F"/>
        </w:rPr>
      </w:pPr>
      <w:r w:rsidRPr="006E1B4A">
        <w:rPr>
          <w:rFonts w:cs="Myriad Pro"/>
          <w:color w:val="221E1F"/>
        </w:rPr>
        <w:t xml:space="preserve">Extend own body’s range of movement and strength. </w:t>
      </w:r>
    </w:p>
    <w:p w14:paraId="4E606558" w14:textId="77777777" w:rsidR="00971383" w:rsidRPr="006E1B4A" w:rsidRDefault="00971383" w:rsidP="00971383">
      <w:pPr>
        <w:pStyle w:val="ListParagraph"/>
        <w:widowControl w:val="0"/>
        <w:numPr>
          <w:ilvl w:val="0"/>
          <w:numId w:val="11"/>
        </w:numPr>
        <w:autoSpaceDE w:val="0"/>
        <w:autoSpaceDN w:val="0"/>
        <w:adjustRightInd w:val="0"/>
        <w:spacing w:after="100" w:line="221" w:lineRule="atLeast"/>
        <w:rPr>
          <w:rFonts w:cs="Myriad Pro"/>
          <w:color w:val="221E1F"/>
        </w:rPr>
      </w:pPr>
      <w:r w:rsidRPr="006E1B4A">
        <w:rPr>
          <w:rFonts w:cs="Myriad Pro"/>
          <w:color w:val="221E1F"/>
        </w:rPr>
        <w:t>Describe and use dance ideas draw</w:t>
      </w:r>
      <w:r>
        <w:rPr>
          <w:rFonts w:cs="Myriad Pro"/>
          <w:color w:val="221E1F"/>
        </w:rPr>
        <w:t>n from sources in own community.</w:t>
      </w:r>
    </w:p>
    <w:p w14:paraId="631CC6F2" w14:textId="77777777" w:rsidR="00971383" w:rsidRPr="007735F0" w:rsidRDefault="00971383" w:rsidP="00971383">
      <w:pPr>
        <w:pStyle w:val="ListParagraph"/>
        <w:widowControl w:val="0"/>
        <w:numPr>
          <w:ilvl w:val="0"/>
          <w:numId w:val="11"/>
        </w:numPr>
        <w:autoSpaceDE w:val="0"/>
        <w:autoSpaceDN w:val="0"/>
        <w:adjustRightInd w:val="0"/>
        <w:spacing w:after="100" w:line="221" w:lineRule="atLeast"/>
        <w:rPr>
          <w:rFonts w:cs="Myriad Pro"/>
          <w:b/>
          <w:color w:val="221E1F"/>
        </w:rPr>
      </w:pPr>
      <w:r w:rsidRPr="007735F0">
        <w:rPr>
          <w:rFonts w:cs="Myriad Pro"/>
          <w:b/>
          <w:color w:val="221E1F"/>
        </w:rPr>
        <w:t xml:space="preserve">Recognize how various stimuli such as personal observations, stories, poems, music, or objects can be used as starting points for own dance explorations. </w:t>
      </w:r>
    </w:p>
    <w:p w14:paraId="620913EB" w14:textId="77777777" w:rsidR="00971383" w:rsidRPr="007735F0" w:rsidRDefault="00971383" w:rsidP="00971383">
      <w:pPr>
        <w:pStyle w:val="ListParagraph"/>
        <w:widowControl w:val="0"/>
        <w:numPr>
          <w:ilvl w:val="0"/>
          <w:numId w:val="11"/>
        </w:numPr>
        <w:autoSpaceDE w:val="0"/>
        <w:autoSpaceDN w:val="0"/>
        <w:adjustRightInd w:val="0"/>
        <w:spacing w:after="100" w:line="221" w:lineRule="atLeast"/>
        <w:rPr>
          <w:rFonts w:cs="Myriad Pro"/>
          <w:b/>
          <w:color w:val="221E1F"/>
        </w:rPr>
      </w:pPr>
      <w:r w:rsidRPr="007735F0">
        <w:rPr>
          <w:rFonts w:cs="Myriad Pro"/>
          <w:b/>
          <w:color w:val="221E1F"/>
        </w:rPr>
        <w:t>Ask questions related to the stimuli to contribute to dance-making inquiry process.</w:t>
      </w:r>
    </w:p>
    <w:p w14:paraId="114E0EB1" w14:textId="77777777" w:rsidR="00971383" w:rsidRPr="006E1B4A" w:rsidRDefault="00971383" w:rsidP="00971383">
      <w:pPr>
        <w:pStyle w:val="ListParagraph"/>
        <w:widowControl w:val="0"/>
        <w:numPr>
          <w:ilvl w:val="0"/>
          <w:numId w:val="11"/>
        </w:numPr>
        <w:autoSpaceDE w:val="0"/>
        <w:autoSpaceDN w:val="0"/>
        <w:adjustRightInd w:val="0"/>
        <w:spacing w:after="100" w:line="221" w:lineRule="atLeast"/>
        <w:rPr>
          <w:rFonts w:cs="Myriad Pro"/>
          <w:color w:val="221E1F"/>
        </w:rPr>
      </w:pPr>
      <w:r w:rsidRPr="006E1B4A">
        <w:rPr>
          <w:rFonts w:cs="Myriad Pro"/>
          <w:color w:val="221E1F"/>
        </w:rPr>
        <w:t xml:space="preserve">Identify and compare characteristics of own and peers’ dances. </w:t>
      </w:r>
    </w:p>
    <w:p w14:paraId="7A965A7D" w14:textId="77777777" w:rsidR="00971383" w:rsidRPr="006E1B4A" w:rsidRDefault="00971383" w:rsidP="00971383">
      <w:pPr>
        <w:pStyle w:val="ListParagraph"/>
        <w:widowControl w:val="0"/>
        <w:numPr>
          <w:ilvl w:val="0"/>
          <w:numId w:val="11"/>
        </w:numPr>
        <w:autoSpaceDE w:val="0"/>
        <w:autoSpaceDN w:val="0"/>
        <w:adjustRightInd w:val="0"/>
        <w:spacing w:after="100" w:line="221" w:lineRule="atLeast"/>
        <w:rPr>
          <w:rFonts w:cs="Myriad Pro"/>
          <w:color w:val="221E1F"/>
        </w:rPr>
      </w:pPr>
      <w:r w:rsidRPr="006E1B4A">
        <w:rPr>
          <w:rFonts w:cs="Myriad Pro"/>
          <w:color w:val="221E1F"/>
        </w:rPr>
        <w:t xml:space="preserve">Reflect and discuss ideas with peers to help make decisions about own dances. </w:t>
      </w:r>
    </w:p>
    <w:p w14:paraId="751A6478" w14:textId="77777777" w:rsidR="00971383" w:rsidRPr="003C14B3" w:rsidRDefault="00971383" w:rsidP="006E1B4A">
      <w:pPr>
        <w:widowControl w:val="0"/>
        <w:autoSpaceDE w:val="0"/>
        <w:autoSpaceDN w:val="0"/>
        <w:adjustRightInd w:val="0"/>
        <w:spacing w:after="100" w:line="221" w:lineRule="atLeast"/>
        <w:rPr>
          <w:sz w:val="22"/>
          <w:szCs w:val="22"/>
        </w:rPr>
      </w:pPr>
      <w:r w:rsidRPr="003C14B3">
        <w:rPr>
          <w:sz w:val="22"/>
          <w:szCs w:val="22"/>
        </w:rPr>
        <w:t>Refer to the Saskatchewan Curriculum Guide</w:t>
      </w:r>
      <w:r>
        <w:rPr>
          <w:sz w:val="22"/>
          <w:szCs w:val="22"/>
        </w:rPr>
        <w:t xml:space="preserve"> </w:t>
      </w:r>
      <w:hyperlink r:id="rId14" w:history="1">
        <w:r w:rsidRPr="00F11DE4">
          <w:rPr>
            <w:rStyle w:val="Hyperlink"/>
            <w:sz w:val="22"/>
            <w:szCs w:val="22"/>
          </w:rPr>
          <w:t>grade 2 outcomes</w:t>
        </w:r>
      </w:hyperlink>
      <w:r w:rsidRPr="003C14B3">
        <w:rPr>
          <w:sz w:val="22"/>
          <w:szCs w:val="22"/>
        </w:rPr>
        <w:t xml:space="preserve"> </w:t>
      </w:r>
    </w:p>
    <w:p w14:paraId="5847875F" w14:textId="3ABAFE14" w:rsidR="00971383" w:rsidRDefault="00971383">
      <w:pPr>
        <w:rPr>
          <w:sz w:val="20"/>
          <w:szCs w:val="20"/>
        </w:rPr>
      </w:pPr>
      <w:r>
        <w:rPr>
          <w:sz w:val="20"/>
          <w:szCs w:val="20"/>
        </w:rPr>
        <w:br w:type="page"/>
      </w:r>
    </w:p>
    <w:tbl>
      <w:tblPr>
        <w:tblStyle w:val="TableGrid"/>
        <w:tblW w:w="14688" w:type="dxa"/>
        <w:tblLook w:val="04A0" w:firstRow="1" w:lastRow="0" w:firstColumn="1" w:lastColumn="0" w:noHBand="0" w:noVBand="1"/>
      </w:tblPr>
      <w:tblGrid>
        <w:gridCol w:w="3672"/>
        <w:gridCol w:w="3672"/>
        <w:gridCol w:w="3672"/>
        <w:gridCol w:w="3672"/>
      </w:tblGrid>
      <w:tr w:rsidR="00971383" w:rsidRPr="00607189" w14:paraId="363F88AA" w14:textId="77777777" w:rsidTr="0077040D">
        <w:tc>
          <w:tcPr>
            <w:tcW w:w="14688" w:type="dxa"/>
            <w:gridSpan w:val="4"/>
          </w:tcPr>
          <w:p w14:paraId="5E6CCA98" w14:textId="77777777" w:rsidR="00971383" w:rsidRPr="00607189" w:rsidRDefault="00971383" w:rsidP="00684C89"/>
          <w:p w14:paraId="0EA522C1" w14:textId="77777777" w:rsidR="00971383" w:rsidRPr="00607189" w:rsidRDefault="00971383" w:rsidP="00684C89">
            <w:pPr>
              <w:rPr>
                <w:b/>
                <w:sz w:val="28"/>
                <w:szCs w:val="28"/>
              </w:rPr>
            </w:pPr>
            <w:r w:rsidRPr="00607189">
              <w:t xml:space="preserve">   </w:t>
            </w:r>
            <w:r w:rsidRPr="00607189">
              <w:rPr>
                <w:b/>
                <w:sz w:val="28"/>
                <w:szCs w:val="28"/>
              </w:rPr>
              <w:t xml:space="preserve">Subject: Arts Education </w:t>
            </w:r>
            <w:r>
              <w:rPr>
                <w:b/>
                <w:sz w:val="28"/>
                <w:szCs w:val="28"/>
              </w:rPr>
              <w:t>2 – Dance</w:t>
            </w:r>
            <w:r w:rsidRPr="00607189">
              <w:rPr>
                <w:b/>
                <w:sz w:val="28"/>
                <w:szCs w:val="28"/>
              </w:rPr>
              <w:t xml:space="preserve"> </w:t>
            </w:r>
          </w:p>
          <w:p w14:paraId="7033116A" w14:textId="77777777" w:rsidR="00971383" w:rsidRPr="00EE0906" w:rsidRDefault="00971383" w:rsidP="00EE0906">
            <w:pPr>
              <w:pStyle w:val="Default"/>
              <w:rPr>
                <w:rFonts w:asciiTheme="minorHAnsi" w:hAnsiTheme="minorHAnsi"/>
                <w:color w:val="221E1F"/>
              </w:rPr>
            </w:pPr>
            <w:r w:rsidRPr="00607189">
              <w:rPr>
                <w:noProof/>
              </w:rPr>
              <w:drawing>
                <wp:anchor distT="0" distB="0" distL="114300" distR="114300" simplePos="0" relativeHeight="251668480" behindDoc="0" locked="0" layoutInCell="1" allowOverlap="1" wp14:anchorId="522E7107" wp14:editId="5AB2F3FB">
                  <wp:simplePos x="0" y="0"/>
                  <wp:positionH relativeFrom="column">
                    <wp:posOffset>0</wp:posOffset>
                  </wp:positionH>
                  <wp:positionV relativeFrom="paragraph">
                    <wp:posOffset>-165100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2.2 </w:t>
            </w:r>
            <w:r w:rsidRPr="00EE0906">
              <w:rPr>
                <w:rFonts w:asciiTheme="minorHAnsi" w:hAnsiTheme="minorHAnsi"/>
                <w:b/>
                <w:bCs/>
                <w:color w:val="221E1F"/>
              </w:rPr>
              <w:t>Create and connect dance phrases using the</w:t>
            </w:r>
            <w:r>
              <w:rPr>
                <w:rFonts w:asciiTheme="minorHAnsi" w:hAnsiTheme="minorHAnsi"/>
                <w:b/>
                <w:bCs/>
                <w:color w:val="221E1F"/>
              </w:rPr>
              <w:t xml:space="preserve"> elements of dance including: </w:t>
            </w:r>
            <w:r w:rsidRPr="00EE0906">
              <w:rPr>
                <w:rFonts w:asciiTheme="minorHAnsi" w:hAnsiTheme="minorHAnsi"/>
                <w:b/>
                <w:bCs/>
                <w:color w:val="221E1F"/>
              </w:rPr>
              <w:t>act</w:t>
            </w:r>
            <w:r>
              <w:rPr>
                <w:rFonts w:asciiTheme="minorHAnsi" w:hAnsiTheme="minorHAnsi"/>
                <w:b/>
                <w:bCs/>
                <w:color w:val="221E1F"/>
              </w:rPr>
              <w:t xml:space="preserve">ions (identify variety), body (bases), </w:t>
            </w:r>
            <w:r w:rsidRPr="00EE0906">
              <w:rPr>
                <w:rFonts w:asciiTheme="minorHAnsi" w:hAnsiTheme="minorHAnsi"/>
                <w:b/>
                <w:bCs/>
                <w:color w:val="221E1F"/>
              </w:rPr>
              <w:t>dynamics (move with vary</w:t>
            </w:r>
            <w:r>
              <w:rPr>
                <w:rFonts w:asciiTheme="minorHAnsi" w:hAnsiTheme="minorHAnsi"/>
                <w:b/>
                <w:bCs/>
                <w:color w:val="221E1F"/>
              </w:rPr>
              <w:t xml:space="preserve">ing speeds, duration, forces), </w:t>
            </w:r>
            <w:proofErr w:type="gramStart"/>
            <w:r w:rsidRPr="00EE0906">
              <w:rPr>
                <w:rFonts w:asciiTheme="minorHAnsi" w:hAnsiTheme="minorHAnsi"/>
                <w:b/>
                <w:bCs/>
                <w:color w:val="221E1F"/>
              </w:rPr>
              <w:t xml:space="preserve">relationships (using own words, classify variety of relationships with partner or object </w:t>
            </w:r>
            <w:r>
              <w:rPr>
                <w:rFonts w:asciiTheme="minorHAnsi" w:hAnsiTheme="minorHAnsi"/>
                <w:b/>
                <w:bCs/>
                <w:color w:val="221E1F"/>
              </w:rPr>
              <w:t xml:space="preserve">such as above, below, beside), </w:t>
            </w:r>
            <w:r w:rsidRPr="00EE0906">
              <w:rPr>
                <w:rFonts w:asciiTheme="minorHAnsi" w:hAnsiTheme="minorHAnsi"/>
                <w:b/>
                <w:bCs/>
                <w:color w:val="221E1F"/>
              </w:rPr>
              <w:t>space</w:t>
            </w:r>
            <w:proofErr w:type="gramEnd"/>
            <w:r w:rsidRPr="00EE0906">
              <w:rPr>
                <w:rFonts w:asciiTheme="minorHAnsi" w:hAnsiTheme="minorHAnsi"/>
                <w:b/>
                <w:bCs/>
                <w:color w:val="221E1F"/>
              </w:rPr>
              <w:t xml:space="preserve"> (straight or curved </w:t>
            </w:r>
            <w:r>
              <w:rPr>
                <w:rFonts w:asciiTheme="minorHAnsi" w:hAnsiTheme="minorHAnsi"/>
                <w:b/>
                <w:bCs/>
                <w:color w:val="221E1F"/>
              </w:rPr>
              <w:t xml:space="preserve">  </w:t>
            </w:r>
            <w:r w:rsidRPr="00EE0906">
              <w:rPr>
                <w:rFonts w:asciiTheme="minorHAnsi" w:hAnsiTheme="minorHAnsi"/>
                <w:b/>
                <w:bCs/>
                <w:color w:val="221E1F"/>
              </w:rPr>
              <w:t>pathways or combinations).</w:t>
            </w:r>
          </w:p>
          <w:p w14:paraId="722FFE66" w14:textId="77777777" w:rsidR="00971383" w:rsidRPr="00607189" w:rsidRDefault="00971383" w:rsidP="00CE0625">
            <w:pPr>
              <w:rPr>
                <w:b/>
                <w:sz w:val="28"/>
                <w:szCs w:val="28"/>
              </w:rPr>
            </w:pPr>
          </w:p>
        </w:tc>
      </w:tr>
      <w:tr w:rsidR="00971383" w:rsidRPr="00607189" w14:paraId="7BA76410" w14:textId="77777777" w:rsidTr="0077040D">
        <w:tc>
          <w:tcPr>
            <w:tcW w:w="3672" w:type="dxa"/>
          </w:tcPr>
          <w:p w14:paraId="3E6AB41B" w14:textId="77777777" w:rsidR="00971383" w:rsidRPr="00607189" w:rsidRDefault="00971383" w:rsidP="0077040D">
            <w:pPr>
              <w:jc w:val="center"/>
              <w:rPr>
                <w:b/>
                <w:noProof/>
                <w:sz w:val="28"/>
                <w:szCs w:val="28"/>
              </w:rPr>
            </w:pPr>
            <w:r w:rsidRPr="00607189">
              <w:rPr>
                <w:b/>
                <w:noProof/>
                <w:sz w:val="28"/>
                <w:szCs w:val="28"/>
              </w:rPr>
              <w:t>Beginning – 1</w:t>
            </w:r>
          </w:p>
          <w:p w14:paraId="1E8C3B30" w14:textId="77777777" w:rsidR="00971383" w:rsidRPr="00607189" w:rsidRDefault="00971383" w:rsidP="0077040D">
            <w:pPr>
              <w:jc w:val="center"/>
              <w:rPr>
                <w:b/>
                <w:noProof/>
                <w:sz w:val="22"/>
                <w:szCs w:val="22"/>
              </w:rPr>
            </w:pPr>
            <w:r w:rsidRPr="00607189">
              <w:rPr>
                <w:b/>
                <w:noProof/>
                <w:sz w:val="22"/>
                <w:szCs w:val="22"/>
              </w:rPr>
              <w:t>I need help.</w:t>
            </w:r>
          </w:p>
        </w:tc>
        <w:tc>
          <w:tcPr>
            <w:tcW w:w="3672" w:type="dxa"/>
          </w:tcPr>
          <w:p w14:paraId="04C76FF1" w14:textId="77777777" w:rsidR="00971383" w:rsidRPr="00607189" w:rsidRDefault="00971383" w:rsidP="0077040D">
            <w:pPr>
              <w:jc w:val="center"/>
              <w:rPr>
                <w:b/>
                <w:noProof/>
                <w:sz w:val="28"/>
                <w:szCs w:val="28"/>
              </w:rPr>
            </w:pPr>
            <w:r w:rsidRPr="00607189">
              <w:rPr>
                <w:b/>
                <w:noProof/>
                <w:sz w:val="28"/>
                <w:szCs w:val="28"/>
              </w:rPr>
              <w:t>Approaching – 2</w:t>
            </w:r>
          </w:p>
          <w:p w14:paraId="721E194F" w14:textId="77777777" w:rsidR="00971383" w:rsidRPr="00607189" w:rsidRDefault="00971383" w:rsidP="0077040D">
            <w:pPr>
              <w:jc w:val="center"/>
              <w:rPr>
                <w:b/>
                <w:noProof/>
                <w:sz w:val="22"/>
                <w:szCs w:val="22"/>
              </w:rPr>
            </w:pPr>
            <w:r>
              <w:rPr>
                <w:b/>
                <w:noProof/>
                <w:sz w:val="22"/>
                <w:szCs w:val="22"/>
              </w:rPr>
              <w:t>I have a basic understanding.</w:t>
            </w:r>
          </w:p>
        </w:tc>
        <w:tc>
          <w:tcPr>
            <w:tcW w:w="3672" w:type="dxa"/>
          </w:tcPr>
          <w:p w14:paraId="07BDE4B6" w14:textId="77777777" w:rsidR="00971383" w:rsidRPr="00607189" w:rsidRDefault="00971383" w:rsidP="0077040D">
            <w:pPr>
              <w:jc w:val="center"/>
              <w:rPr>
                <w:b/>
                <w:noProof/>
                <w:sz w:val="28"/>
                <w:szCs w:val="28"/>
              </w:rPr>
            </w:pPr>
            <w:r w:rsidRPr="00607189">
              <w:rPr>
                <w:b/>
                <w:noProof/>
                <w:sz w:val="28"/>
                <w:szCs w:val="28"/>
              </w:rPr>
              <w:t>Proficiency – 3</w:t>
            </w:r>
          </w:p>
          <w:p w14:paraId="1AFBDB15" w14:textId="77777777" w:rsidR="00971383" w:rsidRPr="00607189" w:rsidRDefault="00971383" w:rsidP="0077040D">
            <w:pPr>
              <w:jc w:val="center"/>
              <w:rPr>
                <w:b/>
                <w:noProof/>
                <w:sz w:val="22"/>
                <w:szCs w:val="22"/>
              </w:rPr>
            </w:pPr>
            <w:r w:rsidRPr="00607189">
              <w:rPr>
                <w:b/>
                <w:noProof/>
                <w:sz w:val="22"/>
                <w:szCs w:val="22"/>
              </w:rPr>
              <w:t>My work consistently meets expectations.</w:t>
            </w:r>
          </w:p>
        </w:tc>
        <w:tc>
          <w:tcPr>
            <w:tcW w:w="3672" w:type="dxa"/>
          </w:tcPr>
          <w:p w14:paraId="4B107A9D" w14:textId="77777777" w:rsidR="00971383" w:rsidRPr="00607189" w:rsidRDefault="00971383" w:rsidP="0077040D">
            <w:pPr>
              <w:jc w:val="center"/>
              <w:rPr>
                <w:b/>
                <w:noProof/>
                <w:sz w:val="28"/>
                <w:szCs w:val="28"/>
              </w:rPr>
            </w:pPr>
            <w:r w:rsidRPr="00607189">
              <w:rPr>
                <w:b/>
                <w:noProof/>
                <w:sz w:val="28"/>
                <w:szCs w:val="28"/>
              </w:rPr>
              <w:t>Mastery – 4</w:t>
            </w:r>
          </w:p>
          <w:p w14:paraId="523CA589" w14:textId="77777777" w:rsidR="00971383" w:rsidRPr="00607189" w:rsidRDefault="00971383" w:rsidP="0077040D">
            <w:pPr>
              <w:jc w:val="center"/>
              <w:rPr>
                <w:b/>
                <w:noProof/>
                <w:sz w:val="22"/>
                <w:szCs w:val="22"/>
              </w:rPr>
            </w:pPr>
            <w:r>
              <w:rPr>
                <w:b/>
                <w:noProof/>
                <w:sz w:val="22"/>
                <w:szCs w:val="22"/>
              </w:rPr>
              <w:t>I have a deeper understanding.</w:t>
            </w:r>
          </w:p>
        </w:tc>
      </w:tr>
      <w:tr w:rsidR="00971383" w:rsidRPr="00607189" w14:paraId="6CE80776" w14:textId="77777777" w:rsidTr="0077040D">
        <w:tc>
          <w:tcPr>
            <w:tcW w:w="3672" w:type="dxa"/>
          </w:tcPr>
          <w:p w14:paraId="5FB6BE36" w14:textId="77777777" w:rsidR="00971383" w:rsidRDefault="00971383" w:rsidP="00450812">
            <w:pPr>
              <w:rPr>
                <w:noProof/>
              </w:rPr>
            </w:pPr>
            <w:r>
              <w:rPr>
                <w:noProof/>
              </w:rPr>
              <w:t>With assistance I can create dance phrases.</w:t>
            </w:r>
          </w:p>
          <w:p w14:paraId="00ABF5F6" w14:textId="77777777" w:rsidR="00971383" w:rsidRDefault="00971383" w:rsidP="00450812">
            <w:pPr>
              <w:rPr>
                <w:noProof/>
              </w:rPr>
            </w:pPr>
          </w:p>
          <w:p w14:paraId="600797C3" w14:textId="77777777" w:rsidR="00971383" w:rsidRPr="00607189" w:rsidRDefault="00971383" w:rsidP="00450812">
            <w:pPr>
              <w:rPr>
                <w:noProof/>
              </w:rPr>
            </w:pPr>
          </w:p>
        </w:tc>
        <w:tc>
          <w:tcPr>
            <w:tcW w:w="3672" w:type="dxa"/>
          </w:tcPr>
          <w:p w14:paraId="1E55F2ED" w14:textId="77777777" w:rsidR="00971383" w:rsidRPr="00607189" w:rsidRDefault="00971383" w:rsidP="00B86BB0">
            <w:pPr>
              <w:pStyle w:val="ListParagraph"/>
              <w:ind w:left="0"/>
              <w:rPr>
                <w:noProof/>
              </w:rPr>
            </w:pPr>
            <w:r w:rsidRPr="00607189">
              <w:rPr>
                <w:noProof/>
              </w:rPr>
              <w:t xml:space="preserve">I </w:t>
            </w:r>
            <w:r>
              <w:rPr>
                <w:noProof/>
              </w:rPr>
              <w:t>can create dance phrases.</w:t>
            </w:r>
          </w:p>
        </w:tc>
        <w:tc>
          <w:tcPr>
            <w:tcW w:w="3672" w:type="dxa"/>
          </w:tcPr>
          <w:p w14:paraId="6255404B" w14:textId="77777777" w:rsidR="00971383" w:rsidRPr="00607189" w:rsidRDefault="00971383" w:rsidP="00B86BB0">
            <w:pPr>
              <w:pStyle w:val="ListParagraph"/>
              <w:ind w:left="0"/>
              <w:rPr>
                <w:noProof/>
              </w:rPr>
            </w:pPr>
            <w:r w:rsidRPr="00607189">
              <w:rPr>
                <w:noProof/>
              </w:rPr>
              <w:t xml:space="preserve">I </w:t>
            </w:r>
            <w:r>
              <w:rPr>
                <w:noProof/>
              </w:rPr>
              <w:t>can create and connect dance phrases based on my improvisation of dance elements.</w:t>
            </w:r>
          </w:p>
        </w:tc>
        <w:tc>
          <w:tcPr>
            <w:tcW w:w="3672" w:type="dxa"/>
          </w:tcPr>
          <w:p w14:paraId="7B90610C" w14:textId="77777777" w:rsidR="00971383" w:rsidRPr="00607189" w:rsidRDefault="00971383" w:rsidP="00B86BB0">
            <w:pPr>
              <w:rPr>
                <w:noProof/>
              </w:rPr>
            </w:pPr>
            <w:r>
              <w:rPr>
                <w:noProof/>
              </w:rPr>
              <w:t>Using my knowledge of the elements of dance I can create and connect rich and detailed dance phrases.</w:t>
            </w:r>
          </w:p>
        </w:tc>
      </w:tr>
    </w:tbl>
    <w:p w14:paraId="1C732EAF" w14:textId="77777777" w:rsidR="00971383" w:rsidRPr="00607189" w:rsidRDefault="00971383" w:rsidP="0077040D"/>
    <w:p w14:paraId="09D2A9F2" w14:textId="77777777" w:rsidR="00971383" w:rsidRPr="00B86BB0" w:rsidRDefault="00971383" w:rsidP="00B86BB0">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1CE6F7E" w14:textId="77777777" w:rsidR="00971383" w:rsidRPr="00B86BB0" w:rsidRDefault="00971383" w:rsidP="00971383">
      <w:pPr>
        <w:numPr>
          <w:ilvl w:val="0"/>
          <w:numId w:val="12"/>
        </w:numPr>
        <w:spacing w:before="100" w:beforeAutospacing="1" w:after="100" w:afterAutospacing="1"/>
        <w:rPr>
          <w:rFonts w:cs="Times New Roman"/>
          <w:sz w:val="22"/>
          <w:szCs w:val="22"/>
        </w:rPr>
      </w:pPr>
      <w:r w:rsidRPr="00B86BB0">
        <w:rPr>
          <w:rFonts w:cs="Times New Roman"/>
          <w:b/>
          <w:sz w:val="22"/>
          <w:szCs w:val="22"/>
        </w:rPr>
        <w:t>Seek a variety of solutions in movement explorations (improvisation).</w:t>
      </w:r>
    </w:p>
    <w:p w14:paraId="17983906" w14:textId="77777777" w:rsidR="00971383" w:rsidRPr="00B86BB0" w:rsidRDefault="00971383" w:rsidP="00971383">
      <w:pPr>
        <w:numPr>
          <w:ilvl w:val="0"/>
          <w:numId w:val="12"/>
        </w:numPr>
        <w:spacing w:before="100" w:beforeAutospacing="1" w:after="100" w:afterAutospacing="1"/>
        <w:rPr>
          <w:rFonts w:cs="Times New Roman"/>
          <w:sz w:val="22"/>
          <w:szCs w:val="22"/>
        </w:rPr>
      </w:pPr>
      <w:r w:rsidRPr="00B86BB0">
        <w:rPr>
          <w:rFonts w:cs="Times New Roman"/>
          <w:sz w:val="22"/>
          <w:szCs w:val="22"/>
        </w:rPr>
        <w:t>Observe the motion of objects and people and incorporate these observations in movement explorations.</w:t>
      </w:r>
    </w:p>
    <w:p w14:paraId="45D06595" w14:textId="77777777" w:rsidR="00971383" w:rsidRPr="00B86BB0" w:rsidRDefault="00971383" w:rsidP="00971383">
      <w:pPr>
        <w:numPr>
          <w:ilvl w:val="0"/>
          <w:numId w:val="12"/>
        </w:numPr>
        <w:spacing w:before="100" w:beforeAutospacing="1" w:after="100" w:afterAutospacing="1"/>
        <w:rPr>
          <w:rFonts w:cs="Times New Roman"/>
          <w:sz w:val="22"/>
          <w:szCs w:val="22"/>
        </w:rPr>
      </w:pPr>
      <w:r w:rsidRPr="00B86BB0">
        <w:rPr>
          <w:rFonts w:cs="Times New Roman"/>
          <w:sz w:val="22"/>
          <w:szCs w:val="22"/>
        </w:rPr>
        <w:t>Explore and solve movement problems, or inquiry questions, in several different ways (e.g., How many different ways can we use the scarves or streamers in straight pathways and curved pathways?).</w:t>
      </w:r>
    </w:p>
    <w:p w14:paraId="66D5ED21" w14:textId="77777777" w:rsidR="00971383" w:rsidRPr="00B86BB0" w:rsidRDefault="00971383" w:rsidP="00971383">
      <w:pPr>
        <w:numPr>
          <w:ilvl w:val="0"/>
          <w:numId w:val="12"/>
        </w:numPr>
        <w:spacing w:before="100" w:beforeAutospacing="1" w:after="100" w:afterAutospacing="1"/>
        <w:rPr>
          <w:rFonts w:cs="Times New Roman"/>
          <w:b/>
          <w:sz w:val="22"/>
          <w:szCs w:val="22"/>
        </w:rPr>
      </w:pPr>
      <w:r w:rsidRPr="00B86BB0">
        <w:rPr>
          <w:rFonts w:cs="Times New Roman"/>
          <w:b/>
          <w:sz w:val="22"/>
          <w:szCs w:val="22"/>
        </w:rPr>
        <w:t>Demonstrate and discuss how movement patterns can repeat and contrast.</w:t>
      </w:r>
    </w:p>
    <w:p w14:paraId="37F6E953" w14:textId="77777777" w:rsidR="00971383" w:rsidRPr="00B86BB0" w:rsidRDefault="00971383" w:rsidP="00971383">
      <w:pPr>
        <w:numPr>
          <w:ilvl w:val="0"/>
          <w:numId w:val="12"/>
        </w:numPr>
        <w:spacing w:before="100" w:beforeAutospacing="1" w:after="100" w:afterAutospacing="1"/>
        <w:rPr>
          <w:rFonts w:cs="Times New Roman"/>
          <w:b/>
          <w:sz w:val="22"/>
          <w:szCs w:val="22"/>
        </w:rPr>
      </w:pPr>
      <w:r w:rsidRPr="00B86BB0">
        <w:rPr>
          <w:rFonts w:cs="Times New Roman"/>
          <w:b/>
          <w:sz w:val="22"/>
          <w:szCs w:val="22"/>
        </w:rPr>
        <w:t>Identify how various parts of the body can act as a base to support the rest of the body (e.g., supporting the body with one foot and one hand).</w:t>
      </w:r>
    </w:p>
    <w:p w14:paraId="1661E2EE" w14:textId="77777777" w:rsidR="00971383" w:rsidRPr="00B86BB0" w:rsidRDefault="00971383" w:rsidP="00971383">
      <w:pPr>
        <w:numPr>
          <w:ilvl w:val="0"/>
          <w:numId w:val="12"/>
        </w:numPr>
        <w:spacing w:before="100" w:beforeAutospacing="1" w:after="100" w:afterAutospacing="1"/>
        <w:rPr>
          <w:rFonts w:cs="Times New Roman"/>
          <w:b/>
          <w:sz w:val="22"/>
          <w:szCs w:val="22"/>
        </w:rPr>
      </w:pPr>
      <w:r w:rsidRPr="00B86BB0">
        <w:rPr>
          <w:rFonts w:cs="Times New Roman"/>
          <w:b/>
          <w:sz w:val="22"/>
          <w:szCs w:val="22"/>
        </w:rPr>
        <w:t xml:space="preserve">Identify and investigate different kinds of </w:t>
      </w:r>
      <w:proofErr w:type="spellStart"/>
      <w:r w:rsidRPr="00B86BB0">
        <w:rPr>
          <w:rFonts w:cs="Times New Roman"/>
          <w:b/>
          <w:sz w:val="22"/>
          <w:szCs w:val="22"/>
        </w:rPr>
        <w:t>locomotor</w:t>
      </w:r>
      <w:proofErr w:type="spellEnd"/>
      <w:r w:rsidRPr="00B86BB0">
        <w:rPr>
          <w:rFonts w:cs="Times New Roman"/>
          <w:b/>
          <w:sz w:val="22"/>
          <w:szCs w:val="22"/>
        </w:rPr>
        <w:t xml:space="preserve"> (travelling) and non-</w:t>
      </w:r>
      <w:proofErr w:type="spellStart"/>
      <w:r w:rsidRPr="00B86BB0">
        <w:rPr>
          <w:rFonts w:cs="Times New Roman"/>
          <w:b/>
          <w:sz w:val="22"/>
          <w:szCs w:val="22"/>
        </w:rPr>
        <w:t>locomotor</w:t>
      </w:r>
      <w:proofErr w:type="spellEnd"/>
      <w:r w:rsidRPr="00B86BB0">
        <w:rPr>
          <w:rFonts w:cs="Times New Roman"/>
          <w:b/>
          <w:sz w:val="22"/>
          <w:szCs w:val="22"/>
        </w:rPr>
        <w:t xml:space="preserve"> actions, and explore a variety of ways to walk, run, leap, slide, gallop, jump, hop, turn, twist, bend, stretch, and pause.</w:t>
      </w:r>
    </w:p>
    <w:p w14:paraId="444B8CC4" w14:textId="77777777" w:rsidR="00971383" w:rsidRPr="00B86BB0" w:rsidRDefault="00971383" w:rsidP="00971383">
      <w:pPr>
        <w:numPr>
          <w:ilvl w:val="0"/>
          <w:numId w:val="12"/>
        </w:numPr>
        <w:spacing w:before="100" w:beforeAutospacing="1" w:after="100" w:afterAutospacing="1"/>
        <w:rPr>
          <w:rFonts w:cs="Times New Roman"/>
          <w:b/>
          <w:sz w:val="22"/>
          <w:szCs w:val="22"/>
        </w:rPr>
      </w:pPr>
      <w:r w:rsidRPr="00B86BB0">
        <w:rPr>
          <w:rFonts w:cs="Times New Roman"/>
          <w:b/>
          <w:sz w:val="22"/>
          <w:szCs w:val="22"/>
        </w:rPr>
        <w:t>Move with a variety of speeds (fast and slow), duration (short and long), and varying forces (push and pull, strong and light) for expressive purposes.</w:t>
      </w:r>
    </w:p>
    <w:p w14:paraId="21641FE9" w14:textId="77777777" w:rsidR="00971383" w:rsidRPr="00B86BB0" w:rsidRDefault="00971383" w:rsidP="00971383">
      <w:pPr>
        <w:numPr>
          <w:ilvl w:val="0"/>
          <w:numId w:val="12"/>
        </w:numPr>
        <w:spacing w:beforeAutospacing="1" w:afterAutospacing="1"/>
        <w:rPr>
          <w:rFonts w:eastAsia="Times New Roman" w:cs="Times New Roman"/>
          <w:sz w:val="22"/>
          <w:szCs w:val="22"/>
        </w:rPr>
      </w:pPr>
      <w:r w:rsidRPr="00B86BB0">
        <w:rPr>
          <w:rFonts w:eastAsia="Times New Roman" w:cs="Times New Roman"/>
          <w:sz w:val="22"/>
          <w:szCs w:val="22"/>
        </w:rPr>
        <w:t xml:space="preserve">Classify even and uneven rhythmic patterns of various movements. </w:t>
      </w:r>
    </w:p>
    <w:p w14:paraId="1928E5EB" w14:textId="77777777" w:rsidR="00971383" w:rsidRPr="00B86BB0" w:rsidRDefault="00971383" w:rsidP="00971383">
      <w:pPr>
        <w:numPr>
          <w:ilvl w:val="0"/>
          <w:numId w:val="12"/>
        </w:numPr>
        <w:spacing w:before="100" w:beforeAutospacing="1" w:after="100" w:afterAutospacing="1"/>
        <w:rPr>
          <w:rFonts w:cs="Times New Roman"/>
          <w:b/>
          <w:sz w:val="22"/>
          <w:szCs w:val="22"/>
        </w:rPr>
      </w:pPr>
      <w:r w:rsidRPr="00B86BB0">
        <w:rPr>
          <w:rFonts w:cs="Times New Roman"/>
          <w:b/>
          <w:sz w:val="22"/>
          <w:szCs w:val="22"/>
        </w:rPr>
        <w:t>Use straight or curved pathways or combinations of both in movement explorations.</w:t>
      </w:r>
    </w:p>
    <w:p w14:paraId="51092BA8" w14:textId="77777777" w:rsidR="00971383" w:rsidRPr="00B86BB0" w:rsidRDefault="00971383" w:rsidP="00971383">
      <w:pPr>
        <w:numPr>
          <w:ilvl w:val="0"/>
          <w:numId w:val="12"/>
        </w:numPr>
        <w:spacing w:before="100" w:beforeAutospacing="1" w:after="100" w:afterAutospacing="1"/>
        <w:rPr>
          <w:rFonts w:cs="Times New Roman"/>
          <w:b/>
          <w:sz w:val="22"/>
          <w:szCs w:val="22"/>
        </w:rPr>
      </w:pPr>
      <w:r w:rsidRPr="00B86BB0">
        <w:rPr>
          <w:rFonts w:cs="Times New Roman"/>
          <w:b/>
          <w:sz w:val="22"/>
          <w:szCs w:val="22"/>
        </w:rPr>
        <w:t>Explore and identify a variety of directions, levels, sizes, and shapes in personal and general space.</w:t>
      </w:r>
    </w:p>
    <w:p w14:paraId="67DCAA37" w14:textId="77777777" w:rsidR="00971383" w:rsidRPr="00B86BB0" w:rsidRDefault="00971383" w:rsidP="00971383">
      <w:pPr>
        <w:numPr>
          <w:ilvl w:val="0"/>
          <w:numId w:val="12"/>
        </w:numPr>
        <w:spacing w:before="100" w:beforeAutospacing="1" w:after="100" w:afterAutospacing="1"/>
        <w:rPr>
          <w:rFonts w:cs="Times New Roman"/>
          <w:sz w:val="22"/>
          <w:szCs w:val="22"/>
        </w:rPr>
      </w:pPr>
      <w:r w:rsidRPr="00B86BB0">
        <w:rPr>
          <w:rFonts w:cs="Times New Roman"/>
          <w:sz w:val="22"/>
          <w:szCs w:val="22"/>
        </w:rPr>
        <w:t>Using own words, classify and investigate movement relationships with a partner or an object (e.g., beside, behind, above, below).</w:t>
      </w:r>
    </w:p>
    <w:p w14:paraId="177AE62F" w14:textId="77777777" w:rsidR="00971383" w:rsidRDefault="00971383" w:rsidP="0077040D"/>
    <w:p w14:paraId="46053E28" w14:textId="77777777" w:rsidR="00971383" w:rsidRPr="00B86BB0" w:rsidRDefault="00971383" w:rsidP="008F59A1">
      <w:pPr>
        <w:widowControl w:val="0"/>
        <w:autoSpaceDE w:val="0"/>
        <w:autoSpaceDN w:val="0"/>
        <w:adjustRightInd w:val="0"/>
        <w:spacing w:after="100" w:line="221" w:lineRule="atLeast"/>
        <w:rPr>
          <w:sz w:val="22"/>
          <w:szCs w:val="22"/>
        </w:rPr>
      </w:pPr>
      <w:r w:rsidRPr="003C14B3">
        <w:rPr>
          <w:sz w:val="22"/>
          <w:szCs w:val="22"/>
        </w:rPr>
        <w:t xml:space="preserve">Refer to the Saskatchewan Curriculum Guide </w:t>
      </w:r>
      <w:hyperlink r:id="rId15" w:history="1">
        <w:r w:rsidRPr="00B86BB0">
          <w:rPr>
            <w:rStyle w:val="Hyperlink"/>
            <w:sz w:val="22"/>
            <w:szCs w:val="22"/>
          </w:rPr>
          <w:t>Grade 2</w:t>
        </w:r>
      </w:hyperlink>
    </w:p>
    <w:tbl>
      <w:tblPr>
        <w:tblStyle w:val="TableGrid"/>
        <w:tblW w:w="14688" w:type="dxa"/>
        <w:tblLook w:val="04A0" w:firstRow="1" w:lastRow="0" w:firstColumn="1" w:lastColumn="0" w:noHBand="0" w:noVBand="1"/>
      </w:tblPr>
      <w:tblGrid>
        <w:gridCol w:w="3672"/>
        <w:gridCol w:w="3672"/>
        <w:gridCol w:w="3672"/>
        <w:gridCol w:w="3672"/>
      </w:tblGrid>
      <w:tr w:rsidR="00971383" w:rsidRPr="00607189" w14:paraId="09842BEA" w14:textId="77777777" w:rsidTr="0077040D">
        <w:tc>
          <w:tcPr>
            <w:tcW w:w="14688" w:type="dxa"/>
            <w:gridSpan w:val="4"/>
          </w:tcPr>
          <w:p w14:paraId="361302E5" w14:textId="77777777" w:rsidR="00971383" w:rsidRPr="00607189" w:rsidRDefault="00971383" w:rsidP="00684C89"/>
          <w:p w14:paraId="1262E1BD" w14:textId="77777777" w:rsidR="00971383" w:rsidRPr="00607189" w:rsidRDefault="00971383" w:rsidP="00684C89">
            <w:pPr>
              <w:rPr>
                <w:b/>
                <w:sz w:val="28"/>
                <w:szCs w:val="28"/>
              </w:rPr>
            </w:pPr>
            <w:r w:rsidRPr="00607189">
              <w:t xml:space="preserve">   </w:t>
            </w:r>
            <w:r w:rsidRPr="00607189">
              <w:rPr>
                <w:b/>
                <w:sz w:val="28"/>
                <w:szCs w:val="28"/>
              </w:rPr>
              <w:t xml:space="preserve">Subject: Arts Education </w:t>
            </w:r>
            <w:r>
              <w:rPr>
                <w:b/>
                <w:sz w:val="28"/>
                <w:szCs w:val="28"/>
              </w:rPr>
              <w:t>2 – Drama</w:t>
            </w:r>
            <w:r w:rsidRPr="00607189">
              <w:rPr>
                <w:b/>
                <w:sz w:val="28"/>
                <w:szCs w:val="28"/>
              </w:rPr>
              <w:t xml:space="preserve"> </w:t>
            </w:r>
          </w:p>
          <w:p w14:paraId="767ABB44" w14:textId="77777777" w:rsidR="00971383" w:rsidRPr="00200F9D" w:rsidRDefault="00971383" w:rsidP="00200F9D">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2.3 </w:t>
            </w:r>
            <w:r w:rsidRPr="00200F9D">
              <w:rPr>
                <w:rFonts w:asciiTheme="minorHAnsi" w:hAnsiTheme="minorHAnsi"/>
                <w:b/>
                <w:bCs/>
                <w:color w:val="221E1F"/>
              </w:rPr>
              <w:t>Adopt roles and collaborate with others in role within dramatic contexts, using community as inspiration (e.g., contexts inspired by local stories and songs, photographs of local people and places, or events from real or fictional communities).</w:t>
            </w:r>
          </w:p>
          <w:p w14:paraId="5D6F14F7" w14:textId="77777777" w:rsidR="00971383" w:rsidRPr="00607189" w:rsidRDefault="00971383" w:rsidP="00CE0625">
            <w:pPr>
              <w:rPr>
                <w:b/>
                <w:sz w:val="28"/>
                <w:szCs w:val="28"/>
              </w:rPr>
            </w:pPr>
            <w:r w:rsidRPr="00607189">
              <w:rPr>
                <w:noProof/>
              </w:rPr>
              <w:drawing>
                <wp:anchor distT="0" distB="0" distL="114300" distR="114300" simplePos="0" relativeHeight="251670528" behindDoc="0" locked="0" layoutInCell="1" allowOverlap="1" wp14:anchorId="7BC4375D" wp14:editId="318CEEA9">
                  <wp:simplePos x="0" y="0"/>
                  <wp:positionH relativeFrom="column">
                    <wp:posOffset>0</wp:posOffset>
                  </wp:positionH>
                  <wp:positionV relativeFrom="paragraph">
                    <wp:posOffset>-551815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tc>
      </w:tr>
      <w:tr w:rsidR="00971383" w:rsidRPr="00607189" w14:paraId="3CD3A292" w14:textId="77777777" w:rsidTr="0077040D">
        <w:tc>
          <w:tcPr>
            <w:tcW w:w="3672" w:type="dxa"/>
          </w:tcPr>
          <w:p w14:paraId="2E955DDE" w14:textId="77777777" w:rsidR="00971383" w:rsidRPr="00607189" w:rsidRDefault="00971383" w:rsidP="0077040D">
            <w:pPr>
              <w:jc w:val="center"/>
              <w:rPr>
                <w:b/>
                <w:noProof/>
                <w:sz w:val="28"/>
                <w:szCs w:val="28"/>
              </w:rPr>
            </w:pPr>
            <w:r w:rsidRPr="00607189">
              <w:rPr>
                <w:b/>
                <w:noProof/>
                <w:sz w:val="28"/>
                <w:szCs w:val="28"/>
              </w:rPr>
              <w:t>Beginning – 1</w:t>
            </w:r>
          </w:p>
          <w:p w14:paraId="333EC76B" w14:textId="77777777" w:rsidR="00971383" w:rsidRPr="00607189" w:rsidRDefault="00971383" w:rsidP="0077040D">
            <w:pPr>
              <w:jc w:val="center"/>
              <w:rPr>
                <w:b/>
                <w:noProof/>
                <w:sz w:val="22"/>
                <w:szCs w:val="22"/>
              </w:rPr>
            </w:pPr>
            <w:r w:rsidRPr="00607189">
              <w:rPr>
                <w:b/>
                <w:noProof/>
                <w:sz w:val="22"/>
                <w:szCs w:val="22"/>
              </w:rPr>
              <w:t>I need help.</w:t>
            </w:r>
          </w:p>
        </w:tc>
        <w:tc>
          <w:tcPr>
            <w:tcW w:w="3672" w:type="dxa"/>
          </w:tcPr>
          <w:p w14:paraId="0A752F70" w14:textId="77777777" w:rsidR="00971383" w:rsidRPr="00607189" w:rsidRDefault="00971383" w:rsidP="0077040D">
            <w:pPr>
              <w:jc w:val="center"/>
              <w:rPr>
                <w:b/>
                <w:noProof/>
                <w:sz w:val="28"/>
                <w:szCs w:val="28"/>
              </w:rPr>
            </w:pPr>
            <w:r w:rsidRPr="00607189">
              <w:rPr>
                <w:b/>
                <w:noProof/>
                <w:sz w:val="28"/>
                <w:szCs w:val="28"/>
              </w:rPr>
              <w:t>Approaching – 2</w:t>
            </w:r>
          </w:p>
          <w:p w14:paraId="4CA98DD0" w14:textId="77777777" w:rsidR="00971383" w:rsidRPr="00607189" w:rsidRDefault="00971383" w:rsidP="0077040D">
            <w:pPr>
              <w:jc w:val="center"/>
              <w:rPr>
                <w:b/>
                <w:noProof/>
                <w:sz w:val="22"/>
                <w:szCs w:val="22"/>
              </w:rPr>
            </w:pPr>
            <w:r>
              <w:rPr>
                <w:b/>
                <w:noProof/>
                <w:sz w:val="22"/>
                <w:szCs w:val="22"/>
              </w:rPr>
              <w:t>I have a basic understanding.</w:t>
            </w:r>
          </w:p>
        </w:tc>
        <w:tc>
          <w:tcPr>
            <w:tcW w:w="3672" w:type="dxa"/>
          </w:tcPr>
          <w:p w14:paraId="1FB25243" w14:textId="77777777" w:rsidR="00971383" w:rsidRPr="00607189" w:rsidRDefault="00971383" w:rsidP="0077040D">
            <w:pPr>
              <w:jc w:val="center"/>
              <w:rPr>
                <w:b/>
                <w:noProof/>
                <w:sz w:val="28"/>
                <w:szCs w:val="28"/>
              </w:rPr>
            </w:pPr>
            <w:r w:rsidRPr="00607189">
              <w:rPr>
                <w:b/>
                <w:noProof/>
                <w:sz w:val="28"/>
                <w:szCs w:val="28"/>
              </w:rPr>
              <w:t>Proficiency – 3</w:t>
            </w:r>
          </w:p>
          <w:p w14:paraId="170A84D2" w14:textId="77777777" w:rsidR="00971383" w:rsidRPr="00607189" w:rsidRDefault="00971383" w:rsidP="0077040D">
            <w:pPr>
              <w:jc w:val="center"/>
              <w:rPr>
                <w:b/>
                <w:noProof/>
                <w:sz w:val="22"/>
                <w:szCs w:val="22"/>
              </w:rPr>
            </w:pPr>
            <w:r w:rsidRPr="00607189">
              <w:rPr>
                <w:b/>
                <w:noProof/>
                <w:sz w:val="22"/>
                <w:szCs w:val="22"/>
              </w:rPr>
              <w:t>My work consistently meets expectations.</w:t>
            </w:r>
          </w:p>
        </w:tc>
        <w:tc>
          <w:tcPr>
            <w:tcW w:w="3672" w:type="dxa"/>
          </w:tcPr>
          <w:p w14:paraId="099633C6" w14:textId="77777777" w:rsidR="00971383" w:rsidRPr="00607189" w:rsidRDefault="00971383" w:rsidP="0077040D">
            <w:pPr>
              <w:jc w:val="center"/>
              <w:rPr>
                <w:b/>
                <w:noProof/>
                <w:sz w:val="28"/>
                <w:szCs w:val="28"/>
              </w:rPr>
            </w:pPr>
            <w:r w:rsidRPr="00607189">
              <w:rPr>
                <w:b/>
                <w:noProof/>
                <w:sz w:val="28"/>
                <w:szCs w:val="28"/>
              </w:rPr>
              <w:t>Mastery – 4</w:t>
            </w:r>
          </w:p>
          <w:p w14:paraId="624CF158" w14:textId="77777777" w:rsidR="00971383" w:rsidRPr="00607189" w:rsidRDefault="00971383" w:rsidP="0077040D">
            <w:pPr>
              <w:jc w:val="center"/>
              <w:rPr>
                <w:b/>
                <w:noProof/>
                <w:sz w:val="22"/>
                <w:szCs w:val="22"/>
              </w:rPr>
            </w:pPr>
            <w:r>
              <w:rPr>
                <w:b/>
                <w:noProof/>
                <w:sz w:val="22"/>
                <w:szCs w:val="22"/>
              </w:rPr>
              <w:t>I have a deeper understanding.</w:t>
            </w:r>
          </w:p>
        </w:tc>
      </w:tr>
      <w:tr w:rsidR="00971383" w:rsidRPr="00607189" w14:paraId="3D3ECA84" w14:textId="77777777" w:rsidTr="0077040D">
        <w:tc>
          <w:tcPr>
            <w:tcW w:w="3672" w:type="dxa"/>
          </w:tcPr>
          <w:p w14:paraId="1E10A092" w14:textId="77777777" w:rsidR="00971383" w:rsidRDefault="00971383" w:rsidP="00450812">
            <w:r>
              <w:t>With assistance I can use my imagination to create roles.</w:t>
            </w:r>
          </w:p>
          <w:p w14:paraId="7EECB93B" w14:textId="77777777" w:rsidR="00971383" w:rsidRDefault="00971383" w:rsidP="00450812"/>
          <w:p w14:paraId="5A8B157A" w14:textId="77777777" w:rsidR="00971383" w:rsidRPr="00607189" w:rsidRDefault="00971383" w:rsidP="00450812"/>
        </w:tc>
        <w:tc>
          <w:tcPr>
            <w:tcW w:w="3672" w:type="dxa"/>
          </w:tcPr>
          <w:p w14:paraId="24C3CBB4" w14:textId="77777777" w:rsidR="00971383" w:rsidRPr="00607189" w:rsidRDefault="00971383" w:rsidP="00C82E48">
            <w:pPr>
              <w:pStyle w:val="ListParagraph"/>
              <w:ind w:left="0"/>
            </w:pPr>
            <w:r w:rsidRPr="00607189">
              <w:t xml:space="preserve">I </w:t>
            </w:r>
            <w:r>
              <w:t>can use my imagination to create roles.</w:t>
            </w:r>
          </w:p>
        </w:tc>
        <w:tc>
          <w:tcPr>
            <w:tcW w:w="3672" w:type="dxa"/>
          </w:tcPr>
          <w:p w14:paraId="066A7ED4" w14:textId="77777777" w:rsidR="00971383" w:rsidRPr="00607189" w:rsidRDefault="00971383" w:rsidP="00C82E48">
            <w:pPr>
              <w:pStyle w:val="ListParagraph"/>
              <w:ind w:left="0"/>
            </w:pPr>
            <w:r w:rsidRPr="00607189">
              <w:t xml:space="preserve">I </w:t>
            </w:r>
            <w:r>
              <w:t xml:space="preserve">can use my imagination and observation of the community as an inspiration to collaborate and create roles in dramatic situations.  </w:t>
            </w:r>
          </w:p>
        </w:tc>
        <w:tc>
          <w:tcPr>
            <w:tcW w:w="3672" w:type="dxa"/>
          </w:tcPr>
          <w:p w14:paraId="3E90349A" w14:textId="77777777" w:rsidR="00971383" w:rsidRPr="00607189" w:rsidRDefault="00971383" w:rsidP="00C82E48">
            <w:r w:rsidRPr="00607189">
              <w:t xml:space="preserve">I </w:t>
            </w:r>
            <w:r>
              <w:t>can discuss how some roles may display more power and authority than others at different times during the drama.</w:t>
            </w:r>
          </w:p>
        </w:tc>
      </w:tr>
    </w:tbl>
    <w:p w14:paraId="2CEC0A3D" w14:textId="77777777" w:rsidR="00971383" w:rsidRPr="00607189" w:rsidRDefault="00971383" w:rsidP="0077040D"/>
    <w:p w14:paraId="7651894B" w14:textId="77777777" w:rsidR="00971383" w:rsidRDefault="00971383"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10CF8DC" w14:textId="77777777" w:rsidR="00971383" w:rsidRPr="00607189" w:rsidRDefault="00971383" w:rsidP="0077040D"/>
    <w:p w14:paraId="59B3D814" w14:textId="77777777" w:rsidR="00971383" w:rsidRPr="00C169A0" w:rsidRDefault="00971383" w:rsidP="00971383">
      <w:pPr>
        <w:pStyle w:val="ListParagraph"/>
        <w:widowControl w:val="0"/>
        <w:numPr>
          <w:ilvl w:val="0"/>
          <w:numId w:val="13"/>
        </w:numPr>
        <w:autoSpaceDE w:val="0"/>
        <w:autoSpaceDN w:val="0"/>
        <w:adjustRightInd w:val="0"/>
        <w:spacing w:after="100" w:line="221" w:lineRule="atLeast"/>
        <w:rPr>
          <w:rFonts w:cs="Myriad Pro"/>
          <w:color w:val="221E1F"/>
        </w:rPr>
      </w:pPr>
      <w:r w:rsidRPr="00C169A0">
        <w:rPr>
          <w:rFonts w:cs="Myriad Pro"/>
          <w:color w:val="221E1F"/>
        </w:rPr>
        <w:t xml:space="preserve">Demonstrate a willingness to enter into the fiction provided by the drama. </w:t>
      </w:r>
    </w:p>
    <w:p w14:paraId="63754E08" w14:textId="77777777" w:rsidR="00971383" w:rsidRPr="00C82E48" w:rsidRDefault="00971383" w:rsidP="00971383">
      <w:pPr>
        <w:pStyle w:val="ListParagraph"/>
        <w:widowControl w:val="0"/>
        <w:numPr>
          <w:ilvl w:val="0"/>
          <w:numId w:val="13"/>
        </w:numPr>
        <w:autoSpaceDE w:val="0"/>
        <w:autoSpaceDN w:val="0"/>
        <w:adjustRightInd w:val="0"/>
        <w:spacing w:after="100" w:line="221" w:lineRule="atLeast"/>
        <w:rPr>
          <w:rFonts w:cs="Myriad Pro"/>
          <w:b/>
          <w:color w:val="221E1F"/>
        </w:rPr>
      </w:pPr>
      <w:r w:rsidRPr="00C82E48">
        <w:rPr>
          <w:rFonts w:cs="Myriad Pro"/>
          <w:b/>
          <w:color w:val="221E1F"/>
        </w:rPr>
        <w:t xml:space="preserve">Adopt roles in dramatic situations and interact appropriately with others in roles drawing on imagination and own understanding of the context. </w:t>
      </w:r>
    </w:p>
    <w:p w14:paraId="263F6FC9" w14:textId="77777777" w:rsidR="00971383" w:rsidRPr="00C82E48" w:rsidRDefault="00971383" w:rsidP="00971383">
      <w:pPr>
        <w:pStyle w:val="ListParagraph"/>
        <w:widowControl w:val="0"/>
        <w:numPr>
          <w:ilvl w:val="0"/>
          <w:numId w:val="13"/>
        </w:numPr>
        <w:autoSpaceDE w:val="0"/>
        <w:autoSpaceDN w:val="0"/>
        <w:adjustRightInd w:val="0"/>
        <w:spacing w:after="100" w:line="221" w:lineRule="atLeast"/>
        <w:rPr>
          <w:rFonts w:cs="Myriad Pro"/>
          <w:b/>
          <w:color w:val="221E1F"/>
        </w:rPr>
      </w:pPr>
      <w:r w:rsidRPr="00C82E48">
        <w:rPr>
          <w:rFonts w:cs="Myriad Pro"/>
          <w:b/>
          <w:color w:val="221E1F"/>
        </w:rPr>
        <w:t xml:space="preserve">Collaborate with others and recognize the need to work together within dramatic contexts. </w:t>
      </w:r>
    </w:p>
    <w:p w14:paraId="6AB0348E" w14:textId="77777777" w:rsidR="00971383" w:rsidRPr="00C82E48" w:rsidRDefault="00971383" w:rsidP="00971383">
      <w:pPr>
        <w:pStyle w:val="ListParagraph"/>
        <w:widowControl w:val="0"/>
        <w:numPr>
          <w:ilvl w:val="0"/>
          <w:numId w:val="13"/>
        </w:numPr>
        <w:autoSpaceDE w:val="0"/>
        <w:autoSpaceDN w:val="0"/>
        <w:adjustRightInd w:val="0"/>
        <w:spacing w:after="100" w:line="221" w:lineRule="atLeast"/>
        <w:rPr>
          <w:rFonts w:cs="Myriad Pro"/>
          <w:b/>
          <w:color w:val="221E1F"/>
        </w:rPr>
      </w:pPr>
      <w:r w:rsidRPr="00C82E48">
        <w:rPr>
          <w:rFonts w:cs="Myriad Pro"/>
          <w:b/>
          <w:color w:val="221E1F"/>
        </w:rPr>
        <w:t xml:space="preserve">Listen to and respect the contributions of others. </w:t>
      </w:r>
    </w:p>
    <w:p w14:paraId="04DD10D1" w14:textId="77777777" w:rsidR="00971383" w:rsidRPr="00C169A0" w:rsidRDefault="00971383" w:rsidP="00971383">
      <w:pPr>
        <w:pStyle w:val="ListParagraph"/>
        <w:widowControl w:val="0"/>
        <w:numPr>
          <w:ilvl w:val="0"/>
          <w:numId w:val="13"/>
        </w:numPr>
        <w:autoSpaceDE w:val="0"/>
        <w:autoSpaceDN w:val="0"/>
        <w:adjustRightInd w:val="0"/>
        <w:spacing w:after="100" w:line="221" w:lineRule="atLeast"/>
        <w:rPr>
          <w:rFonts w:cs="Myriad Pro"/>
          <w:color w:val="221E1F"/>
        </w:rPr>
      </w:pPr>
      <w:r w:rsidRPr="00C82E48">
        <w:rPr>
          <w:rFonts w:cs="Myriad Pro"/>
          <w:b/>
          <w:color w:val="221E1F"/>
        </w:rPr>
        <w:t>Use imagination to explore various possibilities in dramatic contexts</w:t>
      </w:r>
      <w:r w:rsidRPr="00C169A0">
        <w:rPr>
          <w:rFonts w:cs="Myriad Pro"/>
          <w:color w:val="221E1F"/>
        </w:rPr>
        <w:t xml:space="preserve">. </w:t>
      </w:r>
    </w:p>
    <w:p w14:paraId="2FDAE49D" w14:textId="77777777" w:rsidR="00971383" w:rsidRPr="00C169A0" w:rsidRDefault="00971383" w:rsidP="00971383">
      <w:pPr>
        <w:pStyle w:val="ListParagraph"/>
        <w:widowControl w:val="0"/>
        <w:numPr>
          <w:ilvl w:val="0"/>
          <w:numId w:val="13"/>
        </w:numPr>
        <w:autoSpaceDE w:val="0"/>
        <w:autoSpaceDN w:val="0"/>
        <w:adjustRightInd w:val="0"/>
        <w:spacing w:after="100" w:line="221" w:lineRule="atLeast"/>
        <w:rPr>
          <w:rFonts w:cs="Myriad Pro"/>
          <w:color w:val="221E1F"/>
        </w:rPr>
      </w:pPr>
      <w:r w:rsidRPr="00C169A0">
        <w:rPr>
          <w:rFonts w:cs="Myriad Pro"/>
          <w:color w:val="221E1F"/>
        </w:rPr>
        <w:t xml:space="preserve">Accept surprises in the drama and be willing to incorporate new information into unfolding episodes of the contextual drama. </w:t>
      </w:r>
    </w:p>
    <w:p w14:paraId="7B8127D5" w14:textId="77777777" w:rsidR="00971383" w:rsidRPr="00C169A0" w:rsidRDefault="00971383" w:rsidP="00971383">
      <w:pPr>
        <w:pStyle w:val="ListParagraph"/>
        <w:widowControl w:val="0"/>
        <w:numPr>
          <w:ilvl w:val="0"/>
          <w:numId w:val="13"/>
        </w:numPr>
        <w:autoSpaceDE w:val="0"/>
        <w:autoSpaceDN w:val="0"/>
        <w:adjustRightInd w:val="0"/>
        <w:spacing w:after="100" w:line="221" w:lineRule="atLeast"/>
        <w:rPr>
          <w:rFonts w:cs="Myriad Pro"/>
          <w:color w:val="221E1F"/>
        </w:rPr>
      </w:pPr>
      <w:r w:rsidRPr="00C169A0">
        <w:rPr>
          <w:rFonts w:cs="Myriad Pro"/>
          <w:color w:val="221E1F"/>
        </w:rPr>
        <w:t>Discuss how some roles may display more power and authority than others at d</w:t>
      </w:r>
      <w:r>
        <w:rPr>
          <w:rFonts w:cs="Myriad Pro"/>
          <w:color w:val="221E1F"/>
        </w:rPr>
        <w:t>ifferent times during the drama.</w:t>
      </w:r>
    </w:p>
    <w:p w14:paraId="24E21D8D" w14:textId="77777777" w:rsidR="00971383" w:rsidRPr="00C82E48" w:rsidRDefault="00971383" w:rsidP="00971383">
      <w:pPr>
        <w:pStyle w:val="ListParagraph"/>
        <w:widowControl w:val="0"/>
        <w:numPr>
          <w:ilvl w:val="0"/>
          <w:numId w:val="13"/>
        </w:numPr>
        <w:autoSpaceDE w:val="0"/>
        <w:autoSpaceDN w:val="0"/>
        <w:adjustRightInd w:val="0"/>
        <w:spacing w:after="100" w:line="221" w:lineRule="atLeast"/>
        <w:rPr>
          <w:b/>
          <w:sz w:val="22"/>
          <w:szCs w:val="22"/>
        </w:rPr>
      </w:pPr>
      <w:r w:rsidRPr="00C82E48">
        <w:rPr>
          <w:rFonts w:cs="Myriad Pro"/>
          <w:b/>
          <w:color w:val="221E1F"/>
        </w:rPr>
        <w:t>Use observations of own community as inspiration when working in and out of role.</w:t>
      </w:r>
    </w:p>
    <w:p w14:paraId="119477C7" w14:textId="77777777" w:rsidR="00971383" w:rsidRPr="00C169A0" w:rsidRDefault="00971383" w:rsidP="00C169A0">
      <w:pPr>
        <w:pStyle w:val="ListParagraph"/>
        <w:widowControl w:val="0"/>
        <w:autoSpaceDE w:val="0"/>
        <w:autoSpaceDN w:val="0"/>
        <w:adjustRightInd w:val="0"/>
        <w:spacing w:after="100" w:line="221" w:lineRule="atLeast"/>
        <w:ind w:left="360"/>
        <w:rPr>
          <w:sz w:val="22"/>
          <w:szCs w:val="22"/>
        </w:rPr>
      </w:pPr>
    </w:p>
    <w:p w14:paraId="07C3C0B3" w14:textId="77777777" w:rsidR="00971383" w:rsidRPr="00C82E48" w:rsidRDefault="00971383" w:rsidP="00C169A0">
      <w:pPr>
        <w:widowControl w:val="0"/>
        <w:autoSpaceDE w:val="0"/>
        <w:autoSpaceDN w:val="0"/>
        <w:adjustRightInd w:val="0"/>
        <w:spacing w:after="100" w:line="221" w:lineRule="atLeast"/>
        <w:rPr>
          <w:sz w:val="22"/>
          <w:szCs w:val="22"/>
        </w:rPr>
      </w:pPr>
      <w:r w:rsidRPr="00C169A0">
        <w:rPr>
          <w:sz w:val="22"/>
          <w:szCs w:val="22"/>
        </w:rPr>
        <w:t xml:space="preserve">Refer to the Saskatchewan Curriculum Guide </w:t>
      </w:r>
      <w:hyperlink r:id="rId16" w:history="1">
        <w:r w:rsidRPr="00C82E48">
          <w:rPr>
            <w:rStyle w:val="Hyperlink"/>
            <w:sz w:val="22"/>
            <w:szCs w:val="22"/>
          </w:rPr>
          <w:t>Grade 2</w:t>
        </w:r>
      </w:hyperlink>
    </w:p>
    <w:p w14:paraId="32B21717" w14:textId="77777777" w:rsidR="00971383" w:rsidRDefault="00971383" w:rsidP="008B6A23">
      <w:pPr>
        <w:widowControl w:val="0"/>
        <w:autoSpaceDE w:val="0"/>
        <w:autoSpaceDN w:val="0"/>
        <w:adjustRightInd w:val="0"/>
        <w:spacing w:after="100" w:line="221" w:lineRule="atLeast"/>
        <w:rPr>
          <w:sz w:val="20"/>
          <w:szCs w:val="20"/>
        </w:rPr>
      </w:pPr>
    </w:p>
    <w:p w14:paraId="26331B2A" w14:textId="77777777" w:rsidR="00971383" w:rsidRDefault="00971383" w:rsidP="008B6A23">
      <w:pPr>
        <w:widowControl w:val="0"/>
        <w:autoSpaceDE w:val="0"/>
        <w:autoSpaceDN w:val="0"/>
        <w:adjustRightInd w:val="0"/>
        <w:spacing w:after="100" w:line="221" w:lineRule="atLeast"/>
        <w:rPr>
          <w:sz w:val="20"/>
          <w:szCs w:val="20"/>
        </w:rPr>
      </w:pPr>
    </w:p>
    <w:p w14:paraId="11A5D47B" w14:textId="77777777" w:rsidR="00971383" w:rsidRDefault="00971383" w:rsidP="008B6A23">
      <w:pPr>
        <w:widowControl w:val="0"/>
        <w:autoSpaceDE w:val="0"/>
        <w:autoSpaceDN w:val="0"/>
        <w:adjustRightInd w:val="0"/>
        <w:spacing w:after="100" w:line="221" w:lineRule="atLeast"/>
        <w:rPr>
          <w:sz w:val="20"/>
          <w:szCs w:val="20"/>
        </w:rPr>
      </w:pPr>
    </w:p>
    <w:p w14:paraId="21D52B55" w14:textId="77777777" w:rsidR="00971383" w:rsidRDefault="00971383" w:rsidP="008B6A23">
      <w:pPr>
        <w:widowControl w:val="0"/>
        <w:autoSpaceDE w:val="0"/>
        <w:autoSpaceDN w:val="0"/>
        <w:adjustRightInd w:val="0"/>
        <w:spacing w:after="100" w:line="221" w:lineRule="atLeast"/>
        <w:rPr>
          <w:sz w:val="20"/>
          <w:szCs w:val="20"/>
        </w:rPr>
      </w:pPr>
    </w:p>
    <w:tbl>
      <w:tblPr>
        <w:tblStyle w:val="TableGrid"/>
        <w:tblW w:w="14688" w:type="dxa"/>
        <w:tblLook w:val="04A0" w:firstRow="1" w:lastRow="0" w:firstColumn="1" w:lastColumn="0" w:noHBand="0" w:noVBand="1"/>
      </w:tblPr>
      <w:tblGrid>
        <w:gridCol w:w="3672"/>
        <w:gridCol w:w="3672"/>
        <w:gridCol w:w="3672"/>
        <w:gridCol w:w="3672"/>
      </w:tblGrid>
      <w:tr w:rsidR="00971383" w:rsidRPr="00607189" w14:paraId="28C7D4D6" w14:textId="77777777" w:rsidTr="0077040D">
        <w:tc>
          <w:tcPr>
            <w:tcW w:w="14688" w:type="dxa"/>
            <w:gridSpan w:val="4"/>
          </w:tcPr>
          <w:p w14:paraId="199627FA" w14:textId="77777777" w:rsidR="00971383" w:rsidRPr="00607189" w:rsidRDefault="00971383" w:rsidP="00684C89"/>
          <w:p w14:paraId="3088725F" w14:textId="77777777" w:rsidR="00971383" w:rsidRPr="00607189" w:rsidRDefault="00971383" w:rsidP="00684C89">
            <w:pPr>
              <w:rPr>
                <w:b/>
                <w:sz w:val="28"/>
                <w:szCs w:val="28"/>
              </w:rPr>
            </w:pPr>
            <w:r w:rsidRPr="00607189">
              <w:t xml:space="preserve">   </w:t>
            </w:r>
            <w:r w:rsidRPr="00607189">
              <w:rPr>
                <w:b/>
                <w:sz w:val="28"/>
                <w:szCs w:val="28"/>
              </w:rPr>
              <w:t xml:space="preserve">Subject: Arts Education </w:t>
            </w:r>
            <w:r>
              <w:rPr>
                <w:b/>
                <w:sz w:val="28"/>
                <w:szCs w:val="28"/>
              </w:rPr>
              <w:t>2 – Drama</w:t>
            </w:r>
            <w:r w:rsidRPr="00607189">
              <w:rPr>
                <w:b/>
                <w:sz w:val="28"/>
                <w:szCs w:val="28"/>
              </w:rPr>
              <w:t xml:space="preserve"> </w:t>
            </w:r>
          </w:p>
          <w:p w14:paraId="7D986419" w14:textId="77777777" w:rsidR="00971383" w:rsidRPr="00857D6D" w:rsidRDefault="00971383" w:rsidP="00857D6D">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2.4 </w:t>
            </w:r>
            <w:r w:rsidRPr="00857D6D">
              <w:rPr>
                <w:rFonts w:asciiTheme="minorHAnsi" w:hAnsiTheme="minorHAnsi"/>
                <w:b/>
                <w:bCs/>
                <w:color w:val="221E1F"/>
              </w:rPr>
              <w:t>Contribute ideas when engaged in a variety of drama strategies (e.g., role, parallel play, journeys, meetings) and during periods of reflection.</w:t>
            </w:r>
            <w:r w:rsidRPr="00857D6D">
              <w:rPr>
                <w:b/>
                <w:bCs/>
                <w:color w:val="221E1F"/>
                <w:sz w:val="22"/>
                <w:szCs w:val="22"/>
              </w:rPr>
              <w:t xml:space="preserve"> </w:t>
            </w:r>
          </w:p>
          <w:p w14:paraId="5A451F1F" w14:textId="77777777" w:rsidR="00971383" w:rsidRPr="00607189" w:rsidRDefault="00971383" w:rsidP="00CE0625">
            <w:pPr>
              <w:rPr>
                <w:b/>
                <w:sz w:val="28"/>
                <w:szCs w:val="28"/>
              </w:rPr>
            </w:pPr>
            <w:r w:rsidRPr="00607189">
              <w:rPr>
                <w:noProof/>
              </w:rPr>
              <w:drawing>
                <wp:anchor distT="0" distB="0" distL="114300" distR="114300" simplePos="0" relativeHeight="251672576" behindDoc="0" locked="0" layoutInCell="1" allowOverlap="1" wp14:anchorId="79B7B45B" wp14:editId="178EEE2A">
                  <wp:simplePos x="0" y="0"/>
                  <wp:positionH relativeFrom="column">
                    <wp:posOffset>0</wp:posOffset>
                  </wp:positionH>
                  <wp:positionV relativeFrom="paragraph">
                    <wp:posOffset>-551815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tc>
      </w:tr>
      <w:tr w:rsidR="00971383" w:rsidRPr="00607189" w14:paraId="6C2B3A39" w14:textId="77777777" w:rsidTr="0077040D">
        <w:tc>
          <w:tcPr>
            <w:tcW w:w="3672" w:type="dxa"/>
          </w:tcPr>
          <w:p w14:paraId="153CD0CA" w14:textId="77777777" w:rsidR="00971383" w:rsidRPr="00607189" w:rsidRDefault="00971383" w:rsidP="0077040D">
            <w:pPr>
              <w:jc w:val="center"/>
              <w:rPr>
                <w:b/>
                <w:noProof/>
                <w:sz w:val="28"/>
                <w:szCs w:val="28"/>
              </w:rPr>
            </w:pPr>
            <w:r w:rsidRPr="00607189">
              <w:rPr>
                <w:b/>
                <w:noProof/>
                <w:sz w:val="28"/>
                <w:szCs w:val="28"/>
              </w:rPr>
              <w:t>Beginning – 1</w:t>
            </w:r>
          </w:p>
          <w:p w14:paraId="59228DF4" w14:textId="77777777" w:rsidR="00971383" w:rsidRPr="00607189" w:rsidRDefault="00971383" w:rsidP="0077040D">
            <w:pPr>
              <w:jc w:val="center"/>
              <w:rPr>
                <w:b/>
                <w:noProof/>
                <w:sz w:val="22"/>
                <w:szCs w:val="22"/>
              </w:rPr>
            </w:pPr>
            <w:r w:rsidRPr="00607189">
              <w:rPr>
                <w:b/>
                <w:noProof/>
                <w:sz w:val="22"/>
                <w:szCs w:val="22"/>
              </w:rPr>
              <w:t>I need help.</w:t>
            </w:r>
          </w:p>
        </w:tc>
        <w:tc>
          <w:tcPr>
            <w:tcW w:w="3672" w:type="dxa"/>
          </w:tcPr>
          <w:p w14:paraId="1DACA8CD" w14:textId="77777777" w:rsidR="00971383" w:rsidRPr="00607189" w:rsidRDefault="00971383" w:rsidP="0077040D">
            <w:pPr>
              <w:jc w:val="center"/>
              <w:rPr>
                <w:b/>
                <w:noProof/>
                <w:sz w:val="28"/>
                <w:szCs w:val="28"/>
              </w:rPr>
            </w:pPr>
            <w:r w:rsidRPr="00607189">
              <w:rPr>
                <w:b/>
                <w:noProof/>
                <w:sz w:val="28"/>
                <w:szCs w:val="28"/>
              </w:rPr>
              <w:t>Approaching – 2</w:t>
            </w:r>
          </w:p>
          <w:p w14:paraId="03D48E2D" w14:textId="77777777" w:rsidR="00971383" w:rsidRPr="00607189" w:rsidRDefault="00971383" w:rsidP="0077040D">
            <w:pPr>
              <w:jc w:val="center"/>
              <w:rPr>
                <w:b/>
                <w:noProof/>
                <w:sz w:val="22"/>
                <w:szCs w:val="22"/>
              </w:rPr>
            </w:pPr>
            <w:r>
              <w:rPr>
                <w:b/>
                <w:noProof/>
                <w:sz w:val="22"/>
                <w:szCs w:val="22"/>
              </w:rPr>
              <w:t>I have a basic understanding.</w:t>
            </w:r>
          </w:p>
        </w:tc>
        <w:tc>
          <w:tcPr>
            <w:tcW w:w="3672" w:type="dxa"/>
          </w:tcPr>
          <w:p w14:paraId="0C5F15B0" w14:textId="77777777" w:rsidR="00971383" w:rsidRPr="00607189" w:rsidRDefault="00971383" w:rsidP="0077040D">
            <w:pPr>
              <w:jc w:val="center"/>
              <w:rPr>
                <w:b/>
                <w:noProof/>
                <w:sz w:val="28"/>
                <w:szCs w:val="28"/>
              </w:rPr>
            </w:pPr>
            <w:r w:rsidRPr="00607189">
              <w:rPr>
                <w:b/>
                <w:noProof/>
                <w:sz w:val="28"/>
                <w:szCs w:val="28"/>
              </w:rPr>
              <w:t>Proficiency – 3</w:t>
            </w:r>
          </w:p>
          <w:p w14:paraId="36CFC366" w14:textId="77777777" w:rsidR="00971383" w:rsidRPr="00607189" w:rsidRDefault="00971383" w:rsidP="0077040D">
            <w:pPr>
              <w:jc w:val="center"/>
              <w:rPr>
                <w:b/>
                <w:noProof/>
                <w:sz w:val="22"/>
                <w:szCs w:val="22"/>
              </w:rPr>
            </w:pPr>
            <w:r w:rsidRPr="00607189">
              <w:rPr>
                <w:b/>
                <w:noProof/>
                <w:sz w:val="22"/>
                <w:szCs w:val="22"/>
              </w:rPr>
              <w:t>My work consistently meets expectations.</w:t>
            </w:r>
          </w:p>
        </w:tc>
        <w:tc>
          <w:tcPr>
            <w:tcW w:w="3672" w:type="dxa"/>
          </w:tcPr>
          <w:p w14:paraId="5B87FE50" w14:textId="77777777" w:rsidR="00971383" w:rsidRPr="00607189" w:rsidRDefault="00971383" w:rsidP="0077040D">
            <w:pPr>
              <w:jc w:val="center"/>
              <w:rPr>
                <w:b/>
                <w:noProof/>
                <w:sz w:val="28"/>
                <w:szCs w:val="28"/>
              </w:rPr>
            </w:pPr>
            <w:r w:rsidRPr="00607189">
              <w:rPr>
                <w:b/>
                <w:noProof/>
                <w:sz w:val="28"/>
                <w:szCs w:val="28"/>
              </w:rPr>
              <w:t>Mastery – 4</w:t>
            </w:r>
          </w:p>
          <w:p w14:paraId="0B34303D" w14:textId="77777777" w:rsidR="00971383" w:rsidRPr="00607189" w:rsidRDefault="00971383" w:rsidP="0077040D">
            <w:pPr>
              <w:jc w:val="center"/>
              <w:rPr>
                <w:b/>
                <w:noProof/>
                <w:sz w:val="22"/>
                <w:szCs w:val="22"/>
              </w:rPr>
            </w:pPr>
            <w:r>
              <w:rPr>
                <w:b/>
                <w:noProof/>
                <w:sz w:val="22"/>
                <w:szCs w:val="22"/>
              </w:rPr>
              <w:t>I have a deeper understanding.</w:t>
            </w:r>
          </w:p>
        </w:tc>
      </w:tr>
      <w:tr w:rsidR="00971383" w:rsidRPr="00607189" w14:paraId="4D88B473" w14:textId="77777777" w:rsidTr="0077040D">
        <w:tc>
          <w:tcPr>
            <w:tcW w:w="3672" w:type="dxa"/>
          </w:tcPr>
          <w:p w14:paraId="51658109" w14:textId="77777777" w:rsidR="00971383" w:rsidRDefault="00971383" w:rsidP="00450812">
            <w:pPr>
              <w:rPr>
                <w:noProof/>
              </w:rPr>
            </w:pPr>
            <w:r>
              <w:rPr>
                <w:noProof/>
              </w:rPr>
              <w:t>With assistance I can describe the main idea of each dramatic episode.</w:t>
            </w:r>
          </w:p>
          <w:p w14:paraId="3E141880" w14:textId="77777777" w:rsidR="00971383" w:rsidRDefault="00971383" w:rsidP="00450812">
            <w:pPr>
              <w:rPr>
                <w:noProof/>
              </w:rPr>
            </w:pPr>
          </w:p>
          <w:p w14:paraId="23FCC55C" w14:textId="77777777" w:rsidR="00971383" w:rsidRPr="00607189" w:rsidRDefault="00971383" w:rsidP="00450812">
            <w:pPr>
              <w:rPr>
                <w:noProof/>
              </w:rPr>
            </w:pPr>
          </w:p>
        </w:tc>
        <w:tc>
          <w:tcPr>
            <w:tcW w:w="3672" w:type="dxa"/>
          </w:tcPr>
          <w:p w14:paraId="332C329D" w14:textId="77777777" w:rsidR="00971383" w:rsidRPr="00607189" w:rsidRDefault="00971383" w:rsidP="007315FB">
            <w:pPr>
              <w:pStyle w:val="ListParagraph"/>
              <w:ind w:left="0"/>
              <w:rPr>
                <w:noProof/>
              </w:rPr>
            </w:pPr>
            <w:r w:rsidRPr="00607189">
              <w:rPr>
                <w:noProof/>
              </w:rPr>
              <w:t xml:space="preserve">I </w:t>
            </w:r>
            <w:r>
              <w:rPr>
                <w:noProof/>
              </w:rPr>
              <w:t>can contribute to drama discussion with stories of my own experience.</w:t>
            </w:r>
          </w:p>
        </w:tc>
        <w:tc>
          <w:tcPr>
            <w:tcW w:w="3672" w:type="dxa"/>
          </w:tcPr>
          <w:p w14:paraId="419E82DB" w14:textId="77777777" w:rsidR="00971383" w:rsidRPr="00607189" w:rsidRDefault="00971383" w:rsidP="007315FB">
            <w:pPr>
              <w:pStyle w:val="ListParagraph"/>
              <w:ind w:left="0"/>
              <w:rPr>
                <w:noProof/>
              </w:rPr>
            </w:pPr>
            <w:r w:rsidRPr="00607189">
              <w:rPr>
                <w:noProof/>
              </w:rPr>
              <w:t xml:space="preserve">I </w:t>
            </w:r>
            <w:r>
              <w:rPr>
                <w:noProof/>
              </w:rPr>
              <w:t>can contribute ideas in a variety of drama strategies  from my own experience and from other sources.</w:t>
            </w:r>
          </w:p>
        </w:tc>
        <w:tc>
          <w:tcPr>
            <w:tcW w:w="3672" w:type="dxa"/>
          </w:tcPr>
          <w:p w14:paraId="790EF2E2" w14:textId="77777777" w:rsidR="00971383" w:rsidRPr="00607189" w:rsidRDefault="00971383" w:rsidP="007315FB">
            <w:pPr>
              <w:rPr>
                <w:noProof/>
              </w:rPr>
            </w:pPr>
            <w:r w:rsidRPr="00607189">
              <w:rPr>
                <w:noProof/>
              </w:rPr>
              <w:t xml:space="preserve">I </w:t>
            </w:r>
            <w:r>
              <w:rPr>
                <w:noProof/>
              </w:rPr>
              <w:t>can evaluate my contributions and plan ways to improve the drama.</w:t>
            </w:r>
          </w:p>
        </w:tc>
      </w:tr>
    </w:tbl>
    <w:p w14:paraId="107F6C6F" w14:textId="77777777" w:rsidR="00971383" w:rsidRPr="00607189" w:rsidRDefault="00971383" w:rsidP="0077040D"/>
    <w:p w14:paraId="036F8AD6" w14:textId="77777777" w:rsidR="00971383" w:rsidRDefault="00971383"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692DE32B" w14:textId="77777777" w:rsidR="00971383" w:rsidRPr="00607189" w:rsidRDefault="00971383" w:rsidP="0077040D"/>
    <w:p w14:paraId="2070E800" w14:textId="77777777" w:rsidR="00971383" w:rsidRPr="00E33648" w:rsidRDefault="00971383" w:rsidP="00971383">
      <w:pPr>
        <w:pStyle w:val="ListParagraph"/>
        <w:widowControl w:val="0"/>
        <w:numPr>
          <w:ilvl w:val="0"/>
          <w:numId w:val="14"/>
        </w:numPr>
        <w:autoSpaceDE w:val="0"/>
        <w:autoSpaceDN w:val="0"/>
        <w:adjustRightInd w:val="0"/>
        <w:spacing w:after="100" w:line="221" w:lineRule="atLeast"/>
        <w:rPr>
          <w:rFonts w:cs="Myriad Pro"/>
          <w:color w:val="221E1F"/>
        </w:rPr>
      </w:pPr>
      <w:r w:rsidRPr="00E33648">
        <w:rPr>
          <w:rFonts w:cs="Myriad Pro"/>
          <w:color w:val="221E1F"/>
        </w:rPr>
        <w:t>Use inquiry processes to explore a question or topic that is of individual or grou</w:t>
      </w:r>
      <w:r>
        <w:rPr>
          <w:rFonts w:cs="Myriad Pro"/>
          <w:color w:val="221E1F"/>
        </w:rPr>
        <w:t>p interest for contextual drama.</w:t>
      </w:r>
    </w:p>
    <w:p w14:paraId="268119C0" w14:textId="77777777" w:rsidR="00971383" w:rsidRPr="007315FB" w:rsidRDefault="00971383" w:rsidP="00971383">
      <w:pPr>
        <w:pStyle w:val="ListParagraph"/>
        <w:widowControl w:val="0"/>
        <w:numPr>
          <w:ilvl w:val="0"/>
          <w:numId w:val="14"/>
        </w:numPr>
        <w:autoSpaceDE w:val="0"/>
        <w:autoSpaceDN w:val="0"/>
        <w:adjustRightInd w:val="0"/>
        <w:spacing w:after="100" w:line="221" w:lineRule="atLeast"/>
        <w:rPr>
          <w:rFonts w:cs="Myriad Pro"/>
          <w:b/>
          <w:color w:val="221E1F"/>
        </w:rPr>
      </w:pPr>
      <w:r w:rsidRPr="007315FB">
        <w:rPr>
          <w:rFonts w:cs="Myriad Pro"/>
          <w:b/>
          <w:color w:val="221E1F"/>
        </w:rPr>
        <w:t xml:space="preserve">Use libraries, resource people, the Internet, and other sources of information for drama work. </w:t>
      </w:r>
    </w:p>
    <w:p w14:paraId="41C594BF" w14:textId="77777777" w:rsidR="00971383" w:rsidRPr="00E33648" w:rsidRDefault="00971383" w:rsidP="00971383">
      <w:pPr>
        <w:pStyle w:val="ListParagraph"/>
        <w:widowControl w:val="0"/>
        <w:numPr>
          <w:ilvl w:val="0"/>
          <w:numId w:val="14"/>
        </w:numPr>
        <w:autoSpaceDE w:val="0"/>
        <w:autoSpaceDN w:val="0"/>
        <w:adjustRightInd w:val="0"/>
        <w:spacing w:after="100" w:line="221" w:lineRule="atLeast"/>
        <w:rPr>
          <w:rFonts w:cs="Myriad Pro"/>
          <w:color w:val="221E1F"/>
        </w:rPr>
      </w:pPr>
      <w:r w:rsidRPr="00E33648">
        <w:rPr>
          <w:rFonts w:cs="Myriad Pro"/>
          <w:color w:val="221E1F"/>
        </w:rPr>
        <w:t xml:space="preserve">Describe the main ideas of each dramatic episode. </w:t>
      </w:r>
    </w:p>
    <w:p w14:paraId="53E82D7D" w14:textId="77777777" w:rsidR="00971383" w:rsidRPr="00E33648" w:rsidRDefault="00971383" w:rsidP="00971383">
      <w:pPr>
        <w:pStyle w:val="ListParagraph"/>
        <w:widowControl w:val="0"/>
        <w:numPr>
          <w:ilvl w:val="0"/>
          <w:numId w:val="14"/>
        </w:numPr>
        <w:autoSpaceDE w:val="0"/>
        <w:autoSpaceDN w:val="0"/>
        <w:adjustRightInd w:val="0"/>
        <w:spacing w:after="100" w:line="221" w:lineRule="atLeast"/>
        <w:rPr>
          <w:rFonts w:cs="Myriad Pro"/>
          <w:color w:val="221E1F"/>
        </w:rPr>
      </w:pPr>
      <w:r w:rsidRPr="00E33648">
        <w:rPr>
          <w:rFonts w:cs="Myriad Pro"/>
          <w:color w:val="221E1F"/>
        </w:rPr>
        <w:t xml:space="preserve">Use visual images and language to represent ideas, both in and out of role. </w:t>
      </w:r>
    </w:p>
    <w:p w14:paraId="0D2606E7" w14:textId="77777777" w:rsidR="00971383" w:rsidRPr="007315FB" w:rsidRDefault="00971383" w:rsidP="00971383">
      <w:pPr>
        <w:pStyle w:val="ListParagraph"/>
        <w:widowControl w:val="0"/>
        <w:numPr>
          <w:ilvl w:val="0"/>
          <w:numId w:val="14"/>
        </w:numPr>
        <w:autoSpaceDE w:val="0"/>
        <w:autoSpaceDN w:val="0"/>
        <w:adjustRightInd w:val="0"/>
        <w:spacing w:after="100" w:line="221" w:lineRule="atLeast"/>
        <w:rPr>
          <w:rFonts w:cs="Myriad Pro"/>
          <w:b/>
          <w:color w:val="221E1F"/>
        </w:rPr>
      </w:pPr>
      <w:r w:rsidRPr="007315FB">
        <w:rPr>
          <w:rFonts w:cs="Myriad Pro"/>
          <w:b/>
          <w:color w:val="221E1F"/>
        </w:rPr>
        <w:t xml:space="preserve">Recognize, with guidance, how characters/roles, objects, and places can represent ideas. </w:t>
      </w:r>
    </w:p>
    <w:p w14:paraId="06E39461" w14:textId="77777777" w:rsidR="00971383" w:rsidRPr="007315FB" w:rsidRDefault="00971383" w:rsidP="00971383">
      <w:pPr>
        <w:pStyle w:val="ListParagraph"/>
        <w:widowControl w:val="0"/>
        <w:numPr>
          <w:ilvl w:val="0"/>
          <w:numId w:val="14"/>
        </w:numPr>
        <w:autoSpaceDE w:val="0"/>
        <w:autoSpaceDN w:val="0"/>
        <w:adjustRightInd w:val="0"/>
        <w:spacing w:after="100" w:line="221" w:lineRule="atLeast"/>
        <w:rPr>
          <w:rFonts w:cs="Myriad Pro"/>
          <w:b/>
          <w:color w:val="221E1F"/>
        </w:rPr>
      </w:pPr>
      <w:r w:rsidRPr="007315FB">
        <w:rPr>
          <w:rFonts w:cs="Myriad Pro"/>
          <w:b/>
          <w:color w:val="221E1F"/>
        </w:rPr>
        <w:t xml:space="preserve">Recall and respond to the drama work, both in and out of role. </w:t>
      </w:r>
    </w:p>
    <w:p w14:paraId="63BFF326" w14:textId="77777777" w:rsidR="00971383" w:rsidRPr="007315FB" w:rsidRDefault="00971383" w:rsidP="00971383">
      <w:pPr>
        <w:pStyle w:val="ListParagraph"/>
        <w:widowControl w:val="0"/>
        <w:numPr>
          <w:ilvl w:val="0"/>
          <w:numId w:val="14"/>
        </w:numPr>
        <w:autoSpaceDE w:val="0"/>
        <w:autoSpaceDN w:val="0"/>
        <w:adjustRightInd w:val="0"/>
        <w:spacing w:after="100" w:line="221" w:lineRule="atLeast"/>
        <w:rPr>
          <w:rFonts w:cs="Myriad Pro"/>
          <w:b/>
          <w:color w:val="221E1F"/>
        </w:rPr>
      </w:pPr>
      <w:r w:rsidRPr="007315FB">
        <w:rPr>
          <w:rFonts w:cs="Myriad Pro"/>
          <w:b/>
          <w:color w:val="221E1F"/>
        </w:rPr>
        <w:t xml:space="preserve">Contribute to drama discussions with stories of own experience. </w:t>
      </w:r>
    </w:p>
    <w:p w14:paraId="55DFF58F" w14:textId="77777777" w:rsidR="00971383" w:rsidRPr="00E33648" w:rsidRDefault="00971383" w:rsidP="00971383">
      <w:pPr>
        <w:pStyle w:val="ListParagraph"/>
        <w:widowControl w:val="0"/>
        <w:numPr>
          <w:ilvl w:val="0"/>
          <w:numId w:val="14"/>
        </w:numPr>
        <w:autoSpaceDE w:val="0"/>
        <w:autoSpaceDN w:val="0"/>
        <w:adjustRightInd w:val="0"/>
        <w:spacing w:after="100" w:line="221" w:lineRule="atLeast"/>
        <w:rPr>
          <w:rFonts w:cs="Myriad Pro"/>
          <w:color w:val="221E1F"/>
        </w:rPr>
      </w:pPr>
      <w:r w:rsidRPr="00E33648">
        <w:rPr>
          <w:rFonts w:cs="Myriad Pro"/>
          <w:color w:val="221E1F"/>
        </w:rPr>
        <w:t xml:space="preserve">Discuss how strategies such as role, flashback, or tableau worked in the drama and begin to use the correct terminology. </w:t>
      </w:r>
    </w:p>
    <w:p w14:paraId="0BDC595A" w14:textId="77777777" w:rsidR="00971383" w:rsidRPr="00640050" w:rsidRDefault="00971383" w:rsidP="00971383">
      <w:pPr>
        <w:pStyle w:val="ListParagraph"/>
        <w:widowControl w:val="0"/>
        <w:numPr>
          <w:ilvl w:val="0"/>
          <w:numId w:val="14"/>
        </w:numPr>
        <w:autoSpaceDE w:val="0"/>
        <w:autoSpaceDN w:val="0"/>
        <w:adjustRightInd w:val="0"/>
        <w:spacing w:after="100" w:line="221" w:lineRule="atLeast"/>
        <w:rPr>
          <w:rFonts w:cs="Myriad Pro"/>
          <w:b/>
          <w:color w:val="221E1F"/>
        </w:rPr>
      </w:pPr>
      <w:r w:rsidRPr="00640050">
        <w:rPr>
          <w:rFonts w:cs="Myriad Pro"/>
          <w:b/>
          <w:color w:val="221E1F"/>
        </w:rPr>
        <w:t xml:space="preserve">Use strategies other than discussion to reflect on drama work. </w:t>
      </w:r>
    </w:p>
    <w:p w14:paraId="1F5C827A" w14:textId="77777777" w:rsidR="00971383" w:rsidRPr="007315FB" w:rsidRDefault="00971383" w:rsidP="00971383">
      <w:pPr>
        <w:pStyle w:val="ListParagraph"/>
        <w:widowControl w:val="0"/>
        <w:numPr>
          <w:ilvl w:val="0"/>
          <w:numId w:val="14"/>
        </w:numPr>
        <w:autoSpaceDE w:val="0"/>
        <w:autoSpaceDN w:val="0"/>
        <w:adjustRightInd w:val="0"/>
        <w:spacing w:after="100" w:line="221" w:lineRule="atLeast"/>
        <w:rPr>
          <w:b/>
        </w:rPr>
      </w:pPr>
      <w:r w:rsidRPr="007315FB">
        <w:rPr>
          <w:rFonts w:cs="Myriad Pro"/>
          <w:b/>
          <w:color w:val="221E1F"/>
        </w:rPr>
        <w:t>Demonstrate use of imagination when exploring various possibilities in dramatic contexts.</w:t>
      </w:r>
    </w:p>
    <w:p w14:paraId="3B063F50" w14:textId="77777777" w:rsidR="00971383" w:rsidRPr="00C169A0" w:rsidRDefault="00971383" w:rsidP="00C169A0">
      <w:pPr>
        <w:widowControl w:val="0"/>
        <w:autoSpaceDE w:val="0"/>
        <w:autoSpaceDN w:val="0"/>
        <w:adjustRightInd w:val="0"/>
        <w:spacing w:after="100" w:line="221" w:lineRule="atLeast"/>
        <w:rPr>
          <w:sz w:val="22"/>
          <w:szCs w:val="22"/>
        </w:rPr>
      </w:pPr>
      <w:r w:rsidRPr="00C169A0">
        <w:rPr>
          <w:sz w:val="22"/>
          <w:szCs w:val="22"/>
        </w:rPr>
        <w:t xml:space="preserve">Refer to the Saskatchewan Curriculum Guide </w:t>
      </w:r>
      <w:hyperlink r:id="rId17" w:history="1">
        <w:r w:rsidRPr="007315FB">
          <w:rPr>
            <w:rStyle w:val="Hyperlink"/>
            <w:sz w:val="22"/>
            <w:szCs w:val="22"/>
          </w:rPr>
          <w:t>Grade 2</w:t>
        </w:r>
      </w:hyperlink>
    </w:p>
    <w:p w14:paraId="09EC1BA6" w14:textId="77777777" w:rsidR="00971383" w:rsidRDefault="00971383" w:rsidP="008B6A23">
      <w:pPr>
        <w:widowControl w:val="0"/>
        <w:autoSpaceDE w:val="0"/>
        <w:autoSpaceDN w:val="0"/>
        <w:adjustRightInd w:val="0"/>
        <w:spacing w:after="100" w:line="221" w:lineRule="atLeast"/>
        <w:rPr>
          <w:sz w:val="20"/>
          <w:szCs w:val="20"/>
        </w:rPr>
      </w:pPr>
    </w:p>
    <w:p w14:paraId="5956261B" w14:textId="77777777" w:rsidR="00971383" w:rsidRDefault="00971383" w:rsidP="008B6A23">
      <w:pPr>
        <w:widowControl w:val="0"/>
        <w:autoSpaceDE w:val="0"/>
        <w:autoSpaceDN w:val="0"/>
        <w:adjustRightInd w:val="0"/>
        <w:spacing w:after="100" w:line="221" w:lineRule="atLeast"/>
        <w:rPr>
          <w:sz w:val="20"/>
          <w:szCs w:val="20"/>
        </w:rPr>
      </w:pPr>
    </w:p>
    <w:p w14:paraId="5900C3FB" w14:textId="77777777" w:rsidR="00971383" w:rsidRDefault="00971383" w:rsidP="008B6A23">
      <w:pPr>
        <w:widowControl w:val="0"/>
        <w:autoSpaceDE w:val="0"/>
        <w:autoSpaceDN w:val="0"/>
        <w:adjustRightInd w:val="0"/>
        <w:spacing w:after="100" w:line="221" w:lineRule="atLeast"/>
        <w:rPr>
          <w:sz w:val="20"/>
          <w:szCs w:val="20"/>
        </w:rPr>
      </w:pPr>
    </w:p>
    <w:p w14:paraId="0D6B5CC9" w14:textId="77777777" w:rsidR="00971383" w:rsidRDefault="00971383" w:rsidP="008B6A23">
      <w:pPr>
        <w:widowControl w:val="0"/>
        <w:autoSpaceDE w:val="0"/>
        <w:autoSpaceDN w:val="0"/>
        <w:adjustRightInd w:val="0"/>
        <w:spacing w:after="100" w:line="221" w:lineRule="atLeast"/>
        <w:rPr>
          <w:sz w:val="20"/>
          <w:szCs w:val="20"/>
        </w:rPr>
      </w:pPr>
    </w:p>
    <w:tbl>
      <w:tblPr>
        <w:tblStyle w:val="TableGrid"/>
        <w:tblW w:w="14688" w:type="dxa"/>
        <w:tblLook w:val="04A0" w:firstRow="1" w:lastRow="0" w:firstColumn="1" w:lastColumn="0" w:noHBand="0" w:noVBand="1"/>
      </w:tblPr>
      <w:tblGrid>
        <w:gridCol w:w="3672"/>
        <w:gridCol w:w="3672"/>
        <w:gridCol w:w="3672"/>
        <w:gridCol w:w="3672"/>
      </w:tblGrid>
      <w:tr w:rsidR="00971383" w:rsidRPr="00607189" w14:paraId="5A50FBA9" w14:textId="77777777" w:rsidTr="0077040D">
        <w:tc>
          <w:tcPr>
            <w:tcW w:w="14688" w:type="dxa"/>
            <w:gridSpan w:val="4"/>
          </w:tcPr>
          <w:p w14:paraId="4D5E3CCD" w14:textId="77777777" w:rsidR="00971383" w:rsidRPr="00607189" w:rsidRDefault="00971383" w:rsidP="00684C89"/>
          <w:p w14:paraId="334F5B8A" w14:textId="77777777" w:rsidR="00971383" w:rsidRPr="00607189" w:rsidRDefault="00971383" w:rsidP="00684C89">
            <w:pPr>
              <w:rPr>
                <w:b/>
                <w:sz w:val="28"/>
                <w:szCs w:val="28"/>
              </w:rPr>
            </w:pPr>
            <w:r w:rsidRPr="00607189">
              <w:t xml:space="preserve">   </w:t>
            </w:r>
            <w:r w:rsidRPr="00607189">
              <w:rPr>
                <w:b/>
                <w:sz w:val="28"/>
                <w:szCs w:val="28"/>
              </w:rPr>
              <w:t xml:space="preserve">Subject: Arts Education </w:t>
            </w:r>
            <w:r>
              <w:rPr>
                <w:b/>
                <w:sz w:val="28"/>
                <w:szCs w:val="28"/>
              </w:rPr>
              <w:t>2 – Music</w:t>
            </w:r>
            <w:r w:rsidRPr="00607189">
              <w:rPr>
                <w:b/>
                <w:sz w:val="28"/>
                <w:szCs w:val="28"/>
              </w:rPr>
              <w:t xml:space="preserve"> </w:t>
            </w:r>
          </w:p>
          <w:p w14:paraId="06779986" w14:textId="77777777" w:rsidR="00971383" w:rsidRPr="00857D6D" w:rsidRDefault="00971383" w:rsidP="00857D6D">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2.5 </w:t>
            </w:r>
            <w:r w:rsidRPr="00044F7A">
              <w:rPr>
                <w:rFonts w:asciiTheme="minorHAnsi" w:hAnsiTheme="minorHAnsi"/>
                <w:b/>
                <w:bCs/>
                <w:color w:val="221E1F"/>
              </w:rPr>
              <w:t>Create sound compositions using communities as inspiration.</w:t>
            </w:r>
            <w:r w:rsidRPr="00857D6D">
              <w:rPr>
                <w:b/>
                <w:bCs/>
                <w:color w:val="221E1F"/>
                <w:sz w:val="22"/>
                <w:szCs w:val="22"/>
              </w:rPr>
              <w:t xml:space="preserve"> </w:t>
            </w:r>
          </w:p>
          <w:p w14:paraId="35495BBC" w14:textId="77777777" w:rsidR="00971383" w:rsidRPr="00607189" w:rsidRDefault="00971383" w:rsidP="00CE0625">
            <w:pPr>
              <w:rPr>
                <w:b/>
                <w:sz w:val="28"/>
                <w:szCs w:val="28"/>
              </w:rPr>
            </w:pPr>
            <w:r w:rsidRPr="00607189">
              <w:rPr>
                <w:noProof/>
              </w:rPr>
              <w:drawing>
                <wp:anchor distT="0" distB="0" distL="114300" distR="114300" simplePos="0" relativeHeight="251674624" behindDoc="0" locked="0" layoutInCell="1" allowOverlap="1" wp14:anchorId="26855879" wp14:editId="649FEB8D">
                  <wp:simplePos x="0" y="0"/>
                  <wp:positionH relativeFrom="column">
                    <wp:posOffset>0</wp:posOffset>
                  </wp:positionH>
                  <wp:positionV relativeFrom="paragraph">
                    <wp:posOffset>-551815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tc>
      </w:tr>
      <w:tr w:rsidR="00971383" w:rsidRPr="00607189" w14:paraId="552C9D48" w14:textId="77777777" w:rsidTr="0077040D">
        <w:tc>
          <w:tcPr>
            <w:tcW w:w="3672" w:type="dxa"/>
          </w:tcPr>
          <w:p w14:paraId="6FD35D5B" w14:textId="77777777" w:rsidR="00971383" w:rsidRPr="00607189" w:rsidRDefault="00971383" w:rsidP="0077040D">
            <w:pPr>
              <w:jc w:val="center"/>
              <w:rPr>
                <w:b/>
                <w:noProof/>
                <w:sz w:val="28"/>
                <w:szCs w:val="28"/>
              </w:rPr>
            </w:pPr>
            <w:r w:rsidRPr="00607189">
              <w:rPr>
                <w:b/>
                <w:noProof/>
                <w:sz w:val="28"/>
                <w:szCs w:val="28"/>
              </w:rPr>
              <w:t>Beginning – 1</w:t>
            </w:r>
          </w:p>
          <w:p w14:paraId="1AB15988" w14:textId="77777777" w:rsidR="00971383" w:rsidRPr="00607189" w:rsidRDefault="00971383" w:rsidP="0077040D">
            <w:pPr>
              <w:jc w:val="center"/>
              <w:rPr>
                <w:b/>
                <w:noProof/>
                <w:sz w:val="22"/>
                <w:szCs w:val="22"/>
              </w:rPr>
            </w:pPr>
            <w:r w:rsidRPr="00607189">
              <w:rPr>
                <w:b/>
                <w:noProof/>
                <w:sz w:val="22"/>
                <w:szCs w:val="22"/>
              </w:rPr>
              <w:t>I need help.</w:t>
            </w:r>
          </w:p>
        </w:tc>
        <w:tc>
          <w:tcPr>
            <w:tcW w:w="3672" w:type="dxa"/>
          </w:tcPr>
          <w:p w14:paraId="20C4786C" w14:textId="77777777" w:rsidR="00971383" w:rsidRPr="00607189" w:rsidRDefault="00971383" w:rsidP="0077040D">
            <w:pPr>
              <w:jc w:val="center"/>
              <w:rPr>
                <w:b/>
                <w:noProof/>
                <w:sz w:val="28"/>
                <w:szCs w:val="28"/>
              </w:rPr>
            </w:pPr>
            <w:r w:rsidRPr="00607189">
              <w:rPr>
                <w:b/>
                <w:noProof/>
                <w:sz w:val="28"/>
                <w:szCs w:val="28"/>
              </w:rPr>
              <w:t>Approaching – 2</w:t>
            </w:r>
          </w:p>
          <w:p w14:paraId="2C4C7BB0" w14:textId="77777777" w:rsidR="00971383" w:rsidRPr="00607189" w:rsidRDefault="00971383" w:rsidP="0077040D">
            <w:pPr>
              <w:jc w:val="center"/>
              <w:rPr>
                <w:b/>
                <w:noProof/>
                <w:sz w:val="22"/>
                <w:szCs w:val="22"/>
              </w:rPr>
            </w:pPr>
            <w:r>
              <w:rPr>
                <w:b/>
                <w:noProof/>
                <w:sz w:val="22"/>
                <w:szCs w:val="22"/>
              </w:rPr>
              <w:t>I have a basic understanding.</w:t>
            </w:r>
          </w:p>
        </w:tc>
        <w:tc>
          <w:tcPr>
            <w:tcW w:w="3672" w:type="dxa"/>
          </w:tcPr>
          <w:p w14:paraId="0D31C81C" w14:textId="77777777" w:rsidR="00971383" w:rsidRPr="00607189" w:rsidRDefault="00971383" w:rsidP="0077040D">
            <w:pPr>
              <w:jc w:val="center"/>
              <w:rPr>
                <w:b/>
                <w:noProof/>
                <w:sz w:val="28"/>
                <w:szCs w:val="28"/>
              </w:rPr>
            </w:pPr>
            <w:r w:rsidRPr="00607189">
              <w:rPr>
                <w:b/>
                <w:noProof/>
                <w:sz w:val="28"/>
                <w:szCs w:val="28"/>
              </w:rPr>
              <w:t>Proficiency – 3</w:t>
            </w:r>
          </w:p>
          <w:p w14:paraId="49D6A45A" w14:textId="77777777" w:rsidR="00971383" w:rsidRPr="00607189" w:rsidRDefault="00971383" w:rsidP="0077040D">
            <w:pPr>
              <w:jc w:val="center"/>
              <w:rPr>
                <w:b/>
                <w:noProof/>
                <w:sz w:val="22"/>
                <w:szCs w:val="22"/>
              </w:rPr>
            </w:pPr>
            <w:r w:rsidRPr="00607189">
              <w:rPr>
                <w:b/>
                <w:noProof/>
                <w:sz w:val="22"/>
                <w:szCs w:val="22"/>
              </w:rPr>
              <w:t>My work consistently meets expectations.</w:t>
            </w:r>
          </w:p>
        </w:tc>
        <w:tc>
          <w:tcPr>
            <w:tcW w:w="3672" w:type="dxa"/>
          </w:tcPr>
          <w:p w14:paraId="4A6BE3CA" w14:textId="77777777" w:rsidR="00971383" w:rsidRPr="00607189" w:rsidRDefault="00971383" w:rsidP="0077040D">
            <w:pPr>
              <w:jc w:val="center"/>
              <w:rPr>
                <w:b/>
                <w:noProof/>
                <w:sz w:val="28"/>
                <w:szCs w:val="28"/>
              </w:rPr>
            </w:pPr>
            <w:r w:rsidRPr="00607189">
              <w:rPr>
                <w:b/>
                <w:noProof/>
                <w:sz w:val="28"/>
                <w:szCs w:val="28"/>
              </w:rPr>
              <w:t>Mastery – 4</w:t>
            </w:r>
          </w:p>
          <w:p w14:paraId="280EA715" w14:textId="77777777" w:rsidR="00971383" w:rsidRPr="00607189" w:rsidRDefault="00971383" w:rsidP="0077040D">
            <w:pPr>
              <w:jc w:val="center"/>
              <w:rPr>
                <w:b/>
                <w:noProof/>
                <w:sz w:val="22"/>
                <w:szCs w:val="22"/>
              </w:rPr>
            </w:pPr>
            <w:r>
              <w:rPr>
                <w:b/>
                <w:noProof/>
                <w:sz w:val="22"/>
                <w:szCs w:val="22"/>
              </w:rPr>
              <w:t>I have a deeper understanding.</w:t>
            </w:r>
          </w:p>
        </w:tc>
      </w:tr>
      <w:tr w:rsidR="00971383" w:rsidRPr="00607189" w14:paraId="59C512C7" w14:textId="77777777" w:rsidTr="0077040D">
        <w:tc>
          <w:tcPr>
            <w:tcW w:w="3672" w:type="dxa"/>
          </w:tcPr>
          <w:p w14:paraId="2B9AA607" w14:textId="77777777" w:rsidR="00971383" w:rsidRDefault="00971383" w:rsidP="00450812">
            <w:r>
              <w:t>With assistance I can create sound compositions.</w:t>
            </w:r>
          </w:p>
          <w:p w14:paraId="66E03055" w14:textId="77777777" w:rsidR="00971383" w:rsidRPr="00607189" w:rsidRDefault="00971383" w:rsidP="00450812"/>
        </w:tc>
        <w:tc>
          <w:tcPr>
            <w:tcW w:w="3672" w:type="dxa"/>
          </w:tcPr>
          <w:p w14:paraId="41AB2C42" w14:textId="77777777" w:rsidR="00971383" w:rsidRPr="00607189" w:rsidRDefault="00971383" w:rsidP="00450812">
            <w:pPr>
              <w:pStyle w:val="ListParagraph"/>
              <w:ind w:left="0"/>
            </w:pPr>
            <w:r>
              <w:t xml:space="preserve">I can create sound </w:t>
            </w:r>
            <w:proofErr w:type="spellStart"/>
            <w:r>
              <w:t>compostions</w:t>
            </w:r>
            <w:proofErr w:type="spellEnd"/>
            <w:r>
              <w:t>.</w:t>
            </w:r>
          </w:p>
        </w:tc>
        <w:tc>
          <w:tcPr>
            <w:tcW w:w="3672" w:type="dxa"/>
          </w:tcPr>
          <w:p w14:paraId="5ECDB1B9" w14:textId="77777777" w:rsidR="00971383" w:rsidRPr="00607189" w:rsidRDefault="00971383" w:rsidP="00450812">
            <w:pPr>
              <w:pStyle w:val="ListParagraph"/>
              <w:ind w:left="0"/>
            </w:pPr>
            <w:r>
              <w:t>I can use different community settings to create music focusing on purpose, pitch and rhythm to create different effects.</w:t>
            </w:r>
          </w:p>
        </w:tc>
        <w:tc>
          <w:tcPr>
            <w:tcW w:w="3672" w:type="dxa"/>
          </w:tcPr>
          <w:p w14:paraId="1427E691" w14:textId="77777777" w:rsidR="00971383" w:rsidRPr="00607189" w:rsidRDefault="00971383" w:rsidP="005052B3">
            <w:r w:rsidRPr="00607189">
              <w:t xml:space="preserve">I </w:t>
            </w:r>
            <w:r>
              <w:t>can experiment with invented and traditional notation as a way of preserving the compositions created by the class.</w:t>
            </w:r>
          </w:p>
        </w:tc>
      </w:tr>
    </w:tbl>
    <w:p w14:paraId="786E4EC8" w14:textId="77777777" w:rsidR="00971383" w:rsidRPr="00607189" w:rsidRDefault="00971383" w:rsidP="0077040D"/>
    <w:p w14:paraId="3AD13D7A" w14:textId="77777777" w:rsidR="00971383" w:rsidRDefault="00971383"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08303DAD" w14:textId="77777777" w:rsidR="00971383" w:rsidRPr="00607189" w:rsidRDefault="00971383" w:rsidP="0077040D"/>
    <w:p w14:paraId="3DBACCD8" w14:textId="77777777" w:rsidR="00971383" w:rsidRPr="00436B87" w:rsidRDefault="00971383" w:rsidP="00971383">
      <w:pPr>
        <w:pStyle w:val="ListParagraph"/>
        <w:widowControl w:val="0"/>
        <w:numPr>
          <w:ilvl w:val="0"/>
          <w:numId w:val="15"/>
        </w:numPr>
        <w:autoSpaceDE w:val="0"/>
        <w:autoSpaceDN w:val="0"/>
        <w:adjustRightInd w:val="0"/>
        <w:spacing w:after="100" w:line="221" w:lineRule="atLeast"/>
        <w:rPr>
          <w:rFonts w:cs="Myriad Pro"/>
          <w:color w:val="221E1F"/>
        </w:rPr>
      </w:pPr>
      <w:r w:rsidRPr="00436B87">
        <w:rPr>
          <w:rFonts w:cs="Myriad Pro"/>
          <w:color w:val="221E1F"/>
        </w:rPr>
        <w:t>Experiment with a variety of simple found objects and selected instrume</w:t>
      </w:r>
      <w:r>
        <w:rPr>
          <w:rFonts w:cs="Myriad Pro"/>
          <w:color w:val="221E1F"/>
        </w:rPr>
        <w:t xml:space="preserve">nts, both pitched and </w:t>
      </w:r>
      <w:proofErr w:type="spellStart"/>
      <w:r>
        <w:rPr>
          <w:rFonts w:cs="Myriad Pro"/>
          <w:color w:val="221E1F"/>
        </w:rPr>
        <w:t>unpitched</w:t>
      </w:r>
      <w:proofErr w:type="spellEnd"/>
      <w:r>
        <w:rPr>
          <w:rFonts w:cs="Myriad Pro"/>
          <w:color w:val="221E1F"/>
        </w:rPr>
        <w:t>.</w:t>
      </w:r>
    </w:p>
    <w:p w14:paraId="425160BF" w14:textId="77777777" w:rsidR="00971383" w:rsidRPr="005052B3" w:rsidRDefault="00971383" w:rsidP="00971383">
      <w:pPr>
        <w:pStyle w:val="ListParagraph"/>
        <w:widowControl w:val="0"/>
        <w:numPr>
          <w:ilvl w:val="0"/>
          <w:numId w:val="15"/>
        </w:numPr>
        <w:autoSpaceDE w:val="0"/>
        <w:autoSpaceDN w:val="0"/>
        <w:adjustRightInd w:val="0"/>
        <w:spacing w:after="100" w:line="221" w:lineRule="atLeast"/>
        <w:rPr>
          <w:rFonts w:cs="Myriad Pro"/>
          <w:b/>
          <w:color w:val="221E1F"/>
        </w:rPr>
      </w:pPr>
      <w:r w:rsidRPr="005052B3">
        <w:rPr>
          <w:rFonts w:cs="Myriad Pro"/>
          <w:b/>
          <w:color w:val="221E1F"/>
        </w:rPr>
        <w:t xml:space="preserve">Describe the elemental characteristics of sounds from a variety of settings in the community. </w:t>
      </w:r>
    </w:p>
    <w:p w14:paraId="46F956E7" w14:textId="77777777" w:rsidR="00971383" w:rsidRPr="00436B87" w:rsidRDefault="00971383" w:rsidP="00971383">
      <w:pPr>
        <w:pStyle w:val="ListParagraph"/>
        <w:widowControl w:val="0"/>
        <w:numPr>
          <w:ilvl w:val="0"/>
          <w:numId w:val="15"/>
        </w:numPr>
        <w:autoSpaceDE w:val="0"/>
        <w:autoSpaceDN w:val="0"/>
        <w:adjustRightInd w:val="0"/>
        <w:spacing w:after="100" w:line="221" w:lineRule="atLeast"/>
        <w:rPr>
          <w:rFonts w:cs="Myriad Pro"/>
          <w:color w:val="221E1F"/>
        </w:rPr>
      </w:pPr>
      <w:r w:rsidRPr="00436B87">
        <w:rPr>
          <w:rFonts w:cs="Myriad Pro"/>
          <w:color w:val="221E1F"/>
        </w:rPr>
        <w:t xml:space="preserve">Make distinctions between different voices and voice qualities in speech and song. </w:t>
      </w:r>
    </w:p>
    <w:p w14:paraId="6687BBC0" w14:textId="77777777" w:rsidR="00971383" w:rsidRPr="005052B3" w:rsidRDefault="00971383" w:rsidP="00971383">
      <w:pPr>
        <w:pStyle w:val="ListParagraph"/>
        <w:widowControl w:val="0"/>
        <w:numPr>
          <w:ilvl w:val="0"/>
          <w:numId w:val="15"/>
        </w:numPr>
        <w:autoSpaceDE w:val="0"/>
        <w:autoSpaceDN w:val="0"/>
        <w:adjustRightInd w:val="0"/>
        <w:spacing w:after="100" w:line="221" w:lineRule="atLeast"/>
        <w:rPr>
          <w:rFonts w:cs="Myriad Pro"/>
          <w:b/>
          <w:color w:val="221E1F"/>
        </w:rPr>
      </w:pPr>
      <w:r w:rsidRPr="005052B3">
        <w:rPr>
          <w:rFonts w:cs="Myriad Pro"/>
          <w:b/>
          <w:color w:val="221E1F"/>
        </w:rPr>
        <w:t xml:space="preserve">Sing and create songs and chants using ideas sourced from the students’ communities and from various cultural communities, controlling breathing, pitch, rhythm, and dynamics. </w:t>
      </w:r>
    </w:p>
    <w:p w14:paraId="003A9ACE" w14:textId="77777777" w:rsidR="00971383" w:rsidRPr="005052B3" w:rsidRDefault="00971383" w:rsidP="00971383">
      <w:pPr>
        <w:pStyle w:val="ListParagraph"/>
        <w:widowControl w:val="0"/>
        <w:numPr>
          <w:ilvl w:val="0"/>
          <w:numId w:val="15"/>
        </w:numPr>
        <w:autoSpaceDE w:val="0"/>
        <w:autoSpaceDN w:val="0"/>
        <w:adjustRightInd w:val="0"/>
        <w:spacing w:after="100" w:line="221" w:lineRule="atLeast"/>
        <w:rPr>
          <w:rFonts w:cs="Myriad Pro"/>
          <w:b/>
          <w:color w:val="221E1F"/>
        </w:rPr>
      </w:pPr>
      <w:r w:rsidRPr="005052B3">
        <w:rPr>
          <w:rFonts w:cs="Myriad Pro"/>
          <w:b/>
          <w:color w:val="221E1F"/>
        </w:rPr>
        <w:t>Describe sources of ideas for music compositions.</w:t>
      </w:r>
    </w:p>
    <w:p w14:paraId="63519372" w14:textId="77777777" w:rsidR="00971383" w:rsidRPr="00436B87" w:rsidRDefault="00971383" w:rsidP="00971383">
      <w:pPr>
        <w:pStyle w:val="ListParagraph"/>
        <w:widowControl w:val="0"/>
        <w:numPr>
          <w:ilvl w:val="0"/>
          <w:numId w:val="15"/>
        </w:numPr>
        <w:autoSpaceDE w:val="0"/>
        <w:autoSpaceDN w:val="0"/>
        <w:adjustRightInd w:val="0"/>
        <w:spacing w:after="100" w:line="221" w:lineRule="atLeast"/>
        <w:rPr>
          <w:rFonts w:cs="Myriad Pro"/>
          <w:color w:val="221E1F"/>
        </w:rPr>
      </w:pPr>
      <w:r w:rsidRPr="00436B87">
        <w:rPr>
          <w:rFonts w:cs="Myriad Pro"/>
          <w:color w:val="221E1F"/>
        </w:rPr>
        <w:t xml:space="preserve">Make decisions about ideas, sounds, instruments, and order in creating a music expression. </w:t>
      </w:r>
    </w:p>
    <w:p w14:paraId="4B92689D" w14:textId="77777777" w:rsidR="00971383" w:rsidRPr="00436B87" w:rsidRDefault="00971383" w:rsidP="00971383">
      <w:pPr>
        <w:pStyle w:val="ListParagraph"/>
        <w:widowControl w:val="0"/>
        <w:numPr>
          <w:ilvl w:val="0"/>
          <w:numId w:val="15"/>
        </w:numPr>
        <w:autoSpaceDE w:val="0"/>
        <w:autoSpaceDN w:val="0"/>
        <w:adjustRightInd w:val="0"/>
        <w:spacing w:after="100" w:line="221" w:lineRule="atLeast"/>
        <w:rPr>
          <w:rFonts w:cs="Myriad Pro"/>
          <w:color w:val="221E1F"/>
        </w:rPr>
      </w:pPr>
      <w:r w:rsidRPr="005052B3">
        <w:rPr>
          <w:rFonts w:cs="Myriad Pro"/>
          <w:b/>
          <w:color w:val="221E1F"/>
        </w:rPr>
        <w:t>Select and create sounds for composition with purpose, recognizing that different combinations of instruments, voices, or sound objects create different effects</w:t>
      </w:r>
      <w:r w:rsidRPr="00436B87">
        <w:rPr>
          <w:rFonts w:cs="Myriad Pro"/>
          <w:color w:val="221E1F"/>
        </w:rPr>
        <w:t xml:space="preserve">. </w:t>
      </w:r>
    </w:p>
    <w:p w14:paraId="4AC41BFC" w14:textId="77777777" w:rsidR="00971383" w:rsidRPr="00436B87" w:rsidRDefault="00971383" w:rsidP="00971383">
      <w:pPr>
        <w:pStyle w:val="ListParagraph"/>
        <w:widowControl w:val="0"/>
        <w:numPr>
          <w:ilvl w:val="0"/>
          <w:numId w:val="15"/>
        </w:numPr>
        <w:autoSpaceDE w:val="0"/>
        <w:autoSpaceDN w:val="0"/>
        <w:adjustRightInd w:val="0"/>
        <w:spacing w:after="100" w:line="221" w:lineRule="atLeast"/>
        <w:rPr>
          <w:rFonts w:cs="Myriad Pro"/>
          <w:color w:val="221E1F"/>
        </w:rPr>
      </w:pPr>
      <w:r w:rsidRPr="00436B87">
        <w:rPr>
          <w:rFonts w:cs="Myriad Pro"/>
          <w:color w:val="221E1F"/>
        </w:rPr>
        <w:t xml:space="preserve">Discuss images and expressive qualities evoked by music expressions. </w:t>
      </w:r>
    </w:p>
    <w:p w14:paraId="6072814A" w14:textId="77777777" w:rsidR="00971383" w:rsidRPr="00436B87" w:rsidRDefault="00971383" w:rsidP="00971383">
      <w:pPr>
        <w:pStyle w:val="ListParagraph"/>
        <w:widowControl w:val="0"/>
        <w:numPr>
          <w:ilvl w:val="0"/>
          <w:numId w:val="15"/>
        </w:numPr>
        <w:autoSpaceDE w:val="0"/>
        <w:autoSpaceDN w:val="0"/>
        <w:adjustRightInd w:val="0"/>
        <w:spacing w:after="100" w:line="221" w:lineRule="atLeast"/>
        <w:rPr>
          <w:rFonts w:cs="Myriad Pro"/>
          <w:color w:val="221E1F"/>
        </w:rPr>
      </w:pPr>
      <w:r w:rsidRPr="00436B87">
        <w:rPr>
          <w:rFonts w:cs="Myriad Pro"/>
          <w:color w:val="221E1F"/>
        </w:rPr>
        <w:t xml:space="preserve">Use reflection and discussion to learn and make decisions about own music expressions. </w:t>
      </w:r>
    </w:p>
    <w:p w14:paraId="23D6DF8F" w14:textId="77777777" w:rsidR="00971383" w:rsidRPr="00436B87" w:rsidRDefault="00971383" w:rsidP="00971383">
      <w:pPr>
        <w:pStyle w:val="ListParagraph"/>
        <w:widowControl w:val="0"/>
        <w:numPr>
          <w:ilvl w:val="0"/>
          <w:numId w:val="15"/>
        </w:numPr>
        <w:autoSpaceDE w:val="0"/>
        <w:autoSpaceDN w:val="0"/>
        <w:adjustRightInd w:val="0"/>
        <w:spacing w:after="100" w:line="221" w:lineRule="atLeast"/>
        <w:rPr>
          <w:rFonts w:cs="Myriad Pro"/>
          <w:color w:val="221E1F"/>
        </w:rPr>
      </w:pPr>
      <w:r w:rsidRPr="00436B87">
        <w:rPr>
          <w:rFonts w:cs="Myriad Pro"/>
          <w:color w:val="221E1F"/>
        </w:rPr>
        <w:t xml:space="preserve">Describe decisions made in selection and use of sounds, instruments, and order. </w:t>
      </w:r>
    </w:p>
    <w:p w14:paraId="054B251A" w14:textId="77777777" w:rsidR="00971383" w:rsidRPr="00436B87" w:rsidRDefault="00971383" w:rsidP="00971383">
      <w:pPr>
        <w:pStyle w:val="ListParagraph"/>
        <w:widowControl w:val="0"/>
        <w:numPr>
          <w:ilvl w:val="0"/>
          <w:numId w:val="15"/>
        </w:numPr>
        <w:autoSpaceDE w:val="0"/>
        <w:autoSpaceDN w:val="0"/>
        <w:adjustRightInd w:val="0"/>
        <w:spacing w:after="100" w:line="221" w:lineRule="atLeast"/>
        <w:rPr>
          <w:rFonts w:cs="Myriad Pro"/>
          <w:color w:val="221E1F"/>
        </w:rPr>
      </w:pPr>
      <w:r w:rsidRPr="00436B87">
        <w:rPr>
          <w:rFonts w:cs="Myriad Pro"/>
          <w:color w:val="221E1F"/>
        </w:rPr>
        <w:t>Experiment with invented and traditional notation as a way of preserving compositions, recognizing that sounds/music may be represented through a variety of notation devices.</w:t>
      </w:r>
    </w:p>
    <w:p w14:paraId="2EDB1A1B" w14:textId="77777777" w:rsidR="00971383" w:rsidRPr="00EF1281" w:rsidRDefault="00971383" w:rsidP="00436B87">
      <w:pPr>
        <w:widowControl w:val="0"/>
        <w:autoSpaceDE w:val="0"/>
        <w:autoSpaceDN w:val="0"/>
        <w:adjustRightInd w:val="0"/>
        <w:spacing w:after="100" w:line="221" w:lineRule="atLeast"/>
        <w:rPr>
          <w:sz w:val="22"/>
          <w:szCs w:val="22"/>
        </w:rPr>
      </w:pPr>
      <w:r w:rsidRPr="00C169A0">
        <w:rPr>
          <w:sz w:val="22"/>
          <w:szCs w:val="22"/>
        </w:rPr>
        <w:t xml:space="preserve">Refer to the Saskatchewan Curriculum Guide </w:t>
      </w:r>
      <w:hyperlink r:id="rId18" w:history="1">
        <w:r w:rsidRPr="00EF1281">
          <w:rPr>
            <w:rStyle w:val="Hyperlink"/>
            <w:sz w:val="22"/>
            <w:szCs w:val="22"/>
          </w:rPr>
          <w:t>Grade 2</w:t>
        </w:r>
      </w:hyperlink>
    </w:p>
    <w:p w14:paraId="6AD3545F" w14:textId="77777777" w:rsidR="00971383" w:rsidRDefault="00971383" w:rsidP="008B6A23">
      <w:pPr>
        <w:widowControl w:val="0"/>
        <w:autoSpaceDE w:val="0"/>
        <w:autoSpaceDN w:val="0"/>
        <w:adjustRightInd w:val="0"/>
        <w:spacing w:after="100" w:line="221" w:lineRule="atLeast"/>
        <w:rPr>
          <w:sz w:val="20"/>
          <w:szCs w:val="20"/>
        </w:rPr>
      </w:pPr>
    </w:p>
    <w:p w14:paraId="6D5B1412" w14:textId="77777777" w:rsidR="00971383" w:rsidRDefault="00971383" w:rsidP="008B6A23">
      <w:pPr>
        <w:widowControl w:val="0"/>
        <w:autoSpaceDE w:val="0"/>
        <w:autoSpaceDN w:val="0"/>
        <w:adjustRightInd w:val="0"/>
        <w:spacing w:after="100" w:line="221" w:lineRule="atLeast"/>
        <w:rPr>
          <w:sz w:val="20"/>
          <w:szCs w:val="20"/>
        </w:rPr>
      </w:pPr>
    </w:p>
    <w:p w14:paraId="5A1DE847" w14:textId="77777777" w:rsidR="00971383" w:rsidRDefault="00971383" w:rsidP="008B6A23">
      <w:pPr>
        <w:widowControl w:val="0"/>
        <w:autoSpaceDE w:val="0"/>
        <w:autoSpaceDN w:val="0"/>
        <w:adjustRightInd w:val="0"/>
        <w:spacing w:after="100" w:line="221" w:lineRule="atLeast"/>
        <w:rPr>
          <w:sz w:val="20"/>
          <w:szCs w:val="20"/>
        </w:rPr>
      </w:pPr>
    </w:p>
    <w:tbl>
      <w:tblPr>
        <w:tblStyle w:val="TableGrid"/>
        <w:tblW w:w="14688" w:type="dxa"/>
        <w:tblLook w:val="04A0" w:firstRow="1" w:lastRow="0" w:firstColumn="1" w:lastColumn="0" w:noHBand="0" w:noVBand="1"/>
      </w:tblPr>
      <w:tblGrid>
        <w:gridCol w:w="3672"/>
        <w:gridCol w:w="3672"/>
        <w:gridCol w:w="3672"/>
        <w:gridCol w:w="3672"/>
      </w:tblGrid>
      <w:tr w:rsidR="00971383" w:rsidRPr="00607189" w14:paraId="111F8C0B" w14:textId="77777777" w:rsidTr="0077040D">
        <w:tc>
          <w:tcPr>
            <w:tcW w:w="14688" w:type="dxa"/>
            <w:gridSpan w:val="4"/>
          </w:tcPr>
          <w:p w14:paraId="0C79E302" w14:textId="77777777" w:rsidR="00971383" w:rsidRPr="00607189" w:rsidRDefault="00971383" w:rsidP="00684C89"/>
          <w:p w14:paraId="3B068D88" w14:textId="77777777" w:rsidR="00971383" w:rsidRPr="00607189" w:rsidRDefault="00971383" w:rsidP="00684C89">
            <w:pPr>
              <w:rPr>
                <w:b/>
                <w:sz w:val="28"/>
                <w:szCs w:val="28"/>
              </w:rPr>
            </w:pPr>
            <w:r w:rsidRPr="00607189">
              <w:rPr>
                <w:noProof/>
              </w:rPr>
              <w:drawing>
                <wp:anchor distT="0" distB="0" distL="114300" distR="114300" simplePos="0" relativeHeight="251676672" behindDoc="0" locked="0" layoutInCell="1" allowOverlap="1" wp14:anchorId="0BACF451" wp14:editId="05257882">
                  <wp:simplePos x="0" y="0"/>
                  <wp:positionH relativeFrom="column">
                    <wp:posOffset>0</wp:posOffset>
                  </wp:positionH>
                  <wp:positionV relativeFrom="paragraph">
                    <wp:posOffset>43815</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607189">
              <w:t xml:space="preserve">   </w:t>
            </w:r>
            <w:r w:rsidRPr="00607189">
              <w:rPr>
                <w:b/>
                <w:sz w:val="28"/>
                <w:szCs w:val="28"/>
              </w:rPr>
              <w:t xml:space="preserve">Subject: Arts Education </w:t>
            </w:r>
            <w:r>
              <w:rPr>
                <w:b/>
                <w:sz w:val="28"/>
                <w:szCs w:val="28"/>
              </w:rPr>
              <w:t>2 – Music</w:t>
            </w:r>
            <w:r w:rsidRPr="00607189">
              <w:rPr>
                <w:b/>
                <w:sz w:val="28"/>
                <w:szCs w:val="28"/>
              </w:rPr>
              <w:t xml:space="preserve"> </w:t>
            </w:r>
          </w:p>
          <w:p w14:paraId="05707107" w14:textId="77777777" w:rsidR="00971383" w:rsidRPr="00AA54BC" w:rsidRDefault="00971383" w:rsidP="00AA54BC">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2.6 </w:t>
            </w:r>
            <w:r w:rsidRPr="00AA54BC">
              <w:rPr>
                <w:rFonts w:asciiTheme="minorHAnsi" w:hAnsiTheme="minorHAnsi"/>
                <w:b/>
                <w:bCs/>
                <w:color w:val="221E1F"/>
              </w:rPr>
              <w:t>Create and perform music that d</w:t>
            </w:r>
            <w:r>
              <w:rPr>
                <w:rFonts w:asciiTheme="minorHAnsi" w:hAnsiTheme="minorHAnsi"/>
                <w:b/>
                <w:bCs/>
                <w:color w:val="221E1F"/>
              </w:rPr>
              <w:t xml:space="preserve">emonstrates understanding of: </w:t>
            </w:r>
            <w:r w:rsidRPr="00AA54BC">
              <w:rPr>
                <w:rFonts w:asciiTheme="minorHAnsi" w:hAnsiTheme="minorHAnsi"/>
                <w:b/>
                <w:bCs/>
                <w:color w:val="221E1F"/>
              </w:rPr>
              <w:t>f</w:t>
            </w:r>
            <w:r>
              <w:rPr>
                <w:rFonts w:asciiTheme="minorHAnsi" w:hAnsiTheme="minorHAnsi"/>
                <w:b/>
                <w:bCs/>
                <w:color w:val="221E1F"/>
              </w:rPr>
              <w:t xml:space="preserve">orm (repetition and contrast), </w:t>
            </w:r>
            <w:r w:rsidRPr="00AA54BC">
              <w:rPr>
                <w:rFonts w:asciiTheme="minorHAnsi" w:hAnsiTheme="minorHAnsi"/>
                <w:b/>
                <w:bCs/>
                <w:color w:val="221E1F"/>
              </w:rPr>
              <w:t>beat (strong and weak beats/acc</w:t>
            </w:r>
            <w:r>
              <w:rPr>
                <w:rFonts w:asciiTheme="minorHAnsi" w:hAnsiTheme="minorHAnsi"/>
                <w:b/>
                <w:bCs/>
                <w:color w:val="221E1F"/>
              </w:rPr>
              <w:t xml:space="preserve">ents) and meter (2/4 and 4/4), rhythm (create </w:t>
            </w:r>
            <w:proofErr w:type="spellStart"/>
            <w:r>
              <w:rPr>
                <w:rFonts w:asciiTheme="minorHAnsi" w:hAnsiTheme="minorHAnsi"/>
                <w:b/>
                <w:bCs/>
                <w:color w:val="221E1F"/>
              </w:rPr>
              <w:t>ostinati</w:t>
            </w:r>
            <w:proofErr w:type="spellEnd"/>
            <w:r>
              <w:rPr>
                <w:rFonts w:asciiTheme="minorHAnsi" w:hAnsiTheme="minorHAnsi"/>
                <w:b/>
                <w:bCs/>
                <w:color w:val="221E1F"/>
              </w:rPr>
              <w:t xml:space="preserve">), tempo (fast/slow paces), dynamics (loud/soft), </w:t>
            </w:r>
            <w:r w:rsidRPr="00AA54BC">
              <w:rPr>
                <w:rFonts w:asciiTheme="minorHAnsi" w:hAnsiTheme="minorHAnsi"/>
                <w:b/>
                <w:bCs/>
                <w:color w:val="221E1F"/>
              </w:rPr>
              <w:t>pitch (high/low sounds) and pitch direction (movi</w:t>
            </w:r>
            <w:r>
              <w:rPr>
                <w:rFonts w:asciiTheme="minorHAnsi" w:hAnsiTheme="minorHAnsi"/>
                <w:b/>
                <w:bCs/>
                <w:color w:val="221E1F"/>
              </w:rPr>
              <w:t xml:space="preserve">ng up/ down/staying the same), texture (layers of sounds), </w:t>
            </w:r>
            <w:r w:rsidRPr="00AA54BC">
              <w:rPr>
                <w:rFonts w:asciiTheme="minorHAnsi" w:hAnsiTheme="minorHAnsi"/>
                <w:b/>
                <w:bCs/>
                <w:color w:val="221E1F"/>
              </w:rPr>
              <w:t xml:space="preserve">tone </w:t>
            </w:r>
            <w:proofErr w:type="spellStart"/>
            <w:r w:rsidRPr="00AA54BC">
              <w:rPr>
                <w:rFonts w:asciiTheme="minorHAnsi" w:hAnsiTheme="minorHAnsi"/>
                <w:b/>
                <w:bCs/>
                <w:color w:val="221E1F"/>
              </w:rPr>
              <w:t>colour</w:t>
            </w:r>
            <w:proofErr w:type="spellEnd"/>
            <w:r w:rsidRPr="00AA54BC">
              <w:rPr>
                <w:rFonts w:asciiTheme="minorHAnsi" w:hAnsiTheme="minorHAnsi"/>
                <w:b/>
                <w:bCs/>
                <w:color w:val="221E1F"/>
              </w:rPr>
              <w:t xml:space="preserve"> (variety).</w:t>
            </w:r>
          </w:p>
          <w:p w14:paraId="45ACCC1F" w14:textId="77777777" w:rsidR="00971383" w:rsidRPr="00607189" w:rsidRDefault="00971383" w:rsidP="00CE0625">
            <w:pPr>
              <w:rPr>
                <w:b/>
                <w:sz w:val="28"/>
                <w:szCs w:val="28"/>
              </w:rPr>
            </w:pPr>
          </w:p>
        </w:tc>
      </w:tr>
      <w:tr w:rsidR="00971383" w:rsidRPr="00607189" w14:paraId="4156F0D5" w14:textId="77777777" w:rsidTr="0077040D">
        <w:tc>
          <w:tcPr>
            <w:tcW w:w="3672" w:type="dxa"/>
          </w:tcPr>
          <w:p w14:paraId="024C401E" w14:textId="77777777" w:rsidR="00971383" w:rsidRPr="00607189" w:rsidRDefault="00971383" w:rsidP="0077040D">
            <w:pPr>
              <w:jc w:val="center"/>
              <w:rPr>
                <w:b/>
                <w:noProof/>
                <w:sz w:val="28"/>
                <w:szCs w:val="28"/>
              </w:rPr>
            </w:pPr>
            <w:r w:rsidRPr="00607189">
              <w:rPr>
                <w:b/>
                <w:noProof/>
                <w:sz w:val="28"/>
                <w:szCs w:val="28"/>
              </w:rPr>
              <w:t>Beginning – 1</w:t>
            </w:r>
          </w:p>
          <w:p w14:paraId="42446244" w14:textId="77777777" w:rsidR="00971383" w:rsidRPr="00607189" w:rsidRDefault="00971383" w:rsidP="0077040D">
            <w:pPr>
              <w:jc w:val="center"/>
              <w:rPr>
                <w:b/>
                <w:noProof/>
                <w:sz w:val="22"/>
                <w:szCs w:val="22"/>
              </w:rPr>
            </w:pPr>
            <w:r w:rsidRPr="00607189">
              <w:rPr>
                <w:b/>
                <w:noProof/>
                <w:sz w:val="22"/>
                <w:szCs w:val="22"/>
              </w:rPr>
              <w:t>I need help.</w:t>
            </w:r>
          </w:p>
        </w:tc>
        <w:tc>
          <w:tcPr>
            <w:tcW w:w="3672" w:type="dxa"/>
          </w:tcPr>
          <w:p w14:paraId="547A9A5A" w14:textId="77777777" w:rsidR="00971383" w:rsidRPr="00607189" w:rsidRDefault="00971383" w:rsidP="0077040D">
            <w:pPr>
              <w:jc w:val="center"/>
              <w:rPr>
                <w:b/>
                <w:noProof/>
                <w:sz w:val="28"/>
                <w:szCs w:val="28"/>
              </w:rPr>
            </w:pPr>
            <w:r w:rsidRPr="00607189">
              <w:rPr>
                <w:b/>
                <w:noProof/>
                <w:sz w:val="28"/>
                <w:szCs w:val="28"/>
              </w:rPr>
              <w:t>Approaching – 2</w:t>
            </w:r>
          </w:p>
          <w:p w14:paraId="7E8062C1" w14:textId="77777777" w:rsidR="00971383" w:rsidRPr="00607189" w:rsidRDefault="00971383" w:rsidP="0077040D">
            <w:pPr>
              <w:jc w:val="center"/>
              <w:rPr>
                <w:b/>
                <w:noProof/>
                <w:sz w:val="22"/>
                <w:szCs w:val="22"/>
              </w:rPr>
            </w:pPr>
            <w:r>
              <w:rPr>
                <w:b/>
                <w:noProof/>
                <w:sz w:val="22"/>
                <w:szCs w:val="22"/>
              </w:rPr>
              <w:t>I have a basic understanding.</w:t>
            </w:r>
          </w:p>
        </w:tc>
        <w:tc>
          <w:tcPr>
            <w:tcW w:w="3672" w:type="dxa"/>
          </w:tcPr>
          <w:p w14:paraId="1E59942E" w14:textId="77777777" w:rsidR="00971383" w:rsidRPr="00607189" w:rsidRDefault="00971383" w:rsidP="0077040D">
            <w:pPr>
              <w:jc w:val="center"/>
              <w:rPr>
                <w:b/>
                <w:noProof/>
                <w:sz w:val="28"/>
                <w:szCs w:val="28"/>
              </w:rPr>
            </w:pPr>
            <w:r w:rsidRPr="00607189">
              <w:rPr>
                <w:b/>
                <w:noProof/>
                <w:sz w:val="28"/>
                <w:szCs w:val="28"/>
              </w:rPr>
              <w:t>Proficiency – 3</w:t>
            </w:r>
          </w:p>
          <w:p w14:paraId="6D966B2B" w14:textId="77777777" w:rsidR="00971383" w:rsidRPr="00607189" w:rsidRDefault="00971383" w:rsidP="0077040D">
            <w:pPr>
              <w:jc w:val="center"/>
              <w:rPr>
                <w:b/>
                <w:noProof/>
                <w:sz w:val="22"/>
                <w:szCs w:val="22"/>
              </w:rPr>
            </w:pPr>
            <w:r w:rsidRPr="00607189">
              <w:rPr>
                <w:b/>
                <w:noProof/>
                <w:sz w:val="22"/>
                <w:szCs w:val="22"/>
              </w:rPr>
              <w:t>My work consistently meets expectations.</w:t>
            </w:r>
          </w:p>
        </w:tc>
        <w:tc>
          <w:tcPr>
            <w:tcW w:w="3672" w:type="dxa"/>
          </w:tcPr>
          <w:p w14:paraId="3E9A553F" w14:textId="77777777" w:rsidR="00971383" w:rsidRPr="00607189" w:rsidRDefault="00971383" w:rsidP="0077040D">
            <w:pPr>
              <w:jc w:val="center"/>
              <w:rPr>
                <w:b/>
                <w:noProof/>
                <w:sz w:val="28"/>
                <w:szCs w:val="28"/>
              </w:rPr>
            </w:pPr>
            <w:r w:rsidRPr="00607189">
              <w:rPr>
                <w:b/>
                <w:noProof/>
                <w:sz w:val="28"/>
                <w:szCs w:val="28"/>
              </w:rPr>
              <w:t>Mastery – 4</w:t>
            </w:r>
          </w:p>
          <w:p w14:paraId="41C518D8" w14:textId="77777777" w:rsidR="00971383" w:rsidRPr="00607189" w:rsidRDefault="00971383" w:rsidP="0077040D">
            <w:pPr>
              <w:jc w:val="center"/>
              <w:rPr>
                <w:b/>
                <w:noProof/>
                <w:sz w:val="22"/>
                <w:szCs w:val="22"/>
              </w:rPr>
            </w:pPr>
            <w:r>
              <w:rPr>
                <w:b/>
                <w:noProof/>
                <w:sz w:val="22"/>
                <w:szCs w:val="22"/>
              </w:rPr>
              <w:t>I have a deeper understanding.</w:t>
            </w:r>
          </w:p>
        </w:tc>
      </w:tr>
      <w:tr w:rsidR="00971383" w:rsidRPr="00607189" w14:paraId="6627FF59" w14:textId="77777777" w:rsidTr="0077040D">
        <w:tc>
          <w:tcPr>
            <w:tcW w:w="3672" w:type="dxa"/>
          </w:tcPr>
          <w:p w14:paraId="3F61F777" w14:textId="77777777" w:rsidR="00971383" w:rsidRDefault="00971383" w:rsidP="00450812">
            <w:pPr>
              <w:rPr>
                <w:noProof/>
              </w:rPr>
            </w:pPr>
            <w:r>
              <w:rPr>
                <w:noProof/>
              </w:rPr>
              <w:t>With assistance I can create and perform music.</w:t>
            </w:r>
          </w:p>
          <w:p w14:paraId="2C5F7323" w14:textId="77777777" w:rsidR="00971383" w:rsidRDefault="00971383" w:rsidP="00450812">
            <w:pPr>
              <w:rPr>
                <w:noProof/>
              </w:rPr>
            </w:pPr>
          </w:p>
          <w:p w14:paraId="64D0D690" w14:textId="77777777" w:rsidR="00971383" w:rsidRPr="00607189" w:rsidRDefault="00971383" w:rsidP="00450812">
            <w:pPr>
              <w:rPr>
                <w:noProof/>
              </w:rPr>
            </w:pPr>
          </w:p>
        </w:tc>
        <w:tc>
          <w:tcPr>
            <w:tcW w:w="3672" w:type="dxa"/>
          </w:tcPr>
          <w:p w14:paraId="3AC42BC7" w14:textId="77777777" w:rsidR="00971383" w:rsidRPr="00607189" w:rsidRDefault="00971383" w:rsidP="008E0C97">
            <w:pPr>
              <w:pStyle w:val="ListParagraph"/>
              <w:ind w:left="0"/>
              <w:rPr>
                <w:noProof/>
              </w:rPr>
            </w:pPr>
            <w:r w:rsidRPr="00607189">
              <w:rPr>
                <w:noProof/>
              </w:rPr>
              <w:t xml:space="preserve">I </w:t>
            </w:r>
            <w:r>
              <w:rPr>
                <w:noProof/>
              </w:rPr>
              <w:t>can create and perform music.</w:t>
            </w:r>
            <w:r w:rsidRPr="00607189">
              <w:rPr>
                <w:noProof/>
              </w:rPr>
              <w:t xml:space="preserve"> </w:t>
            </w:r>
          </w:p>
        </w:tc>
        <w:tc>
          <w:tcPr>
            <w:tcW w:w="3672" w:type="dxa"/>
          </w:tcPr>
          <w:p w14:paraId="12D0467D" w14:textId="77777777" w:rsidR="00971383" w:rsidRPr="00607189" w:rsidRDefault="00971383" w:rsidP="008E0C97">
            <w:pPr>
              <w:pStyle w:val="ListParagraph"/>
              <w:ind w:left="0"/>
              <w:rPr>
                <w:noProof/>
              </w:rPr>
            </w:pPr>
            <w:r w:rsidRPr="00607189">
              <w:rPr>
                <w:noProof/>
              </w:rPr>
              <w:t xml:space="preserve">I </w:t>
            </w:r>
            <w:r>
              <w:rPr>
                <w:noProof/>
              </w:rPr>
              <w:t>can create and perfom music that demonstrates: form, beat, meter, rhythm, tempo, dynamics, pitch, pitch direction, texture and tone colour.</w:t>
            </w:r>
            <w:r w:rsidRPr="00607189">
              <w:rPr>
                <w:noProof/>
              </w:rPr>
              <w:t xml:space="preserve"> </w:t>
            </w:r>
          </w:p>
        </w:tc>
        <w:tc>
          <w:tcPr>
            <w:tcW w:w="3672" w:type="dxa"/>
          </w:tcPr>
          <w:p w14:paraId="5B2CF10A" w14:textId="77777777" w:rsidR="00971383" w:rsidRPr="00607189" w:rsidRDefault="00971383" w:rsidP="008E0C97">
            <w:pPr>
              <w:rPr>
                <w:noProof/>
              </w:rPr>
            </w:pPr>
            <w:r w:rsidRPr="00607189">
              <w:rPr>
                <w:noProof/>
              </w:rPr>
              <w:t xml:space="preserve">I </w:t>
            </w:r>
            <w:r>
              <w:rPr>
                <w:noProof/>
              </w:rPr>
              <w:t>can show my understanding of music by creating my own music vocabulary and music terminology to create common understanding.</w:t>
            </w:r>
            <w:r w:rsidRPr="00607189">
              <w:rPr>
                <w:noProof/>
              </w:rPr>
              <w:t xml:space="preserve"> </w:t>
            </w:r>
          </w:p>
        </w:tc>
      </w:tr>
    </w:tbl>
    <w:p w14:paraId="277BD6B2" w14:textId="77777777" w:rsidR="00971383" w:rsidRPr="00607189" w:rsidRDefault="00971383" w:rsidP="0077040D"/>
    <w:p w14:paraId="54E82A94" w14:textId="77777777" w:rsidR="00971383" w:rsidRDefault="00971383"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69B64748" w14:textId="77777777" w:rsidR="00971383" w:rsidRPr="00607189" w:rsidRDefault="00971383" w:rsidP="0077040D"/>
    <w:p w14:paraId="10D974FE" w14:textId="77777777" w:rsidR="00971383" w:rsidRPr="005F68AE" w:rsidRDefault="00971383" w:rsidP="00971383">
      <w:pPr>
        <w:pStyle w:val="ListParagraph"/>
        <w:widowControl w:val="0"/>
        <w:numPr>
          <w:ilvl w:val="0"/>
          <w:numId w:val="16"/>
        </w:numPr>
        <w:autoSpaceDE w:val="0"/>
        <w:autoSpaceDN w:val="0"/>
        <w:adjustRightInd w:val="0"/>
        <w:spacing w:after="100" w:line="221" w:lineRule="atLeast"/>
        <w:rPr>
          <w:rFonts w:cs="Myriad Pro"/>
          <w:color w:val="221E1F"/>
        </w:rPr>
      </w:pPr>
      <w:r w:rsidRPr="005F68AE">
        <w:rPr>
          <w:rFonts w:cs="Myriad Pro"/>
          <w:color w:val="221E1F"/>
        </w:rPr>
        <w:t>Contribute to music inquiry questions and processes to explore</w:t>
      </w:r>
      <w:r>
        <w:rPr>
          <w:rFonts w:cs="Myriad Pro"/>
          <w:color w:val="221E1F"/>
        </w:rPr>
        <w:t xml:space="preserve"> form and the elements of music.</w:t>
      </w:r>
    </w:p>
    <w:p w14:paraId="0169F3F7" w14:textId="77777777" w:rsidR="00971383" w:rsidRPr="005F68AE" w:rsidRDefault="00971383" w:rsidP="00971383">
      <w:pPr>
        <w:pStyle w:val="ListParagraph"/>
        <w:widowControl w:val="0"/>
        <w:numPr>
          <w:ilvl w:val="0"/>
          <w:numId w:val="16"/>
        </w:numPr>
        <w:autoSpaceDE w:val="0"/>
        <w:autoSpaceDN w:val="0"/>
        <w:adjustRightInd w:val="0"/>
        <w:spacing w:after="100" w:line="221" w:lineRule="atLeast"/>
        <w:rPr>
          <w:rFonts w:cs="Myriad Pro"/>
          <w:color w:val="221E1F"/>
        </w:rPr>
      </w:pPr>
      <w:r w:rsidRPr="005F68AE">
        <w:rPr>
          <w:rFonts w:cs="Myriad Pro"/>
          <w:color w:val="221E1F"/>
        </w:rPr>
        <w:t xml:space="preserve">Explore contrasts between sounds with voice and instruments. </w:t>
      </w:r>
    </w:p>
    <w:p w14:paraId="58C10D57" w14:textId="77777777" w:rsidR="00971383" w:rsidRPr="005F68AE" w:rsidRDefault="00971383" w:rsidP="00971383">
      <w:pPr>
        <w:pStyle w:val="ListParagraph"/>
        <w:widowControl w:val="0"/>
        <w:numPr>
          <w:ilvl w:val="0"/>
          <w:numId w:val="16"/>
        </w:numPr>
        <w:autoSpaceDE w:val="0"/>
        <w:autoSpaceDN w:val="0"/>
        <w:adjustRightInd w:val="0"/>
        <w:spacing w:after="100" w:line="221" w:lineRule="atLeast"/>
        <w:rPr>
          <w:rFonts w:cs="Myriad Pro"/>
          <w:color w:val="221E1F"/>
        </w:rPr>
      </w:pPr>
      <w:r w:rsidRPr="005F68AE">
        <w:rPr>
          <w:rFonts w:cs="Myriad Pro"/>
          <w:color w:val="221E1F"/>
        </w:rPr>
        <w:t xml:space="preserve">Incorporate different sounds from a single sound source in music compositions. </w:t>
      </w:r>
    </w:p>
    <w:p w14:paraId="0129AECF" w14:textId="77777777" w:rsidR="00971383" w:rsidRPr="00F66865" w:rsidRDefault="00971383" w:rsidP="00971383">
      <w:pPr>
        <w:pStyle w:val="ListParagraph"/>
        <w:widowControl w:val="0"/>
        <w:numPr>
          <w:ilvl w:val="0"/>
          <w:numId w:val="16"/>
        </w:numPr>
        <w:autoSpaceDE w:val="0"/>
        <w:autoSpaceDN w:val="0"/>
        <w:adjustRightInd w:val="0"/>
        <w:spacing w:after="100" w:line="221" w:lineRule="atLeast"/>
        <w:rPr>
          <w:rFonts w:cs="Myriad Pro"/>
          <w:b/>
          <w:color w:val="221E1F"/>
        </w:rPr>
      </w:pPr>
      <w:r w:rsidRPr="00F66865">
        <w:rPr>
          <w:rFonts w:cs="Myriad Pro"/>
          <w:b/>
          <w:color w:val="221E1F"/>
        </w:rPr>
        <w:t xml:space="preserve">Maintain a steady beat (pulse) and identify accents with a strong movement. </w:t>
      </w:r>
    </w:p>
    <w:p w14:paraId="3723DEDE" w14:textId="77777777" w:rsidR="00971383" w:rsidRPr="00F66865" w:rsidRDefault="00971383" w:rsidP="00971383">
      <w:pPr>
        <w:pStyle w:val="ListParagraph"/>
        <w:widowControl w:val="0"/>
        <w:numPr>
          <w:ilvl w:val="0"/>
          <w:numId w:val="16"/>
        </w:numPr>
        <w:autoSpaceDE w:val="0"/>
        <w:autoSpaceDN w:val="0"/>
        <w:adjustRightInd w:val="0"/>
        <w:spacing w:after="100" w:line="221" w:lineRule="atLeast"/>
        <w:rPr>
          <w:rFonts w:cs="Myriad Pro"/>
          <w:b/>
          <w:color w:val="221E1F"/>
        </w:rPr>
      </w:pPr>
      <w:r w:rsidRPr="00F66865">
        <w:rPr>
          <w:rFonts w:cs="Myriad Pro"/>
          <w:b/>
          <w:color w:val="221E1F"/>
        </w:rPr>
        <w:t xml:space="preserve">Perform and create various grade-appropriate melodic and rhythmic </w:t>
      </w:r>
      <w:proofErr w:type="spellStart"/>
      <w:r w:rsidRPr="00F66865">
        <w:rPr>
          <w:rFonts w:cs="Myriad Pro"/>
          <w:b/>
          <w:color w:val="221E1F"/>
        </w:rPr>
        <w:t>osintati</w:t>
      </w:r>
      <w:proofErr w:type="spellEnd"/>
      <w:r w:rsidRPr="00F66865">
        <w:rPr>
          <w:rFonts w:cs="Myriad Pro"/>
          <w:b/>
          <w:color w:val="221E1F"/>
        </w:rPr>
        <w:t xml:space="preserve"> (patterns) using repetition and contrast. </w:t>
      </w:r>
    </w:p>
    <w:p w14:paraId="7629AFCE" w14:textId="77777777" w:rsidR="00971383" w:rsidRPr="00F66865" w:rsidRDefault="00971383" w:rsidP="00971383">
      <w:pPr>
        <w:pStyle w:val="ListParagraph"/>
        <w:widowControl w:val="0"/>
        <w:numPr>
          <w:ilvl w:val="0"/>
          <w:numId w:val="16"/>
        </w:numPr>
        <w:autoSpaceDE w:val="0"/>
        <w:autoSpaceDN w:val="0"/>
        <w:adjustRightInd w:val="0"/>
        <w:spacing w:after="100" w:line="221" w:lineRule="atLeast"/>
        <w:rPr>
          <w:rFonts w:cs="Myriad Pro"/>
          <w:b/>
          <w:color w:val="221E1F"/>
        </w:rPr>
      </w:pPr>
      <w:r w:rsidRPr="00F66865">
        <w:rPr>
          <w:rFonts w:cs="Myriad Pro"/>
          <w:b/>
          <w:color w:val="221E1F"/>
        </w:rPr>
        <w:t xml:space="preserve">Compare and use different tempos (fast/slow, faster/slower paces) and dynamics (loud/soft, louder/softer sounds) in speech and music. </w:t>
      </w:r>
    </w:p>
    <w:p w14:paraId="384A703E" w14:textId="77777777" w:rsidR="00971383" w:rsidRPr="00F66865" w:rsidRDefault="00971383" w:rsidP="00971383">
      <w:pPr>
        <w:pStyle w:val="ListParagraph"/>
        <w:widowControl w:val="0"/>
        <w:numPr>
          <w:ilvl w:val="0"/>
          <w:numId w:val="16"/>
        </w:numPr>
        <w:autoSpaceDE w:val="0"/>
        <w:autoSpaceDN w:val="0"/>
        <w:adjustRightInd w:val="0"/>
        <w:spacing w:after="100" w:line="221" w:lineRule="atLeast"/>
        <w:rPr>
          <w:rFonts w:cs="Myriad Pro"/>
          <w:b/>
          <w:color w:val="221E1F"/>
        </w:rPr>
      </w:pPr>
      <w:r w:rsidRPr="00F66865">
        <w:rPr>
          <w:rFonts w:cs="Myriad Pro"/>
          <w:b/>
          <w:color w:val="221E1F"/>
        </w:rPr>
        <w:t xml:space="preserve">Compare and use different pitches (high/low sounds) and pitch direction (moving up/down, staying the same) in speech and music. </w:t>
      </w:r>
    </w:p>
    <w:p w14:paraId="1AC0BE7C" w14:textId="77777777" w:rsidR="00971383" w:rsidRPr="00F66865" w:rsidRDefault="00971383" w:rsidP="00971383">
      <w:pPr>
        <w:pStyle w:val="ListParagraph"/>
        <w:widowControl w:val="0"/>
        <w:numPr>
          <w:ilvl w:val="0"/>
          <w:numId w:val="16"/>
        </w:numPr>
        <w:autoSpaceDE w:val="0"/>
        <w:autoSpaceDN w:val="0"/>
        <w:adjustRightInd w:val="0"/>
        <w:spacing w:after="100" w:line="221" w:lineRule="atLeast"/>
        <w:rPr>
          <w:rFonts w:cs="Myriad Pro"/>
          <w:b/>
          <w:color w:val="221E1F"/>
        </w:rPr>
      </w:pPr>
      <w:r w:rsidRPr="00F66865">
        <w:rPr>
          <w:rFonts w:cs="Myriad Pro"/>
          <w:b/>
          <w:color w:val="221E1F"/>
        </w:rPr>
        <w:t xml:space="preserve">Investigate various ways of creating harmony (combining pitch and rhythm) and texture, and recognize differences in sounds heard alone and sounds heard together. </w:t>
      </w:r>
    </w:p>
    <w:p w14:paraId="6F586B38" w14:textId="77777777" w:rsidR="00971383" w:rsidRPr="00F66865" w:rsidRDefault="00971383" w:rsidP="00971383">
      <w:pPr>
        <w:pStyle w:val="ListParagraph"/>
        <w:widowControl w:val="0"/>
        <w:numPr>
          <w:ilvl w:val="0"/>
          <w:numId w:val="16"/>
        </w:numPr>
        <w:autoSpaceDE w:val="0"/>
        <w:autoSpaceDN w:val="0"/>
        <w:adjustRightInd w:val="0"/>
        <w:spacing w:after="100" w:line="221" w:lineRule="atLeast"/>
        <w:rPr>
          <w:rFonts w:cs="Myriad Pro"/>
          <w:b/>
          <w:color w:val="221E1F"/>
        </w:rPr>
      </w:pPr>
      <w:r w:rsidRPr="00F66865">
        <w:rPr>
          <w:rFonts w:cs="Myriad Pro"/>
          <w:b/>
          <w:color w:val="221E1F"/>
        </w:rPr>
        <w:t xml:space="preserve">Compare and use varieties of tone </w:t>
      </w:r>
      <w:proofErr w:type="spellStart"/>
      <w:r w:rsidRPr="00F66865">
        <w:rPr>
          <w:rFonts w:cs="Myriad Pro"/>
          <w:b/>
          <w:color w:val="221E1F"/>
        </w:rPr>
        <w:t>colour</w:t>
      </w:r>
      <w:proofErr w:type="spellEnd"/>
      <w:r w:rsidRPr="00F66865">
        <w:rPr>
          <w:rFonts w:cs="Myriad Pro"/>
          <w:b/>
          <w:color w:val="221E1F"/>
        </w:rPr>
        <w:t xml:space="preserve">/timbre in speech and music. </w:t>
      </w:r>
    </w:p>
    <w:p w14:paraId="2E162AD2" w14:textId="77777777" w:rsidR="00971383" w:rsidRPr="005F68AE" w:rsidRDefault="00971383" w:rsidP="00971383">
      <w:pPr>
        <w:pStyle w:val="ListParagraph"/>
        <w:widowControl w:val="0"/>
        <w:numPr>
          <w:ilvl w:val="0"/>
          <w:numId w:val="16"/>
        </w:numPr>
        <w:autoSpaceDE w:val="0"/>
        <w:autoSpaceDN w:val="0"/>
        <w:adjustRightInd w:val="0"/>
        <w:spacing w:after="100" w:line="221" w:lineRule="atLeast"/>
        <w:rPr>
          <w:sz w:val="22"/>
          <w:szCs w:val="22"/>
        </w:rPr>
      </w:pPr>
      <w:r w:rsidRPr="005F68AE">
        <w:rPr>
          <w:rFonts w:cs="Myriad Pro"/>
          <w:color w:val="221E1F"/>
        </w:rPr>
        <w:t>Use own words, and music terminology, to develop common understanding and use of the language</w:t>
      </w:r>
      <w:r>
        <w:rPr>
          <w:rFonts w:cs="Myriad Pro"/>
          <w:color w:val="221E1F"/>
        </w:rPr>
        <w:t>.</w:t>
      </w:r>
    </w:p>
    <w:p w14:paraId="23758E49" w14:textId="77777777" w:rsidR="00971383" w:rsidRPr="005F68AE" w:rsidRDefault="00971383" w:rsidP="005F68AE">
      <w:pPr>
        <w:widowControl w:val="0"/>
        <w:autoSpaceDE w:val="0"/>
        <w:autoSpaceDN w:val="0"/>
        <w:adjustRightInd w:val="0"/>
        <w:spacing w:after="100" w:line="221" w:lineRule="atLeast"/>
        <w:rPr>
          <w:sz w:val="22"/>
          <w:szCs w:val="22"/>
        </w:rPr>
      </w:pPr>
    </w:p>
    <w:p w14:paraId="6FE051BF" w14:textId="77777777" w:rsidR="00971383" w:rsidRPr="005F68AE" w:rsidRDefault="00971383" w:rsidP="005F68AE">
      <w:pPr>
        <w:widowControl w:val="0"/>
        <w:autoSpaceDE w:val="0"/>
        <w:autoSpaceDN w:val="0"/>
        <w:adjustRightInd w:val="0"/>
        <w:spacing w:after="100" w:line="221" w:lineRule="atLeast"/>
        <w:rPr>
          <w:sz w:val="22"/>
          <w:szCs w:val="22"/>
        </w:rPr>
      </w:pPr>
      <w:r w:rsidRPr="005F68AE">
        <w:rPr>
          <w:sz w:val="22"/>
          <w:szCs w:val="22"/>
        </w:rPr>
        <w:t xml:space="preserve">Refer to the Saskatchewan Curriculum Guide </w:t>
      </w:r>
      <w:hyperlink r:id="rId19" w:history="1">
        <w:r w:rsidRPr="008E0C97">
          <w:rPr>
            <w:rStyle w:val="Hyperlink"/>
            <w:sz w:val="22"/>
            <w:szCs w:val="22"/>
          </w:rPr>
          <w:t>Grade 2</w:t>
        </w:r>
      </w:hyperlink>
    </w:p>
    <w:tbl>
      <w:tblPr>
        <w:tblStyle w:val="TableGrid"/>
        <w:tblW w:w="14688" w:type="dxa"/>
        <w:tblLook w:val="04A0" w:firstRow="1" w:lastRow="0" w:firstColumn="1" w:lastColumn="0" w:noHBand="0" w:noVBand="1"/>
      </w:tblPr>
      <w:tblGrid>
        <w:gridCol w:w="3672"/>
        <w:gridCol w:w="3672"/>
        <w:gridCol w:w="3672"/>
        <w:gridCol w:w="3672"/>
      </w:tblGrid>
      <w:tr w:rsidR="00971383" w:rsidRPr="00607189" w14:paraId="0412B39D" w14:textId="77777777" w:rsidTr="0077040D">
        <w:tc>
          <w:tcPr>
            <w:tcW w:w="14688" w:type="dxa"/>
            <w:gridSpan w:val="4"/>
          </w:tcPr>
          <w:p w14:paraId="05A6B311" w14:textId="77777777" w:rsidR="00971383" w:rsidRPr="00607189" w:rsidRDefault="00971383" w:rsidP="00684C89">
            <w:r w:rsidRPr="00607189">
              <w:rPr>
                <w:noProof/>
              </w:rPr>
              <w:drawing>
                <wp:anchor distT="0" distB="0" distL="114300" distR="114300" simplePos="0" relativeHeight="251678720" behindDoc="0" locked="0" layoutInCell="1" allowOverlap="1" wp14:anchorId="22F7D081" wp14:editId="1806B8A3">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7303A5C" w14:textId="77777777" w:rsidR="00971383" w:rsidRPr="00607189" w:rsidRDefault="00971383" w:rsidP="00684C89">
            <w:pPr>
              <w:rPr>
                <w:b/>
                <w:sz w:val="28"/>
                <w:szCs w:val="28"/>
              </w:rPr>
            </w:pPr>
            <w:r w:rsidRPr="00607189">
              <w:t xml:space="preserve">   </w:t>
            </w:r>
            <w:r w:rsidRPr="00607189">
              <w:rPr>
                <w:b/>
                <w:sz w:val="28"/>
                <w:szCs w:val="28"/>
              </w:rPr>
              <w:t xml:space="preserve">Subject: Arts Education </w:t>
            </w:r>
            <w:r>
              <w:rPr>
                <w:b/>
                <w:sz w:val="28"/>
                <w:szCs w:val="28"/>
              </w:rPr>
              <w:t>2 – Visual Art</w:t>
            </w:r>
          </w:p>
          <w:p w14:paraId="403BDB8D" w14:textId="77777777" w:rsidR="00971383" w:rsidRPr="00A71B89" w:rsidRDefault="00971383" w:rsidP="00A71B89">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2.7 </w:t>
            </w:r>
            <w:r w:rsidRPr="00A71B89">
              <w:rPr>
                <w:rFonts w:asciiTheme="minorHAnsi" w:hAnsiTheme="minorHAnsi"/>
                <w:b/>
                <w:bCs/>
                <w:color w:val="221E1F"/>
              </w:rPr>
              <w:t xml:space="preserve">Create visual art works that draw on observations and express ideas about own communities. </w:t>
            </w:r>
          </w:p>
          <w:p w14:paraId="53627AED" w14:textId="77777777" w:rsidR="00971383" w:rsidRPr="00607189" w:rsidRDefault="00971383" w:rsidP="00CE0625">
            <w:pPr>
              <w:rPr>
                <w:b/>
                <w:sz w:val="28"/>
                <w:szCs w:val="28"/>
              </w:rPr>
            </w:pPr>
          </w:p>
        </w:tc>
      </w:tr>
      <w:tr w:rsidR="00971383" w:rsidRPr="00607189" w14:paraId="1419C008" w14:textId="77777777" w:rsidTr="0077040D">
        <w:tc>
          <w:tcPr>
            <w:tcW w:w="3672" w:type="dxa"/>
          </w:tcPr>
          <w:p w14:paraId="5C813585" w14:textId="77777777" w:rsidR="00971383" w:rsidRPr="00607189" w:rsidRDefault="00971383" w:rsidP="0077040D">
            <w:pPr>
              <w:jc w:val="center"/>
              <w:rPr>
                <w:b/>
                <w:noProof/>
                <w:sz w:val="28"/>
                <w:szCs w:val="28"/>
              </w:rPr>
            </w:pPr>
            <w:r w:rsidRPr="00607189">
              <w:rPr>
                <w:b/>
                <w:noProof/>
                <w:sz w:val="28"/>
                <w:szCs w:val="28"/>
              </w:rPr>
              <w:t>Beginning – 1</w:t>
            </w:r>
          </w:p>
          <w:p w14:paraId="63EF24F4" w14:textId="77777777" w:rsidR="00971383" w:rsidRPr="00607189" w:rsidRDefault="00971383" w:rsidP="0077040D">
            <w:pPr>
              <w:jc w:val="center"/>
              <w:rPr>
                <w:b/>
                <w:noProof/>
                <w:sz w:val="22"/>
                <w:szCs w:val="22"/>
              </w:rPr>
            </w:pPr>
            <w:r w:rsidRPr="00607189">
              <w:rPr>
                <w:b/>
                <w:noProof/>
                <w:sz w:val="22"/>
                <w:szCs w:val="22"/>
              </w:rPr>
              <w:t>I need help.</w:t>
            </w:r>
          </w:p>
        </w:tc>
        <w:tc>
          <w:tcPr>
            <w:tcW w:w="3672" w:type="dxa"/>
          </w:tcPr>
          <w:p w14:paraId="68698539" w14:textId="77777777" w:rsidR="00971383" w:rsidRPr="00607189" w:rsidRDefault="00971383" w:rsidP="0077040D">
            <w:pPr>
              <w:jc w:val="center"/>
              <w:rPr>
                <w:b/>
                <w:noProof/>
                <w:sz w:val="28"/>
                <w:szCs w:val="28"/>
              </w:rPr>
            </w:pPr>
            <w:r w:rsidRPr="00607189">
              <w:rPr>
                <w:b/>
                <w:noProof/>
                <w:sz w:val="28"/>
                <w:szCs w:val="28"/>
              </w:rPr>
              <w:t>Approaching – 2</w:t>
            </w:r>
          </w:p>
          <w:p w14:paraId="3328BAB8" w14:textId="77777777" w:rsidR="00971383" w:rsidRPr="00607189" w:rsidRDefault="00971383" w:rsidP="0077040D">
            <w:pPr>
              <w:jc w:val="center"/>
              <w:rPr>
                <w:b/>
                <w:noProof/>
                <w:sz w:val="22"/>
                <w:szCs w:val="22"/>
              </w:rPr>
            </w:pPr>
            <w:r>
              <w:rPr>
                <w:b/>
                <w:noProof/>
                <w:sz w:val="22"/>
                <w:szCs w:val="22"/>
              </w:rPr>
              <w:t>I have a basic understanding.</w:t>
            </w:r>
          </w:p>
        </w:tc>
        <w:tc>
          <w:tcPr>
            <w:tcW w:w="3672" w:type="dxa"/>
          </w:tcPr>
          <w:p w14:paraId="3C8FE49C" w14:textId="77777777" w:rsidR="00971383" w:rsidRPr="00607189" w:rsidRDefault="00971383" w:rsidP="0077040D">
            <w:pPr>
              <w:jc w:val="center"/>
              <w:rPr>
                <w:b/>
                <w:noProof/>
                <w:sz w:val="28"/>
                <w:szCs w:val="28"/>
              </w:rPr>
            </w:pPr>
            <w:r w:rsidRPr="00607189">
              <w:rPr>
                <w:b/>
                <w:noProof/>
                <w:sz w:val="28"/>
                <w:szCs w:val="28"/>
              </w:rPr>
              <w:t>Proficiency – 3</w:t>
            </w:r>
          </w:p>
          <w:p w14:paraId="7741FE40" w14:textId="77777777" w:rsidR="00971383" w:rsidRPr="00607189" w:rsidRDefault="00971383" w:rsidP="0077040D">
            <w:pPr>
              <w:jc w:val="center"/>
              <w:rPr>
                <w:b/>
                <w:noProof/>
                <w:sz w:val="22"/>
                <w:szCs w:val="22"/>
              </w:rPr>
            </w:pPr>
            <w:r w:rsidRPr="00607189">
              <w:rPr>
                <w:b/>
                <w:noProof/>
                <w:sz w:val="22"/>
                <w:szCs w:val="22"/>
              </w:rPr>
              <w:t>My work consistently meets expectations.</w:t>
            </w:r>
          </w:p>
        </w:tc>
        <w:tc>
          <w:tcPr>
            <w:tcW w:w="3672" w:type="dxa"/>
          </w:tcPr>
          <w:p w14:paraId="39C3C553" w14:textId="77777777" w:rsidR="00971383" w:rsidRPr="00607189" w:rsidRDefault="00971383" w:rsidP="0077040D">
            <w:pPr>
              <w:jc w:val="center"/>
              <w:rPr>
                <w:b/>
                <w:noProof/>
                <w:sz w:val="28"/>
                <w:szCs w:val="28"/>
              </w:rPr>
            </w:pPr>
            <w:r w:rsidRPr="00607189">
              <w:rPr>
                <w:b/>
                <w:noProof/>
                <w:sz w:val="28"/>
                <w:szCs w:val="28"/>
              </w:rPr>
              <w:t>Mastery – 4</w:t>
            </w:r>
          </w:p>
          <w:p w14:paraId="2675E688" w14:textId="77777777" w:rsidR="00971383" w:rsidRPr="00607189" w:rsidRDefault="00971383" w:rsidP="0077040D">
            <w:pPr>
              <w:jc w:val="center"/>
              <w:rPr>
                <w:b/>
                <w:noProof/>
                <w:sz w:val="22"/>
                <w:szCs w:val="22"/>
              </w:rPr>
            </w:pPr>
            <w:r>
              <w:rPr>
                <w:b/>
                <w:noProof/>
                <w:sz w:val="22"/>
                <w:szCs w:val="22"/>
              </w:rPr>
              <w:t>I have a deeper understanding.</w:t>
            </w:r>
          </w:p>
        </w:tc>
      </w:tr>
      <w:tr w:rsidR="00971383" w:rsidRPr="00607189" w14:paraId="1B200B09" w14:textId="77777777" w:rsidTr="0077040D">
        <w:tc>
          <w:tcPr>
            <w:tcW w:w="3672" w:type="dxa"/>
          </w:tcPr>
          <w:p w14:paraId="3AE8B777" w14:textId="77777777" w:rsidR="00971383" w:rsidRDefault="00971383" w:rsidP="00450812">
            <w:r>
              <w:t>With assistance I can create visual art works that reflect my community.</w:t>
            </w:r>
          </w:p>
          <w:p w14:paraId="0CD331CA" w14:textId="77777777" w:rsidR="00971383" w:rsidRDefault="00971383" w:rsidP="00450812"/>
          <w:p w14:paraId="1D29D8E5" w14:textId="77777777" w:rsidR="00971383" w:rsidRPr="00607189" w:rsidRDefault="00971383" w:rsidP="00450812"/>
        </w:tc>
        <w:tc>
          <w:tcPr>
            <w:tcW w:w="3672" w:type="dxa"/>
          </w:tcPr>
          <w:p w14:paraId="697279BE" w14:textId="77777777" w:rsidR="00971383" w:rsidRPr="00607189" w:rsidRDefault="00971383" w:rsidP="0054428C">
            <w:pPr>
              <w:pStyle w:val="ListParagraph"/>
              <w:ind w:left="0"/>
            </w:pPr>
            <w:r w:rsidRPr="00607189">
              <w:t xml:space="preserve">I </w:t>
            </w:r>
            <w:r>
              <w:t>can create visual art works that reflect my community.</w:t>
            </w:r>
          </w:p>
        </w:tc>
        <w:tc>
          <w:tcPr>
            <w:tcW w:w="3672" w:type="dxa"/>
          </w:tcPr>
          <w:p w14:paraId="67B562D6" w14:textId="77777777" w:rsidR="00971383" w:rsidRPr="00607189" w:rsidRDefault="00971383" w:rsidP="0054428C">
            <w:pPr>
              <w:pStyle w:val="ListParagraph"/>
              <w:ind w:left="0"/>
            </w:pPr>
            <w:r w:rsidRPr="00607189">
              <w:t xml:space="preserve">I </w:t>
            </w:r>
            <w:r>
              <w:t>can investigate and create visual art works that reflect my own observations and ideas about my community.</w:t>
            </w:r>
          </w:p>
        </w:tc>
        <w:tc>
          <w:tcPr>
            <w:tcW w:w="3672" w:type="dxa"/>
          </w:tcPr>
          <w:p w14:paraId="349D8C67" w14:textId="77777777" w:rsidR="00971383" w:rsidRPr="00607189" w:rsidRDefault="00971383" w:rsidP="0054428C">
            <w:r w:rsidRPr="00607189">
              <w:t xml:space="preserve">I </w:t>
            </w:r>
            <w:r>
              <w:t>can compare differing art works, including my own and my classmates’ expressions.</w:t>
            </w:r>
          </w:p>
        </w:tc>
      </w:tr>
    </w:tbl>
    <w:p w14:paraId="375413EA" w14:textId="77777777" w:rsidR="00971383" w:rsidRPr="00607189" w:rsidRDefault="00971383" w:rsidP="0077040D"/>
    <w:p w14:paraId="2F8CC1F7" w14:textId="77777777" w:rsidR="00971383" w:rsidRDefault="00971383"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5F9DEEC" w14:textId="77777777" w:rsidR="00971383" w:rsidRPr="00607189" w:rsidRDefault="00971383" w:rsidP="0077040D"/>
    <w:p w14:paraId="1DE9D46F" w14:textId="77777777" w:rsidR="00971383" w:rsidRPr="0054428C" w:rsidRDefault="00971383" w:rsidP="000B6FAD">
      <w:pPr>
        <w:pStyle w:val="ListParagraph"/>
        <w:widowControl w:val="0"/>
        <w:numPr>
          <w:ilvl w:val="0"/>
          <w:numId w:val="1"/>
        </w:numPr>
        <w:autoSpaceDE w:val="0"/>
        <w:autoSpaceDN w:val="0"/>
        <w:adjustRightInd w:val="0"/>
        <w:spacing w:after="100" w:line="221" w:lineRule="atLeast"/>
        <w:rPr>
          <w:rFonts w:cs="Myriad Pro"/>
          <w:b/>
          <w:color w:val="221E1F"/>
        </w:rPr>
      </w:pPr>
      <w:r w:rsidRPr="0054428C">
        <w:rPr>
          <w:rFonts w:cs="Myriad Pro"/>
          <w:b/>
          <w:color w:val="221E1F"/>
        </w:rPr>
        <w:t xml:space="preserve">Use inquiry processes to explore a question or topic related to interest in own community. </w:t>
      </w:r>
    </w:p>
    <w:p w14:paraId="2E8771DA" w14:textId="77777777" w:rsidR="00971383" w:rsidRPr="000B6FAD" w:rsidRDefault="00971383" w:rsidP="000B6FAD">
      <w:pPr>
        <w:pStyle w:val="ListParagraph"/>
        <w:widowControl w:val="0"/>
        <w:numPr>
          <w:ilvl w:val="0"/>
          <w:numId w:val="1"/>
        </w:numPr>
        <w:autoSpaceDE w:val="0"/>
        <w:autoSpaceDN w:val="0"/>
        <w:adjustRightInd w:val="0"/>
        <w:spacing w:after="100" w:line="221" w:lineRule="atLeast"/>
        <w:rPr>
          <w:rFonts w:cs="Myriad Pro"/>
          <w:color w:val="221E1F"/>
        </w:rPr>
      </w:pPr>
      <w:r w:rsidRPr="000B6FAD">
        <w:rPr>
          <w:rFonts w:cs="Myriad Pro"/>
          <w:color w:val="221E1F"/>
        </w:rPr>
        <w:t xml:space="preserve">Identify and represent details in the appearance of plants, animals, people, and objects. </w:t>
      </w:r>
    </w:p>
    <w:p w14:paraId="1D2795A2" w14:textId="77777777" w:rsidR="00971383" w:rsidRPr="0054428C" w:rsidRDefault="00971383" w:rsidP="000B6FAD">
      <w:pPr>
        <w:pStyle w:val="ListParagraph"/>
        <w:widowControl w:val="0"/>
        <w:numPr>
          <w:ilvl w:val="0"/>
          <w:numId w:val="1"/>
        </w:numPr>
        <w:autoSpaceDE w:val="0"/>
        <w:autoSpaceDN w:val="0"/>
        <w:adjustRightInd w:val="0"/>
        <w:spacing w:after="100" w:line="221" w:lineRule="atLeast"/>
        <w:rPr>
          <w:rFonts w:cs="Myriad Pro"/>
          <w:b/>
          <w:color w:val="221E1F"/>
        </w:rPr>
      </w:pPr>
      <w:r w:rsidRPr="0054428C">
        <w:rPr>
          <w:rFonts w:cs="Myriad Pro"/>
          <w:b/>
          <w:color w:val="221E1F"/>
        </w:rPr>
        <w:t xml:space="preserve">Explore size relationships by measuring using non-standard referents or comparisons. </w:t>
      </w:r>
    </w:p>
    <w:p w14:paraId="12A42EBD" w14:textId="77777777" w:rsidR="00971383" w:rsidRPr="0054428C" w:rsidRDefault="00971383" w:rsidP="000B6FAD">
      <w:pPr>
        <w:pStyle w:val="ListParagraph"/>
        <w:widowControl w:val="0"/>
        <w:numPr>
          <w:ilvl w:val="0"/>
          <w:numId w:val="1"/>
        </w:numPr>
        <w:autoSpaceDE w:val="0"/>
        <w:autoSpaceDN w:val="0"/>
        <w:adjustRightInd w:val="0"/>
        <w:spacing w:after="100" w:line="221" w:lineRule="atLeast"/>
        <w:rPr>
          <w:rFonts w:cs="Myriad Pro"/>
          <w:b/>
          <w:color w:val="221E1F"/>
        </w:rPr>
      </w:pPr>
      <w:r w:rsidRPr="0054428C">
        <w:rPr>
          <w:rFonts w:cs="Myriad Pro"/>
          <w:b/>
          <w:color w:val="221E1F"/>
        </w:rPr>
        <w:t xml:space="preserve">Identify the difference between two dimensions and three dimensions. </w:t>
      </w:r>
    </w:p>
    <w:p w14:paraId="3FA1B5B1" w14:textId="77777777" w:rsidR="00971383" w:rsidRPr="0054428C" w:rsidRDefault="00971383" w:rsidP="000B6FAD">
      <w:pPr>
        <w:pStyle w:val="ListParagraph"/>
        <w:widowControl w:val="0"/>
        <w:numPr>
          <w:ilvl w:val="0"/>
          <w:numId w:val="1"/>
        </w:numPr>
        <w:autoSpaceDE w:val="0"/>
        <w:autoSpaceDN w:val="0"/>
        <w:adjustRightInd w:val="0"/>
        <w:spacing w:after="100" w:line="221" w:lineRule="atLeast"/>
        <w:rPr>
          <w:rFonts w:cs="Myriad Pro"/>
          <w:b/>
          <w:color w:val="221E1F"/>
        </w:rPr>
      </w:pPr>
      <w:r w:rsidRPr="0054428C">
        <w:rPr>
          <w:rFonts w:cs="Myriad Pro"/>
          <w:b/>
          <w:color w:val="221E1F"/>
        </w:rPr>
        <w:t xml:space="preserve">Investigate and observe how people, animals, and objects look different from different points of view. </w:t>
      </w:r>
    </w:p>
    <w:p w14:paraId="39C42782" w14:textId="77777777" w:rsidR="00971383" w:rsidRPr="000B6FAD" w:rsidRDefault="00971383" w:rsidP="000B6FAD">
      <w:pPr>
        <w:pStyle w:val="ListParagraph"/>
        <w:widowControl w:val="0"/>
        <w:numPr>
          <w:ilvl w:val="0"/>
          <w:numId w:val="1"/>
        </w:numPr>
        <w:autoSpaceDE w:val="0"/>
        <w:autoSpaceDN w:val="0"/>
        <w:adjustRightInd w:val="0"/>
        <w:spacing w:after="100" w:line="221" w:lineRule="atLeast"/>
        <w:rPr>
          <w:rFonts w:cs="Myriad Pro"/>
          <w:color w:val="221E1F"/>
        </w:rPr>
      </w:pPr>
      <w:r w:rsidRPr="000B6FAD">
        <w:rPr>
          <w:rFonts w:cs="Myriad Pro"/>
          <w:color w:val="221E1F"/>
        </w:rPr>
        <w:t xml:space="preserve">Compare differing ideas in art works, including own and peers’ visual expressions. </w:t>
      </w:r>
    </w:p>
    <w:p w14:paraId="352C88C2" w14:textId="77777777" w:rsidR="00971383" w:rsidRPr="000B6FAD" w:rsidRDefault="00971383" w:rsidP="000B6FAD">
      <w:pPr>
        <w:pStyle w:val="ListParagraph"/>
        <w:widowControl w:val="0"/>
        <w:numPr>
          <w:ilvl w:val="0"/>
          <w:numId w:val="1"/>
        </w:numPr>
        <w:autoSpaceDE w:val="0"/>
        <w:autoSpaceDN w:val="0"/>
        <w:adjustRightInd w:val="0"/>
        <w:spacing w:after="100" w:line="221" w:lineRule="atLeast"/>
        <w:rPr>
          <w:rFonts w:cs="Myriad Pro"/>
          <w:color w:val="221E1F"/>
        </w:rPr>
      </w:pPr>
      <w:r w:rsidRPr="000B6FAD">
        <w:rPr>
          <w:rFonts w:cs="Myriad Pro"/>
          <w:color w:val="221E1F"/>
        </w:rPr>
        <w:t xml:space="preserve">Describe how ideas for visual expressions come from many different sources. </w:t>
      </w:r>
    </w:p>
    <w:p w14:paraId="08874ED9" w14:textId="77777777" w:rsidR="00971383" w:rsidRPr="000B6FAD" w:rsidRDefault="00971383" w:rsidP="000B6FAD">
      <w:pPr>
        <w:pStyle w:val="ListParagraph"/>
        <w:widowControl w:val="0"/>
        <w:numPr>
          <w:ilvl w:val="0"/>
          <w:numId w:val="1"/>
        </w:numPr>
        <w:autoSpaceDE w:val="0"/>
        <w:autoSpaceDN w:val="0"/>
        <w:adjustRightInd w:val="0"/>
        <w:spacing w:after="100" w:line="221" w:lineRule="atLeast"/>
        <w:rPr>
          <w:rFonts w:cs="Myriad Pro"/>
          <w:color w:val="221E1F"/>
        </w:rPr>
      </w:pPr>
      <w:r w:rsidRPr="000B6FAD">
        <w:rPr>
          <w:rFonts w:cs="Myriad Pro"/>
          <w:color w:val="221E1F"/>
        </w:rPr>
        <w:t xml:space="preserve">Reflect and discuss to help make decisions about own art works. </w:t>
      </w:r>
    </w:p>
    <w:p w14:paraId="49E8A28A" w14:textId="77777777" w:rsidR="00971383" w:rsidRPr="0054428C" w:rsidRDefault="00971383" w:rsidP="000B6FAD">
      <w:pPr>
        <w:pStyle w:val="ListParagraph"/>
        <w:widowControl w:val="0"/>
        <w:numPr>
          <w:ilvl w:val="0"/>
          <w:numId w:val="1"/>
        </w:numPr>
        <w:autoSpaceDE w:val="0"/>
        <w:autoSpaceDN w:val="0"/>
        <w:adjustRightInd w:val="0"/>
        <w:spacing w:after="100" w:line="221" w:lineRule="atLeast"/>
        <w:rPr>
          <w:rFonts w:cs="Myriad Pro"/>
          <w:b/>
          <w:color w:val="221E1F"/>
        </w:rPr>
      </w:pPr>
      <w:r w:rsidRPr="0054428C">
        <w:rPr>
          <w:rFonts w:cs="Myriad Pro"/>
          <w:b/>
          <w:color w:val="221E1F"/>
        </w:rPr>
        <w:t xml:space="preserve">Identify sources of inspiration and describe decisions made in creating own art works. </w:t>
      </w:r>
    </w:p>
    <w:p w14:paraId="7CB05B73" w14:textId="77777777" w:rsidR="00971383" w:rsidRPr="000B6FAD" w:rsidRDefault="00971383" w:rsidP="000B6FAD">
      <w:pPr>
        <w:pStyle w:val="ListParagraph"/>
        <w:widowControl w:val="0"/>
        <w:numPr>
          <w:ilvl w:val="0"/>
          <w:numId w:val="1"/>
        </w:numPr>
        <w:autoSpaceDE w:val="0"/>
        <w:autoSpaceDN w:val="0"/>
        <w:adjustRightInd w:val="0"/>
        <w:spacing w:after="100" w:line="221" w:lineRule="atLeast"/>
      </w:pPr>
      <w:r w:rsidRPr="000B6FAD">
        <w:rPr>
          <w:rFonts w:cs="Myriad Pro"/>
          <w:color w:val="221E1F"/>
        </w:rPr>
        <w:t>Recognize, with guidance, how own visual images communicate non-verbally.</w:t>
      </w:r>
    </w:p>
    <w:p w14:paraId="14B14A62" w14:textId="77777777" w:rsidR="00971383" w:rsidRDefault="00971383" w:rsidP="005F68AE">
      <w:pPr>
        <w:widowControl w:val="0"/>
        <w:autoSpaceDE w:val="0"/>
        <w:autoSpaceDN w:val="0"/>
        <w:adjustRightInd w:val="0"/>
        <w:spacing w:after="100" w:line="221" w:lineRule="atLeast"/>
        <w:rPr>
          <w:sz w:val="22"/>
          <w:szCs w:val="22"/>
        </w:rPr>
      </w:pPr>
    </w:p>
    <w:p w14:paraId="24FCB2EC" w14:textId="77777777" w:rsidR="00971383" w:rsidRDefault="00971383" w:rsidP="005F68AE">
      <w:pPr>
        <w:widowControl w:val="0"/>
        <w:autoSpaceDE w:val="0"/>
        <w:autoSpaceDN w:val="0"/>
        <w:adjustRightInd w:val="0"/>
        <w:spacing w:after="100" w:line="221" w:lineRule="atLeast"/>
        <w:rPr>
          <w:sz w:val="22"/>
          <w:szCs w:val="22"/>
        </w:rPr>
      </w:pPr>
    </w:p>
    <w:p w14:paraId="0D68D79D" w14:textId="77777777" w:rsidR="00971383" w:rsidRDefault="00971383" w:rsidP="005F68AE">
      <w:pPr>
        <w:widowControl w:val="0"/>
        <w:autoSpaceDE w:val="0"/>
        <w:autoSpaceDN w:val="0"/>
        <w:adjustRightInd w:val="0"/>
        <w:spacing w:after="100" w:line="221" w:lineRule="atLeast"/>
        <w:rPr>
          <w:sz w:val="22"/>
          <w:szCs w:val="22"/>
        </w:rPr>
      </w:pPr>
    </w:p>
    <w:p w14:paraId="0A244747" w14:textId="77777777" w:rsidR="00971383" w:rsidRDefault="00971383" w:rsidP="005F68AE">
      <w:pPr>
        <w:widowControl w:val="0"/>
        <w:autoSpaceDE w:val="0"/>
        <w:autoSpaceDN w:val="0"/>
        <w:adjustRightInd w:val="0"/>
        <w:spacing w:after="100" w:line="221" w:lineRule="atLeast"/>
        <w:rPr>
          <w:sz w:val="22"/>
          <w:szCs w:val="22"/>
        </w:rPr>
      </w:pPr>
    </w:p>
    <w:p w14:paraId="2CCF2CD6" w14:textId="77777777" w:rsidR="00971383" w:rsidRDefault="00971383" w:rsidP="005F68AE">
      <w:pPr>
        <w:widowControl w:val="0"/>
        <w:autoSpaceDE w:val="0"/>
        <w:autoSpaceDN w:val="0"/>
        <w:adjustRightInd w:val="0"/>
        <w:spacing w:after="100" w:line="221" w:lineRule="atLeast"/>
        <w:rPr>
          <w:rStyle w:val="Hyperlink"/>
          <w:sz w:val="22"/>
          <w:szCs w:val="22"/>
        </w:rPr>
      </w:pPr>
      <w:r w:rsidRPr="005F68AE">
        <w:rPr>
          <w:sz w:val="22"/>
          <w:szCs w:val="22"/>
        </w:rPr>
        <w:t xml:space="preserve">Refer to the Saskatchewan Curriculum Guide </w:t>
      </w:r>
      <w:hyperlink r:id="rId20" w:history="1">
        <w:r w:rsidRPr="0054428C">
          <w:rPr>
            <w:rStyle w:val="Hyperlink"/>
            <w:sz w:val="22"/>
            <w:szCs w:val="22"/>
          </w:rPr>
          <w:t>Grade 2</w:t>
        </w:r>
      </w:hyperlink>
    </w:p>
    <w:p w14:paraId="15EFAB10" w14:textId="77777777" w:rsidR="00971383" w:rsidRDefault="00971383" w:rsidP="005F68AE">
      <w:pPr>
        <w:widowControl w:val="0"/>
        <w:autoSpaceDE w:val="0"/>
        <w:autoSpaceDN w:val="0"/>
        <w:adjustRightInd w:val="0"/>
        <w:spacing w:after="100" w:line="221" w:lineRule="atLeast"/>
        <w:rPr>
          <w:rStyle w:val="Hyperlink"/>
          <w:sz w:val="22"/>
          <w:szCs w:val="22"/>
        </w:rPr>
      </w:pPr>
    </w:p>
    <w:tbl>
      <w:tblPr>
        <w:tblStyle w:val="TableGrid"/>
        <w:tblW w:w="14688" w:type="dxa"/>
        <w:tblLook w:val="04A0" w:firstRow="1" w:lastRow="0" w:firstColumn="1" w:lastColumn="0" w:noHBand="0" w:noVBand="1"/>
      </w:tblPr>
      <w:tblGrid>
        <w:gridCol w:w="3672"/>
        <w:gridCol w:w="3672"/>
        <w:gridCol w:w="3672"/>
        <w:gridCol w:w="3672"/>
      </w:tblGrid>
      <w:tr w:rsidR="00971383" w:rsidRPr="00607189" w14:paraId="7A884E12" w14:textId="77777777" w:rsidTr="0077040D">
        <w:tc>
          <w:tcPr>
            <w:tcW w:w="14688" w:type="dxa"/>
            <w:gridSpan w:val="4"/>
          </w:tcPr>
          <w:p w14:paraId="78CA4E85" w14:textId="77777777" w:rsidR="00971383" w:rsidRPr="00607189" w:rsidRDefault="00971383" w:rsidP="00684C89">
            <w:r w:rsidRPr="00607189">
              <w:rPr>
                <w:noProof/>
              </w:rPr>
              <w:drawing>
                <wp:anchor distT="0" distB="0" distL="114300" distR="114300" simplePos="0" relativeHeight="251680768" behindDoc="0" locked="0" layoutInCell="1" allowOverlap="1" wp14:anchorId="1E0F7D40" wp14:editId="5344BE37">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4332A73" w14:textId="77777777" w:rsidR="00971383" w:rsidRPr="00607189" w:rsidRDefault="00971383" w:rsidP="00684C89">
            <w:pPr>
              <w:rPr>
                <w:b/>
                <w:sz w:val="28"/>
                <w:szCs w:val="28"/>
              </w:rPr>
            </w:pPr>
            <w:r w:rsidRPr="00607189">
              <w:t xml:space="preserve">   </w:t>
            </w:r>
            <w:r w:rsidRPr="00607189">
              <w:rPr>
                <w:b/>
                <w:sz w:val="28"/>
                <w:szCs w:val="28"/>
              </w:rPr>
              <w:t xml:space="preserve">Subject: Arts Education </w:t>
            </w:r>
            <w:r>
              <w:rPr>
                <w:b/>
                <w:sz w:val="28"/>
                <w:szCs w:val="28"/>
              </w:rPr>
              <w:t>2 – Visual Art</w:t>
            </w:r>
          </w:p>
          <w:p w14:paraId="39F02112" w14:textId="77777777" w:rsidR="00971383" w:rsidRPr="00B315FE" w:rsidRDefault="00971383" w:rsidP="00B315FE">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2.8 </w:t>
            </w:r>
            <w:r w:rsidRPr="00B315FE">
              <w:rPr>
                <w:rFonts w:asciiTheme="minorHAnsi" w:hAnsiTheme="minorHAnsi"/>
                <w:b/>
                <w:bCs/>
                <w:color w:val="221E1F"/>
              </w:rPr>
              <w:t xml:space="preserve">Create art works using a variety of visual art concepts (e.g., secondary </w:t>
            </w:r>
            <w:proofErr w:type="spellStart"/>
            <w:r w:rsidRPr="00B315FE">
              <w:rPr>
                <w:rFonts w:asciiTheme="minorHAnsi" w:hAnsiTheme="minorHAnsi"/>
                <w:b/>
                <w:bCs/>
                <w:color w:val="221E1F"/>
              </w:rPr>
              <w:t>colours</w:t>
            </w:r>
            <w:proofErr w:type="spellEnd"/>
            <w:r w:rsidRPr="00B315FE">
              <w:rPr>
                <w:rFonts w:asciiTheme="minorHAnsi" w:hAnsiTheme="minorHAnsi"/>
                <w:b/>
                <w:bCs/>
                <w:color w:val="221E1F"/>
              </w:rPr>
              <w:t>), forms (e.g., collage, drawing, painting, sculpture, mobile, traditional art), and media (e.g., paper, found objects, paint, crayons).</w:t>
            </w:r>
            <w:r w:rsidRPr="00B315FE">
              <w:rPr>
                <w:b/>
                <w:bCs/>
                <w:color w:val="221E1F"/>
                <w:sz w:val="22"/>
                <w:szCs w:val="22"/>
              </w:rPr>
              <w:t xml:space="preserve"> </w:t>
            </w:r>
          </w:p>
          <w:p w14:paraId="4C317838" w14:textId="77777777" w:rsidR="00971383" w:rsidRPr="00A71B89" w:rsidRDefault="00971383" w:rsidP="00A71B89">
            <w:pPr>
              <w:pStyle w:val="Default"/>
              <w:rPr>
                <w:rFonts w:asciiTheme="minorHAnsi" w:hAnsiTheme="minorHAnsi"/>
                <w:color w:val="221E1F"/>
              </w:rPr>
            </w:pPr>
            <w:r w:rsidRPr="00A71B89">
              <w:rPr>
                <w:rFonts w:asciiTheme="minorHAnsi" w:hAnsiTheme="minorHAnsi"/>
                <w:b/>
                <w:bCs/>
                <w:color w:val="221E1F"/>
              </w:rPr>
              <w:t xml:space="preserve"> </w:t>
            </w:r>
          </w:p>
          <w:p w14:paraId="20DDDD87" w14:textId="77777777" w:rsidR="00971383" w:rsidRPr="00607189" w:rsidRDefault="00971383" w:rsidP="00CE0625">
            <w:pPr>
              <w:rPr>
                <w:b/>
                <w:sz w:val="28"/>
                <w:szCs w:val="28"/>
              </w:rPr>
            </w:pPr>
          </w:p>
        </w:tc>
      </w:tr>
      <w:tr w:rsidR="00971383" w:rsidRPr="00607189" w14:paraId="69D4EA87" w14:textId="77777777" w:rsidTr="0077040D">
        <w:tc>
          <w:tcPr>
            <w:tcW w:w="3672" w:type="dxa"/>
          </w:tcPr>
          <w:p w14:paraId="5A27F40F" w14:textId="77777777" w:rsidR="00971383" w:rsidRPr="00607189" w:rsidRDefault="00971383" w:rsidP="0077040D">
            <w:pPr>
              <w:jc w:val="center"/>
              <w:rPr>
                <w:b/>
                <w:noProof/>
                <w:sz w:val="28"/>
                <w:szCs w:val="28"/>
              </w:rPr>
            </w:pPr>
            <w:r w:rsidRPr="00607189">
              <w:rPr>
                <w:b/>
                <w:noProof/>
                <w:sz w:val="28"/>
                <w:szCs w:val="28"/>
              </w:rPr>
              <w:t>Beginning – 1</w:t>
            </w:r>
          </w:p>
          <w:p w14:paraId="49CAD677" w14:textId="77777777" w:rsidR="00971383" w:rsidRPr="00607189" w:rsidRDefault="00971383" w:rsidP="0077040D">
            <w:pPr>
              <w:jc w:val="center"/>
              <w:rPr>
                <w:b/>
                <w:noProof/>
                <w:sz w:val="22"/>
                <w:szCs w:val="22"/>
              </w:rPr>
            </w:pPr>
            <w:r w:rsidRPr="00607189">
              <w:rPr>
                <w:b/>
                <w:noProof/>
                <w:sz w:val="22"/>
                <w:szCs w:val="22"/>
              </w:rPr>
              <w:t>I need help.</w:t>
            </w:r>
          </w:p>
        </w:tc>
        <w:tc>
          <w:tcPr>
            <w:tcW w:w="3672" w:type="dxa"/>
          </w:tcPr>
          <w:p w14:paraId="0592661B" w14:textId="77777777" w:rsidR="00971383" w:rsidRPr="00607189" w:rsidRDefault="00971383" w:rsidP="0077040D">
            <w:pPr>
              <w:jc w:val="center"/>
              <w:rPr>
                <w:b/>
                <w:noProof/>
                <w:sz w:val="28"/>
                <w:szCs w:val="28"/>
              </w:rPr>
            </w:pPr>
            <w:r w:rsidRPr="00607189">
              <w:rPr>
                <w:b/>
                <w:noProof/>
                <w:sz w:val="28"/>
                <w:szCs w:val="28"/>
              </w:rPr>
              <w:t>Approaching – 2</w:t>
            </w:r>
          </w:p>
          <w:p w14:paraId="5C63C93D" w14:textId="77777777" w:rsidR="00971383" w:rsidRPr="00607189" w:rsidRDefault="00971383" w:rsidP="0077040D">
            <w:pPr>
              <w:jc w:val="center"/>
              <w:rPr>
                <w:b/>
                <w:noProof/>
                <w:sz w:val="22"/>
                <w:szCs w:val="22"/>
              </w:rPr>
            </w:pPr>
            <w:r>
              <w:rPr>
                <w:b/>
                <w:noProof/>
                <w:sz w:val="22"/>
                <w:szCs w:val="22"/>
              </w:rPr>
              <w:t>I have a basic understanding.</w:t>
            </w:r>
          </w:p>
        </w:tc>
        <w:tc>
          <w:tcPr>
            <w:tcW w:w="3672" w:type="dxa"/>
          </w:tcPr>
          <w:p w14:paraId="7B2C022C" w14:textId="77777777" w:rsidR="00971383" w:rsidRPr="00607189" w:rsidRDefault="00971383" w:rsidP="0077040D">
            <w:pPr>
              <w:jc w:val="center"/>
              <w:rPr>
                <w:b/>
                <w:noProof/>
                <w:sz w:val="28"/>
                <w:szCs w:val="28"/>
              </w:rPr>
            </w:pPr>
            <w:r w:rsidRPr="00607189">
              <w:rPr>
                <w:b/>
                <w:noProof/>
                <w:sz w:val="28"/>
                <w:szCs w:val="28"/>
              </w:rPr>
              <w:t>Proficiency – 3</w:t>
            </w:r>
          </w:p>
          <w:p w14:paraId="625C4A18" w14:textId="77777777" w:rsidR="00971383" w:rsidRPr="00607189" w:rsidRDefault="00971383" w:rsidP="0077040D">
            <w:pPr>
              <w:jc w:val="center"/>
              <w:rPr>
                <w:b/>
                <w:noProof/>
                <w:sz w:val="22"/>
                <w:szCs w:val="22"/>
              </w:rPr>
            </w:pPr>
            <w:r w:rsidRPr="00607189">
              <w:rPr>
                <w:b/>
                <w:noProof/>
                <w:sz w:val="22"/>
                <w:szCs w:val="22"/>
              </w:rPr>
              <w:t>My work consistently meets expectations.</w:t>
            </w:r>
          </w:p>
        </w:tc>
        <w:tc>
          <w:tcPr>
            <w:tcW w:w="3672" w:type="dxa"/>
          </w:tcPr>
          <w:p w14:paraId="09935B28" w14:textId="77777777" w:rsidR="00971383" w:rsidRPr="00607189" w:rsidRDefault="00971383" w:rsidP="0077040D">
            <w:pPr>
              <w:jc w:val="center"/>
              <w:rPr>
                <w:b/>
                <w:noProof/>
                <w:sz w:val="28"/>
                <w:szCs w:val="28"/>
              </w:rPr>
            </w:pPr>
            <w:r w:rsidRPr="00607189">
              <w:rPr>
                <w:b/>
                <w:noProof/>
                <w:sz w:val="28"/>
                <w:szCs w:val="28"/>
              </w:rPr>
              <w:t>Mastery – 4</w:t>
            </w:r>
          </w:p>
          <w:p w14:paraId="751CB83D" w14:textId="77777777" w:rsidR="00971383" w:rsidRPr="00607189" w:rsidRDefault="00971383" w:rsidP="0077040D">
            <w:pPr>
              <w:jc w:val="center"/>
              <w:rPr>
                <w:b/>
                <w:noProof/>
                <w:sz w:val="22"/>
                <w:szCs w:val="22"/>
              </w:rPr>
            </w:pPr>
            <w:r>
              <w:rPr>
                <w:b/>
                <w:noProof/>
                <w:sz w:val="22"/>
                <w:szCs w:val="22"/>
              </w:rPr>
              <w:t>I have a deeper understanding.</w:t>
            </w:r>
          </w:p>
        </w:tc>
      </w:tr>
      <w:tr w:rsidR="00971383" w:rsidRPr="00607189" w14:paraId="084B907F" w14:textId="77777777" w:rsidTr="0077040D">
        <w:tc>
          <w:tcPr>
            <w:tcW w:w="3672" w:type="dxa"/>
          </w:tcPr>
          <w:p w14:paraId="28362C50" w14:textId="77777777" w:rsidR="00971383" w:rsidRDefault="00971383" w:rsidP="00450812">
            <w:r>
              <w:t>With assistance I can create art works.</w:t>
            </w:r>
            <w:r w:rsidRPr="00607189">
              <w:t xml:space="preserve"> </w:t>
            </w:r>
          </w:p>
          <w:p w14:paraId="414EC8C9" w14:textId="77777777" w:rsidR="00971383" w:rsidRDefault="00971383" w:rsidP="00450812"/>
          <w:p w14:paraId="0679AB0D" w14:textId="77777777" w:rsidR="00971383" w:rsidRPr="00607189" w:rsidRDefault="00971383" w:rsidP="00450812"/>
        </w:tc>
        <w:tc>
          <w:tcPr>
            <w:tcW w:w="3672" w:type="dxa"/>
          </w:tcPr>
          <w:p w14:paraId="04A3D802" w14:textId="77777777" w:rsidR="00971383" w:rsidRPr="00607189" w:rsidRDefault="00971383" w:rsidP="00450812">
            <w:pPr>
              <w:pStyle w:val="ListParagraph"/>
              <w:ind w:left="0"/>
            </w:pPr>
            <w:r>
              <w:t>I can create art works.</w:t>
            </w:r>
          </w:p>
        </w:tc>
        <w:tc>
          <w:tcPr>
            <w:tcW w:w="3672" w:type="dxa"/>
          </w:tcPr>
          <w:p w14:paraId="1CA286BE" w14:textId="77777777" w:rsidR="00971383" w:rsidRPr="00607189" w:rsidRDefault="00971383" w:rsidP="00FD6C91">
            <w:pPr>
              <w:pStyle w:val="ListParagraph"/>
              <w:ind w:left="0"/>
            </w:pPr>
            <w:r w:rsidRPr="00607189">
              <w:t xml:space="preserve">I </w:t>
            </w:r>
            <w:r>
              <w:t>can create art works intentionally using a variety of visual art concepts, forms and media.</w:t>
            </w:r>
            <w:r w:rsidRPr="00607189">
              <w:t xml:space="preserve"> </w:t>
            </w:r>
          </w:p>
        </w:tc>
        <w:tc>
          <w:tcPr>
            <w:tcW w:w="3672" w:type="dxa"/>
          </w:tcPr>
          <w:p w14:paraId="2217DB7A" w14:textId="77777777" w:rsidR="00971383" w:rsidRPr="00607189" w:rsidRDefault="00971383" w:rsidP="00450812">
            <w:r w:rsidRPr="00607189">
              <w:t xml:space="preserve">I </w:t>
            </w:r>
            <w:r>
              <w:t>can critique my use of visual art concepts, forms and media.</w:t>
            </w:r>
          </w:p>
        </w:tc>
      </w:tr>
    </w:tbl>
    <w:p w14:paraId="55F2FBF4" w14:textId="77777777" w:rsidR="00971383" w:rsidRPr="00607189" w:rsidRDefault="00971383" w:rsidP="0077040D"/>
    <w:p w14:paraId="65B892BC" w14:textId="77777777" w:rsidR="00971383" w:rsidRDefault="00971383"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4E220FE" w14:textId="77777777" w:rsidR="00971383" w:rsidRPr="00607189" w:rsidRDefault="00971383" w:rsidP="0077040D"/>
    <w:p w14:paraId="2218A34A" w14:textId="77777777" w:rsidR="00971383" w:rsidRPr="00586DED" w:rsidRDefault="00971383" w:rsidP="00586DED">
      <w:pPr>
        <w:pStyle w:val="ListParagraph"/>
        <w:widowControl w:val="0"/>
        <w:numPr>
          <w:ilvl w:val="0"/>
          <w:numId w:val="2"/>
        </w:numPr>
        <w:autoSpaceDE w:val="0"/>
        <w:autoSpaceDN w:val="0"/>
        <w:adjustRightInd w:val="0"/>
        <w:spacing w:after="100" w:line="221" w:lineRule="atLeast"/>
        <w:rPr>
          <w:rFonts w:cs="Myriad Pro"/>
          <w:color w:val="221E1F"/>
        </w:rPr>
      </w:pPr>
      <w:r w:rsidRPr="00586DED">
        <w:rPr>
          <w:rFonts w:cs="Myriad Pro"/>
          <w:color w:val="221E1F"/>
        </w:rPr>
        <w:t xml:space="preserve">Make basic decisions about own methods </w:t>
      </w:r>
      <w:r>
        <w:rPr>
          <w:rFonts w:cs="Myriad Pro"/>
          <w:color w:val="221E1F"/>
        </w:rPr>
        <w:t>and materials.</w:t>
      </w:r>
    </w:p>
    <w:p w14:paraId="263D20D5" w14:textId="77777777" w:rsidR="00971383" w:rsidRPr="00586DED" w:rsidRDefault="00971383" w:rsidP="00586DED">
      <w:pPr>
        <w:pStyle w:val="ListParagraph"/>
        <w:widowControl w:val="0"/>
        <w:numPr>
          <w:ilvl w:val="0"/>
          <w:numId w:val="2"/>
        </w:numPr>
        <w:autoSpaceDE w:val="0"/>
        <w:autoSpaceDN w:val="0"/>
        <w:adjustRightInd w:val="0"/>
        <w:spacing w:after="100" w:line="221" w:lineRule="atLeast"/>
        <w:rPr>
          <w:rFonts w:cs="Myriad Pro"/>
          <w:color w:val="221E1F"/>
        </w:rPr>
      </w:pPr>
      <w:r w:rsidRPr="00586DED">
        <w:rPr>
          <w:rFonts w:cs="Myriad Pro"/>
          <w:color w:val="221E1F"/>
        </w:rPr>
        <w:t xml:space="preserve">Demonstrate safety, co-ordination, and skills in using simple visual art tools and materials. </w:t>
      </w:r>
    </w:p>
    <w:p w14:paraId="122141C8" w14:textId="77777777" w:rsidR="00971383" w:rsidRPr="00586DED" w:rsidRDefault="00971383" w:rsidP="00586DED">
      <w:pPr>
        <w:pStyle w:val="ListParagraph"/>
        <w:widowControl w:val="0"/>
        <w:numPr>
          <w:ilvl w:val="0"/>
          <w:numId w:val="2"/>
        </w:numPr>
        <w:autoSpaceDE w:val="0"/>
        <w:autoSpaceDN w:val="0"/>
        <w:adjustRightInd w:val="0"/>
        <w:spacing w:after="100" w:line="221" w:lineRule="atLeast"/>
        <w:rPr>
          <w:rFonts w:cs="Myriad Pro"/>
          <w:color w:val="221E1F"/>
        </w:rPr>
      </w:pPr>
      <w:r w:rsidRPr="00586DED">
        <w:rPr>
          <w:rFonts w:cs="Myriad Pro"/>
          <w:color w:val="221E1F"/>
        </w:rPr>
        <w:t xml:space="preserve">Classify a large variety of lines using own words and apply in own work. </w:t>
      </w:r>
    </w:p>
    <w:p w14:paraId="20E54430" w14:textId="77777777" w:rsidR="00971383" w:rsidRPr="00FD6C91" w:rsidRDefault="00971383" w:rsidP="00586DED">
      <w:pPr>
        <w:pStyle w:val="ListParagraph"/>
        <w:widowControl w:val="0"/>
        <w:numPr>
          <w:ilvl w:val="0"/>
          <w:numId w:val="2"/>
        </w:numPr>
        <w:autoSpaceDE w:val="0"/>
        <w:autoSpaceDN w:val="0"/>
        <w:adjustRightInd w:val="0"/>
        <w:spacing w:after="100" w:line="221" w:lineRule="atLeast"/>
        <w:rPr>
          <w:rFonts w:cs="Myriad Pro"/>
          <w:b/>
          <w:color w:val="221E1F"/>
        </w:rPr>
      </w:pPr>
      <w:r w:rsidRPr="00FD6C91">
        <w:rPr>
          <w:rFonts w:cs="Myriad Pro"/>
          <w:b/>
          <w:color w:val="221E1F"/>
        </w:rPr>
        <w:t xml:space="preserve">Illustrate how secondary </w:t>
      </w:r>
      <w:proofErr w:type="spellStart"/>
      <w:r w:rsidRPr="00FD6C91">
        <w:rPr>
          <w:rFonts w:cs="Myriad Pro"/>
          <w:b/>
          <w:color w:val="221E1F"/>
        </w:rPr>
        <w:t>colours</w:t>
      </w:r>
      <w:proofErr w:type="spellEnd"/>
      <w:r w:rsidRPr="00FD6C91">
        <w:rPr>
          <w:rFonts w:cs="Myriad Pro"/>
          <w:b/>
          <w:color w:val="221E1F"/>
        </w:rPr>
        <w:t xml:space="preserve"> are created when combining two primary </w:t>
      </w:r>
      <w:proofErr w:type="spellStart"/>
      <w:r w:rsidRPr="00FD6C91">
        <w:rPr>
          <w:rFonts w:cs="Myriad Pro"/>
          <w:b/>
          <w:color w:val="221E1F"/>
        </w:rPr>
        <w:t>colours</w:t>
      </w:r>
      <w:proofErr w:type="spellEnd"/>
      <w:r w:rsidRPr="00FD6C91">
        <w:rPr>
          <w:rFonts w:cs="Myriad Pro"/>
          <w:b/>
          <w:color w:val="221E1F"/>
        </w:rPr>
        <w:t xml:space="preserve">. </w:t>
      </w:r>
    </w:p>
    <w:p w14:paraId="1675B790" w14:textId="77777777" w:rsidR="00971383" w:rsidRPr="00FD6C91" w:rsidRDefault="00971383" w:rsidP="00586DED">
      <w:pPr>
        <w:pStyle w:val="ListParagraph"/>
        <w:widowControl w:val="0"/>
        <w:numPr>
          <w:ilvl w:val="0"/>
          <w:numId w:val="2"/>
        </w:numPr>
        <w:autoSpaceDE w:val="0"/>
        <w:autoSpaceDN w:val="0"/>
        <w:adjustRightInd w:val="0"/>
        <w:spacing w:after="100" w:line="221" w:lineRule="atLeast"/>
        <w:rPr>
          <w:rFonts w:cs="Myriad Pro"/>
          <w:b/>
          <w:color w:val="221E1F"/>
        </w:rPr>
      </w:pPr>
      <w:r w:rsidRPr="00FD6C91">
        <w:rPr>
          <w:rFonts w:cs="Myriad Pro"/>
          <w:b/>
          <w:color w:val="221E1F"/>
        </w:rPr>
        <w:t xml:space="preserve">Investigate and illustrate how the same </w:t>
      </w:r>
      <w:proofErr w:type="spellStart"/>
      <w:r w:rsidRPr="00FD6C91">
        <w:rPr>
          <w:rFonts w:cs="Myriad Pro"/>
          <w:b/>
          <w:color w:val="221E1F"/>
        </w:rPr>
        <w:t>colour</w:t>
      </w:r>
      <w:proofErr w:type="spellEnd"/>
      <w:r w:rsidRPr="00FD6C91">
        <w:rPr>
          <w:rFonts w:cs="Myriad Pro"/>
          <w:b/>
          <w:color w:val="221E1F"/>
        </w:rPr>
        <w:t xml:space="preserve"> can be light or dark. </w:t>
      </w:r>
    </w:p>
    <w:p w14:paraId="3D0FC5C9" w14:textId="77777777" w:rsidR="00971383" w:rsidRPr="00FD6C91" w:rsidRDefault="00971383" w:rsidP="00586DED">
      <w:pPr>
        <w:pStyle w:val="ListParagraph"/>
        <w:widowControl w:val="0"/>
        <w:numPr>
          <w:ilvl w:val="0"/>
          <w:numId w:val="2"/>
        </w:numPr>
        <w:autoSpaceDE w:val="0"/>
        <w:autoSpaceDN w:val="0"/>
        <w:adjustRightInd w:val="0"/>
        <w:spacing w:after="100" w:line="221" w:lineRule="atLeast"/>
        <w:rPr>
          <w:rFonts w:cs="Myriad Pro"/>
          <w:b/>
          <w:color w:val="221E1F"/>
        </w:rPr>
      </w:pPr>
      <w:r w:rsidRPr="00FD6C91">
        <w:rPr>
          <w:rFonts w:cs="Myriad Pro"/>
          <w:b/>
          <w:color w:val="221E1F"/>
        </w:rPr>
        <w:t xml:space="preserve">Classify different kinds of textures using own words and apply observations to own work. </w:t>
      </w:r>
    </w:p>
    <w:p w14:paraId="21238BE2" w14:textId="77777777" w:rsidR="00971383" w:rsidRPr="00FD6C91" w:rsidRDefault="00971383" w:rsidP="00586DED">
      <w:pPr>
        <w:pStyle w:val="ListParagraph"/>
        <w:widowControl w:val="0"/>
        <w:numPr>
          <w:ilvl w:val="0"/>
          <w:numId w:val="2"/>
        </w:numPr>
        <w:autoSpaceDE w:val="0"/>
        <w:autoSpaceDN w:val="0"/>
        <w:adjustRightInd w:val="0"/>
        <w:spacing w:after="100" w:line="221" w:lineRule="atLeast"/>
        <w:rPr>
          <w:rFonts w:cs="Myriad Pro"/>
          <w:b/>
          <w:color w:val="221E1F"/>
        </w:rPr>
      </w:pPr>
      <w:r w:rsidRPr="00FD6C91">
        <w:rPr>
          <w:rFonts w:cs="Myriad Pro"/>
          <w:b/>
          <w:color w:val="221E1F"/>
        </w:rPr>
        <w:t xml:space="preserve">Classify different kinds of shapes using own words and apply to own work. </w:t>
      </w:r>
    </w:p>
    <w:p w14:paraId="6BBA2B19" w14:textId="77777777" w:rsidR="00971383" w:rsidRPr="00586DED" w:rsidRDefault="00971383" w:rsidP="00586DED">
      <w:pPr>
        <w:pStyle w:val="ListParagraph"/>
        <w:widowControl w:val="0"/>
        <w:numPr>
          <w:ilvl w:val="0"/>
          <w:numId w:val="2"/>
        </w:numPr>
        <w:autoSpaceDE w:val="0"/>
        <w:autoSpaceDN w:val="0"/>
        <w:adjustRightInd w:val="0"/>
        <w:spacing w:after="100" w:line="221" w:lineRule="atLeast"/>
        <w:rPr>
          <w:rFonts w:cs="Myriad Pro"/>
          <w:color w:val="221E1F"/>
        </w:rPr>
      </w:pPr>
      <w:r w:rsidRPr="00FD6C91">
        <w:rPr>
          <w:rFonts w:cs="Myriad Pro"/>
          <w:b/>
          <w:color w:val="221E1F"/>
        </w:rPr>
        <w:t>Identify basic forms such as cubes and spheres, and recognize that forms have space all around them</w:t>
      </w:r>
      <w:r w:rsidRPr="00586DED">
        <w:rPr>
          <w:rFonts w:cs="Myriad Pro"/>
          <w:color w:val="221E1F"/>
        </w:rPr>
        <w:t xml:space="preserve">. </w:t>
      </w:r>
    </w:p>
    <w:p w14:paraId="601461A8" w14:textId="77777777" w:rsidR="00971383" w:rsidRPr="00586DED" w:rsidRDefault="00971383" w:rsidP="00586DED">
      <w:pPr>
        <w:pStyle w:val="ListParagraph"/>
        <w:widowControl w:val="0"/>
        <w:numPr>
          <w:ilvl w:val="0"/>
          <w:numId w:val="2"/>
        </w:numPr>
        <w:autoSpaceDE w:val="0"/>
        <w:autoSpaceDN w:val="0"/>
        <w:adjustRightInd w:val="0"/>
        <w:spacing w:after="100" w:line="221" w:lineRule="atLeast"/>
        <w:rPr>
          <w:rFonts w:cs="Myriad Pro"/>
          <w:color w:val="221E1F"/>
        </w:rPr>
      </w:pPr>
      <w:r w:rsidRPr="00586DED">
        <w:rPr>
          <w:rFonts w:cs="Myriad Pro"/>
          <w:color w:val="221E1F"/>
        </w:rPr>
        <w:t xml:space="preserve">Classify different kinds of patterns using own words and apply to own work. </w:t>
      </w:r>
    </w:p>
    <w:p w14:paraId="08F34260" w14:textId="77777777" w:rsidR="00971383" w:rsidRPr="00586DED" w:rsidRDefault="00971383" w:rsidP="00586DED">
      <w:pPr>
        <w:pStyle w:val="ListParagraph"/>
        <w:widowControl w:val="0"/>
        <w:numPr>
          <w:ilvl w:val="0"/>
          <w:numId w:val="2"/>
        </w:numPr>
        <w:autoSpaceDE w:val="0"/>
        <w:autoSpaceDN w:val="0"/>
        <w:adjustRightInd w:val="0"/>
        <w:spacing w:after="100" w:line="221" w:lineRule="atLeast"/>
        <w:rPr>
          <w:rFonts w:cs="Myriad Pro"/>
          <w:color w:val="221E1F"/>
        </w:rPr>
      </w:pPr>
      <w:r w:rsidRPr="00586DED">
        <w:rPr>
          <w:rFonts w:cs="Myriad Pro"/>
          <w:color w:val="221E1F"/>
        </w:rPr>
        <w:t xml:space="preserve">Identify examples of contrast in own surroundings and in art works. </w:t>
      </w:r>
    </w:p>
    <w:p w14:paraId="77461644" w14:textId="77777777" w:rsidR="00971383" w:rsidRPr="00586DED" w:rsidRDefault="00971383" w:rsidP="00586DED">
      <w:pPr>
        <w:pStyle w:val="ListParagraph"/>
        <w:widowControl w:val="0"/>
        <w:numPr>
          <w:ilvl w:val="0"/>
          <w:numId w:val="2"/>
        </w:numPr>
        <w:autoSpaceDE w:val="0"/>
        <w:autoSpaceDN w:val="0"/>
        <w:adjustRightInd w:val="0"/>
        <w:spacing w:after="100" w:line="221" w:lineRule="atLeast"/>
        <w:rPr>
          <w:rFonts w:cs="Myriad Pro"/>
          <w:color w:val="221E1F"/>
        </w:rPr>
      </w:pPr>
      <w:r w:rsidRPr="00586DED">
        <w:rPr>
          <w:rFonts w:cs="Myriad Pro"/>
          <w:color w:val="221E1F"/>
        </w:rPr>
        <w:t xml:space="preserve">Describe and represent the position of objects relative to other objects </w:t>
      </w:r>
    </w:p>
    <w:p w14:paraId="56D13426" w14:textId="77777777" w:rsidR="00971383" w:rsidRDefault="00971383" w:rsidP="00586DED">
      <w:pPr>
        <w:widowControl w:val="0"/>
        <w:autoSpaceDE w:val="0"/>
        <w:autoSpaceDN w:val="0"/>
        <w:adjustRightInd w:val="0"/>
        <w:spacing w:after="100" w:line="221" w:lineRule="atLeast"/>
        <w:rPr>
          <w:sz w:val="22"/>
          <w:szCs w:val="22"/>
        </w:rPr>
      </w:pPr>
    </w:p>
    <w:p w14:paraId="32CA82FA" w14:textId="77777777" w:rsidR="00971383" w:rsidRPr="005F68AE" w:rsidRDefault="00971383" w:rsidP="00586DED">
      <w:pPr>
        <w:widowControl w:val="0"/>
        <w:autoSpaceDE w:val="0"/>
        <w:autoSpaceDN w:val="0"/>
        <w:adjustRightInd w:val="0"/>
        <w:spacing w:after="100" w:line="221" w:lineRule="atLeast"/>
        <w:rPr>
          <w:sz w:val="22"/>
          <w:szCs w:val="22"/>
        </w:rPr>
      </w:pPr>
      <w:r w:rsidRPr="005F68AE">
        <w:rPr>
          <w:sz w:val="22"/>
          <w:szCs w:val="22"/>
        </w:rPr>
        <w:t xml:space="preserve">Refer to the Saskatchewan Curriculum Guide </w:t>
      </w:r>
      <w:hyperlink r:id="rId21" w:history="1">
        <w:r w:rsidRPr="00663B6F">
          <w:rPr>
            <w:rStyle w:val="Hyperlink"/>
            <w:sz w:val="22"/>
            <w:szCs w:val="22"/>
          </w:rPr>
          <w:t>Grade 2</w:t>
        </w:r>
      </w:hyperlink>
    </w:p>
    <w:p w14:paraId="268234B2" w14:textId="77777777" w:rsidR="00971383" w:rsidRPr="005F68AE" w:rsidRDefault="00971383" w:rsidP="005F68AE">
      <w:pPr>
        <w:widowControl w:val="0"/>
        <w:autoSpaceDE w:val="0"/>
        <w:autoSpaceDN w:val="0"/>
        <w:adjustRightInd w:val="0"/>
        <w:spacing w:after="100" w:line="221" w:lineRule="atLeast"/>
        <w:rPr>
          <w:sz w:val="22"/>
          <w:szCs w:val="22"/>
        </w:rPr>
      </w:pPr>
      <w:bookmarkStart w:id="0" w:name="_GoBack"/>
      <w:bookmarkEnd w:id="0"/>
    </w:p>
    <w:p w14:paraId="4864E1CE" w14:textId="77777777" w:rsidR="00971383" w:rsidRPr="00FD427A" w:rsidRDefault="00971383" w:rsidP="008B6A23">
      <w:pPr>
        <w:widowControl w:val="0"/>
        <w:autoSpaceDE w:val="0"/>
        <w:autoSpaceDN w:val="0"/>
        <w:adjustRightInd w:val="0"/>
        <w:spacing w:after="100" w:line="221" w:lineRule="atLeast"/>
        <w:rPr>
          <w:sz w:val="20"/>
          <w:szCs w:val="20"/>
        </w:rPr>
      </w:pPr>
    </w:p>
    <w:sectPr w:rsidR="00971383" w:rsidRPr="00FD427A" w:rsidSect="00774655">
      <w:headerReference w:type="even" r:id="rId22"/>
      <w:headerReference w:type="default" r:id="rId23"/>
      <w:footerReference w:type="even" r:id="rId24"/>
      <w:footerReference w:type="default" r:id="rId25"/>
      <w:headerReference w:type="first" r:id="rId26"/>
      <w:footerReference w:type="first" r:id="rId27"/>
      <w:pgSz w:w="15840" w:h="12240" w:orient="landscape"/>
      <w:pgMar w:top="1440" w:right="720" w:bottom="720" w:left="72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75B8B" w14:textId="77777777" w:rsidR="00CF4ACD" w:rsidRDefault="00CF4ACD" w:rsidP="00317EB2">
      <w:r>
        <w:separator/>
      </w:r>
    </w:p>
  </w:endnote>
  <w:endnote w:type="continuationSeparator" w:id="0">
    <w:p w14:paraId="5C6049F7" w14:textId="77777777" w:rsidR="00CF4ACD" w:rsidRDefault="00CF4ACD" w:rsidP="0031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yriad Pro Light">
    <w:altName w:val="Myriad Pro Semibold It"/>
    <w:panose1 w:val="00000000000000000000"/>
    <w:charset w:val="4D"/>
    <w:family w:val="swiss"/>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2D2EE7" w14:textId="77777777" w:rsidR="00CF4ACD" w:rsidRDefault="00CF4AC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119964B" w14:textId="77777777" w:rsidR="00CF4ACD" w:rsidRDefault="00CF4AC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5DF3DB" w14:textId="77777777" w:rsidR="00CF4ACD" w:rsidRDefault="00CF4A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3867D" w14:textId="77777777" w:rsidR="00CF4ACD" w:rsidRDefault="00CF4ACD" w:rsidP="00317EB2">
      <w:r>
        <w:separator/>
      </w:r>
    </w:p>
  </w:footnote>
  <w:footnote w:type="continuationSeparator" w:id="0">
    <w:p w14:paraId="6B4E61AC" w14:textId="77777777" w:rsidR="00CF4ACD" w:rsidRDefault="00CF4ACD" w:rsidP="00317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DF7C2" w14:textId="13705180" w:rsidR="00CF4ACD" w:rsidRDefault="00971383">
    <w:pPr>
      <w:pStyle w:val="Header"/>
    </w:pPr>
    <w:r>
      <w:rPr>
        <w:noProof/>
      </w:rPr>
      <w:pict w14:anchorId="473D3D9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10in;height:5in;z-index:-251655168;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DBF960" w14:textId="781965E3" w:rsidR="00CF4ACD" w:rsidRDefault="00971383">
    <w:pPr>
      <w:pStyle w:val="Header"/>
    </w:pPr>
    <w:r>
      <w:rPr>
        <w:noProof/>
      </w:rPr>
      <w:pict w14:anchorId="226AD9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10in;height:5in;z-index:-251657216;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C42B02" w14:textId="42CD2F27" w:rsidR="00CF4ACD" w:rsidRDefault="00971383">
    <w:pPr>
      <w:pStyle w:val="Header"/>
    </w:pPr>
    <w:r>
      <w:rPr>
        <w:noProof/>
      </w:rPr>
      <w:pict w14:anchorId="6985885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10in;height:5in;z-index:-251653120;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7FC"/>
    <w:multiLevelType w:val="hybridMultilevel"/>
    <w:tmpl w:val="95406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C70B38"/>
    <w:multiLevelType w:val="hybridMultilevel"/>
    <w:tmpl w:val="A740F21A"/>
    <w:lvl w:ilvl="0" w:tplc="096005FA">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2">
    <w:nsid w:val="22CE02CD"/>
    <w:multiLevelType w:val="hybridMultilevel"/>
    <w:tmpl w:val="66E49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85B537B"/>
    <w:multiLevelType w:val="hybridMultilevel"/>
    <w:tmpl w:val="B2AE4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6B12D7"/>
    <w:multiLevelType w:val="hybridMultilevel"/>
    <w:tmpl w:val="FACC2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E8A1E8A"/>
    <w:multiLevelType w:val="hybridMultilevel"/>
    <w:tmpl w:val="AD88E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BB43489"/>
    <w:multiLevelType w:val="hybridMultilevel"/>
    <w:tmpl w:val="4AD2BA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C633B9"/>
    <w:multiLevelType w:val="hybridMultilevel"/>
    <w:tmpl w:val="250CC636"/>
    <w:lvl w:ilvl="0" w:tplc="3C32D9A4">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8">
    <w:nsid w:val="408B557F"/>
    <w:multiLevelType w:val="hybridMultilevel"/>
    <w:tmpl w:val="72EAFCBC"/>
    <w:lvl w:ilvl="0" w:tplc="61A09D00">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9">
    <w:nsid w:val="461C6539"/>
    <w:multiLevelType w:val="hybridMultilevel"/>
    <w:tmpl w:val="FCEED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792F7E"/>
    <w:multiLevelType w:val="hybridMultilevel"/>
    <w:tmpl w:val="5594A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AA40D0C"/>
    <w:multiLevelType w:val="hybridMultilevel"/>
    <w:tmpl w:val="7DE08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C465C1"/>
    <w:multiLevelType w:val="hybridMultilevel"/>
    <w:tmpl w:val="D5DA8B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C0D02A9"/>
    <w:multiLevelType w:val="hybridMultilevel"/>
    <w:tmpl w:val="126AAF9C"/>
    <w:lvl w:ilvl="0" w:tplc="1C7036B4">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14">
    <w:nsid w:val="782F6946"/>
    <w:multiLevelType w:val="hybridMultilevel"/>
    <w:tmpl w:val="FE023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9CC4FAC"/>
    <w:multiLevelType w:val="hybridMultilevel"/>
    <w:tmpl w:val="9F121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1"/>
  </w:num>
  <w:num w:numId="4">
    <w:abstractNumId w:val="3"/>
  </w:num>
  <w:num w:numId="5">
    <w:abstractNumId w:val="7"/>
  </w:num>
  <w:num w:numId="6">
    <w:abstractNumId w:val="15"/>
  </w:num>
  <w:num w:numId="7">
    <w:abstractNumId w:val="8"/>
  </w:num>
  <w:num w:numId="8">
    <w:abstractNumId w:val="12"/>
  </w:num>
  <w:num w:numId="9">
    <w:abstractNumId w:val="13"/>
  </w:num>
  <w:num w:numId="10">
    <w:abstractNumId w:val="6"/>
  </w:num>
  <w:num w:numId="11">
    <w:abstractNumId w:val="5"/>
  </w:num>
  <w:num w:numId="12">
    <w:abstractNumId w:val="10"/>
  </w:num>
  <w:num w:numId="13">
    <w:abstractNumId w:val="9"/>
  </w:num>
  <w:num w:numId="14">
    <w:abstractNumId w:val="4"/>
  </w:num>
  <w:num w:numId="15">
    <w:abstractNumId w:val="14"/>
  </w:num>
  <w:num w:numId="16">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0D"/>
    <w:rsid w:val="00044F7A"/>
    <w:rsid w:val="000743F2"/>
    <w:rsid w:val="000B6FAD"/>
    <w:rsid w:val="000C08DE"/>
    <w:rsid w:val="000E0840"/>
    <w:rsid w:val="000F326D"/>
    <w:rsid w:val="00197280"/>
    <w:rsid w:val="00200F9D"/>
    <w:rsid w:val="0021316B"/>
    <w:rsid w:val="00255010"/>
    <w:rsid w:val="002A44D2"/>
    <w:rsid w:val="00317EB2"/>
    <w:rsid w:val="003C14B3"/>
    <w:rsid w:val="003D33A3"/>
    <w:rsid w:val="00415C36"/>
    <w:rsid w:val="00415EE3"/>
    <w:rsid w:val="00436B87"/>
    <w:rsid w:val="00450812"/>
    <w:rsid w:val="0049199B"/>
    <w:rsid w:val="00525323"/>
    <w:rsid w:val="00575675"/>
    <w:rsid w:val="00586DED"/>
    <w:rsid w:val="005A07CA"/>
    <w:rsid w:val="005C6A1F"/>
    <w:rsid w:val="005D25EB"/>
    <w:rsid w:val="005F68AE"/>
    <w:rsid w:val="005F76E8"/>
    <w:rsid w:val="00607189"/>
    <w:rsid w:val="00673B48"/>
    <w:rsid w:val="00684C89"/>
    <w:rsid w:val="006A3899"/>
    <w:rsid w:val="006C4252"/>
    <w:rsid w:val="006E1B4A"/>
    <w:rsid w:val="006F1D9E"/>
    <w:rsid w:val="00703BAE"/>
    <w:rsid w:val="0077040D"/>
    <w:rsid w:val="00772CEF"/>
    <w:rsid w:val="00774655"/>
    <w:rsid w:val="007958DC"/>
    <w:rsid w:val="00857D6D"/>
    <w:rsid w:val="008A2593"/>
    <w:rsid w:val="008A40A4"/>
    <w:rsid w:val="008B6A23"/>
    <w:rsid w:val="008C0CF3"/>
    <w:rsid w:val="008C4F03"/>
    <w:rsid w:val="008D3950"/>
    <w:rsid w:val="008F59A1"/>
    <w:rsid w:val="0092732C"/>
    <w:rsid w:val="009441AD"/>
    <w:rsid w:val="00945C2F"/>
    <w:rsid w:val="00954204"/>
    <w:rsid w:val="00971383"/>
    <w:rsid w:val="009D595C"/>
    <w:rsid w:val="00A71B89"/>
    <w:rsid w:val="00A904D4"/>
    <w:rsid w:val="00A96E1E"/>
    <w:rsid w:val="00AA0BCF"/>
    <w:rsid w:val="00AA54BC"/>
    <w:rsid w:val="00B052F5"/>
    <w:rsid w:val="00B315FE"/>
    <w:rsid w:val="00B67F68"/>
    <w:rsid w:val="00BB3B1D"/>
    <w:rsid w:val="00BB5D9A"/>
    <w:rsid w:val="00C14953"/>
    <w:rsid w:val="00C15843"/>
    <w:rsid w:val="00C169A0"/>
    <w:rsid w:val="00C536F2"/>
    <w:rsid w:val="00C73473"/>
    <w:rsid w:val="00CE0625"/>
    <w:rsid w:val="00CF0B97"/>
    <w:rsid w:val="00CF4ACD"/>
    <w:rsid w:val="00D16390"/>
    <w:rsid w:val="00D74492"/>
    <w:rsid w:val="00D86AA8"/>
    <w:rsid w:val="00E23F3E"/>
    <w:rsid w:val="00E33648"/>
    <w:rsid w:val="00E6371F"/>
    <w:rsid w:val="00EC558F"/>
    <w:rsid w:val="00EE0906"/>
    <w:rsid w:val="00F04125"/>
    <w:rsid w:val="00F23693"/>
    <w:rsid w:val="00FD42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4F0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character" w:styleId="FollowedHyperlink">
    <w:name w:val="FollowedHyperlink"/>
    <w:basedOn w:val="DefaultParagraphFont"/>
    <w:uiPriority w:val="99"/>
    <w:semiHidden/>
    <w:unhideWhenUsed/>
    <w:rsid w:val="00AA0BC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character" w:styleId="FollowedHyperlink">
    <w:name w:val="FollowedHyperlink"/>
    <w:basedOn w:val="DefaultParagraphFont"/>
    <w:uiPriority w:val="99"/>
    <w:semiHidden/>
    <w:unhideWhenUsed/>
    <w:rsid w:val="00AA0B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443">
      <w:bodyDiv w:val="1"/>
      <w:marLeft w:val="0"/>
      <w:marRight w:val="0"/>
      <w:marTop w:val="0"/>
      <w:marBottom w:val="0"/>
      <w:divBdr>
        <w:top w:val="none" w:sz="0" w:space="0" w:color="auto"/>
        <w:left w:val="none" w:sz="0" w:space="0" w:color="auto"/>
        <w:bottom w:val="none" w:sz="0" w:space="0" w:color="auto"/>
        <w:right w:val="none" w:sz="0" w:space="0" w:color="auto"/>
      </w:divBdr>
    </w:div>
    <w:div w:id="166944813">
      <w:bodyDiv w:val="1"/>
      <w:marLeft w:val="0"/>
      <w:marRight w:val="0"/>
      <w:marTop w:val="0"/>
      <w:marBottom w:val="0"/>
      <w:divBdr>
        <w:top w:val="none" w:sz="0" w:space="0" w:color="auto"/>
        <w:left w:val="none" w:sz="0" w:space="0" w:color="auto"/>
        <w:bottom w:val="none" w:sz="0" w:space="0" w:color="auto"/>
        <w:right w:val="none" w:sz="0" w:space="0" w:color="auto"/>
      </w:divBdr>
    </w:div>
    <w:div w:id="753160813">
      <w:bodyDiv w:val="1"/>
      <w:marLeft w:val="0"/>
      <w:marRight w:val="0"/>
      <w:marTop w:val="0"/>
      <w:marBottom w:val="0"/>
      <w:divBdr>
        <w:top w:val="none" w:sz="0" w:space="0" w:color="auto"/>
        <w:left w:val="none" w:sz="0" w:space="0" w:color="auto"/>
        <w:bottom w:val="none" w:sz="0" w:space="0" w:color="auto"/>
        <w:right w:val="none" w:sz="0" w:space="0" w:color="auto"/>
      </w:divBdr>
    </w:div>
    <w:div w:id="776559450">
      <w:bodyDiv w:val="1"/>
      <w:marLeft w:val="0"/>
      <w:marRight w:val="0"/>
      <w:marTop w:val="0"/>
      <w:marBottom w:val="0"/>
      <w:divBdr>
        <w:top w:val="none" w:sz="0" w:space="0" w:color="auto"/>
        <w:left w:val="none" w:sz="0" w:space="0" w:color="auto"/>
        <w:bottom w:val="none" w:sz="0" w:space="0" w:color="auto"/>
        <w:right w:val="none" w:sz="0" w:space="0" w:color="auto"/>
      </w:divBdr>
    </w:div>
    <w:div w:id="792359714">
      <w:bodyDiv w:val="1"/>
      <w:marLeft w:val="0"/>
      <w:marRight w:val="0"/>
      <w:marTop w:val="0"/>
      <w:marBottom w:val="0"/>
      <w:divBdr>
        <w:top w:val="none" w:sz="0" w:space="0" w:color="auto"/>
        <w:left w:val="none" w:sz="0" w:space="0" w:color="auto"/>
        <w:bottom w:val="none" w:sz="0" w:space="0" w:color="auto"/>
        <w:right w:val="none" w:sz="0" w:space="0" w:color="auto"/>
      </w:divBdr>
    </w:div>
    <w:div w:id="1143306828">
      <w:bodyDiv w:val="1"/>
      <w:marLeft w:val="0"/>
      <w:marRight w:val="0"/>
      <w:marTop w:val="0"/>
      <w:marBottom w:val="0"/>
      <w:divBdr>
        <w:top w:val="none" w:sz="0" w:space="0" w:color="auto"/>
        <w:left w:val="none" w:sz="0" w:space="0" w:color="auto"/>
        <w:bottom w:val="none" w:sz="0" w:space="0" w:color="auto"/>
        <w:right w:val="none" w:sz="0" w:space="0" w:color="auto"/>
      </w:divBdr>
    </w:div>
    <w:div w:id="1206987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edonline.sk.ca/webapps/moe-curriculum-BBLEARN/index.jsp?view=indicators&amp;lang=en&amp;subj=arts_education&amp;level=2&amp;outcome=1.7" TargetMode="External"/><Relationship Id="rId21" Type="http://schemas.openxmlformats.org/officeDocument/2006/relationships/hyperlink" Target="https://www.edonline.sk.ca/webapps/moe-curriculum-BBLEARN/index.jsp?view=indicators&amp;lang=en&amp;subj=arts_education&amp;level=2&amp;outcome=1.8"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edonline.sk.ca/webapps/moe-curriculum-BBLEARN/index.jsp?view=outcomes&amp;lang=en&amp;subj=arts_education&amp;level=2" TargetMode="External"/><Relationship Id="rId11" Type="http://schemas.openxmlformats.org/officeDocument/2006/relationships/hyperlink" Target="https://www.edonline.sk.ca/webapps/moe-curriculum-BBLEARN/index.jsp?view=outcomes&amp;lang=en&amp;subj=arts_education&amp;level=2" TargetMode="External"/><Relationship Id="rId12" Type="http://schemas.openxmlformats.org/officeDocument/2006/relationships/hyperlink" Target="https://www.edonline.sk.ca/webapps/moe-curriculum-BBLEARN/index.jsp?view=indicators&amp;lang=en&amp;subj=arts_education&amp;level=2&amp;outcome=2.1" TargetMode="External"/><Relationship Id="rId13" Type="http://schemas.openxmlformats.org/officeDocument/2006/relationships/hyperlink" Target="https://www.edonline.sk.ca/webapps/moe-curriculum-BBLEARN/index.jsp?view=indicators&amp;lang=en&amp;subj=arts_education&amp;level=2&amp;outcome=2.2" TargetMode="External"/><Relationship Id="rId14" Type="http://schemas.openxmlformats.org/officeDocument/2006/relationships/hyperlink" Target="https://www.edonline.sk.ca/webapps/moe-curriculum-BBLEARN/index.jsp?view=outcomes&amp;lang=en&amp;subj=arts_education&amp;level=2" TargetMode="External"/><Relationship Id="rId15" Type="http://schemas.openxmlformats.org/officeDocument/2006/relationships/hyperlink" Target="https://www.edonline.sk.ca/webapps/moe-curriculum-BBLEARN/index.jsp?view=indicators&amp;lang=en&amp;subj=arts_education&amp;level=2&amp;outcome=1.2" TargetMode="External"/><Relationship Id="rId16" Type="http://schemas.openxmlformats.org/officeDocument/2006/relationships/hyperlink" Target="https://www.edonline.sk.ca/webapps/moe-curriculum-BBLEARN/index.jsp?view=indicators&amp;lang=en&amp;subj=arts_education&amp;level=2&amp;outcome=1.3" TargetMode="External"/><Relationship Id="rId17" Type="http://schemas.openxmlformats.org/officeDocument/2006/relationships/hyperlink" Target="https://www.edonline.sk.ca/webapps/moe-curriculum-BBLEARN/index.jsp?view=indicators&amp;lang=en&amp;subj=arts_education&amp;level=2&amp;outcome=1.4" TargetMode="External"/><Relationship Id="rId18" Type="http://schemas.openxmlformats.org/officeDocument/2006/relationships/hyperlink" Target="https://www.edonline.sk.ca/webapps/moe-curriculum-BBLEARN/index.jsp?view=indicators&amp;lang=en&amp;subj=arts_education&amp;level=2&amp;outcome=1.5" TargetMode="External"/><Relationship Id="rId19" Type="http://schemas.openxmlformats.org/officeDocument/2006/relationships/hyperlink" Target="https://www.edonline.sk.ca/webapps/moe-curriculum-BBLEARN/index.jsp?view=indicators&amp;lang=en&amp;subj=arts_education&amp;level=2&amp;outcome=1.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DA6F1-8605-8642-8B5E-5A09C7F60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3298</Words>
  <Characters>18799</Characters>
  <Application>Microsoft Macintosh Word</Application>
  <DocSecurity>0</DocSecurity>
  <Lines>156</Lines>
  <Paragraphs>44</Paragraphs>
  <ScaleCrop>false</ScaleCrop>
  <Company>Living Sky School Division</Company>
  <LinksUpToDate>false</LinksUpToDate>
  <CharactersWithSpaces>22053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Williams</dc:creator>
  <cp:keywords/>
  <dc:description/>
  <cp:lastModifiedBy>Sherron Burns</cp:lastModifiedBy>
  <cp:revision>2</cp:revision>
  <cp:lastPrinted>2012-12-18T15:57:00Z</cp:lastPrinted>
  <dcterms:created xsi:type="dcterms:W3CDTF">2013-07-02T16:41:00Z</dcterms:created>
  <dcterms:modified xsi:type="dcterms:W3CDTF">2013-07-02T16:41:00Z</dcterms:modified>
</cp:coreProperties>
</file>