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688" w:type="dxa"/>
        <w:tblLook w:val="04A0" w:firstRow="1" w:lastRow="0" w:firstColumn="1" w:lastColumn="0" w:noHBand="0" w:noVBand="1"/>
      </w:tblPr>
      <w:tblGrid>
        <w:gridCol w:w="3672"/>
        <w:gridCol w:w="3672"/>
        <w:gridCol w:w="3672"/>
        <w:gridCol w:w="3672"/>
      </w:tblGrid>
      <w:tr w:rsidR="0077040D" w:rsidRPr="00607189" w14:paraId="70B2761F" w14:textId="77777777" w:rsidTr="0077040D">
        <w:tc>
          <w:tcPr>
            <w:tcW w:w="14688" w:type="dxa"/>
            <w:gridSpan w:val="4"/>
          </w:tcPr>
          <w:p w14:paraId="4FD34EEB" w14:textId="7A8DB86B" w:rsidR="00A701FE" w:rsidRDefault="00FA680D" w:rsidP="00684C89">
            <w:r w:rsidRPr="00607189">
              <w:rPr>
                <w:noProof/>
              </w:rPr>
              <w:drawing>
                <wp:anchor distT="0" distB="0" distL="114300" distR="114300" simplePos="0" relativeHeight="251658240" behindDoc="0" locked="0" layoutInCell="1" allowOverlap="1" wp14:anchorId="1BD96FEC" wp14:editId="29E8DAB5">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11532EA" w14:textId="244E3056" w:rsidR="0077040D" w:rsidRPr="00607189" w:rsidRDefault="00A904D4" w:rsidP="00684C89">
            <w:pPr>
              <w:rPr>
                <w:b/>
                <w:sz w:val="28"/>
                <w:szCs w:val="28"/>
              </w:rPr>
            </w:pPr>
            <w:r w:rsidRPr="00607189">
              <w:rPr>
                <w:b/>
                <w:sz w:val="28"/>
                <w:szCs w:val="28"/>
              </w:rPr>
              <w:t>Subject:</w:t>
            </w:r>
            <w:r w:rsidR="00684C89" w:rsidRPr="00607189">
              <w:rPr>
                <w:b/>
                <w:sz w:val="28"/>
                <w:szCs w:val="28"/>
              </w:rPr>
              <w:t xml:space="preserve"> </w:t>
            </w:r>
            <w:r w:rsidR="00CE0625" w:rsidRPr="00607189">
              <w:rPr>
                <w:b/>
                <w:sz w:val="28"/>
                <w:szCs w:val="28"/>
              </w:rPr>
              <w:t>Arts Education</w:t>
            </w:r>
            <w:r w:rsidR="00607189" w:rsidRPr="00607189">
              <w:rPr>
                <w:b/>
                <w:sz w:val="28"/>
                <w:szCs w:val="28"/>
              </w:rPr>
              <w:t xml:space="preserve"> </w:t>
            </w:r>
            <w:r w:rsidR="00C15843">
              <w:rPr>
                <w:b/>
                <w:sz w:val="28"/>
                <w:szCs w:val="28"/>
              </w:rPr>
              <w:t xml:space="preserve"> </w:t>
            </w:r>
            <w:r w:rsidR="00BB5D9A">
              <w:rPr>
                <w:b/>
                <w:sz w:val="28"/>
                <w:szCs w:val="28"/>
              </w:rPr>
              <w:t>–</w:t>
            </w:r>
            <w:r w:rsidR="00C15843">
              <w:rPr>
                <w:b/>
                <w:sz w:val="28"/>
                <w:szCs w:val="28"/>
              </w:rPr>
              <w:t xml:space="preserve"> </w:t>
            </w:r>
            <w:r w:rsidR="00795682">
              <w:rPr>
                <w:b/>
                <w:sz w:val="28"/>
                <w:szCs w:val="28"/>
              </w:rPr>
              <w:t xml:space="preserve">Dance, Drama, Music and </w:t>
            </w:r>
            <w:r w:rsidR="005F78A1">
              <w:rPr>
                <w:b/>
                <w:sz w:val="28"/>
                <w:szCs w:val="28"/>
              </w:rPr>
              <w:t>Visual Art</w:t>
            </w:r>
          </w:p>
          <w:p w14:paraId="2386D64D" w14:textId="2B0C2BF4" w:rsidR="001D1027" w:rsidRPr="001D1027" w:rsidRDefault="00A904D4" w:rsidP="001D1027">
            <w:pPr>
              <w:pStyle w:val="Default"/>
              <w:rPr>
                <w:rFonts w:asciiTheme="minorHAnsi" w:hAnsiTheme="minorHAnsi"/>
                <w:color w:val="221E1F"/>
              </w:rPr>
            </w:pPr>
            <w:r w:rsidRPr="000743F2">
              <w:rPr>
                <w:rFonts w:asciiTheme="minorHAnsi" w:hAnsiTheme="minorHAnsi"/>
                <w:b/>
                <w:sz w:val="28"/>
                <w:szCs w:val="28"/>
              </w:rPr>
              <w:t>Outcome</w:t>
            </w:r>
            <w:r w:rsidR="00607189" w:rsidRPr="000743F2">
              <w:rPr>
                <w:rFonts w:asciiTheme="minorHAnsi" w:hAnsiTheme="minorHAnsi"/>
                <w:b/>
                <w:sz w:val="28"/>
                <w:szCs w:val="28"/>
              </w:rPr>
              <w:t xml:space="preserve"> </w:t>
            </w:r>
            <w:r w:rsidR="001D1027">
              <w:rPr>
                <w:rFonts w:asciiTheme="minorHAnsi" w:hAnsiTheme="minorHAnsi"/>
                <w:b/>
                <w:bCs/>
                <w:color w:val="221E1F"/>
                <w:sz w:val="28"/>
                <w:szCs w:val="28"/>
              </w:rPr>
              <w:t>CH 4.1</w:t>
            </w:r>
            <w:r w:rsidR="00795682">
              <w:rPr>
                <w:rFonts w:asciiTheme="minorHAnsi" w:hAnsiTheme="minorHAnsi"/>
                <w:b/>
                <w:bCs/>
                <w:color w:val="221E1F"/>
                <w:sz w:val="28"/>
                <w:szCs w:val="28"/>
              </w:rPr>
              <w:t xml:space="preserve"> </w:t>
            </w:r>
            <w:r w:rsidR="001D1027" w:rsidRPr="001D1027">
              <w:rPr>
                <w:rFonts w:asciiTheme="minorHAnsi" w:hAnsiTheme="minorHAnsi"/>
                <w:b/>
                <w:bCs/>
                <w:color w:val="221E1F"/>
              </w:rPr>
              <w:t xml:space="preserve">Investigate and share discoveries about the arts in Saskatchewan through collaborative inquiry. </w:t>
            </w:r>
          </w:p>
          <w:p w14:paraId="754EF24D" w14:textId="38D020CB" w:rsidR="0078501A" w:rsidRPr="0078501A" w:rsidRDefault="0078501A" w:rsidP="00795682">
            <w:pPr>
              <w:pStyle w:val="Default"/>
              <w:rPr>
                <w:color w:val="221E1F"/>
                <w:sz w:val="22"/>
                <w:szCs w:val="22"/>
              </w:rPr>
            </w:pPr>
          </w:p>
        </w:tc>
      </w:tr>
      <w:tr w:rsidR="0077040D" w:rsidRPr="00607189" w14:paraId="07C881CF" w14:textId="77777777" w:rsidTr="0077040D">
        <w:tc>
          <w:tcPr>
            <w:tcW w:w="3672" w:type="dxa"/>
          </w:tcPr>
          <w:p w14:paraId="1AACD343" w14:textId="77777777" w:rsidR="0077040D" w:rsidRPr="00607189" w:rsidRDefault="0077040D" w:rsidP="0077040D">
            <w:pPr>
              <w:jc w:val="center"/>
              <w:rPr>
                <w:b/>
                <w:noProof/>
                <w:sz w:val="28"/>
                <w:szCs w:val="28"/>
              </w:rPr>
            </w:pPr>
            <w:r w:rsidRPr="00607189">
              <w:rPr>
                <w:b/>
                <w:noProof/>
                <w:sz w:val="28"/>
                <w:szCs w:val="28"/>
              </w:rPr>
              <w:t>Beginning – 1</w:t>
            </w:r>
          </w:p>
          <w:p w14:paraId="096A70BC" w14:textId="733179CB" w:rsidR="008C0CF3" w:rsidRPr="00607189" w:rsidRDefault="008C0CF3" w:rsidP="0077040D">
            <w:pPr>
              <w:jc w:val="center"/>
              <w:rPr>
                <w:b/>
                <w:noProof/>
                <w:sz w:val="22"/>
                <w:szCs w:val="22"/>
              </w:rPr>
            </w:pPr>
            <w:r w:rsidRPr="00607189">
              <w:rPr>
                <w:b/>
                <w:noProof/>
                <w:sz w:val="22"/>
                <w:szCs w:val="22"/>
              </w:rPr>
              <w:t>I need help.</w:t>
            </w:r>
          </w:p>
        </w:tc>
        <w:tc>
          <w:tcPr>
            <w:tcW w:w="3672" w:type="dxa"/>
          </w:tcPr>
          <w:p w14:paraId="4C1A5363" w14:textId="77777777" w:rsidR="0077040D" w:rsidRPr="00607189" w:rsidRDefault="0077040D" w:rsidP="0077040D">
            <w:pPr>
              <w:jc w:val="center"/>
              <w:rPr>
                <w:b/>
                <w:noProof/>
                <w:sz w:val="28"/>
                <w:szCs w:val="28"/>
              </w:rPr>
            </w:pPr>
            <w:r w:rsidRPr="00607189">
              <w:rPr>
                <w:b/>
                <w:noProof/>
                <w:sz w:val="28"/>
                <w:szCs w:val="28"/>
              </w:rPr>
              <w:t>Approaching – 2</w:t>
            </w:r>
          </w:p>
          <w:p w14:paraId="53739E4F" w14:textId="7B2B9F3C" w:rsidR="008C0CF3" w:rsidRPr="00607189" w:rsidRDefault="006F1D9E" w:rsidP="0077040D">
            <w:pPr>
              <w:jc w:val="center"/>
              <w:rPr>
                <w:b/>
                <w:noProof/>
                <w:sz w:val="22"/>
                <w:szCs w:val="22"/>
              </w:rPr>
            </w:pPr>
            <w:r>
              <w:rPr>
                <w:b/>
                <w:noProof/>
                <w:sz w:val="22"/>
                <w:szCs w:val="22"/>
              </w:rPr>
              <w:t>I have a basic understanding.</w:t>
            </w:r>
          </w:p>
        </w:tc>
        <w:tc>
          <w:tcPr>
            <w:tcW w:w="3672" w:type="dxa"/>
          </w:tcPr>
          <w:p w14:paraId="2CA7F433" w14:textId="77777777" w:rsidR="0077040D" w:rsidRPr="00607189" w:rsidRDefault="0077040D" w:rsidP="0077040D">
            <w:pPr>
              <w:jc w:val="center"/>
              <w:rPr>
                <w:b/>
                <w:noProof/>
                <w:sz w:val="28"/>
                <w:szCs w:val="28"/>
              </w:rPr>
            </w:pPr>
            <w:r w:rsidRPr="00607189">
              <w:rPr>
                <w:b/>
                <w:noProof/>
                <w:sz w:val="28"/>
                <w:szCs w:val="28"/>
              </w:rPr>
              <w:t>Proficiency – 3</w:t>
            </w:r>
          </w:p>
          <w:p w14:paraId="158D1784" w14:textId="4250176D" w:rsidR="008C0CF3" w:rsidRPr="00607189" w:rsidRDefault="008C0CF3" w:rsidP="0077040D">
            <w:pPr>
              <w:jc w:val="center"/>
              <w:rPr>
                <w:b/>
                <w:noProof/>
                <w:sz w:val="22"/>
                <w:szCs w:val="22"/>
              </w:rPr>
            </w:pPr>
            <w:r w:rsidRPr="00607189">
              <w:rPr>
                <w:b/>
                <w:noProof/>
                <w:sz w:val="22"/>
                <w:szCs w:val="22"/>
              </w:rPr>
              <w:t>My work consistently meets expectations.</w:t>
            </w:r>
          </w:p>
        </w:tc>
        <w:tc>
          <w:tcPr>
            <w:tcW w:w="3672" w:type="dxa"/>
          </w:tcPr>
          <w:p w14:paraId="159F94B4" w14:textId="77777777" w:rsidR="0077040D" w:rsidRPr="00607189" w:rsidRDefault="0077040D" w:rsidP="0077040D">
            <w:pPr>
              <w:jc w:val="center"/>
              <w:rPr>
                <w:b/>
                <w:noProof/>
                <w:sz w:val="28"/>
                <w:szCs w:val="28"/>
              </w:rPr>
            </w:pPr>
            <w:r w:rsidRPr="00607189">
              <w:rPr>
                <w:b/>
                <w:noProof/>
                <w:sz w:val="28"/>
                <w:szCs w:val="28"/>
              </w:rPr>
              <w:t>Mastery – 4</w:t>
            </w:r>
          </w:p>
          <w:p w14:paraId="60CBDC1F" w14:textId="3F3E9BE2" w:rsidR="008C0CF3" w:rsidRPr="00607189" w:rsidRDefault="006F1D9E" w:rsidP="0077040D">
            <w:pPr>
              <w:jc w:val="center"/>
              <w:rPr>
                <w:b/>
                <w:noProof/>
                <w:sz w:val="22"/>
                <w:szCs w:val="22"/>
              </w:rPr>
            </w:pPr>
            <w:r>
              <w:rPr>
                <w:b/>
                <w:noProof/>
                <w:sz w:val="22"/>
                <w:szCs w:val="22"/>
              </w:rPr>
              <w:t>I have a deeper understanding.</w:t>
            </w:r>
          </w:p>
        </w:tc>
      </w:tr>
      <w:tr w:rsidR="0077040D" w:rsidRPr="00607189" w14:paraId="03C89553" w14:textId="77777777" w:rsidTr="0077040D">
        <w:tc>
          <w:tcPr>
            <w:tcW w:w="3672" w:type="dxa"/>
          </w:tcPr>
          <w:p w14:paraId="0E296258" w14:textId="5F4AF984" w:rsidR="0077040D" w:rsidRDefault="00F56415" w:rsidP="00450812">
            <w:pPr>
              <w:rPr>
                <w:noProof/>
              </w:rPr>
            </w:pPr>
            <w:r>
              <w:rPr>
                <w:noProof/>
              </w:rPr>
              <w:t>I need assistance in researching an artist.</w:t>
            </w:r>
          </w:p>
          <w:p w14:paraId="5CBD9B14" w14:textId="77777777" w:rsidR="005A07CA" w:rsidRDefault="005A07CA" w:rsidP="00450812">
            <w:pPr>
              <w:rPr>
                <w:noProof/>
              </w:rPr>
            </w:pPr>
          </w:p>
          <w:p w14:paraId="4DBE9CD7" w14:textId="3F285514" w:rsidR="009441AD" w:rsidRPr="00607189" w:rsidRDefault="009441AD" w:rsidP="00450812">
            <w:pPr>
              <w:rPr>
                <w:noProof/>
              </w:rPr>
            </w:pPr>
          </w:p>
        </w:tc>
        <w:tc>
          <w:tcPr>
            <w:tcW w:w="3672" w:type="dxa"/>
          </w:tcPr>
          <w:p w14:paraId="2493B4CE" w14:textId="743A0C9A" w:rsidR="00D74492" w:rsidRPr="00607189" w:rsidRDefault="00CE0625" w:rsidP="00450812">
            <w:pPr>
              <w:pStyle w:val="ListParagraph"/>
              <w:ind w:left="0"/>
              <w:rPr>
                <w:noProof/>
              </w:rPr>
            </w:pPr>
            <w:r w:rsidRPr="00607189">
              <w:rPr>
                <w:noProof/>
              </w:rPr>
              <w:t xml:space="preserve">I am </w:t>
            </w:r>
            <w:r w:rsidR="00F56415">
              <w:rPr>
                <w:noProof/>
              </w:rPr>
              <w:t>able to research a Saskatchewan artist and list their contributions.</w:t>
            </w:r>
          </w:p>
        </w:tc>
        <w:tc>
          <w:tcPr>
            <w:tcW w:w="3672" w:type="dxa"/>
          </w:tcPr>
          <w:p w14:paraId="150200AD" w14:textId="1B910E48" w:rsidR="00F56415" w:rsidRPr="00F56415" w:rsidRDefault="008D3950" w:rsidP="00F56415">
            <w:pPr>
              <w:widowControl w:val="0"/>
              <w:autoSpaceDE w:val="0"/>
              <w:autoSpaceDN w:val="0"/>
              <w:adjustRightInd w:val="0"/>
              <w:spacing w:after="100" w:line="221" w:lineRule="atLeast"/>
              <w:rPr>
                <w:rFonts w:cs="Myriad Pro"/>
                <w:color w:val="221E1F"/>
              </w:rPr>
            </w:pPr>
            <w:r w:rsidRPr="00607189">
              <w:rPr>
                <w:noProof/>
              </w:rPr>
              <w:t xml:space="preserve">I am able to </w:t>
            </w:r>
            <w:r w:rsidR="00F56415">
              <w:rPr>
                <w:rFonts w:cs="Myriad Pro"/>
                <w:color w:val="221E1F"/>
              </w:rPr>
              <w:t xml:space="preserve">use inquiry to </w:t>
            </w:r>
            <w:r w:rsidR="00F56415" w:rsidRPr="00F56415">
              <w:rPr>
                <w:rFonts w:cs="Myriad Pro"/>
                <w:color w:val="221E1F"/>
              </w:rPr>
              <w:t xml:space="preserve">initiate, develop, and document </w:t>
            </w:r>
            <w:r w:rsidR="00F56415">
              <w:rPr>
                <w:rFonts w:cs="Myriad Pro"/>
                <w:color w:val="221E1F"/>
              </w:rPr>
              <w:t xml:space="preserve">my </w:t>
            </w:r>
            <w:r w:rsidR="00F56415" w:rsidRPr="00F56415">
              <w:rPr>
                <w:rFonts w:cs="Myriad Pro"/>
                <w:color w:val="221E1F"/>
              </w:rPr>
              <w:t>learning</w:t>
            </w:r>
            <w:r w:rsidR="00F56415">
              <w:rPr>
                <w:rFonts w:cs="Myriad Pro"/>
                <w:color w:val="221E1F"/>
              </w:rPr>
              <w:t xml:space="preserve"> about the arts in Saskatchewan</w:t>
            </w:r>
            <w:r w:rsidR="00F56415" w:rsidRPr="00F56415">
              <w:rPr>
                <w:rFonts w:cs="Myriad Pro"/>
                <w:color w:val="221E1F"/>
              </w:rPr>
              <w:t xml:space="preserve">. </w:t>
            </w:r>
          </w:p>
          <w:p w14:paraId="518C0E5D" w14:textId="117D3A9B" w:rsidR="00F04125" w:rsidRPr="00607189" w:rsidRDefault="00F04125" w:rsidP="00450812">
            <w:pPr>
              <w:pStyle w:val="ListParagraph"/>
              <w:ind w:left="0"/>
              <w:rPr>
                <w:noProof/>
              </w:rPr>
            </w:pPr>
          </w:p>
        </w:tc>
        <w:tc>
          <w:tcPr>
            <w:tcW w:w="3672" w:type="dxa"/>
          </w:tcPr>
          <w:p w14:paraId="113044B5" w14:textId="41339DD0" w:rsidR="00A904D4" w:rsidRPr="00607189" w:rsidRDefault="00E6371F" w:rsidP="00450812">
            <w:pPr>
              <w:rPr>
                <w:noProof/>
              </w:rPr>
            </w:pPr>
            <w:r w:rsidRPr="00607189">
              <w:rPr>
                <w:noProof/>
              </w:rPr>
              <w:t xml:space="preserve">I </w:t>
            </w:r>
            <w:r w:rsidR="008D3950" w:rsidRPr="00607189">
              <w:rPr>
                <w:noProof/>
              </w:rPr>
              <w:t xml:space="preserve">show </w:t>
            </w:r>
            <w:r w:rsidR="00F56415">
              <w:rPr>
                <w:noProof/>
              </w:rPr>
              <w:t>my understanding of culture through the interpretation of a Saskatchewan art form.</w:t>
            </w:r>
          </w:p>
        </w:tc>
      </w:tr>
    </w:tbl>
    <w:p w14:paraId="6DEE0A31" w14:textId="77777777" w:rsidR="00CE0625" w:rsidRPr="00607189" w:rsidRDefault="00CE0625" w:rsidP="0077040D"/>
    <w:p w14:paraId="2B71C958" w14:textId="025FD344" w:rsidR="00D57853" w:rsidRDefault="00CE0625" w:rsidP="00125E93">
      <w:r w:rsidRPr="00607189">
        <w:rPr>
          <w:b/>
        </w:rPr>
        <w:t>Indicators</w:t>
      </w:r>
      <w:r w:rsidRPr="00607189">
        <w:t xml:space="preserve"> – please select and assess as appropriate to your unit, </w:t>
      </w:r>
      <w:r w:rsidRPr="00607189">
        <w:rPr>
          <w:b/>
        </w:rPr>
        <w:t xml:space="preserve">bold </w:t>
      </w:r>
      <w:r w:rsidR="008C0CF3" w:rsidRPr="00607189">
        <w:rPr>
          <w:b/>
        </w:rPr>
        <w:t>text</w:t>
      </w:r>
      <w:r w:rsidR="008C0CF3" w:rsidRPr="00607189">
        <w:t xml:space="preserve"> </w:t>
      </w:r>
      <w:r w:rsidRPr="00607189">
        <w:t>indicates possible key indicators.</w:t>
      </w:r>
    </w:p>
    <w:p w14:paraId="1EE96668" w14:textId="77777777" w:rsidR="00C068C5" w:rsidRPr="00125E93" w:rsidRDefault="00C068C5" w:rsidP="00125E93"/>
    <w:p w14:paraId="50DC103E" w14:textId="61BB5E63" w:rsidR="004E78ED" w:rsidRPr="00F56415" w:rsidRDefault="004E78ED" w:rsidP="004E78ED">
      <w:pPr>
        <w:pStyle w:val="ListParagraph"/>
        <w:widowControl w:val="0"/>
        <w:numPr>
          <w:ilvl w:val="0"/>
          <w:numId w:val="6"/>
        </w:numPr>
        <w:autoSpaceDE w:val="0"/>
        <w:autoSpaceDN w:val="0"/>
        <w:adjustRightInd w:val="0"/>
        <w:spacing w:after="100" w:line="221" w:lineRule="atLeast"/>
        <w:rPr>
          <w:rFonts w:cs="Myriad Pro"/>
          <w:b/>
          <w:color w:val="221E1F"/>
        </w:rPr>
      </w:pPr>
      <w:r w:rsidRPr="00F56415">
        <w:rPr>
          <w:rFonts w:cs="Myriad Pro"/>
          <w:b/>
          <w:color w:val="221E1F"/>
        </w:rPr>
        <w:t xml:space="preserve">Ask questions about Saskatchewan arts expressions to initiate, develop, and document inquiry learning. </w:t>
      </w:r>
    </w:p>
    <w:p w14:paraId="25680E4A" w14:textId="11E932BE" w:rsidR="004E78ED" w:rsidRPr="004E78ED" w:rsidRDefault="004E78ED" w:rsidP="004E78ED">
      <w:pPr>
        <w:pStyle w:val="ListParagraph"/>
        <w:widowControl w:val="0"/>
        <w:numPr>
          <w:ilvl w:val="0"/>
          <w:numId w:val="6"/>
        </w:numPr>
        <w:autoSpaceDE w:val="0"/>
        <w:autoSpaceDN w:val="0"/>
        <w:adjustRightInd w:val="0"/>
        <w:spacing w:after="100" w:line="221" w:lineRule="atLeast"/>
        <w:rPr>
          <w:rFonts w:cs="Myriad Pro"/>
          <w:color w:val="221E1F"/>
        </w:rPr>
      </w:pPr>
      <w:r w:rsidRPr="004E78ED">
        <w:rPr>
          <w:rFonts w:cs="Myriad Pro"/>
          <w:color w:val="221E1F"/>
        </w:rPr>
        <w:t xml:space="preserve">Research, using the Internet and other methods, and report on the careers and contributions of Saskatchewan artists. </w:t>
      </w:r>
    </w:p>
    <w:p w14:paraId="23F8F8B6" w14:textId="756443DD" w:rsidR="004E78ED" w:rsidRPr="004E78ED" w:rsidRDefault="004E78ED" w:rsidP="004E78ED">
      <w:pPr>
        <w:pStyle w:val="ListParagraph"/>
        <w:widowControl w:val="0"/>
        <w:numPr>
          <w:ilvl w:val="0"/>
          <w:numId w:val="6"/>
        </w:numPr>
        <w:autoSpaceDE w:val="0"/>
        <w:autoSpaceDN w:val="0"/>
        <w:adjustRightInd w:val="0"/>
        <w:spacing w:after="100" w:line="221" w:lineRule="atLeast"/>
        <w:rPr>
          <w:rFonts w:cs="Myriad Pro"/>
          <w:color w:val="221E1F"/>
        </w:rPr>
      </w:pPr>
      <w:proofErr w:type="spellStart"/>
      <w:r w:rsidRPr="004E78ED">
        <w:rPr>
          <w:rFonts w:cs="Myriad Pro"/>
          <w:color w:val="221E1F"/>
        </w:rPr>
        <w:t>Practise</w:t>
      </w:r>
      <w:proofErr w:type="spellEnd"/>
      <w:r w:rsidRPr="004E78ED">
        <w:rPr>
          <w:rFonts w:cs="Myriad Pro"/>
          <w:color w:val="221E1F"/>
        </w:rPr>
        <w:t xml:space="preserve"> and perform music and dances of various styles and cultural groups represented in Saskatchewan, and discuss what the work tells about the cultural heritages of Saskatchewan people. </w:t>
      </w:r>
    </w:p>
    <w:p w14:paraId="216A3111" w14:textId="54064DD5" w:rsidR="004E78ED" w:rsidRPr="00F56415" w:rsidRDefault="004E78ED" w:rsidP="004E78ED">
      <w:pPr>
        <w:pStyle w:val="ListParagraph"/>
        <w:widowControl w:val="0"/>
        <w:numPr>
          <w:ilvl w:val="0"/>
          <w:numId w:val="6"/>
        </w:numPr>
        <w:autoSpaceDE w:val="0"/>
        <w:autoSpaceDN w:val="0"/>
        <w:adjustRightInd w:val="0"/>
        <w:spacing w:after="100" w:line="221" w:lineRule="atLeast"/>
        <w:rPr>
          <w:rFonts w:cs="Myriad Pro"/>
          <w:b/>
          <w:color w:val="221E1F"/>
        </w:rPr>
      </w:pPr>
      <w:r w:rsidRPr="00F56415">
        <w:rPr>
          <w:rFonts w:cs="Myriad Pro"/>
          <w:b/>
          <w:color w:val="221E1F"/>
        </w:rPr>
        <w:t xml:space="preserve">Describe how the arts tell something about the society in which they are created. </w:t>
      </w:r>
    </w:p>
    <w:p w14:paraId="65074F4B" w14:textId="642071FC" w:rsidR="004E78ED" w:rsidRPr="004E78ED" w:rsidRDefault="004E78ED" w:rsidP="004E78ED">
      <w:pPr>
        <w:pStyle w:val="ListParagraph"/>
        <w:widowControl w:val="0"/>
        <w:numPr>
          <w:ilvl w:val="0"/>
          <w:numId w:val="6"/>
        </w:numPr>
        <w:autoSpaceDE w:val="0"/>
        <w:autoSpaceDN w:val="0"/>
        <w:adjustRightInd w:val="0"/>
        <w:spacing w:after="100" w:line="221" w:lineRule="atLeast"/>
        <w:rPr>
          <w:rFonts w:cs="Myriad Pro"/>
          <w:color w:val="221E1F"/>
        </w:rPr>
      </w:pPr>
      <w:r w:rsidRPr="004E78ED">
        <w:rPr>
          <w:rFonts w:cs="Myriad Pro"/>
          <w:color w:val="221E1F"/>
        </w:rPr>
        <w:t xml:space="preserve">Research and discuss why people become involved with artistic production in own community. </w:t>
      </w:r>
    </w:p>
    <w:p w14:paraId="4C14F3FE" w14:textId="77777777" w:rsidR="007F1ACD" w:rsidRDefault="00CE0625" w:rsidP="004E78ED">
      <w:pPr>
        <w:widowControl w:val="0"/>
        <w:autoSpaceDE w:val="0"/>
        <w:autoSpaceDN w:val="0"/>
        <w:adjustRightInd w:val="0"/>
        <w:spacing w:after="100" w:line="221" w:lineRule="atLeast"/>
        <w:rPr>
          <w:sz w:val="22"/>
          <w:szCs w:val="22"/>
        </w:rPr>
      </w:pPr>
      <w:r w:rsidRPr="00125E93">
        <w:rPr>
          <w:sz w:val="22"/>
          <w:szCs w:val="22"/>
        </w:rPr>
        <w:t xml:space="preserve">Refer to the Saskatchewan </w:t>
      </w:r>
      <w:hyperlink r:id="rId10" w:history="1">
        <w:r w:rsidRPr="00F56415">
          <w:rPr>
            <w:rStyle w:val="Hyperlink"/>
            <w:sz w:val="22"/>
            <w:szCs w:val="22"/>
          </w:rPr>
          <w:t>Curriculum Guide</w:t>
        </w:r>
      </w:hyperlink>
    </w:p>
    <w:p w14:paraId="23F9F7BB" w14:textId="77777777" w:rsidR="007F1ACD" w:rsidRDefault="007F1ACD">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F1ACD" w:rsidRPr="00607189" w14:paraId="4136FDE0" w14:textId="77777777" w:rsidTr="0077040D">
        <w:tc>
          <w:tcPr>
            <w:tcW w:w="14688" w:type="dxa"/>
            <w:gridSpan w:val="4"/>
          </w:tcPr>
          <w:p w14:paraId="538C711B" w14:textId="77777777" w:rsidR="007F1ACD" w:rsidRDefault="007F1ACD" w:rsidP="00684C89">
            <w:r w:rsidRPr="00607189">
              <w:rPr>
                <w:noProof/>
              </w:rPr>
              <w:lastRenderedPageBreak/>
              <w:drawing>
                <wp:anchor distT="0" distB="0" distL="114300" distR="114300" simplePos="0" relativeHeight="251660288" behindDoc="0" locked="0" layoutInCell="1" allowOverlap="1" wp14:anchorId="19D9181D" wp14:editId="387ECA15">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4DDBE8AE" w14:textId="77777777" w:rsidR="007F1ACD" w:rsidRPr="00607189" w:rsidRDefault="007F1ACD"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087A4D2E" w14:textId="77777777" w:rsidR="007F1ACD" w:rsidRPr="003B49D6" w:rsidRDefault="007F1ACD" w:rsidP="003B49D6">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CH 4.2 </w:t>
            </w:r>
            <w:r w:rsidRPr="003B49D6">
              <w:rPr>
                <w:rFonts w:asciiTheme="minorHAnsi" w:hAnsiTheme="minorHAnsi"/>
                <w:b/>
                <w:bCs/>
                <w:color w:val="221E1F"/>
              </w:rPr>
              <w:t>Analyze and respond to arts expressions of various Saskatchewan First Nations and Métis artists.</w:t>
            </w:r>
          </w:p>
          <w:p w14:paraId="56EF9BC0" w14:textId="77777777" w:rsidR="007F1ACD" w:rsidRPr="0078501A" w:rsidRDefault="007F1ACD" w:rsidP="00795682">
            <w:pPr>
              <w:pStyle w:val="Default"/>
              <w:rPr>
                <w:color w:val="221E1F"/>
                <w:sz w:val="22"/>
                <w:szCs w:val="22"/>
              </w:rPr>
            </w:pPr>
          </w:p>
        </w:tc>
      </w:tr>
      <w:tr w:rsidR="007F1ACD" w:rsidRPr="00607189" w14:paraId="4AFF3044" w14:textId="77777777" w:rsidTr="0077040D">
        <w:tc>
          <w:tcPr>
            <w:tcW w:w="3672" w:type="dxa"/>
          </w:tcPr>
          <w:p w14:paraId="75B64E24" w14:textId="77777777" w:rsidR="007F1ACD" w:rsidRPr="00607189" w:rsidRDefault="007F1ACD" w:rsidP="0077040D">
            <w:pPr>
              <w:jc w:val="center"/>
              <w:rPr>
                <w:b/>
                <w:noProof/>
                <w:sz w:val="28"/>
                <w:szCs w:val="28"/>
              </w:rPr>
            </w:pPr>
            <w:r w:rsidRPr="00607189">
              <w:rPr>
                <w:b/>
                <w:noProof/>
                <w:sz w:val="28"/>
                <w:szCs w:val="28"/>
              </w:rPr>
              <w:t>Beginning – 1</w:t>
            </w:r>
          </w:p>
          <w:p w14:paraId="6DE0BE20" w14:textId="77777777" w:rsidR="007F1ACD" w:rsidRPr="00607189" w:rsidRDefault="007F1ACD" w:rsidP="0077040D">
            <w:pPr>
              <w:jc w:val="center"/>
              <w:rPr>
                <w:b/>
                <w:noProof/>
                <w:sz w:val="22"/>
                <w:szCs w:val="22"/>
              </w:rPr>
            </w:pPr>
            <w:r w:rsidRPr="00607189">
              <w:rPr>
                <w:b/>
                <w:noProof/>
                <w:sz w:val="22"/>
                <w:szCs w:val="22"/>
              </w:rPr>
              <w:t>I need help.</w:t>
            </w:r>
          </w:p>
        </w:tc>
        <w:tc>
          <w:tcPr>
            <w:tcW w:w="3672" w:type="dxa"/>
          </w:tcPr>
          <w:p w14:paraId="61EAC5FD" w14:textId="77777777" w:rsidR="007F1ACD" w:rsidRPr="00607189" w:rsidRDefault="007F1ACD" w:rsidP="0077040D">
            <w:pPr>
              <w:jc w:val="center"/>
              <w:rPr>
                <w:b/>
                <w:noProof/>
                <w:sz w:val="28"/>
                <w:szCs w:val="28"/>
              </w:rPr>
            </w:pPr>
            <w:r w:rsidRPr="00607189">
              <w:rPr>
                <w:b/>
                <w:noProof/>
                <w:sz w:val="28"/>
                <w:szCs w:val="28"/>
              </w:rPr>
              <w:t>Approaching – 2</w:t>
            </w:r>
          </w:p>
          <w:p w14:paraId="06BA5833" w14:textId="77777777" w:rsidR="007F1ACD" w:rsidRPr="00607189" w:rsidRDefault="007F1ACD" w:rsidP="0077040D">
            <w:pPr>
              <w:jc w:val="center"/>
              <w:rPr>
                <w:b/>
                <w:noProof/>
                <w:sz w:val="22"/>
                <w:szCs w:val="22"/>
              </w:rPr>
            </w:pPr>
            <w:r>
              <w:rPr>
                <w:b/>
                <w:noProof/>
                <w:sz w:val="22"/>
                <w:szCs w:val="22"/>
              </w:rPr>
              <w:t>I have a basic understanding.</w:t>
            </w:r>
          </w:p>
        </w:tc>
        <w:tc>
          <w:tcPr>
            <w:tcW w:w="3672" w:type="dxa"/>
          </w:tcPr>
          <w:p w14:paraId="35D65579" w14:textId="77777777" w:rsidR="007F1ACD" w:rsidRPr="00607189" w:rsidRDefault="007F1ACD" w:rsidP="0077040D">
            <w:pPr>
              <w:jc w:val="center"/>
              <w:rPr>
                <w:b/>
                <w:noProof/>
                <w:sz w:val="28"/>
                <w:szCs w:val="28"/>
              </w:rPr>
            </w:pPr>
            <w:r w:rsidRPr="00607189">
              <w:rPr>
                <w:b/>
                <w:noProof/>
                <w:sz w:val="28"/>
                <w:szCs w:val="28"/>
              </w:rPr>
              <w:t>Proficiency – 3</w:t>
            </w:r>
          </w:p>
          <w:p w14:paraId="7A99DE97" w14:textId="77777777" w:rsidR="007F1ACD" w:rsidRPr="00607189" w:rsidRDefault="007F1ACD" w:rsidP="0077040D">
            <w:pPr>
              <w:jc w:val="center"/>
              <w:rPr>
                <w:b/>
                <w:noProof/>
                <w:sz w:val="22"/>
                <w:szCs w:val="22"/>
              </w:rPr>
            </w:pPr>
            <w:r w:rsidRPr="00607189">
              <w:rPr>
                <w:b/>
                <w:noProof/>
                <w:sz w:val="22"/>
                <w:szCs w:val="22"/>
              </w:rPr>
              <w:t>My work consistently meets expectations.</w:t>
            </w:r>
          </w:p>
        </w:tc>
        <w:tc>
          <w:tcPr>
            <w:tcW w:w="3672" w:type="dxa"/>
          </w:tcPr>
          <w:p w14:paraId="7BFD4CAD" w14:textId="77777777" w:rsidR="007F1ACD" w:rsidRPr="00607189" w:rsidRDefault="007F1ACD" w:rsidP="0077040D">
            <w:pPr>
              <w:jc w:val="center"/>
              <w:rPr>
                <w:b/>
                <w:noProof/>
                <w:sz w:val="28"/>
                <w:szCs w:val="28"/>
              </w:rPr>
            </w:pPr>
            <w:r w:rsidRPr="00607189">
              <w:rPr>
                <w:b/>
                <w:noProof/>
                <w:sz w:val="28"/>
                <w:szCs w:val="28"/>
              </w:rPr>
              <w:t>Mastery – 4</w:t>
            </w:r>
          </w:p>
          <w:p w14:paraId="3F737292" w14:textId="77777777" w:rsidR="007F1ACD" w:rsidRPr="00607189" w:rsidRDefault="007F1ACD" w:rsidP="0077040D">
            <w:pPr>
              <w:jc w:val="center"/>
              <w:rPr>
                <w:b/>
                <w:noProof/>
                <w:sz w:val="22"/>
                <w:szCs w:val="22"/>
              </w:rPr>
            </w:pPr>
            <w:r>
              <w:rPr>
                <w:b/>
                <w:noProof/>
                <w:sz w:val="22"/>
                <w:szCs w:val="22"/>
              </w:rPr>
              <w:t>I have a deeper understanding.</w:t>
            </w:r>
          </w:p>
        </w:tc>
      </w:tr>
      <w:tr w:rsidR="007F1ACD" w:rsidRPr="00607189" w14:paraId="68003F32" w14:textId="77777777" w:rsidTr="0077040D">
        <w:tc>
          <w:tcPr>
            <w:tcW w:w="3672" w:type="dxa"/>
          </w:tcPr>
          <w:p w14:paraId="3AEB89C1" w14:textId="77777777" w:rsidR="007F1ACD" w:rsidRDefault="007F1ACD" w:rsidP="00450812">
            <w:pPr>
              <w:rPr>
                <w:noProof/>
              </w:rPr>
            </w:pPr>
            <w:r>
              <w:rPr>
                <w:noProof/>
              </w:rPr>
              <w:t>I need assistance identifying features of traditional art forms.</w:t>
            </w:r>
          </w:p>
          <w:p w14:paraId="79107DE9" w14:textId="77777777" w:rsidR="007F1ACD" w:rsidRDefault="007F1ACD" w:rsidP="00450812">
            <w:pPr>
              <w:rPr>
                <w:noProof/>
              </w:rPr>
            </w:pPr>
          </w:p>
          <w:p w14:paraId="08BB5AD2" w14:textId="77777777" w:rsidR="007F1ACD" w:rsidRPr="00607189" w:rsidRDefault="007F1ACD" w:rsidP="00450812">
            <w:pPr>
              <w:rPr>
                <w:noProof/>
              </w:rPr>
            </w:pPr>
          </w:p>
        </w:tc>
        <w:tc>
          <w:tcPr>
            <w:tcW w:w="3672" w:type="dxa"/>
          </w:tcPr>
          <w:p w14:paraId="1697D17B" w14:textId="77777777" w:rsidR="007F1ACD" w:rsidRPr="00607189" w:rsidRDefault="007F1ACD" w:rsidP="00450812">
            <w:pPr>
              <w:pStyle w:val="ListParagraph"/>
              <w:ind w:left="0"/>
              <w:rPr>
                <w:noProof/>
              </w:rPr>
            </w:pPr>
            <w:r w:rsidRPr="00607189">
              <w:rPr>
                <w:noProof/>
              </w:rPr>
              <w:t xml:space="preserve">I am </w:t>
            </w:r>
            <w:r>
              <w:rPr>
                <w:noProof/>
              </w:rPr>
              <w:t>able to identify characteristics of First Nations and Métis art work.</w:t>
            </w:r>
          </w:p>
        </w:tc>
        <w:tc>
          <w:tcPr>
            <w:tcW w:w="3672" w:type="dxa"/>
          </w:tcPr>
          <w:p w14:paraId="594C0F15" w14:textId="77777777" w:rsidR="007F1ACD" w:rsidRPr="00740F46" w:rsidRDefault="007F1ACD" w:rsidP="00740F46">
            <w:pPr>
              <w:widowControl w:val="0"/>
              <w:autoSpaceDE w:val="0"/>
              <w:autoSpaceDN w:val="0"/>
              <w:adjustRightInd w:val="0"/>
              <w:spacing w:after="100" w:line="221" w:lineRule="atLeast"/>
              <w:rPr>
                <w:rFonts w:cs="Myriad Pro"/>
                <w:color w:val="221E1F"/>
              </w:rPr>
            </w:pPr>
            <w:r w:rsidRPr="00740F46">
              <w:rPr>
                <w:noProof/>
              </w:rPr>
              <w:t xml:space="preserve">I am able to </w:t>
            </w:r>
            <w:r>
              <w:rPr>
                <w:rFonts w:cs="Myriad Pro"/>
                <w:color w:val="221E1F"/>
              </w:rPr>
              <w:t>d</w:t>
            </w:r>
            <w:r w:rsidRPr="00740F46">
              <w:rPr>
                <w:rFonts w:cs="Myriad Pro"/>
                <w:color w:val="221E1F"/>
              </w:rPr>
              <w:t xml:space="preserve">emonstrate awareness that arts expressions from different First Nations </w:t>
            </w:r>
            <w:r>
              <w:rPr>
                <w:rFonts w:cs="Myriad Pro"/>
                <w:color w:val="221E1F"/>
              </w:rPr>
              <w:t xml:space="preserve">and Métis </w:t>
            </w:r>
            <w:r w:rsidRPr="00740F46">
              <w:rPr>
                <w:rFonts w:cs="Myriad Pro"/>
                <w:color w:val="221E1F"/>
              </w:rPr>
              <w:t xml:space="preserve">often have strong foundations in traditional lifestyles and worldviews. </w:t>
            </w:r>
          </w:p>
          <w:p w14:paraId="55EB89B2" w14:textId="77777777" w:rsidR="007F1ACD" w:rsidRPr="00607189" w:rsidRDefault="007F1ACD" w:rsidP="00450812">
            <w:pPr>
              <w:pStyle w:val="ListParagraph"/>
              <w:ind w:left="0"/>
              <w:rPr>
                <w:noProof/>
              </w:rPr>
            </w:pPr>
          </w:p>
        </w:tc>
        <w:tc>
          <w:tcPr>
            <w:tcW w:w="3672" w:type="dxa"/>
          </w:tcPr>
          <w:p w14:paraId="480E4F2D" w14:textId="77777777" w:rsidR="007F1ACD" w:rsidRPr="00607189" w:rsidRDefault="007F1ACD" w:rsidP="00450812">
            <w:pPr>
              <w:rPr>
                <w:noProof/>
              </w:rPr>
            </w:pPr>
            <w:r w:rsidRPr="00607189">
              <w:rPr>
                <w:noProof/>
              </w:rPr>
              <w:t xml:space="preserve">I show </w:t>
            </w:r>
            <w:r>
              <w:rPr>
                <w:noProof/>
              </w:rPr>
              <w:t>a deeper understanding of ways that the arts relate to history and identity.</w:t>
            </w:r>
          </w:p>
        </w:tc>
      </w:tr>
    </w:tbl>
    <w:p w14:paraId="6C8556CD" w14:textId="77777777" w:rsidR="007F1ACD" w:rsidRPr="00607189" w:rsidRDefault="007F1ACD" w:rsidP="0077040D"/>
    <w:p w14:paraId="525FD70E" w14:textId="77777777" w:rsidR="007F1ACD" w:rsidRDefault="007F1ACD"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41CA132C" w14:textId="77777777" w:rsidR="007F1ACD" w:rsidRPr="00125E93" w:rsidRDefault="007F1ACD" w:rsidP="00125E93"/>
    <w:p w14:paraId="004E45B9" w14:textId="77777777" w:rsidR="007F1ACD" w:rsidRPr="002417A7" w:rsidRDefault="007F1ACD" w:rsidP="002417A7">
      <w:pPr>
        <w:pStyle w:val="ListParagraph"/>
        <w:widowControl w:val="0"/>
        <w:numPr>
          <w:ilvl w:val="0"/>
          <w:numId w:val="8"/>
        </w:numPr>
        <w:autoSpaceDE w:val="0"/>
        <w:autoSpaceDN w:val="0"/>
        <w:adjustRightInd w:val="0"/>
        <w:spacing w:after="100" w:line="221" w:lineRule="atLeast"/>
        <w:rPr>
          <w:rFonts w:cs="Myriad Pro"/>
          <w:color w:val="221E1F"/>
        </w:rPr>
      </w:pPr>
      <w:r w:rsidRPr="00740F46">
        <w:rPr>
          <w:rFonts w:cs="Myriad Pro"/>
          <w:b/>
          <w:color w:val="221E1F"/>
        </w:rPr>
        <w:t>Demonstrate awareness that arts expressions from different First Nations often have strong foundations in traditional lifestyles and worldviews</w:t>
      </w:r>
      <w:r w:rsidRPr="002417A7">
        <w:rPr>
          <w:rFonts w:cs="Myriad Pro"/>
          <w:color w:val="221E1F"/>
        </w:rPr>
        <w:t xml:space="preserve">. </w:t>
      </w:r>
    </w:p>
    <w:p w14:paraId="55D5694D" w14:textId="77777777" w:rsidR="007F1ACD" w:rsidRPr="002417A7" w:rsidRDefault="007F1ACD" w:rsidP="002417A7">
      <w:pPr>
        <w:pStyle w:val="ListParagraph"/>
        <w:widowControl w:val="0"/>
        <w:numPr>
          <w:ilvl w:val="0"/>
          <w:numId w:val="8"/>
        </w:numPr>
        <w:autoSpaceDE w:val="0"/>
        <w:autoSpaceDN w:val="0"/>
        <w:adjustRightInd w:val="0"/>
        <w:spacing w:after="100" w:line="221" w:lineRule="atLeast"/>
        <w:rPr>
          <w:rFonts w:cs="Myriad Pro"/>
          <w:color w:val="221E1F"/>
        </w:rPr>
      </w:pPr>
      <w:r w:rsidRPr="002417A7">
        <w:rPr>
          <w:rFonts w:cs="Myriad Pro"/>
          <w:color w:val="221E1F"/>
        </w:rPr>
        <w:t xml:space="preserve">Investigate, analyze, and describe features of traditional and evolving First Nations and Métis arts expressions. </w:t>
      </w:r>
    </w:p>
    <w:p w14:paraId="7735976C" w14:textId="77777777" w:rsidR="007F1ACD" w:rsidRPr="002417A7" w:rsidRDefault="007F1ACD" w:rsidP="002417A7">
      <w:pPr>
        <w:pStyle w:val="ListParagraph"/>
        <w:widowControl w:val="0"/>
        <w:numPr>
          <w:ilvl w:val="0"/>
          <w:numId w:val="8"/>
        </w:numPr>
        <w:autoSpaceDE w:val="0"/>
        <w:autoSpaceDN w:val="0"/>
        <w:adjustRightInd w:val="0"/>
        <w:spacing w:after="100" w:line="221" w:lineRule="atLeast"/>
        <w:rPr>
          <w:rFonts w:cs="Myriad Pro"/>
          <w:color w:val="221E1F"/>
        </w:rPr>
      </w:pPr>
      <w:r w:rsidRPr="002417A7">
        <w:rPr>
          <w:rFonts w:cs="Myriad Pro"/>
          <w:color w:val="221E1F"/>
        </w:rPr>
        <w:t xml:space="preserve">Discuss the effects that unfulfilled treaty promises had, and continue to have, upon arts expressions and daily lives of First Nations people. </w:t>
      </w:r>
    </w:p>
    <w:p w14:paraId="5DFEFA67" w14:textId="77777777" w:rsidR="007F1ACD" w:rsidRPr="00125E93" w:rsidRDefault="007F1ACD" w:rsidP="002417A7">
      <w:pPr>
        <w:widowControl w:val="0"/>
        <w:autoSpaceDE w:val="0"/>
        <w:autoSpaceDN w:val="0"/>
        <w:adjustRightInd w:val="0"/>
        <w:spacing w:after="100" w:line="221" w:lineRule="atLeast"/>
        <w:rPr>
          <w:sz w:val="22"/>
          <w:szCs w:val="22"/>
        </w:rPr>
      </w:pPr>
      <w:r w:rsidRPr="00125E93">
        <w:rPr>
          <w:sz w:val="22"/>
          <w:szCs w:val="22"/>
        </w:rPr>
        <w:t xml:space="preserve">Refer to the Saskatchewan </w:t>
      </w:r>
      <w:hyperlink r:id="rId11" w:history="1">
        <w:r w:rsidRPr="00740F46">
          <w:rPr>
            <w:rStyle w:val="Hyperlink"/>
            <w:sz w:val="22"/>
            <w:szCs w:val="22"/>
          </w:rPr>
          <w:t>Curriculum Guide</w:t>
        </w:r>
      </w:hyperlink>
      <w:r w:rsidRPr="00125E93">
        <w:rPr>
          <w:sz w:val="22"/>
          <w:szCs w:val="22"/>
        </w:rPr>
        <w:t xml:space="preserve"> </w:t>
      </w:r>
    </w:p>
    <w:p w14:paraId="3767C83C" w14:textId="77777777" w:rsidR="007F1ACD" w:rsidRDefault="007F1ACD">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F1ACD" w:rsidRPr="00607189" w14:paraId="3DC18854" w14:textId="77777777" w:rsidTr="0077040D">
        <w:tc>
          <w:tcPr>
            <w:tcW w:w="14688" w:type="dxa"/>
            <w:gridSpan w:val="4"/>
          </w:tcPr>
          <w:p w14:paraId="6E8FB8A1" w14:textId="77777777" w:rsidR="007F1ACD" w:rsidRDefault="007F1ACD" w:rsidP="00684C89">
            <w:r w:rsidRPr="00607189">
              <w:rPr>
                <w:noProof/>
              </w:rPr>
              <w:drawing>
                <wp:anchor distT="0" distB="0" distL="114300" distR="114300" simplePos="0" relativeHeight="251662336" behindDoc="0" locked="0" layoutInCell="1" allowOverlap="1" wp14:anchorId="10F7FBD3" wp14:editId="148485DA">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1AAAEA62" w14:textId="77777777" w:rsidR="007F1ACD" w:rsidRPr="00607189" w:rsidRDefault="007F1ACD"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29EE68AD" w14:textId="77777777" w:rsidR="007F1ACD" w:rsidRPr="00795682" w:rsidRDefault="007F1ACD" w:rsidP="00795682">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CR 4.1 </w:t>
            </w:r>
            <w:r w:rsidRPr="00795682">
              <w:rPr>
                <w:rFonts w:asciiTheme="minorHAnsi" w:hAnsiTheme="minorHAnsi"/>
                <w:b/>
                <w:bCs/>
                <w:color w:val="221E1F"/>
              </w:rPr>
              <w:t>Analyze how dance, drama, music, and visual art works represent unique ideas and perspectives.</w:t>
            </w:r>
            <w:r w:rsidRPr="00795682">
              <w:rPr>
                <w:b/>
                <w:bCs/>
                <w:color w:val="221E1F"/>
                <w:sz w:val="22"/>
                <w:szCs w:val="22"/>
              </w:rPr>
              <w:t xml:space="preserve"> </w:t>
            </w:r>
          </w:p>
          <w:p w14:paraId="3A327BBB" w14:textId="77777777" w:rsidR="007F1ACD" w:rsidRPr="0078501A" w:rsidRDefault="007F1ACD" w:rsidP="00795682">
            <w:pPr>
              <w:pStyle w:val="Default"/>
              <w:rPr>
                <w:color w:val="221E1F"/>
                <w:sz w:val="22"/>
                <w:szCs w:val="22"/>
              </w:rPr>
            </w:pPr>
            <w:r>
              <w:rPr>
                <w:rFonts w:asciiTheme="minorHAnsi" w:hAnsiTheme="minorHAnsi"/>
                <w:b/>
                <w:bCs/>
                <w:color w:val="221E1F"/>
                <w:sz w:val="28"/>
                <w:szCs w:val="28"/>
              </w:rPr>
              <w:t xml:space="preserve"> </w:t>
            </w:r>
          </w:p>
        </w:tc>
      </w:tr>
      <w:tr w:rsidR="007F1ACD" w:rsidRPr="00607189" w14:paraId="0391EA79" w14:textId="77777777" w:rsidTr="0077040D">
        <w:tc>
          <w:tcPr>
            <w:tcW w:w="3672" w:type="dxa"/>
          </w:tcPr>
          <w:p w14:paraId="4497DEB9" w14:textId="77777777" w:rsidR="007F1ACD" w:rsidRPr="00607189" w:rsidRDefault="007F1ACD" w:rsidP="0077040D">
            <w:pPr>
              <w:jc w:val="center"/>
              <w:rPr>
                <w:b/>
                <w:noProof/>
                <w:sz w:val="28"/>
                <w:szCs w:val="28"/>
              </w:rPr>
            </w:pPr>
            <w:r w:rsidRPr="00607189">
              <w:rPr>
                <w:b/>
                <w:noProof/>
                <w:sz w:val="28"/>
                <w:szCs w:val="28"/>
              </w:rPr>
              <w:t>Beginning – 1</w:t>
            </w:r>
          </w:p>
          <w:p w14:paraId="114841BE" w14:textId="77777777" w:rsidR="007F1ACD" w:rsidRPr="00607189" w:rsidRDefault="007F1ACD" w:rsidP="0077040D">
            <w:pPr>
              <w:jc w:val="center"/>
              <w:rPr>
                <w:b/>
                <w:noProof/>
                <w:sz w:val="22"/>
                <w:szCs w:val="22"/>
              </w:rPr>
            </w:pPr>
            <w:r w:rsidRPr="00607189">
              <w:rPr>
                <w:b/>
                <w:noProof/>
                <w:sz w:val="22"/>
                <w:szCs w:val="22"/>
              </w:rPr>
              <w:t>I need help.</w:t>
            </w:r>
          </w:p>
        </w:tc>
        <w:tc>
          <w:tcPr>
            <w:tcW w:w="3672" w:type="dxa"/>
          </w:tcPr>
          <w:p w14:paraId="1C0EC408" w14:textId="77777777" w:rsidR="007F1ACD" w:rsidRPr="00607189" w:rsidRDefault="007F1ACD" w:rsidP="0077040D">
            <w:pPr>
              <w:jc w:val="center"/>
              <w:rPr>
                <w:b/>
                <w:noProof/>
                <w:sz w:val="28"/>
                <w:szCs w:val="28"/>
              </w:rPr>
            </w:pPr>
            <w:r w:rsidRPr="00607189">
              <w:rPr>
                <w:b/>
                <w:noProof/>
                <w:sz w:val="28"/>
                <w:szCs w:val="28"/>
              </w:rPr>
              <w:t>Approaching – 2</w:t>
            </w:r>
          </w:p>
          <w:p w14:paraId="7D832E9C" w14:textId="77777777" w:rsidR="007F1ACD" w:rsidRPr="00607189" w:rsidRDefault="007F1ACD" w:rsidP="0077040D">
            <w:pPr>
              <w:jc w:val="center"/>
              <w:rPr>
                <w:b/>
                <w:noProof/>
                <w:sz w:val="22"/>
                <w:szCs w:val="22"/>
              </w:rPr>
            </w:pPr>
            <w:r>
              <w:rPr>
                <w:b/>
                <w:noProof/>
                <w:sz w:val="22"/>
                <w:szCs w:val="22"/>
              </w:rPr>
              <w:t>I have a basic understanding.</w:t>
            </w:r>
          </w:p>
        </w:tc>
        <w:tc>
          <w:tcPr>
            <w:tcW w:w="3672" w:type="dxa"/>
          </w:tcPr>
          <w:p w14:paraId="2CA0105B" w14:textId="77777777" w:rsidR="007F1ACD" w:rsidRPr="00607189" w:rsidRDefault="007F1ACD" w:rsidP="0077040D">
            <w:pPr>
              <w:jc w:val="center"/>
              <w:rPr>
                <w:b/>
                <w:noProof/>
                <w:sz w:val="28"/>
                <w:szCs w:val="28"/>
              </w:rPr>
            </w:pPr>
            <w:r w:rsidRPr="00607189">
              <w:rPr>
                <w:b/>
                <w:noProof/>
                <w:sz w:val="28"/>
                <w:szCs w:val="28"/>
              </w:rPr>
              <w:t>Proficiency – 3</w:t>
            </w:r>
          </w:p>
          <w:p w14:paraId="13A04C4D" w14:textId="77777777" w:rsidR="007F1ACD" w:rsidRPr="00607189" w:rsidRDefault="007F1ACD" w:rsidP="0077040D">
            <w:pPr>
              <w:jc w:val="center"/>
              <w:rPr>
                <w:b/>
                <w:noProof/>
                <w:sz w:val="22"/>
                <w:szCs w:val="22"/>
              </w:rPr>
            </w:pPr>
            <w:r w:rsidRPr="00607189">
              <w:rPr>
                <w:b/>
                <w:noProof/>
                <w:sz w:val="22"/>
                <w:szCs w:val="22"/>
              </w:rPr>
              <w:t>My work consistently meets expectations.</w:t>
            </w:r>
          </w:p>
        </w:tc>
        <w:tc>
          <w:tcPr>
            <w:tcW w:w="3672" w:type="dxa"/>
          </w:tcPr>
          <w:p w14:paraId="079BE644" w14:textId="77777777" w:rsidR="007F1ACD" w:rsidRPr="00607189" w:rsidRDefault="007F1ACD" w:rsidP="0077040D">
            <w:pPr>
              <w:jc w:val="center"/>
              <w:rPr>
                <w:b/>
                <w:noProof/>
                <w:sz w:val="28"/>
                <w:szCs w:val="28"/>
              </w:rPr>
            </w:pPr>
            <w:r w:rsidRPr="00607189">
              <w:rPr>
                <w:b/>
                <w:noProof/>
                <w:sz w:val="28"/>
                <w:szCs w:val="28"/>
              </w:rPr>
              <w:t>Mastery – 4</w:t>
            </w:r>
          </w:p>
          <w:p w14:paraId="02DD6C57" w14:textId="77777777" w:rsidR="007F1ACD" w:rsidRPr="00607189" w:rsidRDefault="007F1ACD" w:rsidP="0077040D">
            <w:pPr>
              <w:jc w:val="center"/>
              <w:rPr>
                <w:b/>
                <w:noProof/>
                <w:sz w:val="22"/>
                <w:szCs w:val="22"/>
              </w:rPr>
            </w:pPr>
            <w:r>
              <w:rPr>
                <w:b/>
                <w:noProof/>
                <w:sz w:val="22"/>
                <w:szCs w:val="22"/>
              </w:rPr>
              <w:t>I have a deeper understanding.</w:t>
            </w:r>
          </w:p>
        </w:tc>
      </w:tr>
      <w:tr w:rsidR="007F1ACD" w:rsidRPr="00607189" w14:paraId="3E9CB903" w14:textId="77777777" w:rsidTr="0077040D">
        <w:tc>
          <w:tcPr>
            <w:tcW w:w="3672" w:type="dxa"/>
          </w:tcPr>
          <w:p w14:paraId="0FDCE586" w14:textId="77777777" w:rsidR="007F1ACD" w:rsidRDefault="007F1ACD" w:rsidP="00450812">
            <w:pPr>
              <w:rPr>
                <w:noProof/>
              </w:rPr>
            </w:pPr>
            <w:r w:rsidRPr="00607189">
              <w:rPr>
                <w:noProof/>
              </w:rPr>
              <w:t xml:space="preserve">I </w:t>
            </w:r>
            <w:r>
              <w:rPr>
                <w:noProof/>
              </w:rPr>
              <w:t>need assistance identifying characteristics of an art form.</w:t>
            </w:r>
            <w:r w:rsidRPr="00607189">
              <w:rPr>
                <w:noProof/>
              </w:rPr>
              <w:t xml:space="preserve"> </w:t>
            </w:r>
          </w:p>
          <w:p w14:paraId="285E0DAE" w14:textId="77777777" w:rsidR="007F1ACD" w:rsidRDefault="007F1ACD" w:rsidP="00450812">
            <w:pPr>
              <w:rPr>
                <w:noProof/>
              </w:rPr>
            </w:pPr>
          </w:p>
          <w:p w14:paraId="3B3F85CB" w14:textId="77777777" w:rsidR="007F1ACD" w:rsidRPr="00607189" w:rsidRDefault="007F1ACD" w:rsidP="00450812">
            <w:pPr>
              <w:rPr>
                <w:noProof/>
              </w:rPr>
            </w:pPr>
          </w:p>
        </w:tc>
        <w:tc>
          <w:tcPr>
            <w:tcW w:w="3672" w:type="dxa"/>
          </w:tcPr>
          <w:p w14:paraId="0EFC9A13" w14:textId="77777777" w:rsidR="007F1ACD" w:rsidRPr="00607189" w:rsidRDefault="007F1ACD" w:rsidP="00C877EC">
            <w:pPr>
              <w:pStyle w:val="ListParagraph"/>
              <w:ind w:left="0"/>
              <w:rPr>
                <w:noProof/>
              </w:rPr>
            </w:pPr>
            <w:r w:rsidRPr="00607189">
              <w:rPr>
                <w:noProof/>
              </w:rPr>
              <w:t xml:space="preserve">I </w:t>
            </w:r>
            <w:r>
              <w:rPr>
                <w:noProof/>
              </w:rPr>
              <w:t>can list characteristics of several art forms.</w:t>
            </w:r>
          </w:p>
        </w:tc>
        <w:tc>
          <w:tcPr>
            <w:tcW w:w="3672" w:type="dxa"/>
          </w:tcPr>
          <w:p w14:paraId="0BAF741E" w14:textId="77777777" w:rsidR="007F1ACD" w:rsidRPr="00607189" w:rsidRDefault="007F1ACD" w:rsidP="00C877EC">
            <w:pPr>
              <w:pStyle w:val="ListParagraph"/>
              <w:ind w:left="0"/>
              <w:rPr>
                <w:noProof/>
              </w:rPr>
            </w:pPr>
            <w:r w:rsidRPr="00607189">
              <w:rPr>
                <w:noProof/>
              </w:rPr>
              <w:t xml:space="preserve">I </w:t>
            </w:r>
            <w:r>
              <w:rPr>
                <w:noProof/>
              </w:rPr>
              <w:t>can identify similarities between various art forms and identify the elements of art.</w:t>
            </w:r>
            <w:r w:rsidRPr="00607189">
              <w:rPr>
                <w:noProof/>
              </w:rPr>
              <w:t xml:space="preserve"> </w:t>
            </w:r>
          </w:p>
        </w:tc>
        <w:tc>
          <w:tcPr>
            <w:tcW w:w="3672" w:type="dxa"/>
          </w:tcPr>
          <w:p w14:paraId="650652A0" w14:textId="77777777" w:rsidR="007F1ACD" w:rsidRPr="00607189" w:rsidRDefault="007F1ACD" w:rsidP="00C877EC">
            <w:pPr>
              <w:rPr>
                <w:noProof/>
              </w:rPr>
            </w:pPr>
            <w:r w:rsidRPr="00607189">
              <w:rPr>
                <w:noProof/>
              </w:rPr>
              <w:t xml:space="preserve">I </w:t>
            </w:r>
            <w:r>
              <w:rPr>
                <w:noProof/>
              </w:rPr>
              <w:t>can apply this understanding to an artwork of my own creation.</w:t>
            </w:r>
            <w:r w:rsidRPr="00607189">
              <w:rPr>
                <w:noProof/>
              </w:rPr>
              <w:t xml:space="preserve"> </w:t>
            </w:r>
          </w:p>
        </w:tc>
      </w:tr>
    </w:tbl>
    <w:p w14:paraId="1D728FB8" w14:textId="77777777" w:rsidR="007F1ACD" w:rsidRPr="00607189" w:rsidRDefault="007F1ACD" w:rsidP="0077040D"/>
    <w:p w14:paraId="4F004156" w14:textId="77777777" w:rsidR="007F1ACD" w:rsidRDefault="007F1ACD"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7D7629F" w14:textId="77777777" w:rsidR="007F1ACD" w:rsidRPr="00125E93" w:rsidRDefault="007F1ACD" w:rsidP="00125E93"/>
    <w:p w14:paraId="7CEF5A8E" w14:textId="77777777" w:rsidR="007F1ACD" w:rsidRPr="00C877EC" w:rsidRDefault="007F1ACD" w:rsidP="00E60DCD">
      <w:pPr>
        <w:pStyle w:val="ListParagraph"/>
        <w:widowControl w:val="0"/>
        <w:numPr>
          <w:ilvl w:val="0"/>
          <w:numId w:val="2"/>
        </w:numPr>
        <w:autoSpaceDE w:val="0"/>
        <w:autoSpaceDN w:val="0"/>
        <w:adjustRightInd w:val="0"/>
        <w:spacing w:after="100" w:line="221" w:lineRule="atLeast"/>
        <w:rPr>
          <w:rFonts w:cs="Myriad Pro"/>
          <w:b/>
          <w:color w:val="221E1F"/>
        </w:rPr>
      </w:pPr>
      <w:r w:rsidRPr="00C877EC">
        <w:rPr>
          <w:rFonts w:cs="Myriad Pro"/>
          <w:b/>
          <w:color w:val="221E1F"/>
        </w:rPr>
        <w:t>Discuss a variety of arts expressions comparing similarities.</w:t>
      </w:r>
    </w:p>
    <w:p w14:paraId="0571EFE7" w14:textId="77777777" w:rsidR="007F1ACD" w:rsidRPr="00C877EC" w:rsidRDefault="007F1ACD" w:rsidP="00E60DCD">
      <w:pPr>
        <w:pStyle w:val="ListParagraph"/>
        <w:widowControl w:val="0"/>
        <w:numPr>
          <w:ilvl w:val="0"/>
          <w:numId w:val="2"/>
        </w:numPr>
        <w:autoSpaceDE w:val="0"/>
        <w:autoSpaceDN w:val="0"/>
        <w:adjustRightInd w:val="0"/>
        <w:spacing w:after="100" w:line="221" w:lineRule="atLeast"/>
        <w:rPr>
          <w:rFonts w:cs="Myriad Pro"/>
          <w:b/>
          <w:color w:val="221E1F"/>
        </w:rPr>
      </w:pPr>
      <w:r w:rsidRPr="00C877EC">
        <w:rPr>
          <w:rFonts w:cs="Myriad Pro"/>
          <w:b/>
          <w:color w:val="221E1F"/>
        </w:rPr>
        <w:t xml:space="preserve">Analyze and describe how various arts elements and techniques are applied in own and others’ arts expressions. </w:t>
      </w:r>
    </w:p>
    <w:p w14:paraId="7F0D1D32" w14:textId="77777777" w:rsidR="007F1ACD" w:rsidRPr="00E60DCD" w:rsidRDefault="007F1ACD" w:rsidP="00E60DCD">
      <w:pPr>
        <w:pStyle w:val="ListParagraph"/>
        <w:widowControl w:val="0"/>
        <w:numPr>
          <w:ilvl w:val="0"/>
          <w:numId w:val="2"/>
        </w:numPr>
        <w:autoSpaceDE w:val="0"/>
        <w:autoSpaceDN w:val="0"/>
        <w:adjustRightInd w:val="0"/>
        <w:spacing w:after="100" w:line="221" w:lineRule="atLeast"/>
        <w:rPr>
          <w:rFonts w:cs="Myriad Pro"/>
          <w:color w:val="221E1F"/>
        </w:rPr>
      </w:pPr>
      <w:r w:rsidRPr="00E60DCD">
        <w:rPr>
          <w:rFonts w:cs="Myriad Pro"/>
          <w:color w:val="221E1F"/>
        </w:rPr>
        <w:t>Evaluate how arts expressions reflect and a</w:t>
      </w:r>
      <w:r>
        <w:rPr>
          <w:rFonts w:cs="Myriad Pro"/>
          <w:color w:val="221E1F"/>
        </w:rPr>
        <w:t>ffect the daily lives of people</w:t>
      </w:r>
      <w:r w:rsidRPr="00E60DCD">
        <w:rPr>
          <w:rFonts w:cs="Myriad Pro"/>
          <w:color w:val="221E1F"/>
        </w:rPr>
        <w:t xml:space="preserve"> and apply this understanding in own work. </w:t>
      </w:r>
    </w:p>
    <w:p w14:paraId="352614C8" w14:textId="77777777" w:rsidR="007F1ACD" w:rsidRPr="00125E93" w:rsidRDefault="007F1ACD" w:rsidP="00E60DCD">
      <w:pPr>
        <w:widowControl w:val="0"/>
        <w:autoSpaceDE w:val="0"/>
        <w:autoSpaceDN w:val="0"/>
        <w:adjustRightInd w:val="0"/>
        <w:spacing w:after="100" w:line="221" w:lineRule="atLeast"/>
        <w:rPr>
          <w:sz w:val="22"/>
          <w:szCs w:val="22"/>
        </w:rPr>
      </w:pPr>
      <w:r w:rsidRPr="00125E93">
        <w:rPr>
          <w:sz w:val="22"/>
          <w:szCs w:val="22"/>
        </w:rPr>
        <w:t xml:space="preserve">Refer to the Saskatchewan </w:t>
      </w:r>
      <w:hyperlink r:id="rId12" w:history="1">
        <w:r w:rsidRPr="00C877EC">
          <w:rPr>
            <w:rStyle w:val="Hyperlink"/>
            <w:sz w:val="22"/>
            <w:szCs w:val="22"/>
          </w:rPr>
          <w:t>Curriculum Guide</w:t>
        </w:r>
      </w:hyperlink>
      <w:r w:rsidRPr="00125E93">
        <w:rPr>
          <w:sz w:val="22"/>
          <w:szCs w:val="22"/>
        </w:rPr>
        <w:t xml:space="preserve"> </w:t>
      </w:r>
    </w:p>
    <w:p w14:paraId="0BA04606" w14:textId="77777777" w:rsidR="007F1ACD" w:rsidRDefault="007F1ACD">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F1ACD" w:rsidRPr="00607189" w14:paraId="57770F1D" w14:textId="77777777" w:rsidTr="0077040D">
        <w:tc>
          <w:tcPr>
            <w:tcW w:w="14688" w:type="dxa"/>
            <w:gridSpan w:val="4"/>
          </w:tcPr>
          <w:p w14:paraId="546D159E" w14:textId="77777777" w:rsidR="007F1ACD" w:rsidRDefault="007F1ACD" w:rsidP="00684C89">
            <w:r w:rsidRPr="00607189">
              <w:rPr>
                <w:noProof/>
              </w:rPr>
              <w:drawing>
                <wp:anchor distT="0" distB="0" distL="114300" distR="114300" simplePos="0" relativeHeight="251664384" behindDoc="0" locked="0" layoutInCell="1" allowOverlap="1" wp14:anchorId="4FD5A15E" wp14:editId="519C6199">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7E32F0E" w14:textId="77777777" w:rsidR="007F1ACD" w:rsidRPr="00607189" w:rsidRDefault="007F1ACD" w:rsidP="00684C89">
            <w:pPr>
              <w:rPr>
                <w:b/>
                <w:sz w:val="28"/>
                <w:szCs w:val="28"/>
              </w:rPr>
            </w:pPr>
            <w:r w:rsidRPr="00607189">
              <w:rPr>
                <w:b/>
                <w:sz w:val="28"/>
                <w:szCs w:val="28"/>
              </w:rPr>
              <w:t xml:space="preserve">Subject: Arts Education </w:t>
            </w:r>
            <w:r>
              <w:rPr>
                <w:b/>
                <w:sz w:val="28"/>
                <w:szCs w:val="28"/>
              </w:rPr>
              <w:t xml:space="preserve"> – Dance, Drama, Music and Visual Art</w:t>
            </w:r>
          </w:p>
          <w:p w14:paraId="61911210" w14:textId="77777777" w:rsidR="007F1ACD" w:rsidRPr="000A4754" w:rsidRDefault="007F1ACD" w:rsidP="000A4754">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CR 4.2 </w:t>
            </w:r>
            <w:r w:rsidRPr="000A4754">
              <w:rPr>
                <w:rFonts w:asciiTheme="minorHAnsi" w:hAnsiTheme="minorHAnsi"/>
                <w:b/>
                <w:bCs/>
                <w:color w:val="221E1F"/>
              </w:rPr>
              <w:t>Respond thoughtfully to a variety of contemporary Saskatchewan arts expressions.</w:t>
            </w:r>
          </w:p>
          <w:p w14:paraId="156ED1E6" w14:textId="77777777" w:rsidR="007F1ACD" w:rsidRPr="0078501A" w:rsidRDefault="007F1ACD" w:rsidP="00795682">
            <w:pPr>
              <w:pStyle w:val="Default"/>
              <w:rPr>
                <w:color w:val="221E1F"/>
                <w:sz w:val="22"/>
                <w:szCs w:val="22"/>
              </w:rPr>
            </w:pPr>
          </w:p>
        </w:tc>
      </w:tr>
      <w:tr w:rsidR="007F1ACD" w:rsidRPr="00607189" w14:paraId="48283C4E" w14:textId="77777777" w:rsidTr="0077040D">
        <w:tc>
          <w:tcPr>
            <w:tcW w:w="3672" w:type="dxa"/>
          </w:tcPr>
          <w:p w14:paraId="0D8BABF9" w14:textId="77777777" w:rsidR="007F1ACD" w:rsidRPr="00607189" w:rsidRDefault="007F1ACD" w:rsidP="0077040D">
            <w:pPr>
              <w:jc w:val="center"/>
              <w:rPr>
                <w:b/>
                <w:noProof/>
                <w:sz w:val="28"/>
                <w:szCs w:val="28"/>
              </w:rPr>
            </w:pPr>
            <w:r w:rsidRPr="00607189">
              <w:rPr>
                <w:b/>
                <w:noProof/>
                <w:sz w:val="28"/>
                <w:szCs w:val="28"/>
              </w:rPr>
              <w:t>Beginning – 1</w:t>
            </w:r>
          </w:p>
          <w:p w14:paraId="42511A2B" w14:textId="77777777" w:rsidR="007F1ACD" w:rsidRPr="00607189" w:rsidRDefault="007F1ACD" w:rsidP="0077040D">
            <w:pPr>
              <w:jc w:val="center"/>
              <w:rPr>
                <w:b/>
                <w:noProof/>
                <w:sz w:val="22"/>
                <w:szCs w:val="22"/>
              </w:rPr>
            </w:pPr>
            <w:r w:rsidRPr="00607189">
              <w:rPr>
                <w:b/>
                <w:noProof/>
                <w:sz w:val="22"/>
                <w:szCs w:val="22"/>
              </w:rPr>
              <w:t>I need help.</w:t>
            </w:r>
          </w:p>
        </w:tc>
        <w:tc>
          <w:tcPr>
            <w:tcW w:w="3672" w:type="dxa"/>
          </w:tcPr>
          <w:p w14:paraId="3C65ABA1" w14:textId="77777777" w:rsidR="007F1ACD" w:rsidRPr="00607189" w:rsidRDefault="007F1ACD" w:rsidP="0077040D">
            <w:pPr>
              <w:jc w:val="center"/>
              <w:rPr>
                <w:b/>
                <w:noProof/>
                <w:sz w:val="28"/>
                <w:szCs w:val="28"/>
              </w:rPr>
            </w:pPr>
            <w:r w:rsidRPr="00607189">
              <w:rPr>
                <w:b/>
                <w:noProof/>
                <w:sz w:val="28"/>
                <w:szCs w:val="28"/>
              </w:rPr>
              <w:t>Approaching – 2</w:t>
            </w:r>
          </w:p>
          <w:p w14:paraId="23760852" w14:textId="77777777" w:rsidR="007F1ACD" w:rsidRPr="00607189" w:rsidRDefault="007F1ACD" w:rsidP="0077040D">
            <w:pPr>
              <w:jc w:val="center"/>
              <w:rPr>
                <w:b/>
                <w:noProof/>
                <w:sz w:val="22"/>
                <w:szCs w:val="22"/>
              </w:rPr>
            </w:pPr>
            <w:r>
              <w:rPr>
                <w:b/>
                <w:noProof/>
                <w:sz w:val="22"/>
                <w:szCs w:val="22"/>
              </w:rPr>
              <w:t>I have a basic understanding.</w:t>
            </w:r>
          </w:p>
        </w:tc>
        <w:tc>
          <w:tcPr>
            <w:tcW w:w="3672" w:type="dxa"/>
          </w:tcPr>
          <w:p w14:paraId="0229FA8C" w14:textId="77777777" w:rsidR="007F1ACD" w:rsidRPr="00607189" w:rsidRDefault="007F1ACD" w:rsidP="0077040D">
            <w:pPr>
              <w:jc w:val="center"/>
              <w:rPr>
                <w:b/>
                <w:noProof/>
                <w:sz w:val="28"/>
                <w:szCs w:val="28"/>
              </w:rPr>
            </w:pPr>
            <w:r w:rsidRPr="00607189">
              <w:rPr>
                <w:b/>
                <w:noProof/>
                <w:sz w:val="28"/>
                <w:szCs w:val="28"/>
              </w:rPr>
              <w:t>Proficiency – 3</w:t>
            </w:r>
          </w:p>
          <w:p w14:paraId="1F7D8EA6" w14:textId="77777777" w:rsidR="007F1ACD" w:rsidRPr="00607189" w:rsidRDefault="007F1ACD" w:rsidP="0077040D">
            <w:pPr>
              <w:jc w:val="center"/>
              <w:rPr>
                <w:b/>
                <w:noProof/>
                <w:sz w:val="22"/>
                <w:szCs w:val="22"/>
              </w:rPr>
            </w:pPr>
            <w:r w:rsidRPr="00607189">
              <w:rPr>
                <w:b/>
                <w:noProof/>
                <w:sz w:val="22"/>
                <w:szCs w:val="22"/>
              </w:rPr>
              <w:t>My work consistently meets expectations.</w:t>
            </w:r>
          </w:p>
        </w:tc>
        <w:tc>
          <w:tcPr>
            <w:tcW w:w="3672" w:type="dxa"/>
          </w:tcPr>
          <w:p w14:paraId="2ED63C37" w14:textId="77777777" w:rsidR="007F1ACD" w:rsidRPr="00607189" w:rsidRDefault="007F1ACD" w:rsidP="0077040D">
            <w:pPr>
              <w:jc w:val="center"/>
              <w:rPr>
                <w:b/>
                <w:noProof/>
                <w:sz w:val="28"/>
                <w:szCs w:val="28"/>
              </w:rPr>
            </w:pPr>
            <w:r w:rsidRPr="00607189">
              <w:rPr>
                <w:b/>
                <w:noProof/>
                <w:sz w:val="28"/>
                <w:szCs w:val="28"/>
              </w:rPr>
              <w:t>Mastery – 4</w:t>
            </w:r>
          </w:p>
          <w:p w14:paraId="6BD0E684" w14:textId="77777777" w:rsidR="007F1ACD" w:rsidRPr="00607189" w:rsidRDefault="007F1ACD" w:rsidP="0077040D">
            <w:pPr>
              <w:jc w:val="center"/>
              <w:rPr>
                <w:b/>
                <w:noProof/>
                <w:sz w:val="22"/>
                <w:szCs w:val="22"/>
              </w:rPr>
            </w:pPr>
            <w:r>
              <w:rPr>
                <w:b/>
                <w:noProof/>
                <w:sz w:val="22"/>
                <w:szCs w:val="22"/>
              </w:rPr>
              <w:t>I have a deeper understanding.</w:t>
            </w:r>
          </w:p>
        </w:tc>
      </w:tr>
      <w:tr w:rsidR="007F1ACD" w:rsidRPr="00607189" w14:paraId="01E1EC7A" w14:textId="77777777" w:rsidTr="0077040D">
        <w:tc>
          <w:tcPr>
            <w:tcW w:w="3672" w:type="dxa"/>
          </w:tcPr>
          <w:p w14:paraId="4A9E5AF8" w14:textId="77777777" w:rsidR="007F1ACD" w:rsidRDefault="007F1ACD" w:rsidP="00450812">
            <w:pPr>
              <w:rPr>
                <w:noProof/>
              </w:rPr>
            </w:pPr>
            <w:r w:rsidRPr="00607189">
              <w:rPr>
                <w:noProof/>
              </w:rPr>
              <w:t xml:space="preserve">I </w:t>
            </w:r>
            <w:r>
              <w:rPr>
                <w:noProof/>
              </w:rPr>
              <w:t>need assistance to critique an art form.</w:t>
            </w:r>
            <w:r w:rsidRPr="00607189">
              <w:rPr>
                <w:noProof/>
              </w:rPr>
              <w:t xml:space="preserve"> </w:t>
            </w:r>
          </w:p>
          <w:p w14:paraId="3814C5BE" w14:textId="77777777" w:rsidR="007F1ACD" w:rsidRDefault="007F1ACD" w:rsidP="00450812">
            <w:pPr>
              <w:rPr>
                <w:noProof/>
              </w:rPr>
            </w:pPr>
          </w:p>
          <w:p w14:paraId="0FF2E836" w14:textId="77777777" w:rsidR="007F1ACD" w:rsidRPr="00607189" w:rsidRDefault="007F1ACD" w:rsidP="00450812">
            <w:pPr>
              <w:rPr>
                <w:noProof/>
              </w:rPr>
            </w:pPr>
          </w:p>
        </w:tc>
        <w:tc>
          <w:tcPr>
            <w:tcW w:w="3672" w:type="dxa"/>
          </w:tcPr>
          <w:p w14:paraId="74C31F74" w14:textId="77777777" w:rsidR="007F1ACD" w:rsidRPr="00607189" w:rsidRDefault="007F1ACD" w:rsidP="00B63F78">
            <w:pPr>
              <w:pStyle w:val="ListParagraph"/>
              <w:ind w:left="0"/>
              <w:rPr>
                <w:noProof/>
              </w:rPr>
            </w:pPr>
            <w:r w:rsidRPr="00607189">
              <w:rPr>
                <w:noProof/>
              </w:rPr>
              <w:t xml:space="preserve">I </w:t>
            </w:r>
            <w:r>
              <w:rPr>
                <w:noProof/>
              </w:rPr>
              <w:t>can view an art form and state a personal opinion.</w:t>
            </w:r>
            <w:r w:rsidRPr="00607189">
              <w:rPr>
                <w:noProof/>
              </w:rPr>
              <w:t xml:space="preserve"> </w:t>
            </w:r>
          </w:p>
        </w:tc>
        <w:tc>
          <w:tcPr>
            <w:tcW w:w="3672" w:type="dxa"/>
          </w:tcPr>
          <w:p w14:paraId="7C9A9C0C" w14:textId="77777777" w:rsidR="007F1ACD" w:rsidRPr="00607189" w:rsidRDefault="007F1ACD" w:rsidP="00B63F78">
            <w:pPr>
              <w:pStyle w:val="ListParagraph"/>
              <w:ind w:left="0"/>
              <w:rPr>
                <w:noProof/>
              </w:rPr>
            </w:pPr>
            <w:r w:rsidRPr="00607189">
              <w:rPr>
                <w:noProof/>
              </w:rPr>
              <w:t xml:space="preserve">I </w:t>
            </w:r>
            <w:r>
              <w:rPr>
                <w:noProof/>
              </w:rPr>
              <w:t>can respond to viewing an art form with a verbal or written critique and a physical interpretation of my own.</w:t>
            </w:r>
            <w:r w:rsidRPr="00607189">
              <w:rPr>
                <w:noProof/>
              </w:rPr>
              <w:t xml:space="preserve"> </w:t>
            </w:r>
          </w:p>
        </w:tc>
        <w:tc>
          <w:tcPr>
            <w:tcW w:w="3672" w:type="dxa"/>
          </w:tcPr>
          <w:p w14:paraId="526182C0" w14:textId="77777777" w:rsidR="007F1ACD" w:rsidRPr="00607189" w:rsidRDefault="007F1ACD" w:rsidP="00B63F78">
            <w:pPr>
              <w:rPr>
                <w:noProof/>
              </w:rPr>
            </w:pPr>
            <w:r w:rsidRPr="00607189">
              <w:rPr>
                <w:noProof/>
              </w:rPr>
              <w:t xml:space="preserve">I </w:t>
            </w:r>
            <w:r>
              <w:rPr>
                <w:noProof/>
              </w:rPr>
              <w:t xml:space="preserve">show deeper understanding of the art form by connecting it other art forms in Saskatchewan. </w:t>
            </w:r>
            <w:r w:rsidRPr="00607189">
              <w:rPr>
                <w:noProof/>
              </w:rPr>
              <w:t xml:space="preserve"> </w:t>
            </w:r>
          </w:p>
        </w:tc>
      </w:tr>
    </w:tbl>
    <w:p w14:paraId="5339A6F0" w14:textId="77777777" w:rsidR="007F1ACD" w:rsidRPr="00607189" w:rsidRDefault="007F1ACD" w:rsidP="0077040D"/>
    <w:p w14:paraId="65C61BE1" w14:textId="77777777" w:rsidR="007F1ACD" w:rsidRDefault="007F1ACD"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C287DA5" w14:textId="77777777" w:rsidR="007F1ACD" w:rsidRPr="00125E93" w:rsidRDefault="007F1ACD" w:rsidP="00125E93"/>
    <w:p w14:paraId="38692D43" w14:textId="77777777" w:rsidR="007F1ACD" w:rsidRPr="00B63F78" w:rsidRDefault="007F1ACD" w:rsidP="00C06763">
      <w:pPr>
        <w:pStyle w:val="ListParagraph"/>
        <w:widowControl w:val="0"/>
        <w:numPr>
          <w:ilvl w:val="0"/>
          <w:numId w:val="4"/>
        </w:numPr>
        <w:autoSpaceDE w:val="0"/>
        <w:autoSpaceDN w:val="0"/>
        <w:adjustRightInd w:val="0"/>
        <w:spacing w:after="100" w:line="221" w:lineRule="atLeast"/>
        <w:rPr>
          <w:rFonts w:cs="Myriad Pro"/>
          <w:b/>
          <w:color w:val="221E1F"/>
        </w:rPr>
      </w:pPr>
      <w:r w:rsidRPr="00B63F78">
        <w:rPr>
          <w:rFonts w:cs="Myriad Pro"/>
          <w:b/>
          <w:color w:val="221E1F"/>
        </w:rPr>
        <w:t xml:space="preserve">Demonstrate critical and creative thinking when responding to dance, drama, music, and visual art expressions. </w:t>
      </w:r>
    </w:p>
    <w:p w14:paraId="35FA22CE" w14:textId="77777777" w:rsidR="007F1ACD" w:rsidRPr="00B63F78" w:rsidRDefault="007F1ACD" w:rsidP="00C06763">
      <w:pPr>
        <w:pStyle w:val="ListParagraph"/>
        <w:widowControl w:val="0"/>
        <w:numPr>
          <w:ilvl w:val="0"/>
          <w:numId w:val="4"/>
        </w:numPr>
        <w:autoSpaceDE w:val="0"/>
        <w:autoSpaceDN w:val="0"/>
        <w:adjustRightInd w:val="0"/>
        <w:spacing w:after="100" w:line="221" w:lineRule="atLeast"/>
        <w:rPr>
          <w:rFonts w:cs="Myriad Pro"/>
          <w:b/>
          <w:color w:val="221E1F"/>
        </w:rPr>
      </w:pPr>
      <w:r w:rsidRPr="00B63F78">
        <w:rPr>
          <w:rFonts w:cs="Myriad Pro"/>
          <w:b/>
          <w:color w:val="221E1F"/>
        </w:rPr>
        <w:t>Express personal responses in various ways.</w:t>
      </w:r>
    </w:p>
    <w:p w14:paraId="58160CE8" w14:textId="77777777" w:rsidR="007F1ACD" w:rsidRPr="00C06763" w:rsidRDefault="007F1ACD" w:rsidP="00C06763">
      <w:pPr>
        <w:pStyle w:val="ListParagraph"/>
        <w:widowControl w:val="0"/>
        <w:numPr>
          <w:ilvl w:val="0"/>
          <w:numId w:val="4"/>
        </w:numPr>
        <w:autoSpaceDE w:val="0"/>
        <w:autoSpaceDN w:val="0"/>
        <w:adjustRightInd w:val="0"/>
        <w:spacing w:after="100" w:line="221" w:lineRule="atLeast"/>
        <w:rPr>
          <w:rFonts w:cs="Myriad Pro"/>
          <w:color w:val="221E1F"/>
        </w:rPr>
      </w:pPr>
      <w:r w:rsidRPr="00C06763">
        <w:rPr>
          <w:rFonts w:cs="Myriad Pro"/>
          <w:color w:val="221E1F"/>
        </w:rPr>
        <w:t xml:space="preserve">Describe why it is important to support opinions of arts expressions with reasons related to the work itself. </w:t>
      </w:r>
    </w:p>
    <w:p w14:paraId="60F9F27A" w14:textId="77777777" w:rsidR="007F1ACD" w:rsidRPr="00C06763" w:rsidRDefault="007F1ACD" w:rsidP="00C06763">
      <w:pPr>
        <w:pStyle w:val="ListParagraph"/>
        <w:widowControl w:val="0"/>
        <w:numPr>
          <w:ilvl w:val="0"/>
          <w:numId w:val="4"/>
        </w:numPr>
        <w:autoSpaceDE w:val="0"/>
        <w:autoSpaceDN w:val="0"/>
        <w:adjustRightInd w:val="0"/>
        <w:spacing w:after="100" w:line="221" w:lineRule="atLeast"/>
        <w:rPr>
          <w:rFonts w:cs="Myriad Pro"/>
          <w:color w:val="221E1F"/>
        </w:rPr>
      </w:pPr>
      <w:r w:rsidRPr="00C06763">
        <w:rPr>
          <w:rFonts w:cs="Myriad Pro"/>
          <w:color w:val="221E1F"/>
        </w:rPr>
        <w:t>Assess the role and influence of the arts in own daily lives and communities.</w:t>
      </w:r>
    </w:p>
    <w:p w14:paraId="6FD8161F" w14:textId="77777777" w:rsidR="007F1ACD" w:rsidRPr="00125E93" w:rsidRDefault="007F1ACD" w:rsidP="00C06763">
      <w:pPr>
        <w:widowControl w:val="0"/>
        <w:autoSpaceDE w:val="0"/>
        <w:autoSpaceDN w:val="0"/>
        <w:adjustRightInd w:val="0"/>
        <w:spacing w:after="100" w:line="221" w:lineRule="atLeast"/>
        <w:rPr>
          <w:sz w:val="22"/>
          <w:szCs w:val="22"/>
        </w:rPr>
      </w:pPr>
      <w:r w:rsidRPr="00125E93">
        <w:rPr>
          <w:sz w:val="22"/>
          <w:szCs w:val="22"/>
        </w:rPr>
        <w:t xml:space="preserve">Refer to the Saskatchewan </w:t>
      </w:r>
      <w:hyperlink r:id="rId13" w:history="1">
        <w:r w:rsidRPr="00B63F78">
          <w:rPr>
            <w:rStyle w:val="Hyperlink"/>
            <w:sz w:val="22"/>
            <w:szCs w:val="22"/>
          </w:rPr>
          <w:t>Curriculum Guide</w:t>
        </w:r>
      </w:hyperlink>
      <w:r w:rsidRPr="00125E93">
        <w:rPr>
          <w:sz w:val="22"/>
          <w:szCs w:val="22"/>
        </w:rPr>
        <w:t xml:space="preserve"> </w:t>
      </w:r>
    </w:p>
    <w:p w14:paraId="5E9865CB" w14:textId="77777777" w:rsidR="007F1ACD" w:rsidRDefault="007F1ACD">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F1ACD" w:rsidRPr="00607189" w14:paraId="2E99B1AF" w14:textId="77777777" w:rsidTr="0077040D">
        <w:tc>
          <w:tcPr>
            <w:tcW w:w="14688" w:type="dxa"/>
            <w:gridSpan w:val="4"/>
          </w:tcPr>
          <w:p w14:paraId="4C44BF66" w14:textId="77777777" w:rsidR="007F1ACD" w:rsidRPr="00607189" w:rsidRDefault="007F1ACD" w:rsidP="00684C89">
            <w:r w:rsidRPr="00607189">
              <w:rPr>
                <w:noProof/>
              </w:rPr>
              <w:drawing>
                <wp:anchor distT="0" distB="0" distL="114300" distR="114300" simplePos="0" relativeHeight="251666432" behindDoc="0" locked="0" layoutInCell="1" allowOverlap="1" wp14:anchorId="41382525" wp14:editId="21F5C520">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046F861F" w14:textId="77777777" w:rsidR="007F1ACD" w:rsidRPr="00607189" w:rsidRDefault="007F1ACD" w:rsidP="00684C89">
            <w:pPr>
              <w:rPr>
                <w:b/>
                <w:sz w:val="28"/>
                <w:szCs w:val="28"/>
              </w:rPr>
            </w:pPr>
            <w:r w:rsidRPr="00607189">
              <w:t xml:space="preserve">   </w:t>
            </w:r>
            <w:r w:rsidRPr="00607189">
              <w:rPr>
                <w:b/>
                <w:sz w:val="28"/>
                <w:szCs w:val="28"/>
              </w:rPr>
              <w:t xml:space="preserve">Subject: Arts Education </w:t>
            </w:r>
            <w:r>
              <w:rPr>
                <w:b/>
                <w:sz w:val="28"/>
                <w:szCs w:val="28"/>
              </w:rPr>
              <w:t xml:space="preserve"> – Dance</w:t>
            </w:r>
          </w:p>
          <w:p w14:paraId="4579137A" w14:textId="77777777" w:rsidR="007F1ACD" w:rsidRPr="00A56306" w:rsidRDefault="007F1ACD" w:rsidP="00A56306">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4.1 </w:t>
            </w:r>
            <w:r w:rsidRPr="00A56306">
              <w:rPr>
                <w:rFonts w:asciiTheme="minorHAnsi" w:hAnsiTheme="minorHAnsi"/>
                <w:b/>
                <w:bCs/>
                <w:color w:val="221E1F"/>
              </w:rPr>
              <w:t>Create dance compositions that express ideas about Saskatchewan using collaborative inquiry and movement problem solving.</w:t>
            </w:r>
          </w:p>
          <w:p w14:paraId="50ECFC59" w14:textId="77777777" w:rsidR="007F1ACD" w:rsidRPr="00945C2F" w:rsidRDefault="007F1ACD" w:rsidP="00945C2F">
            <w:pPr>
              <w:pStyle w:val="Default"/>
              <w:rPr>
                <w:rFonts w:asciiTheme="minorHAnsi" w:hAnsiTheme="minorHAnsi"/>
                <w:color w:val="221E1F"/>
              </w:rPr>
            </w:pPr>
          </w:p>
        </w:tc>
      </w:tr>
      <w:tr w:rsidR="007F1ACD" w:rsidRPr="00607189" w14:paraId="1D99839B" w14:textId="77777777" w:rsidTr="0077040D">
        <w:tc>
          <w:tcPr>
            <w:tcW w:w="3672" w:type="dxa"/>
          </w:tcPr>
          <w:p w14:paraId="594247C3" w14:textId="77777777" w:rsidR="007F1ACD" w:rsidRPr="00607189" w:rsidRDefault="007F1ACD" w:rsidP="0077040D">
            <w:pPr>
              <w:jc w:val="center"/>
              <w:rPr>
                <w:b/>
                <w:noProof/>
                <w:sz w:val="28"/>
                <w:szCs w:val="28"/>
              </w:rPr>
            </w:pPr>
            <w:r w:rsidRPr="00607189">
              <w:rPr>
                <w:b/>
                <w:noProof/>
                <w:sz w:val="28"/>
                <w:szCs w:val="28"/>
              </w:rPr>
              <w:t>Beginning – 1</w:t>
            </w:r>
          </w:p>
          <w:p w14:paraId="5EC7DEBA" w14:textId="77777777" w:rsidR="007F1ACD" w:rsidRPr="00607189" w:rsidRDefault="007F1ACD" w:rsidP="0077040D">
            <w:pPr>
              <w:jc w:val="center"/>
              <w:rPr>
                <w:b/>
                <w:noProof/>
                <w:sz w:val="22"/>
                <w:szCs w:val="22"/>
              </w:rPr>
            </w:pPr>
            <w:r w:rsidRPr="00607189">
              <w:rPr>
                <w:b/>
                <w:noProof/>
                <w:sz w:val="22"/>
                <w:szCs w:val="22"/>
              </w:rPr>
              <w:t>I need help.</w:t>
            </w:r>
          </w:p>
        </w:tc>
        <w:tc>
          <w:tcPr>
            <w:tcW w:w="3672" w:type="dxa"/>
          </w:tcPr>
          <w:p w14:paraId="34B86C13" w14:textId="77777777" w:rsidR="007F1ACD" w:rsidRPr="00607189" w:rsidRDefault="007F1ACD" w:rsidP="0077040D">
            <w:pPr>
              <w:jc w:val="center"/>
              <w:rPr>
                <w:b/>
                <w:noProof/>
                <w:sz w:val="28"/>
                <w:szCs w:val="28"/>
              </w:rPr>
            </w:pPr>
            <w:r w:rsidRPr="00607189">
              <w:rPr>
                <w:b/>
                <w:noProof/>
                <w:sz w:val="28"/>
                <w:szCs w:val="28"/>
              </w:rPr>
              <w:t>Approaching – 2</w:t>
            </w:r>
          </w:p>
          <w:p w14:paraId="2216DAF6" w14:textId="77777777" w:rsidR="007F1ACD" w:rsidRPr="00607189" w:rsidRDefault="007F1ACD" w:rsidP="0077040D">
            <w:pPr>
              <w:jc w:val="center"/>
              <w:rPr>
                <w:b/>
                <w:noProof/>
                <w:sz w:val="22"/>
                <w:szCs w:val="22"/>
              </w:rPr>
            </w:pPr>
            <w:r>
              <w:rPr>
                <w:b/>
                <w:noProof/>
                <w:sz w:val="22"/>
                <w:szCs w:val="22"/>
              </w:rPr>
              <w:t>I have a basic understanding.</w:t>
            </w:r>
          </w:p>
        </w:tc>
        <w:tc>
          <w:tcPr>
            <w:tcW w:w="3672" w:type="dxa"/>
          </w:tcPr>
          <w:p w14:paraId="61DAE2D6" w14:textId="77777777" w:rsidR="007F1ACD" w:rsidRPr="00607189" w:rsidRDefault="007F1ACD" w:rsidP="0077040D">
            <w:pPr>
              <w:jc w:val="center"/>
              <w:rPr>
                <w:b/>
                <w:noProof/>
                <w:sz w:val="28"/>
                <w:szCs w:val="28"/>
              </w:rPr>
            </w:pPr>
            <w:r w:rsidRPr="00607189">
              <w:rPr>
                <w:b/>
                <w:noProof/>
                <w:sz w:val="28"/>
                <w:szCs w:val="28"/>
              </w:rPr>
              <w:t>Proficiency – 3</w:t>
            </w:r>
          </w:p>
          <w:p w14:paraId="253D12EC" w14:textId="77777777" w:rsidR="007F1ACD" w:rsidRPr="00607189" w:rsidRDefault="007F1ACD" w:rsidP="0077040D">
            <w:pPr>
              <w:jc w:val="center"/>
              <w:rPr>
                <w:b/>
                <w:noProof/>
                <w:sz w:val="22"/>
                <w:szCs w:val="22"/>
              </w:rPr>
            </w:pPr>
            <w:r w:rsidRPr="00607189">
              <w:rPr>
                <w:b/>
                <w:noProof/>
                <w:sz w:val="22"/>
                <w:szCs w:val="22"/>
              </w:rPr>
              <w:t>My work consistently meets expectations.</w:t>
            </w:r>
          </w:p>
        </w:tc>
        <w:tc>
          <w:tcPr>
            <w:tcW w:w="3672" w:type="dxa"/>
          </w:tcPr>
          <w:p w14:paraId="330B9FC8" w14:textId="77777777" w:rsidR="007F1ACD" w:rsidRPr="00607189" w:rsidRDefault="007F1ACD" w:rsidP="0077040D">
            <w:pPr>
              <w:jc w:val="center"/>
              <w:rPr>
                <w:b/>
                <w:noProof/>
                <w:sz w:val="28"/>
                <w:szCs w:val="28"/>
              </w:rPr>
            </w:pPr>
            <w:r w:rsidRPr="00607189">
              <w:rPr>
                <w:b/>
                <w:noProof/>
                <w:sz w:val="28"/>
                <w:szCs w:val="28"/>
              </w:rPr>
              <w:t>Mastery – 4</w:t>
            </w:r>
          </w:p>
          <w:p w14:paraId="5FFD9066" w14:textId="77777777" w:rsidR="007F1ACD" w:rsidRPr="00607189" w:rsidRDefault="007F1ACD" w:rsidP="0077040D">
            <w:pPr>
              <w:jc w:val="center"/>
              <w:rPr>
                <w:b/>
                <w:noProof/>
                <w:sz w:val="22"/>
                <w:szCs w:val="22"/>
              </w:rPr>
            </w:pPr>
            <w:r>
              <w:rPr>
                <w:b/>
                <w:noProof/>
                <w:sz w:val="22"/>
                <w:szCs w:val="22"/>
              </w:rPr>
              <w:t>I have a deeper understanding.</w:t>
            </w:r>
          </w:p>
        </w:tc>
      </w:tr>
      <w:tr w:rsidR="007F1ACD" w:rsidRPr="00607189" w14:paraId="2422E70C" w14:textId="77777777" w:rsidTr="0077040D">
        <w:tc>
          <w:tcPr>
            <w:tcW w:w="3672" w:type="dxa"/>
          </w:tcPr>
          <w:p w14:paraId="255A9007" w14:textId="77777777" w:rsidR="007F1ACD" w:rsidRDefault="007F1ACD" w:rsidP="00450812">
            <w:pPr>
              <w:rPr>
                <w:noProof/>
              </w:rPr>
            </w:pPr>
            <w:r w:rsidRPr="00607189">
              <w:rPr>
                <w:noProof/>
              </w:rPr>
              <w:t xml:space="preserve">I </w:t>
            </w:r>
            <w:r>
              <w:rPr>
                <w:noProof/>
              </w:rPr>
              <w:t>need assistance with offering ideas to the group for the dance.</w:t>
            </w:r>
            <w:r w:rsidRPr="00607189">
              <w:rPr>
                <w:noProof/>
              </w:rPr>
              <w:t xml:space="preserve"> </w:t>
            </w:r>
          </w:p>
          <w:p w14:paraId="1E54114B" w14:textId="77777777" w:rsidR="007F1ACD" w:rsidRDefault="007F1ACD" w:rsidP="00450812">
            <w:pPr>
              <w:rPr>
                <w:noProof/>
              </w:rPr>
            </w:pPr>
          </w:p>
          <w:p w14:paraId="1A283F4B" w14:textId="77777777" w:rsidR="007F1ACD" w:rsidRPr="00607189" w:rsidRDefault="007F1ACD" w:rsidP="00450812">
            <w:pPr>
              <w:rPr>
                <w:noProof/>
              </w:rPr>
            </w:pPr>
          </w:p>
        </w:tc>
        <w:tc>
          <w:tcPr>
            <w:tcW w:w="3672" w:type="dxa"/>
          </w:tcPr>
          <w:p w14:paraId="1510D9F2" w14:textId="77777777" w:rsidR="007F1ACD" w:rsidRPr="00607189" w:rsidRDefault="007F1ACD" w:rsidP="00450812">
            <w:pPr>
              <w:pStyle w:val="ListParagraph"/>
              <w:ind w:left="0"/>
              <w:rPr>
                <w:noProof/>
              </w:rPr>
            </w:pPr>
            <w:r w:rsidRPr="00607189">
              <w:rPr>
                <w:noProof/>
              </w:rPr>
              <w:t xml:space="preserve">I am </w:t>
            </w:r>
            <w:r>
              <w:rPr>
                <w:noProof/>
              </w:rPr>
              <w:t>participate with the group and offer an idea of my own.</w:t>
            </w:r>
          </w:p>
        </w:tc>
        <w:tc>
          <w:tcPr>
            <w:tcW w:w="3672" w:type="dxa"/>
          </w:tcPr>
          <w:p w14:paraId="4285C725" w14:textId="77777777" w:rsidR="007F1ACD" w:rsidRPr="00607189" w:rsidRDefault="007F1ACD" w:rsidP="00450812">
            <w:pPr>
              <w:pStyle w:val="ListParagraph"/>
              <w:ind w:left="0"/>
              <w:rPr>
                <w:noProof/>
              </w:rPr>
            </w:pPr>
            <w:r w:rsidRPr="00607189">
              <w:rPr>
                <w:noProof/>
              </w:rPr>
              <w:t xml:space="preserve">I am able to </w:t>
            </w:r>
            <w:r>
              <w:rPr>
                <w:noProof/>
              </w:rPr>
              <w:t>improvise and collaborate to create a dance composition to express an idea about Saskatchewan.</w:t>
            </w:r>
          </w:p>
        </w:tc>
        <w:tc>
          <w:tcPr>
            <w:tcW w:w="3672" w:type="dxa"/>
          </w:tcPr>
          <w:p w14:paraId="2135B30E" w14:textId="77777777" w:rsidR="007F1ACD" w:rsidRPr="00607189" w:rsidRDefault="007F1ACD" w:rsidP="002453AD">
            <w:pPr>
              <w:rPr>
                <w:noProof/>
              </w:rPr>
            </w:pPr>
            <w:r w:rsidRPr="00607189">
              <w:rPr>
                <w:noProof/>
              </w:rPr>
              <w:t xml:space="preserve">I </w:t>
            </w:r>
            <w:r>
              <w:rPr>
                <w:noProof/>
              </w:rPr>
              <w:t>can reflect on choices made for the dance and understand ways to improve the composition.</w:t>
            </w:r>
          </w:p>
        </w:tc>
      </w:tr>
    </w:tbl>
    <w:p w14:paraId="6A066B5B" w14:textId="77777777" w:rsidR="007F1ACD" w:rsidRPr="00607189" w:rsidRDefault="007F1ACD" w:rsidP="0077040D"/>
    <w:p w14:paraId="13518483" w14:textId="77777777" w:rsidR="007F1ACD" w:rsidRDefault="007F1ACD"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9555222" w14:textId="77777777" w:rsidR="007F1ACD" w:rsidRPr="00125E93" w:rsidRDefault="007F1ACD" w:rsidP="00125E93"/>
    <w:p w14:paraId="193CB334" w14:textId="77777777" w:rsidR="007F1ACD" w:rsidRPr="002453AD" w:rsidRDefault="007F1ACD" w:rsidP="007F1ACD">
      <w:pPr>
        <w:pStyle w:val="ListParagraph"/>
        <w:widowControl w:val="0"/>
        <w:numPr>
          <w:ilvl w:val="0"/>
          <w:numId w:val="9"/>
        </w:numPr>
        <w:autoSpaceDE w:val="0"/>
        <w:autoSpaceDN w:val="0"/>
        <w:adjustRightInd w:val="0"/>
        <w:spacing w:after="100" w:line="221" w:lineRule="atLeast"/>
        <w:rPr>
          <w:rFonts w:cs="Myriad Pro"/>
          <w:b/>
          <w:color w:val="221E1F"/>
        </w:rPr>
      </w:pPr>
      <w:r w:rsidRPr="002453AD">
        <w:rPr>
          <w:rFonts w:cs="Myriad Pro"/>
          <w:b/>
          <w:color w:val="221E1F"/>
        </w:rPr>
        <w:t>Collaborate on the creation of dance compositions using stimuli drawn from Saskatchewan sources such as local stories, personal experience, land and geography, feelings, memories, music, observation, imagination, or movement itself.</w:t>
      </w:r>
    </w:p>
    <w:p w14:paraId="48B384FE" w14:textId="77777777" w:rsidR="007F1ACD" w:rsidRPr="002453AD" w:rsidRDefault="007F1ACD" w:rsidP="007F1ACD">
      <w:pPr>
        <w:pStyle w:val="ListParagraph"/>
        <w:widowControl w:val="0"/>
        <w:numPr>
          <w:ilvl w:val="0"/>
          <w:numId w:val="9"/>
        </w:numPr>
        <w:autoSpaceDE w:val="0"/>
        <w:autoSpaceDN w:val="0"/>
        <w:adjustRightInd w:val="0"/>
        <w:spacing w:after="100" w:line="221" w:lineRule="atLeast"/>
        <w:rPr>
          <w:rFonts w:cs="Myriad Pro"/>
          <w:b/>
          <w:color w:val="221E1F"/>
        </w:rPr>
      </w:pPr>
      <w:r w:rsidRPr="002453AD">
        <w:rPr>
          <w:rFonts w:cs="Myriad Pro"/>
          <w:b/>
          <w:color w:val="221E1F"/>
        </w:rPr>
        <w:t xml:space="preserve">Select, or negotiate with other students, specific stimuli as starting points for dance compositions. </w:t>
      </w:r>
    </w:p>
    <w:p w14:paraId="2A01D978" w14:textId="77777777" w:rsidR="007F1ACD" w:rsidRPr="00394925" w:rsidRDefault="007F1ACD" w:rsidP="007F1ACD">
      <w:pPr>
        <w:pStyle w:val="ListParagraph"/>
        <w:widowControl w:val="0"/>
        <w:numPr>
          <w:ilvl w:val="0"/>
          <w:numId w:val="9"/>
        </w:numPr>
        <w:autoSpaceDE w:val="0"/>
        <w:autoSpaceDN w:val="0"/>
        <w:adjustRightInd w:val="0"/>
        <w:spacing w:after="100" w:line="221" w:lineRule="atLeast"/>
        <w:rPr>
          <w:rFonts w:cs="Myriad Pro"/>
          <w:color w:val="221E1F"/>
        </w:rPr>
      </w:pPr>
      <w:r w:rsidRPr="00394925">
        <w:rPr>
          <w:rFonts w:cs="Myriad Pro"/>
          <w:color w:val="221E1F"/>
        </w:rPr>
        <w:t>Use research, including guided Internet searches, as p</w:t>
      </w:r>
      <w:r>
        <w:rPr>
          <w:rFonts w:cs="Myriad Pro"/>
          <w:color w:val="221E1F"/>
        </w:rPr>
        <w:t>art of the dance-making process.</w:t>
      </w:r>
    </w:p>
    <w:p w14:paraId="2400983A" w14:textId="77777777" w:rsidR="007F1ACD" w:rsidRPr="002453AD" w:rsidRDefault="007F1ACD" w:rsidP="007F1ACD">
      <w:pPr>
        <w:pStyle w:val="ListParagraph"/>
        <w:widowControl w:val="0"/>
        <w:numPr>
          <w:ilvl w:val="0"/>
          <w:numId w:val="9"/>
        </w:numPr>
        <w:autoSpaceDE w:val="0"/>
        <w:autoSpaceDN w:val="0"/>
        <w:adjustRightInd w:val="0"/>
        <w:spacing w:after="100" w:line="221" w:lineRule="atLeast"/>
        <w:rPr>
          <w:rFonts w:cs="Myriad Pro"/>
          <w:b/>
          <w:color w:val="221E1F"/>
        </w:rPr>
      </w:pPr>
      <w:r w:rsidRPr="002453AD">
        <w:rPr>
          <w:rFonts w:cs="Myriad Pro"/>
          <w:b/>
          <w:color w:val="221E1F"/>
        </w:rPr>
        <w:t xml:space="preserve">Improvise to generate and develop movement ideas. </w:t>
      </w:r>
    </w:p>
    <w:p w14:paraId="45DCB56C" w14:textId="77777777" w:rsidR="007F1ACD" w:rsidRPr="00394925" w:rsidRDefault="007F1ACD" w:rsidP="007F1ACD">
      <w:pPr>
        <w:pStyle w:val="ListParagraph"/>
        <w:widowControl w:val="0"/>
        <w:numPr>
          <w:ilvl w:val="0"/>
          <w:numId w:val="9"/>
        </w:numPr>
        <w:autoSpaceDE w:val="0"/>
        <w:autoSpaceDN w:val="0"/>
        <w:adjustRightInd w:val="0"/>
        <w:spacing w:after="100" w:line="221" w:lineRule="atLeast"/>
        <w:rPr>
          <w:rFonts w:cs="Myriad Pro"/>
          <w:color w:val="221E1F"/>
        </w:rPr>
      </w:pPr>
      <w:r w:rsidRPr="00394925">
        <w:rPr>
          <w:rFonts w:cs="Myriad Pro"/>
          <w:color w:val="221E1F"/>
        </w:rPr>
        <w:t xml:space="preserve">Select movements from explorations, with increasing discernment, to create dance phrases. </w:t>
      </w:r>
    </w:p>
    <w:p w14:paraId="3F28CD98" w14:textId="77777777" w:rsidR="007F1ACD" w:rsidRPr="002453AD" w:rsidRDefault="007F1ACD" w:rsidP="007F1ACD">
      <w:pPr>
        <w:pStyle w:val="ListParagraph"/>
        <w:widowControl w:val="0"/>
        <w:numPr>
          <w:ilvl w:val="0"/>
          <w:numId w:val="9"/>
        </w:numPr>
        <w:autoSpaceDE w:val="0"/>
        <w:autoSpaceDN w:val="0"/>
        <w:adjustRightInd w:val="0"/>
        <w:spacing w:after="100" w:line="221" w:lineRule="atLeast"/>
        <w:rPr>
          <w:rFonts w:cs="Myriad Pro"/>
          <w:b/>
          <w:color w:val="221E1F"/>
        </w:rPr>
      </w:pPr>
      <w:r w:rsidRPr="002453AD">
        <w:rPr>
          <w:rFonts w:cs="Myriad Pro"/>
          <w:b/>
          <w:color w:val="221E1F"/>
        </w:rPr>
        <w:t xml:space="preserve">Engage in movement problem solving, and sequence repeating and contrasting dance phrases. </w:t>
      </w:r>
    </w:p>
    <w:p w14:paraId="1B642680" w14:textId="77777777" w:rsidR="007F1ACD" w:rsidRPr="00394925" w:rsidRDefault="007F1ACD" w:rsidP="007F1ACD">
      <w:pPr>
        <w:pStyle w:val="ListParagraph"/>
        <w:widowControl w:val="0"/>
        <w:numPr>
          <w:ilvl w:val="0"/>
          <w:numId w:val="9"/>
        </w:numPr>
        <w:autoSpaceDE w:val="0"/>
        <w:autoSpaceDN w:val="0"/>
        <w:adjustRightInd w:val="0"/>
        <w:spacing w:after="100" w:line="221" w:lineRule="atLeast"/>
        <w:rPr>
          <w:rFonts w:cs="Myriad Pro"/>
          <w:color w:val="221E1F"/>
        </w:rPr>
      </w:pPr>
      <w:r w:rsidRPr="00394925">
        <w:rPr>
          <w:rFonts w:cs="Myriad Pro"/>
          <w:color w:val="221E1F"/>
        </w:rPr>
        <w:t xml:space="preserve">Record dance and movement ideas in reflective records such as journals, drawings, or videos. </w:t>
      </w:r>
    </w:p>
    <w:p w14:paraId="6C25ADA7" w14:textId="77777777" w:rsidR="007F1ACD" w:rsidRPr="00394925" w:rsidRDefault="007F1ACD" w:rsidP="007F1ACD">
      <w:pPr>
        <w:pStyle w:val="ListParagraph"/>
        <w:widowControl w:val="0"/>
        <w:numPr>
          <w:ilvl w:val="0"/>
          <w:numId w:val="9"/>
        </w:numPr>
        <w:autoSpaceDE w:val="0"/>
        <w:autoSpaceDN w:val="0"/>
        <w:adjustRightInd w:val="0"/>
        <w:spacing w:after="100" w:line="221" w:lineRule="atLeast"/>
        <w:rPr>
          <w:rFonts w:cs="Myriad Pro"/>
          <w:color w:val="221E1F"/>
        </w:rPr>
      </w:pPr>
      <w:r w:rsidRPr="00394925">
        <w:rPr>
          <w:rFonts w:cs="Myriad Pro"/>
          <w:color w:val="221E1F"/>
        </w:rPr>
        <w:t xml:space="preserve">Appraise how own dance compositions have meaning and are unique expressions. </w:t>
      </w:r>
    </w:p>
    <w:p w14:paraId="7C83BF7F" w14:textId="77777777" w:rsidR="007F1ACD" w:rsidRPr="00394925" w:rsidRDefault="007F1ACD" w:rsidP="007F1ACD">
      <w:pPr>
        <w:pStyle w:val="ListParagraph"/>
        <w:widowControl w:val="0"/>
        <w:numPr>
          <w:ilvl w:val="0"/>
          <w:numId w:val="9"/>
        </w:numPr>
        <w:autoSpaceDE w:val="0"/>
        <w:autoSpaceDN w:val="0"/>
        <w:adjustRightInd w:val="0"/>
        <w:spacing w:after="100" w:line="221" w:lineRule="atLeast"/>
        <w:rPr>
          <w:rFonts w:cs="Myriad Pro"/>
          <w:color w:val="221E1F"/>
        </w:rPr>
      </w:pPr>
      <w:r w:rsidRPr="00394925">
        <w:rPr>
          <w:rFonts w:cs="Myriad Pro"/>
          <w:color w:val="221E1F"/>
        </w:rPr>
        <w:t xml:space="preserve">Reflect upon choices made during and after dance-making process. </w:t>
      </w:r>
    </w:p>
    <w:p w14:paraId="655677A0" w14:textId="77777777" w:rsidR="007F1ACD" w:rsidRPr="00125E93" w:rsidRDefault="007F1ACD" w:rsidP="00394925">
      <w:pPr>
        <w:widowControl w:val="0"/>
        <w:autoSpaceDE w:val="0"/>
        <w:autoSpaceDN w:val="0"/>
        <w:adjustRightInd w:val="0"/>
        <w:spacing w:after="100" w:line="221" w:lineRule="atLeast"/>
        <w:rPr>
          <w:sz w:val="22"/>
          <w:szCs w:val="22"/>
        </w:rPr>
      </w:pPr>
      <w:r w:rsidRPr="00125E93">
        <w:rPr>
          <w:sz w:val="22"/>
          <w:szCs w:val="22"/>
        </w:rPr>
        <w:t xml:space="preserve">Refer to the Saskatchewan </w:t>
      </w:r>
      <w:hyperlink r:id="rId14" w:history="1">
        <w:r w:rsidRPr="002453AD">
          <w:rPr>
            <w:rStyle w:val="Hyperlink"/>
            <w:sz w:val="22"/>
            <w:szCs w:val="22"/>
          </w:rPr>
          <w:t>Curriculum Guide</w:t>
        </w:r>
      </w:hyperlink>
      <w:r w:rsidRPr="00125E93">
        <w:rPr>
          <w:sz w:val="22"/>
          <w:szCs w:val="22"/>
        </w:rPr>
        <w:t xml:space="preserve"> </w:t>
      </w:r>
    </w:p>
    <w:p w14:paraId="1976EC93" w14:textId="77777777" w:rsidR="007F1ACD" w:rsidRDefault="007F1ACD">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F1ACD" w:rsidRPr="00607189" w14:paraId="7EAE710D" w14:textId="77777777" w:rsidTr="0077040D">
        <w:tc>
          <w:tcPr>
            <w:tcW w:w="14688" w:type="dxa"/>
            <w:gridSpan w:val="4"/>
          </w:tcPr>
          <w:p w14:paraId="377A5092" w14:textId="77777777" w:rsidR="007F1ACD" w:rsidRDefault="007F1ACD" w:rsidP="00684C89"/>
          <w:p w14:paraId="6A71C1A9" w14:textId="77777777" w:rsidR="007F1ACD" w:rsidRPr="00607189" w:rsidRDefault="007F1ACD" w:rsidP="00684C89">
            <w:pPr>
              <w:rPr>
                <w:b/>
                <w:sz w:val="28"/>
                <w:szCs w:val="28"/>
              </w:rPr>
            </w:pPr>
            <w:r w:rsidRPr="00607189">
              <w:rPr>
                <w:b/>
                <w:sz w:val="28"/>
                <w:szCs w:val="28"/>
              </w:rPr>
              <w:t xml:space="preserve">Subject: Arts Education </w:t>
            </w:r>
            <w:r>
              <w:rPr>
                <w:b/>
                <w:sz w:val="28"/>
                <w:szCs w:val="28"/>
              </w:rPr>
              <w:t xml:space="preserve"> – Dance</w:t>
            </w:r>
          </w:p>
          <w:p w14:paraId="291F5B52" w14:textId="77777777" w:rsidR="007F1ACD" w:rsidRPr="00075CC0" w:rsidRDefault="007F1ACD" w:rsidP="00075CC0">
            <w:pPr>
              <w:pStyle w:val="Default"/>
              <w:rPr>
                <w:rFonts w:asciiTheme="minorHAnsi" w:hAnsiTheme="minorHAnsi"/>
                <w:color w:val="221E1F"/>
              </w:rPr>
            </w:pPr>
            <w:r w:rsidRPr="00607189">
              <w:rPr>
                <w:noProof/>
              </w:rPr>
              <w:drawing>
                <wp:anchor distT="0" distB="0" distL="114300" distR="114300" simplePos="0" relativeHeight="251668480" behindDoc="0" locked="0" layoutInCell="1" allowOverlap="1" wp14:anchorId="56EE8D4D" wp14:editId="18AF99F8">
                  <wp:simplePos x="0" y="0"/>
                  <wp:positionH relativeFrom="column">
                    <wp:posOffset>0</wp:posOffset>
                  </wp:positionH>
                  <wp:positionV relativeFrom="paragraph">
                    <wp:posOffset>-165100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4.2 </w:t>
            </w:r>
            <w:r w:rsidRPr="00075CC0">
              <w:rPr>
                <w:rFonts w:asciiTheme="minorHAnsi" w:hAnsiTheme="minorHAnsi"/>
                <w:b/>
                <w:bCs/>
                <w:color w:val="221E1F"/>
              </w:rPr>
              <w:t>Express ideas using the</w:t>
            </w:r>
            <w:r>
              <w:rPr>
                <w:rFonts w:asciiTheme="minorHAnsi" w:hAnsiTheme="minorHAnsi"/>
                <w:b/>
                <w:bCs/>
                <w:color w:val="221E1F"/>
              </w:rPr>
              <w:t xml:space="preserve"> elements of dance including: </w:t>
            </w:r>
            <w:r w:rsidRPr="00075CC0">
              <w:rPr>
                <w:rFonts w:asciiTheme="minorHAnsi" w:hAnsiTheme="minorHAnsi"/>
                <w:b/>
                <w:bCs/>
                <w:color w:val="221E1F"/>
              </w:rPr>
              <w:t>actions (identify basic dance steps such as schottische, po</w:t>
            </w:r>
            <w:r>
              <w:rPr>
                <w:rFonts w:asciiTheme="minorHAnsi" w:hAnsiTheme="minorHAnsi"/>
                <w:b/>
                <w:bCs/>
                <w:color w:val="221E1F"/>
              </w:rPr>
              <w:t xml:space="preserve">lka, grapevine, and step hop), </w:t>
            </w:r>
            <w:r w:rsidRPr="00075CC0">
              <w:rPr>
                <w:rFonts w:asciiTheme="minorHAnsi" w:hAnsiTheme="minorHAnsi"/>
                <w:b/>
                <w:bCs/>
                <w:color w:val="221E1F"/>
              </w:rPr>
              <w:t>body (</w:t>
            </w:r>
            <w:r>
              <w:rPr>
                <w:rFonts w:asciiTheme="minorHAnsi" w:hAnsiTheme="minorHAnsi"/>
                <w:b/>
                <w:bCs/>
                <w:color w:val="221E1F"/>
              </w:rPr>
              <w:t xml:space="preserve">body parts leading movements), </w:t>
            </w:r>
            <w:r w:rsidRPr="00075CC0">
              <w:rPr>
                <w:rFonts w:asciiTheme="minorHAnsi" w:hAnsiTheme="minorHAnsi"/>
                <w:b/>
                <w:bCs/>
                <w:color w:val="221E1F"/>
              </w:rPr>
              <w:t>dynamics (duration</w:t>
            </w:r>
            <w:r>
              <w:rPr>
                <w:rFonts w:asciiTheme="minorHAnsi" w:hAnsiTheme="minorHAnsi"/>
                <w:b/>
                <w:bCs/>
                <w:color w:val="221E1F"/>
              </w:rPr>
              <w:t xml:space="preserve">, speed, and force continuum), </w:t>
            </w:r>
            <w:proofErr w:type="gramStart"/>
            <w:r w:rsidRPr="00075CC0">
              <w:rPr>
                <w:rFonts w:asciiTheme="minorHAnsi" w:hAnsiTheme="minorHAnsi"/>
                <w:b/>
                <w:bCs/>
                <w:color w:val="221E1F"/>
              </w:rPr>
              <w:t>relationships (</w:t>
            </w:r>
            <w:r>
              <w:rPr>
                <w:rFonts w:asciiTheme="minorHAnsi" w:hAnsiTheme="minorHAnsi"/>
                <w:b/>
                <w:bCs/>
                <w:color w:val="221E1F"/>
              </w:rPr>
              <w:t xml:space="preserve">alone, partner, small groups), </w:t>
            </w:r>
            <w:r w:rsidRPr="00075CC0">
              <w:rPr>
                <w:rFonts w:asciiTheme="minorHAnsi" w:hAnsiTheme="minorHAnsi"/>
                <w:b/>
                <w:bCs/>
                <w:color w:val="221E1F"/>
              </w:rPr>
              <w:t>space</w:t>
            </w:r>
            <w:proofErr w:type="gramEnd"/>
            <w:r w:rsidRPr="00075CC0">
              <w:rPr>
                <w:rFonts w:asciiTheme="minorHAnsi" w:hAnsiTheme="minorHAnsi"/>
                <w:b/>
                <w:bCs/>
                <w:color w:val="221E1F"/>
              </w:rPr>
              <w:t xml:space="preserve"> (asymmetrical and symmetrical shapes, creating and recalling pathways). </w:t>
            </w:r>
          </w:p>
          <w:p w14:paraId="32FF13FC" w14:textId="77777777" w:rsidR="007F1ACD" w:rsidRPr="00945C2F" w:rsidRDefault="007F1ACD" w:rsidP="00945C2F">
            <w:pPr>
              <w:pStyle w:val="Default"/>
              <w:rPr>
                <w:rFonts w:asciiTheme="minorHAnsi" w:hAnsiTheme="minorHAnsi"/>
                <w:color w:val="221E1F"/>
              </w:rPr>
            </w:pPr>
          </w:p>
        </w:tc>
      </w:tr>
      <w:tr w:rsidR="007F1ACD" w:rsidRPr="00607189" w14:paraId="7835F831" w14:textId="77777777" w:rsidTr="0077040D">
        <w:tc>
          <w:tcPr>
            <w:tcW w:w="3672" w:type="dxa"/>
          </w:tcPr>
          <w:p w14:paraId="0533FD02" w14:textId="77777777" w:rsidR="007F1ACD" w:rsidRPr="00607189" w:rsidRDefault="007F1ACD" w:rsidP="0077040D">
            <w:pPr>
              <w:jc w:val="center"/>
              <w:rPr>
                <w:b/>
                <w:noProof/>
                <w:sz w:val="28"/>
                <w:szCs w:val="28"/>
              </w:rPr>
            </w:pPr>
            <w:r w:rsidRPr="00607189">
              <w:rPr>
                <w:b/>
                <w:noProof/>
                <w:sz w:val="28"/>
                <w:szCs w:val="28"/>
              </w:rPr>
              <w:t>Beginning – 1</w:t>
            </w:r>
          </w:p>
          <w:p w14:paraId="367DDDD0" w14:textId="77777777" w:rsidR="007F1ACD" w:rsidRPr="00607189" w:rsidRDefault="007F1ACD" w:rsidP="0077040D">
            <w:pPr>
              <w:jc w:val="center"/>
              <w:rPr>
                <w:b/>
                <w:noProof/>
                <w:sz w:val="22"/>
                <w:szCs w:val="22"/>
              </w:rPr>
            </w:pPr>
            <w:r w:rsidRPr="00607189">
              <w:rPr>
                <w:b/>
                <w:noProof/>
                <w:sz w:val="22"/>
                <w:szCs w:val="22"/>
              </w:rPr>
              <w:t>I need help.</w:t>
            </w:r>
          </w:p>
        </w:tc>
        <w:tc>
          <w:tcPr>
            <w:tcW w:w="3672" w:type="dxa"/>
          </w:tcPr>
          <w:p w14:paraId="15B35539" w14:textId="77777777" w:rsidR="007F1ACD" w:rsidRPr="00607189" w:rsidRDefault="007F1ACD" w:rsidP="0077040D">
            <w:pPr>
              <w:jc w:val="center"/>
              <w:rPr>
                <w:b/>
                <w:noProof/>
                <w:sz w:val="28"/>
                <w:szCs w:val="28"/>
              </w:rPr>
            </w:pPr>
            <w:r w:rsidRPr="00607189">
              <w:rPr>
                <w:b/>
                <w:noProof/>
                <w:sz w:val="28"/>
                <w:szCs w:val="28"/>
              </w:rPr>
              <w:t>Approaching – 2</w:t>
            </w:r>
          </w:p>
          <w:p w14:paraId="1BD92B53" w14:textId="77777777" w:rsidR="007F1ACD" w:rsidRPr="00607189" w:rsidRDefault="007F1ACD" w:rsidP="0077040D">
            <w:pPr>
              <w:jc w:val="center"/>
              <w:rPr>
                <w:b/>
                <w:noProof/>
                <w:sz w:val="22"/>
                <w:szCs w:val="22"/>
              </w:rPr>
            </w:pPr>
            <w:r>
              <w:rPr>
                <w:b/>
                <w:noProof/>
                <w:sz w:val="22"/>
                <w:szCs w:val="22"/>
              </w:rPr>
              <w:t>I have a basic understanding.</w:t>
            </w:r>
          </w:p>
        </w:tc>
        <w:tc>
          <w:tcPr>
            <w:tcW w:w="3672" w:type="dxa"/>
          </w:tcPr>
          <w:p w14:paraId="755FCACB" w14:textId="77777777" w:rsidR="007F1ACD" w:rsidRPr="00607189" w:rsidRDefault="007F1ACD" w:rsidP="0077040D">
            <w:pPr>
              <w:jc w:val="center"/>
              <w:rPr>
                <w:b/>
                <w:noProof/>
                <w:sz w:val="28"/>
                <w:szCs w:val="28"/>
              </w:rPr>
            </w:pPr>
            <w:r w:rsidRPr="00607189">
              <w:rPr>
                <w:b/>
                <w:noProof/>
                <w:sz w:val="28"/>
                <w:szCs w:val="28"/>
              </w:rPr>
              <w:t>Proficiency – 3</w:t>
            </w:r>
          </w:p>
          <w:p w14:paraId="76F3BE10" w14:textId="77777777" w:rsidR="007F1ACD" w:rsidRPr="00607189" w:rsidRDefault="007F1ACD" w:rsidP="0077040D">
            <w:pPr>
              <w:jc w:val="center"/>
              <w:rPr>
                <w:b/>
                <w:noProof/>
                <w:sz w:val="22"/>
                <w:szCs w:val="22"/>
              </w:rPr>
            </w:pPr>
            <w:r w:rsidRPr="00607189">
              <w:rPr>
                <w:b/>
                <w:noProof/>
                <w:sz w:val="22"/>
                <w:szCs w:val="22"/>
              </w:rPr>
              <w:t>My work consistently meets expectations.</w:t>
            </w:r>
          </w:p>
        </w:tc>
        <w:tc>
          <w:tcPr>
            <w:tcW w:w="3672" w:type="dxa"/>
          </w:tcPr>
          <w:p w14:paraId="7FCF5070" w14:textId="77777777" w:rsidR="007F1ACD" w:rsidRPr="00607189" w:rsidRDefault="007F1ACD" w:rsidP="0077040D">
            <w:pPr>
              <w:jc w:val="center"/>
              <w:rPr>
                <w:b/>
                <w:noProof/>
                <w:sz w:val="28"/>
                <w:szCs w:val="28"/>
              </w:rPr>
            </w:pPr>
            <w:r w:rsidRPr="00607189">
              <w:rPr>
                <w:b/>
                <w:noProof/>
                <w:sz w:val="28"/>
                <w:szCs w:val="28"/>
              </w:rPr>
              <w:t>Mastery – 4</w:t>
            </w:r>
          </w:p>
          <w:p w14:paraId="4F4DD6CB" w14:textId="77777777" w:rsidR="007F1ACD" w:rsidRPr="00607189" w:rsidRDefault="007F1ACD" w:rsidP="0077040D">
            <w:pPr>
              <w:jc w:val="center"/>
              <w:rPr>
                <w:b/>
                <w:noProof/>
                <w:sz w:val="22"/>
                <w:szCs w:val="22"/>
              </w:rPr>
            </w:pPr>
            <w:r>
              <w:rPr>
                <w:b/>
                <w:noProof/>
                <w:sz w:val="22"/>
                <w:szCs w:val="22"/>
              </w:rPr>
              <w:t>I have a deeper understanding.</w:t>
            </w:r>
          </w:p>
        </w:tc>
      </w:tr>
      <w:tr w:rsidR="007F1ACD" w:rsidRPr="00607189" w14:paraId="31F79C36" w14:textId="77777777" w:rsidTr="0077040D">
        <w:tc>
          <w:tcPr>
            <w:tcW w:w="3672" w:type="dxa"/>
          </w:tcPr>
          <w:p w14:paraId="497F76D2" w14:textId="77777777" w:rsidR="007F1ACD" w:rsidRDefault="007F1ACD" w:rsidP="00450812">
            <w:pPr>
              <w:rPr>
                <w:noProof/>
              </w:rPr>
            </w:pPr>
            <w:r w:rsidRPr="00607189">
              <w:rPr>
                <w:noProof/>
              </w:rPr>
              <w:t xml:space="preserve">I </w:t>
            </w:r>
            <w:r>
              <w:rPr>
                <w:noProof/>
              </w:rPr>
              <w:t>need assistance copying phrases as demonstrated.</w:t>
            </w:r>
            <w:r w:rsidRPr="00607189">
              <w:rPr>
                <w:noProof/>
              </w:rPr>
              <w:t xml:space="preserve"> </w:t>
            </w:r>
          </w:p>
          <w:p w14:paraId="39FE3C6B" w14:textId="77777777" w:rsidR="007F1ACD" w:rsidRDefault="007F1ACD" w:rsidP="00450812">
            <w:pPr>
              <w:rPr>
                <w:noProof/>
              </w:rPr>
            </w:pPr>
          </w:p>
          <w:p w14:paraId="69609E73" w14:textId="77777777" w:rsidR="007F1ACD" w:rsidRPr="00607189" w:rsidRDefault="007F1ACD" w:rsidP="00450812">
            <w:pPr>
              <w:rPr>
                <w:noProof/>
              </w:rPr>
            </w:pPr>
          </w:p>
        </w:tc>
        <w:tc>
          <w:tcPr>
            <w:tcW w:w="3672" w:type="dxa"/>
          </w:tcPr>
          <w:p w14:paraId="3AAB89DA" w14:textId="77777777" w:rsidR="007F1ACD" w:rsidRPr="00607189" w:rsidRDefault="007F1ACD" w:rsidP="00450812">
            <w:pPr>
              <w:pStyle w:val="ListParagraph"/>
              <w:ind w:left="0"/>
              <w:rPr>
                <w:noProof/>
              </w:rPr>
            </w:pPr>
            <w:r>
              <w:rPr>
                <w:noProof/>
              </w:rPr>
              <w:t>I can copy phrases as demonstrated.</w:t>
            </w:r>
          </w:p>
        </w:tc>
        <w:tc>
          <w:tcPr>
            <w:tcW w:w="3672" w:type="dxa"/>
          </w:tcPr>
          <w:p w14:paraId="61D4557F" w14:textId="77777777" w:rsidR="007F1ACD" w:rsidRPr="005F7B9B" w:rsidRDefault="007F1ACD" w:rsidP="005F7B9B">
            <w:pPr>
              <w:widowControl w:val="0"/>
              <w:autoSpaceDE w:val="0"/>
              <w:autoSpaceDN w:val="0"/>
              <w:adjustRightInd w:val="0"/>
              <w:spacing w:after="100" w:line="221" w:lineRule="atLeast"/>
              <w:rPr>
                <w:rFonts w:cs="Myriad Pro"/>
                <w:color w:val="221E1F"/>
              </w:rPr>
            </w:pPr>
            <w:r w:rsidRPr="00607189">
              <w:rPr>
                <w:noProof/>
              </w:rPr>
              <w:t xml:space="preserve">I am able to </w:t>
            </w:r>
            <w:r>
              <w:rPr>
                <w:rFonts w:cs="Myriad Pro"/>
                <w:color w:val="221E1F"/>
              </w:rPr>
              <w:t>i</w:t>
            </w:r>
            <w:r w:rsidRPr="005F7B9B">
              <w:rPr>
                <w:rFonts w:cs="Myriad Pro"/>
                <w:color w:val="221E1F"/>
              </w:rPr>
              <w:t xml:space="preserve">dentify and use the elements of dance </w:t>
            </w:r>
            <w:r>
              <w:rPr>
                <w:rFonts w:cs="Myriad Pro"/>
                <w:color w:val="221E1F"/>
              </w:rPr>
              <w:t>to express ideas that show a wide range of movement.</w:t>
            </w:r>
            <w:r w:rsidRPr="005F7B9B">
              <w:rPr>
                <w:rFonts w:cs="Myriad Pro"/>
                <w:color w:val="221E1F"/>
              </w:rPr>
              <w:t xml:space="preserve"> </w:t>
            </w:r>
          </w:p>
        </w:tc>
        <w:tc>
          <w:tcPr>
            <w:tcW w:w="3672" w:type="dxa"/>
          </w:tcPr>
          <w:p w14:paraId="29E0D928" w14:textId="77777777" w:rsidR="007F1ACD" w:rsidRPr="00607189" w:rsidRDefault="007F1ACD" w:rsidP="005F7B9B">
            <w:pPr>
              <w:rPr>
                <w:noProof/>
              </w:rPr>
            </w:pPr>
            <w:r w:rsidRPr="00607189">
              <w:rPr>
                <w:noProof/>
              </w:rPr>
              <w:t xml:space="preserve">I </w:t>
            </w:r>
            <w:r>
              <w:rPr>
                <w:noProof/>
              </w:rPr>
              <w:t>am able to demonstrate a wide range of movements that show personal expression, strength and balance.</w:t>
            </w:r>
          </w:p>
        </w:tc>
      </w:tr>
    </w:tbl>
    <w:p w14:paraId="0330A4CE" w14:textId="77777777" w:rsidR="007F1ACD" w:rsidRPr="00607189" w:rsidRDefault="007F1ACD" w:rsidP="0077040D"/>
    <w:p w14:paraId="7C2F1680" w14:textId="77777777" w:rsidR="007F1ACD" w:rsidRDefault="007F1ACD" w:rsidP="0077040D">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57F1807" w14:textId="77777777" w:rsidR="007F1ACD" w:rsidRPr="00125E93" w:rsidRDefault="007F1ACD" w:rsidP="00125E93"/>
    <w:p w14:paraId="67C981C2" w14:textId="77777777" w:rsidR="007F1ACD" w:rsidRPr="005F7B9B" w:rsidRDefault="007F1ACD" w:rsidP="007F1ACD">
      <w:pPr>
        <w:pStyle w:val="ListParagraph"/>
        <w:widowControl w:val="0"/>
        <w:numPr>
          <w:ilvl w:val="0"/>
          <w:numId w:val="10"/>
        </w:numPr>
        <w:autoSpaceDE w:val="0"/>
        <w:autoSpaceDN w:val="0"/>
        <w:adjustRightInd w:val="0"/>
        <w:spacing w:after="100" w:line="221" w:lineRule="atLeast"/>
        <w:rPr>
          <w:rFonts w:cs="Myriad Pro"/>
          <w:b/>
          <w:color w:val="221E1F"/>
        </w:rPr>
      </w:pPr>
      <w:r w:rsidRPr="005F7B9B">
        <w:rPr>
          <w:rFonts w:cs="Myriad Pro"/>
          <w:b/>
          <w:color w:val="221E1F"/>
        </w:rPr>
        <w:t xml:space="preserve">Identify and use the elements of dance to express ideas. </w:t>
      </w:r>
    </w:p>
    <w:p w14:paraId="3883D8AD" w14:textId="77777777" w:rsidR="007F1ACD" w:rsidRPr="00A701FE" w:rsidRDefault="007F1ACD" w:rsidP="007F1ACD">
      <w:pPr>
        <w:pStyle w:val="ListParagraph"/>
        <w:widowControl w:val="0"/>
        <w:numPr>
          <w:ilvl w:val="0"/>
          <w:numId w:val="10"/>
        </w:numPr>
        <w:autoSpaceDE w:val="0"/>
        <w:autoSpaceDN w:val="0"/>
        <w:adjustRightInd w:val="0"/>
        <w:spacing w:after="100" w:line="221" w:lineRule="atLeast"/>
        <w:rPr>
          <w:rFonts w:cs="Myriad Pro"/>
          <w:color w:val="221E1F"/>
        </w:rPr>
      </w:pPr>
      <w:r w:rsidRPr="00A701FE">
        <w:rPr>
          <w:rFonts w:cs="Myriad Pro"/>
          <w:color w:val="221E1F"/>
        </w:rPr>
        <w:t xml:space="preserve">Demonstrate various ways that body parts may initiate a movement. </w:t>
      </w:r>
    </w:p>
    <w:p w14:paraId="351C3F96" w14:textId="77777777" w:rsidR="007F1ACD" w:rsidRPr="005F7B9B" w:rsidRDefault="007F1ACD" w:rsidP="007F1ACD">
      <w:pPr>
        <w:pStyle w:val="ListParagraph"/>
        <w:widowControl w:val="0"/>
        <w:numPr>
          <w:ilvl w:val="0"/>
          <w:numId w:val="10"/>
        </w:numPr>
        <w:autoSpaceDE w:val="0"/>
        <w:autoSpaceDN w:val="0"/>
        <w:adjustRightInd w:val="0"/>
        <w:spacing w:after="100" w:line="221" w:lineRule="atLeast"/>
        <w:rPr>
          <w:rFonts w:cs="Myriad Pro"/>
          <w:b/>
          <w:color w:val="221E1F"/>
        </w:rPr>
      </w:pPr>
      <w:r w:rsidRPr="005F7B9B">
        <w:rPr>
          <w:rFonts w:cs="Myriad Pro"/>
          <w:b/>
          <w:color w:val="221E1F"/>
        </w:rPr>
        <w:t xml:space="preserve">Explore and identify basic dance steps such as schottische, polka, grapevine, and step hop. </w:t>
      </w:r>
    </w:p>
    <w:p w14:paraId="17C0360F" w14:textId="77777777" w:rsidR="007F1ACD" w:rsidRPr="005F7B9B" w:rsidRDefault="007F1ACD" w:rsidP="007F1ACD">
      <w:pPr>
        <w:pStyle w:val="ListParagraph"/>
        <w:widowControl w:val="0"/>
        <w:numPr>
          <w:ilvl w:val="0"/>
          <w:numId w:val="10"/>
        </w:numPr>
        <w:autoSpaceDE w:val="0"/>
        <w:autoSpaceDN w:val="0"/>
        <w:adjustRightInd w:val="0"/>
        <w:spacing w:after="100" w:line="221" w:lineRule="atLeast"/>
        <w:rPr>
          <w:rFonts w:cs="Myriad Pro"/>
          <w:b/>
          <w:color w:val="221E1F"/>
        </w:rPr>
      </w:pPr>
      <w:r w:rsidRPr="005F7B9B">
        <w:rPr>
          <w:rFonts w:cs="Myriad Pro"/>
          <w:b/>
          <w:color w:val="221E1F"/>
        </w:rPr>
        <w:t xml:space="preserve">Copy movement phrases as demonstrated, and create own movement phrases. </w:t>
      </w:r>
    </w:p>
    <w:p w14:paraId="43E6ABC0" w14:textId="77777777" w:rsidR="007F1ACD" w:rsidRPr="00A701FE" w:rsidRDefault="007F1ACD" w:rsidP="007F1ACD">
      <w:pPr>
        <w:pStyle w:val="ListParagraph"/>
        <w:widowControl w:val="0"/>
        <w:numPr>
          <w:ilvl w:val="0"/>
          <w:numId w:val="10"/>
        </w:numPr>
        <w:autoSpaceDE w:val="0"/>
        <w:autoSpaceDN w:val="0"/>
        <w:adjustRightInd w:val="0"/>
        <w:spacing w:after="100" w:line="221" w:lineRule="atLeast"/>
        <w:rPr>
          <w:rFonts w:cs="Myriad Pro"/>
          <w:color w:val="221E1F"/>
        </w:rPr>
      </w:pPr>
      <w:r>
        <w:rPr>
          <w:rFonts w:cs="Myriad Pro"/>
          <w:color w:val="221E1F"/>
        </w:rPr>
        <w:t>Move with varying speeds, duration, and force.</w:t>
      </w:r>
      <w:r w:rsidRPr="00A701FE">
        <w:rPr>
          <w:rFonts w:cs="Myriad Pro"/>
          <w:color w:val="221E1F"/>
        </w:rPr>
        <w:t xml:space="preserve"> </w:t>
      </w:r>
    </w:p>
    <w:p w14:paraId="0357B77A" w14:textId="77777777" w:rsidR="007F1ACD" w:rsidRPr="00A701FE" w:rsidRDefault="007F1ACD" w:rsidP="007F1ACD">
      <w:pPr>
        <w:pStyle w:val="ListParagraph"/>
        <w:widowControl w:val="0"/>
        <w:numPr>
          <w:ilvl w:val="0"/>
          <w:numId w:val="10"/>
        </w:numPr>
        <w:autoSpaceDE w:val="0"/>
        <w:autoSpaceDN w:val="0"/>
        <w:adjustRightInd w:val="0"/>
        <w:spacing w:after="100" w:line="221" w:lineRule="atLeast"/>
        <w:rPr>
          <w:rFonts w:cs="Myriad Pro"/>
          <w:color w:val="221E1F"/>
        </w:rPr>
      </w:pPr>
      <w:r w:rsidRPr="00A701FE">
        <w:rPr>
          <w:rFonts w:cs="Myriad Pro"/>
          <w:color w:val="221E1F"/>
        </w:rPr>
        <w:t xml:space="preserve">Move expressively in time to different time signatures such as 4/4 and 3/4. </w:t>
      </w:r>
    </w:p>
    <w:p w14:paraId="572664D0" w14:textId="77777777" w:rsidR="007F1ACD" w:rsidRPr="00A701FE" w:rsidRDefault="007F1ACD" w:rsidP="007F1ACD">
      <w:pPr>
        <w:pStyle w:val="ListParagraph"/>
        <w:widowControl w:val="0"/>
        <w:numPr>
          <w:ilvl w:val="0"/>
          <w:numId w:val="10"/>
        </w:numPr>
        <w:autoSpaceDE w:val="0"/>
        <w:autoSpaceDN w:val="0"/>
        <w:adjustRightInd w:val="0"/>
        <w:spacing w:after="100" w:line="221" w:lineRule="atLeast"/>
        <w:rPr>
          <w:rFonts w:cs="Myriad Pro"/>
          <w:color w:val="221E1F"/>
        </w:rPr>
      </w:pPr>
      <w:r w:rsidRPr="00A701FE">
        <w:rPr>
          <w:rFonts w:cs="Myriad Pro"/>
          <w:color w:val="221E1F"/>
        </w:rPr>
        <w:t>Create a variet</w:t>
      </w:r>
      <w:r>
        <w:rPr>
          <w:rFonts w:cs="Myriad Pro"/>
          <w:color w:val="221E1F"/>
        </w:rPr>
        <w:t>y of dance relationships, alone, with a partner, and in small groups.</w:t>
      </w:r>
    </w:p>
    <w:p w14:paraId="76F660D1" w14:textId="77777777" w:rsidR="007F1ACD" w:rsidRPr="00A701FE" w:rsidRDefault="007F1ACD" w:rsidP="007F1ACD">
      <w:pPr>
        <w:pStyle w:val="ListParagraph"/>
        <w:widowControl w:val="0"/>
        <w:numPr>
          <w:ilvl w:val="0"/>
          <w:numId w:val="10"/>
        </w:numPr>
        <w:autoSpaceDE w:val="0"/>
        <w:autoSpaceDN w:val="0"/>
        <w:adjustRightInd w:val="0"/>
        <w:spacing w:after="100" w:line="221" w:lineRule="atLeast"/>
        <w:rPr>
          <w:rFonts w:cs="Myriad Pro"/>
          <w:color w:val="221E1F"/>
        </w:rPr>
      </w:pPr>
      <w:r w:rsidRPr="00A701FE">
        <w:rPr>
          <w:rFonts w:cs="Myriad Pro"/>
          <w:color w:val="221E1F"/>
        </w:rPr>
        <w:t xml:space="preserve">Recognize that alignment means the relationship of body parts to each other, and </w:t>
      </w:r>
      <w:proofErr w:type="spellStart"/>
      <w:r w:rsidRPr="00A701FE">
        <w:rPr>
          <w:rFonts w:cs="Myriad Pro"/>
          <w:color w:val="221E1F"/>
        </w:rPr>
        <w:t>practise</w:t>
      </w:r>
      <w:proofErr w:type="spellEnd"/>
      <w:r w:rsidRPr="00A701FE">
        <w:rPr>
          <w:rFonts w:cs="Myriad Pro"/>
          <w:color w:val="221E1F"/>
        </w:rPr>
        <w:t xml:space="preserve"> proper alignment. </w:t>
      </w:r>
    </w:p>
    <w:p w14:paraId="64ED2949" w14:textId="77777777" w:rsidR="007F1ACD" w:rsidRPr="00A701FE" w:rsidRDefault="007F1ACD" w:rsidP="007F1ACD">
      <w:pPr>
        <w:pStyle w:val="ListParagraph"/>
        <w:widowControl w:val="0"/>
        <w:numPr>
          <w:ilvl w:val="0"/>
          <w:numId w:val="10"/>
        </w:numPr>
        <w:autoSpaceDE w:val="0"/>
        <w:autoSpaceDN w:val="0"/>
        <w:adjustRightInd w:val="0"/>
        <w:spacing w:after="100" w:line="221" w:lineRule="atLeast"/>
        <w:rPr>
          <w:rFonts w:cs="Myriad Pro"/>
          <w:color w:val="221E1F"/>
        </w:rPr>
      </w:pPr>
      <w:r w:rsidRPr="00A701FE">
        <w:rPr>
          <w:rFonts w:cs="Myriad Pro"/>
          <w:color w:val="221E1F"/>
        </w:rPr>
        <w:t xml:space="preserve">Create asymmetrical and symmetrical shapes in dance expressions. </w:t>
      </w:r>
    </w:p>
    <w:p w14:paraId="7955BCFE" w14:textId="77777777" w:rsidR="007F1ACD" w:rsidRPr="00A701FE" w:rsidRDefault="007F1ACD" w:rsidP="007F1ACD">
      <w:pPr>
        <w:pStyle w:val="ListParagraph"/>
        <w:widowControl w:val="0"/>
        <w:numPr>
          <w:ilvl w:val="0"/>
          <w:numId w:val="10"/>
        </w:numPr>
        <w:autoSpaceDE w:val="0"/>
        <w:autoSpaceDN w:val="0"/>
        <w:adjustRightInd w:val="0"/>
        <w:spacing w:after="100" w:line="221" w:lineRule="atLeast"/>
        <w:rPr>
          <w:rFonts w:cs="Myriad Pro"/>
          <w:color w:val="221E1F"/>
        </w:rPr>
      </w:pPr>
      <w:r w:rsidRPr="00A701FE">
        <w:rPr>
          <w:rFonts w:cs="Myriad Pro"/>
          <w:color w:val="221E1F"/>
        </w:rPr>
        <w:t xml:space="preserve">Create and recall pathways on the floor and through the air. </w:t>
      </w:r>
    </w:p>
    <w:p w14:paraId="6940568E" w14:textId="77777777" w:rsidR="007F1ACD" w:rsidRPr="00A701FE" w:rsidRDefault="007F1ACD" w:rsidP="007F1ACD">
      <w:pPr>
        <w:pStyle w:val="ListParagraph"/>
        <w:widowControl w:val="0"/>
        <w:numPr>
          <w:ilvl w:val="0"/>
          <w:numId w:val="10"/>
        </w:numPr>
        <w:autoSpaceDE w:val="0"/>
        <w:autoSpaceDN w:val="0"/>
        <w:adjustRightInd w:val="0"/>
        <w:spacing w:after="100" w:line="221" w:lineRule="atLeast"/>
        <w:rPr>
          <w:rFonts w:cs="Myriad Pro"/>
          <w:color w:val="221E1F"/>
        </w:rPr>
      </w:pPr>
      <w:r w:rsidRPr="00A701FE">
        <w:rPr>
          <w:rFonts w:cs="Myriad Pro"/>
          <w:color w:val="221E1F"/>
        </w:rPr>
        <w:t xml:space="preserve">Use a wide range of movements considering personal expression, strength, and balance. </w:t>
      </w:r>
    </w:p>
    <w:p w14:paraId="64457035" w14:textId="77777777" w:rsidR="007F1ACD" w:rsidRPr="00125E93" w:rsidRDefault="007F1ACD" w:rsidP="00A701FE">
      <w:pPr>
        <w:widowControl w:val="0"/>
        <w:autoSpaceDE w:val="0"/>
        <w:autoSpaceDN w:val="0"/>
        <w:adjustRightInd w:val="0"/>
        <w:spacing w:after="100" w:line="221" w:lineRule="atLeast"/>
        <w:rPr>
          <w:sz w:val="22"/>
          <w:szCs w:val="22"/>
        </w:rPr>
      </w:pPr>
      <w:r w:rsidRPr="00125E93">
        <w:rPr>
          <w:sz w:val="22"/>
          <w:szCs w:val="22"/>
        </w:rPr>
        <w:t xml:space="preserve">Refer to the Saskatchewan </w:t>
      </w:r>
      <w:hyperlink r:id="rId15" w:history="1">
        <w:r w:rsidRPr="005F7B9B">
          <w:rPr>
            <w:rStyle w:val="Hyperlink"/>
            <w:sz w:val="22"/>
            <w:szCs w:val="22"/>
          </w:rPr>
          <w:t>Curriculum Guide</w:t>
        </w:r>
      </w:hyperlink>
      <w:r w:rsidRPr="00125E93">
        <w:rPr>
          <w:sz w:val="22"/>
          <w:szCs w:val="22"/>
        </w:rPr>
        <w:t xml:space="preserve"> </w:t>
      </w:r>
    </w:p>
    <w:p w14:paraId="0639E3F6" w14:textId="77777777" w:rsidR="007F1ACD" w:rsidRDefault="007F1ACD">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F1ACD" w:rsidRPr="00607189" w14:paraId="755EB83E" w14:textId="77777777" w:rsidTr="0077040D">
        <w:tc>
          <w:tcPr>
            <w:tcW w:w="14688" w:type="dxa"/>
            <w:gridSpan w:val="4"/>
          </w:tcPr>
          <w:p w14:paraId="631CE913" w14:textId="77777777" w:rsidR="007F1ACD" w:rsidRDefault="007F1ACD" w:rsidP="00684C89">
            <w:r w:rsidRPr="00607189">
              <w:rPr>
                <w:noProof/>
              </w:rPr>
              <w:drawing>
                <wp:anchor distT="0" distB="0" distL="114300" distR="114300" simplePos="0" relativeHeight="251670528" behindDoc="0" locked="0" layoutInCell="1" allowOverlap="1" wp14:anchorId="12DF6C25" wp14:editId="20448A5B">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67266BAC" w14:textId="77777777" w:rsidR="007F1ACD" w:rsidRPr="00607189" w:rsidRDefault="007F1ACD" w:rsidP="00684C89">
            <w:pPr>
              <w:rPr>
                <w:b/>
                <w:sz w:val="28"/>
                <w:szCs w:val="28"/>
              </w:rPr>
            </w:pPr>
            <w:r w:rsidRPr="00607189">
              <w:rPr>
                <w:b/>
                <w:sz w:val="28"/>
                <w:szCs w:val="28"/>
              </w:rPr>
              <w:t xml:space="preserve">Subject: Arts Education </w:t>
            </w:r>
            <w:r>
              <w:rPr>
                <w:b/>
                <w:sz w:val="28"/>
                <w:szCs w:val="28"/>
              </w:rPr>
              <w:t xml:space="preserve"> – Drama</w:t>
            </w:r>
          </w:p>
          <w:p w14:paraId="47FD834B" w14:textId="77777777" w:rsidR="007F1ACD" w:rsidRPr="00FA680D" w:rsidRDefault="007F1ACD" w:rsidP="003D3F58">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4.3 </w:t>
            </w:r>
            <w:r w:rsidRPr="00FA680D">
              <w:rPr>
                <w:rFonts w:asciiTheme="minorHAnsi" w:hAnsiTheme="minorHAnsi"/>
                <w:b/>
                <w:bCs/>
                <w:color w:val="221E1F"/>
              </w:rPr>
              <w:t>Assume a range of roles and strategies in drama work, using a Saskatchewan context as inspiration.</w:t>
            </w:r>
          </w:p>
          <w:p w14:paraId="63A2BDF8" w14:textId="77777777" w:rsidR="007F1ACD" w:rsidRPr="00945C2F" w:rsidRDefault="007F1ACD" w:rsidP="00945C2F">
            <w:pPr>
              <w:pStyle w:val="Default"/>
              <w:rPr>
                <w:rFonts w:asciiTheme="minorHAnsi" w:hAnsiTheme="minorHAnsi"/>
                <w:color w:val="221E1F"/>
              </w:rPr>
            </w:pPr>
          </w:p>
        </w:tc>
      </w:tr>
      <w:tr w:rsidR="007F1ACD" w:rsidRPr="00607189" w14:paraId="6C8A3FEB" w14:textId="77777777" w:rsidTr="0077040D">
        <w:tc>
          <w:tcPr>
            <w:tcW w:w="3672" w:type="dxa"/>
          </w:tcPr>
          <w:p w14:paraId="4DCF2AF8" w14:textId="77777777" w:rsidR="007F1ACD" w:rsidRPr="00607189" w:rsidRDefault="007F1ACD" w:rsidP="0077040D">
            <w:pPr>
              <w:jc w:val="center"/>
              <w:rPr>
                <w:b/>
                <w:noProof/>
                <w:sz w:val="28"/>
                <w:szCs w:val="28"/>
              </w:rPr>
            </w:pPr>
            <w:r w:rsidRPr="00607189">
              <w:rPr>
                <w:b/>
                <w:noProof/>
                <w:sz w:val="28"/>
                <w:szCs w:val="28"/>
              </w:rPr>
              <w:t>Beginning – 1</w:t>
            </w:r>
          </w:p>
          <w:p w14:paraId="1FB03D18" w14:textId="77777777" w:rsidR="007F1ACD" w:rsidRPr="00607189" w:rsidRDefault="007F1ACD" w:rsidP="0077040D">
            <w:pPr>
              <w:jc w:val="center"/>
              <w:rPr>
                <w:b/>
                <w:noProof/>
                <w:sz w:val="22"/>
                <w:szCs w:val="22"/>
              </w:rPr>
            </w:pPr>
            <w:r w:rsidRPr="00607189">
              <w:rPr>
                <w:b/>
                <w:noProof/>
                <w:sz w:val="22"/>
                <w:szCs w:val="22"/>
              </w:rPr>
              <w:t>I need help.</w:t>
            </w:r>
          </w:p>
        </w:tc>
        <w:tc>
          <w:tcPr>
            <w:tcW w:w="3672" w:type="dxa"/>
          </w:tcPr>
          <w:p w14:paraId="472482C2" w14:textId="77777777" w:rsidR="007F1ACD" w:rsidRPr="00607189" w:rsidRDefault="007F1ACD" w:rsidP="0077040D">
            <w:pPr>
              <w:jc w:val="center"/>
              <w:rPr>
                <w:b/>
                <w:noProof/>
                <w:sz w:val="28"/>
                <w:szCs w:val="28"/>
              </w:rPr>
            </w:pPr>
            <w:r w:rsidRPr="00607189">
              <w:rPr>
                <w:b/>
                <w:noProof/>
                <w:sz w:val="28"/>
                <w:szCs w:val="28"/>
              </w:rPr>
              <w:t>Approaching – 2</w:t>
            </w:r>
          </w:p>
          <w:p w14:paraId="5EB9196D" w14:textId="77777777" w:rsidR="007F1ACD" w:rsidRPr="00607189" w:rsidRDefault="007F1ACD" w:rsidP="0077040D">
            <w:pPr>
              <w:jc w:val="center"/>
              <w:rPr>
                <w:b/>
                <w:noProof/>
                <w:sz w:val="22"/>
                <w:szCs w:val="22"/>
              </w:rPr>
            </w:pPr>
            <w:r>
              <w:rPr>
                <w:b/>
                <w:noProof/>
                <w:sz w:val="22"/>
                <w:szCs w:val="22"/>
              </w:rPr>
              <w:t>I have a basic understanding.</w:t>
            </w:r>
          </w:p>
        </w:tc>
        <w:tc>
          <w:tcPr>
            <w:tcW w:w="3672" w:type="dxa"/>
          </w:tcPr>
          <w:p w14:paraId="7E115957" w14:textId="77777777" w:rsidR="007F1ACD" w:rsidRPr="00607189" w:rsidRDefault="007F1ACD" w:rsidP="0077040D">
            <w:pPr>
              <w:jc w:val="center"/>
              <w:rPr>
                <w:b/>
                <w:noProof/>
                <w:sz w:val="28"/>
                <w:szCs w:val="28"/>
              </w:rPr>
            </w:pPr>
            <w:r w:rsidRPr="00607189">
              <w:rPr>
                <w:b/>
                <w:noProof/>
                <w:sz w:val="28"/>
                <w:szCs w:val="28"/>
              </w:rPr>
              <w:t>Proficiency – 3</w:t>
            </w:r>
          </w:p>
          <w:p w14:paraId="7A9D4A46" w14:textId="77777777" w:rsidR="007F1ACD" w:rsidRPr="00607189" w:rsidRDefault="007F1ACD" w:rsidP="0077040D">
            <w:pPr>
              <w:jc w:val="center"/>
              <w:rPr>
                <w:b/>
                <w:noProof/>
                <w:sz w:val="22"/>
                <w:szCs w:val="22"/>
              </w:rPr>
            </w:pPr>
            <w:r w:rsidRPr="00607189">
              <w:rPr>
                <w:b/>
                <w:noProof/>
                <w:sz w:val="22"/>
                <w:szCs w:val="22"/>
              </w:rPr>
              <w:t>My work consistently meets expectations.</w:t>
            </w:r>
          </w:p>
        </w:tc>
        <w:tc>
          <w:tcPr>
            <w:tcW w:w="3672" w:type="dxa"/>
          </w:tcPr>
          <w:p w14:paraId="7F376061" w14:textId="77777777" w:rsidR="007F1ACD" w:rsidRPr="00607189" w:rsidRDefault="007F1ACD" w:rsidP="0077040D">
            <w:pPr>
              <w:jc w:val="center"/>
              <w:rPr>
                <w:b/>
                <w:noProof/>
                <w:sz w:val="28"/>
                <w:szCs w:val="28"/>
              </w:rPr>
            </w:pPr>
            <w:r w:rsidRPr="00607189">
              <w:rPr>
                <w:b/>
                <w:noProof/>
                <w:sz w:val="28"/>
                <w:szCs w:val="28"/>
              </w:rPr>
              <w:t>Mastery – 4</w:t>
            </w:r>
          </w:p>
          <w:p w14:paraId="0A795A4F" w14:textId="77777777" w:rsidR="007F1ACD" w:rsidRPr="00607189" w:rsidRDefault="007F1ACD" w:rsidP="0077040D">
            <w:pPr>
              <w:jc w:val="center"/>
              <w:rPr>
                <w:b/>
                <w:noProof/>
                <w:sz w:val="22"/>
                <w:szCs w:val="22"/>
              </w:rPr>
            </w:pPr>
            <w:r>
              <w:rPr>
                <w:b/>
                <w:noProof/>
                <w:sz w:val="22"/>
                <w:szCs w:val="22"/>
              </w:rPr>
              <w:t>I have a deeper understanding.</w:t>
            </w:r>
          </w:p>
        </w:tc>
      </w:tr>
      <w:tr w:rsidR="007F1ACD" w:rsidRPr="00607189" w14:paraId="65072666" w14:textId="77777777" w:rsidTr="0077040D">
        <w:tc>
          <w:tcPr>
            <w:tcW w:w="3672" w:type="dxa"/>
          </w:tcPr>
          <w:p w14:paraId="0EC3158E" w14:textId="77777777" w:rsidR="007F1ACD" w:rsidRDefault="007F1ACD" w:rsidP="00450812">
            <w:pPr>
              <w:rPr>
                <w:noProof/>
              </w:rPr>
            </w:pPr>
            <w:r w:rsidRPr="00607189">
              <w:rPr>
                <w:noProof/>
              </w:rPr>
              <w:t xml:space="preserve">I </w:t>
            </w:r>
            <w:r>
              <w:rPr>
                <w:noProof/>
              </w:rPr>
              <w:t>need assistance to listen and respond in role.</w:t>
            </w:r>
            <w:r w:rsidRPr="00607189">
              <w:rPr>
                <w:noProof/>
              </w:rPr>
              <w:t xml:space="preserve"> </w:t>
            </w:r>
          </w:p>
          <w:p w14:paraId="6D1EB3BD" w14:textId="77777777" w:rsidR="007F1ACD" w:rsidRDefault="007F1ACD" w:rsidP="00450812">
            <w:pPr>
              <w:rPr>
                <w:noProof/>
              </w:rPr>
            </w:pPr>
          </w:p>
          <w:p w14:paraId="4DE23A9E" w14:textId="77777777" w:rsidR="007F1ACD" w:rsidRPr="00607189" w:rsidRDefault="007F1ACD" w:rsidP="00450812">
            <w:pPr>
              <w:rPr>
                <w:noProof/>
              </w:rPr>
            </w:pPr>
          </w:p>
        </w:tc>
        <w:tc>
          <w:tcPr>
            <w:tcW w:w="3672" w:type="dxa"/>
          </w:tcPr>
          <w:p w14:paraId="7AEF9B08" w14:textId="77777777" w:rsidR="007F1ACD" w:rsidRPr="00607189" w:rsidRDefault="007F1ACD" w:rsidP="00450812">
            <w:pPr>
              <w:pStyle w:val="ListParagraph"/>
              <w:ind w:left="0"/>
              <w:rPr>
                <w:noProof/>
              </w:rPr>
            </w:pPr>
            <w:r>
              <w:rPr>
                <w:noProof/>
              </w:rPr>
              <w:t>I can take on a role in the drama as directed by other people.</w:t>
            </w:r>
          </w:p>
        </w:tc>
        <w:tc>
          <w:tcPr>
            <w:tcW w:w="3672" w:type="dxa"/>
          </w:tcPr>
          <w:p w14:paraId="551B87BA" w14:textId="77777777" w:rsidR="007F1ACD" w:rsidRPr="00607189" w:rsidRDefault="007F1ACD" w:rsidP="00450812">
            <w:pPr>
              <w:pStyle w:val="ListParagraph"/>
              <w:ind w:left="0"/>
              <w:rPr>
                <w:noProof/>
              </w:rPr>
            </w:pPr>
            <w:r w:rsidRPr="00607189">
              <w:rPr>
                <w:noProof/>
              </w:rPr>
              <w:t xml:space="preserve">I am able to </w:t>
            </w:r>
            <w:r>
              <w:rPr>
                <w:noProof/>
              </w:rPr>
              <w:t>contribute ideas, respond and react to others with confidence in a variety of roles based on experiences of life in Saskatchewan.</w:t>
            </w:r>
          </w:p>
        </w:tc>
        <w:tc>
          <w:tcPr>
            <w:tcW w:w="3672" w:type="dxa"/>
          </w:tcPr>
          <w:p w14:paraId="1C32D44C" w14:textId="77777777" w:rsidR="007F1ACD" w:rsidRPr="00607189" w:rsidRDefault="007F1ACD" w:rsidP="00DE3BEA">
            <w:pPr>
              <w:rPr>
                <w:noProof/>
              </w:rPr>
            </w:pPr>
            <w:r w:rsidRPr="00607189">
              <w:rPr>
                <w:noProof/>
              </w:rPr>
              <w:t xml:space="preserve">I </w:t>
            </w:r>
            <w:r>
              <w:rPr>
                <w:noProof/>
              </w:rPr>
              <w:t>am able to illustrate the connection between the drama and personal experiences.</w:t>
            </w:r>
            <w:r w:rsidRPr="00607189">
              <w:rPr>
                <w:noProof/>
              </w:rPr>
              <w:t xml:space="preserve"> </w:t>
            </w:r>
          </w:p>
        </w:tc>
      </w:tr>
    </w:tbl>
    <w:p w14:paraId="5E58F922" w14:textId="77777777" w:rsidR="007F1ACD" w:rsidRPr="00607189" w:rsidRDefault="007F1ACD" w:rsidP="0077040D"/>
    <w:p w14:paraId="165A84A4" w14:textId="77777777" w:rsidR="007F1ACD" w:rsidRPr="00125E93" w:rsidRDefault="007F1ACD"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299F41A6" w14:textId="77777777" w:rsidR="007F1ACD" w:rsidRPr="00DE3BEA" w:rsidRDefault="007F1ACD" w:rsidP="007F1ACD">
      <w:pPr>
        <w:pStyle w:val="ListParagraph"/>
        <w:widowControl w:val="0"/>
        <w:numPr>
          <w:ilvl w:val="0"/>
          <w:numId w:val="11"/>
        </w:numPr>
        <w:autoSpaceDE w:val="0"/>
        <w:autoSpaceDN w:val="0"/>
        <w:adjustRightInd w:val="0"/>
        <w:spacing w:before="240" w:after="100" w:line="221" w:lineRule="atLeast"/>
        <w:rPr>
          <w:rFonts w:cs="Myriad Pro"/>
          <w:b/>
          <w:color w:val="221E1F"/>
        </w:rPr>
      </w:pPr>
      <w:r w:rsidRPr="00DE3BEA">
        <w:rPr>
          <w:rFonts w:cs="Myriad Pro"/>
          <w:b/>
          <w:color w:val="221E1F"/>
        </w:rPr>
        <w:t xml:space="preserve">Generate ideas for potential topics and dramatic contexts related to Saskatchewan sources such as local stories, personal experience, land and geography, observations, and current or historical events. </w:t>
      </w:r>
    </w:p>
    <w:p w14:paraId="5DA64E60" w14:textId="77777777" w:rsidR="007F1ACD" w:rsidRPr="00130075" w:rsidRDefault="007F1ACD" w:rsidP="007F1ACD">
      <w:pPr>
        <w:pStyle w:val="ListParagraph"/>
        <w:widowControl w:val="0"/>
        <w:numPr>
          <w:ilvl w:val="0"/>
          <w:numId w:val="11"/>
        </w:numPr>
        <w:autoSpaceDE w:val="0"/>
        <w:autoSpaceDN w:val="0"/>
        <w:adjustRightInd w:val="0"/>
        <w:spacing w:after="100" w:line="221" w:lineRule="atLeast"/>
        <w:rPr>
          <w:rFonts w:cs="Myriad Pro"/>
          <w:color w:val="221E1F"/>
        </w:rPr>
      </w:pPr>
      <w:r w:rsidRPr="00130075">
        <w:rPr>
          <w:rFonts w:cs="Myriad Pro"/>
          <w:color w:val="221E1F"/>
        </w:rPr>
        <w:t xml:space="preserve">Sustain belief in own roles and the fictional situation of the drama. </w:t>
      </w:r>
    </w:p>
    <w:p w14:paraId="5019A73E" w14:textId="77777777" w:rsidR="007F1ACD" w:rsidRPr="00130075" w:rsidRDefault="007F1ACD" w:rsidP="007F1ACD">
      <w:pPr>
        <w:pStyle w:val="ListParagraph"/>
        <w:widowControl w:val="0"/>
        <w:numPr>
          <w:ilvl w:val="0"/>
          <w:numId w:val="11"/>
        </w:numPr>
        <w:autoSpaceDE w:val="0"/>
        <w:autoSpaceDN w:val="0"/>
        <w:adjustRightInd w:val="0"/>
        <w:spacing w:after="100" w:line="221" w:lineRule="atLeast"/>
        <w:rPr>
          <w:rFonts w:cs="Myriad Pro"/>
          <w:color w:val="221E1F"/>
        </w:rPr>
      </w:pPr>
      <w:r w:rsidRPr="00130075">
        <w:rPr>
          <w:rFonts w:cs="Myriad Pro"/>
          <w:color w:val="221E1F"/>
        </w:rPr>
        <w:t xml:space="preserve">Accept and respond imaginatively and thoughtfully to others in role. </w:t>
      </w:r>
    </w:p>
    <w:p w14:paraId="0331E4B9" w14:textId="77777777" w:rsidR="007F1ACD" w:rsidRPr="00DE3BEA" w:rsidRDefault="007F1ACD" w:rsidP="007F1ACD">
      <w:pPr>
        <w:pStyle w:val="ListParagraph"/>
        <w:widowControl w:val="0"/>
        <w:numPr>
          <w:ilvl w:val="0"/>
          <w:numId w:val="11"/>
        </w:numPr>
        <w:autoSpaceDE w:val="0"/>
        <w:autoSpaceDN w:val="0"/>
        <w:adjustRightInd w:val="0"/>
        <w:spacing w:after="100" w:line="221" w:lineRule="atLeast"/>
        <w:rPr>
          <w:rFonts w:cs="Myriad Pro"/>
          <w:b/>
          <w:color w:val="221E1F"/>
        </w:rPr>
      </w:pPr>
      <w:r w:rsidRPr="00DE3BEA">
        <w:rPr>
          <w:rFonts w:cs="Myriad Pro"/>
          <w:b/>
          <w:color w:val="221E1F"/>
        </w:rPr>
        <w:t xml:space="preserve">Devise a variety of roles, improvisations, and dramatic episodes drawing on imagination and own observations and experiences of life in Saskatchewan. </w:t>
      </w:r>
    </w:p>
    <w:p w14:paraId="2C202F9A" w14:textId="77777777" w:rsidR="007F1ACD" w:rsidRPr="00130075" w:rsidRDefault="007F1ACD" w:rsidP="007F1ACD">
      <w:pPr>
        <w:pStyle w:val="ListParagraph"/>
        <w:widowControl w:val="0"/>
        <w:numPr>
          <w:ilvl w:val="0"/>
          <w:numId w:val="11"/>
        </w:numPr>
        <w:autoSpaceDE w:val="0"/>
        <w:autoSpaceDN w:val="0"/>
        <w:adjustRightInd w:val="0"/>
        <w:spacing w:after="100" w:line="221" w:lineRule="atLeast"/>
        <w:rPr>
          <w:rFonts w:cs="Myriad Pro"/>
          <w:color w:val="221E1F"/>
        </w:rPr>
      </w:pPr>
      <w:r w:rsidRPr="00130075">
        <w:rPr>
          <w:rFonts w:cs="Myriad Pro"/>
          <w:color w:val="221E1F"/>
        </w:rPr>
        <w:t xml:space="preserve">Demonstrate confidence in using a variety of strategies within dramatic situations. </w:t>
      </w:r>
    </w:p>
    <w:p w14:paraId="69CEE8BC" w14:textId="77777777" w:rsidR="007F1ACD" w:rsidRDefault="007F1ACD" w:rsidP="007F1ACD">
      <w:pPr>
        <w:pStyle w:val="ListParagraph"/>
        <w:widowControl w:val="0"/>
        <w:numPr>
          <w:ilvl w:val="0"/>
          <w:numId w:val="11"/>
        </w:numPr>
        <w:autoSpaceDE w:val="0"/>
        <w:autoSpaceDN w:val="0"/>
        <w:adjustRightInd w:val="0"/>
        <w:spacing w:after="100" w:line="221" w:lineRule="atLeast"/>
        <w:rPr>
          <w:rFonts w:cs="Myriad Pro"/>
          <w:color w:val="221E1F"/>
        </w:rPr>
      </w:pPr>
      <w:r w:rsidRPr="00130075">
        <w:rPr>
          <w:rFonts w:cs="Myriad Pro"/>
          <w:color w:val="221E1F"/>
        </w:rPr>
        <w:t xml:space="preserve">Use language purposefully when speaking and writing in role. </w:t>
      </w:r>
    </w:p>
    <w:p w14:paraId="41C35135" w14:textId="77777777" w:rsidR="007F1ACD" w:rsidRPr="001F6544" w:rsidRDefault="007F1ACD" w:rsidP="007F1ACD">
      <w:pPr>
        <w:pStyle w:val="ListParagraph"/>
        <w:widowControl w:val="0"/>
        <w:numPr>
          <w:ilvl w:val="0"/>
          <w:numId w:val="11"/>
        </w:numPr>
        <w:autoSpaceDE w:val="0"/>
        <w:autoSpaceDN w:val="0"/>
        <w:adjustRightInd w:val="0"/>
        <w:spacing w:after="100" w:line="221" w:lineRule="atLeast"/>
        <w:rPr>
          <w:rFonts w:cs="Myriad Pro"/>
          <w:color w:val="221E1F"/>
        </w:rPr>
      </w:pPr>
      <w:r w:rsidRPr="001F6544">
        <w:rPr>
          <w:rFonts w:cs="Myriad Pro"/>
          <w:color w:val="221E1F"/>
        </w:rPr>
        <w:t xml:space="preserve">Reflect on, and discuss, how roles function within a drama. </w:t>
      </w:r>
    </w:p>
    <w:p w14:paraId="7D0F4115" w14:textId="77777777" w:rsidR="007F1ACD" w:rsidRPr="001F6544" w:rsidRDefault="007F1ACD" w:rsidP="007F1ACD">
      <w:pPr>
        <w:pStyle w:val="ListParagraph"/>
        <w:widowControl w:val="0"/>
        <w:numPr>
          <w:ilvl w:val="0"/>
          <w:numId w:val="11"/>
        </w:numPr>
        <w:autoSpaceDE w:val="0"/>
        <w:autoSpaceDN w:val="0"/>
        <w:adjustRightInd w:val="0"/>
        <w:spacing w:after="100" w:line="221" w:lineRule="atLeast"/>
        <w:rPr>
          <w:rFonts w:cs="Myriad Pro"/>
          <w:color w:val="221E1F"/>
        </w:rPr>
      </w:pPr>
      <w:r w:rsidRPr="001F6544">
        <w:rPr>
          <w:rFonts w:cs="Myriad Pro"/>
          <w:color w:val="221E1F"/>
        </w:rPr>
        <w:t>Recall and respond to the dram</w:t>
      </w:r>
      <w:r>
        <w:rPr>
          <w:rFonts w:cs="Myriad Pro"/>
          <w:color w:val="221E1F"/>
        </w:rPr>
        <w:t>a work, both in and out of role.</w:t>
      </w:r>
    </w:p>
    <w:p w14:paraId="4D40B2DF" w14:textId="77777777" w:rsidR="007F1ACD" w:rsidRPr="001F6544" w:rsidRDefault="007F1ACD" w:rsidP="007F1ACD">
      <w:pPr>
        <w:pStyle w:val="ListParagraph"/>
        <w:widowControl w:val="0"/>
        <w:numPr>
          <w:ilvl w:val="0"/>
          <w:numId w:val="11"/>
        </w:numPr>
        <w:autoSpaceDE w:val="0"/>
        <w:autoSpaceDN w:val="0"/>
        <w:adjustRightInd w:val="0"/>
        <w:spacing w:after="100" w:line="221" w:lineRule="atLeast"/>
        <w:rPr>
          <w:rFonts w:cs="Myriad Pro"/>
          <w:color w:val="221E1F"/>
        </w:rPr>
      </w:pPr>
      <w:r w:rsidRPr="001F6544">
        <w:rPr>
          <w:rFonts w:cs="Myriad Pro"/>
          <w:color w:val="221E1F"/>
        </w:rPr>
        <w:t>Examine connections between personal experiences and own contributions to the work.</w:t>
      </w:r>
    </w:p>
    <w:p w14:paraId="461AF2BF" w14:textId="77777777" w:rsidR="007F1ACD" w:rsidRPr="00125E93" w:rsidRDefault="007F1ACD" w:rsidP="00130075">
      <w:pPr>
        <w:widowControl w:val="0"/>
        <w:autoSpaceDE w:val="0"/>
        <w:autoSpaceDN w:val="0"/>
        <w:adjustRightInd w:val="0"/>
        <w:spacing w:after="100" w:line="221" w:lineRule="atLeast"/>
        <w:rPr>
          <w:sz w:val="22"/>
          <w:szCs w:val="22"/>
        </w:rPr>
      </w:pPr>
      <w:r w:rsidRPr="00125E93">
        <w:rPr>
          <w:sz w:val="22"/>
          <w:szCs w:val="22"/>
        </w:rPr>
        <w:t xml:space="preserve">Refer to the Saskatchewan </w:t>
      </w:r>
      <w:hyperlink r:id="rId16" w:history="1">
        <w:r w:rsidRPr="00DE3BEA">
          <w:rPr>
            <w:rStyle w:val="Hyperlink"/>
            <w:sz w:val="22"/>
            <w:szCs w:val="22"/>
          </w:rPr>
          <w:t>Curriculum Guide</w:t>
        </w:r>
      </w:hyperlink>
      <w:r w:rsidRPr="00125E93">
        <w:rPr>
          <w:sz w:val="22"/>
          <w:szCs w:val="22"/>
        </w:rPr>
        <w:t xml:space="preserve"> </w:t>
      </w:r>
    </w:p>
    <w:p w14:paraId="72A4C3F5" w14:textId="77777777" w:rsidR="007F1ACD" w:rsidRDefault="007F1ACD">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F1ACD" w:rsidRPr="00607189" w14:paraId="1A44C197" w14:textId="77777777" w:rsidTr="0077040D">
        <w:tc>
          <w:tcPr>
            <w:tcW w:w="14688" w:type="dxa"/>
            <w:gridSpan w:val="4"/>
          </w:tcPr>
          <w:p w14:paraId="61D56E83" w14:textId="77777777" w:rsidR="007F1ACD" w:rsidRDefault="007F1ACD" w:rsidP="00684C89">
            <w:r w:rsidRPr="00607189">
              <w:rPr>
                <w:noProof/>
              </w:rPr>
              <w:drawing>
                <wp:anchor distT="0" distB="0" distL="114300" distR="114300" simplePos="0" relativeHeight="251672576" behindDoc="0" locked="0" layoutInCell="1" allowOverlap="1" wp14:anchorId="49F37481" wp14:editId="1BC96596">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3FD82BD" w14:textId="77777777" w:rsidR="007F1ACD" w:rsidRPr="00607189" w:rsidRDefault="007F1ACD" w:rsidP="00684C89">
            <w:pPr>
              <w:rPr>
                <w:b/>
                <w:sz w:val="28"/>
                <w:szCs w:val="28"/>
              </w:rPr>
            </w:pPr>
            <w:r w:rsidRPr="00607189">
              <w:rPr>
                <w:b/>
                <w:sz w:val="28"/>
                <w:szCs w:val="28"/>
              </w:rPr>
              <w:t xml:space="preserve">Subject: Arts Education </w:t>
            </w:r>
            <w:r>
              <w:rPr>
                <w:b/>
                <w:sz w:val="28"/>
                <w:szCs w:val="28"/>
              </w:rPr>
              <w:t xml:space="preserve"> – Drama</w:t>
            </w:r>
          </w:p>
          <w:p w14:paraId="3F8D5CC2" w14:textId="77777777" w:rsidR="007F1ACD" w:rsidRPr="00CC613C" w:rsidRDefault="007F1ACD" w:rsidP="00CC613C">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4.4 </w:t>
            </w:r>
            <w:r w:rsidRPr="00CC613C">
              <w:rPr>
                <w:rFonts w:asciiTheme="minorHAnsi" w:hAnsiTheme="minorHAnsi"/>
                <w:b/>
                <w:bCs/>
                <w:color w:val="221E1F"/>
              </w:rPr>
              <w:t xml:space="preserve">Contribute ideas, when in and out of role, and further the development of the drama by participating in consensus building, choice of strategies, and selection of dramatic alternatives. </w:t>
            </w:r>
          </w:p>
          <w:p w14:paraId="2D2C5EFC" w14:textId="77777777" w:rsidR="007F1ACD" w:rsidRPr="00945C2F" w:rsidRDefault="007F1ACD" w:rsidP="00945C2F">
            <w:pPr>
              <w:pStyle w:val="Default"/>
              <w:rPr>
                <w:rFonts w:asciiTheme="minorHAnsi" w:hAnsiTheme="minorHAnsi"/>
                <w:color w:val="221E1F"/>
              </w:rPr>
            </w:pPr>
          </w:p>
        </w:tc>
      </w:tr>
      <w:tr w:rsidR="007F1ACD" w:rsidRPr="00607189" w14:paraId="7A3E0FD8" w14:textId="77777777" w:rsidTr="0077040D">
        <w:tc>
          <w:tcPr>
            <w:tcW w:w="3672" w:type="dxa"/>
          </w:tcPr>
          <w:p w14:paraId="5AC381BD" w14:textId="77777777" w:rsidR="007F1ACD" w:rsidRPr="00607189" w:rsidRDefault="007F1ACD" w:rsidP="0077040D">
            <w:pPr>
              <w:jc w:val="center"/>
              <w:rPr>
                <w:b/>
                <w:noProof/>
                <w:sz w:val="28"/>
                <w:szCs w:val="28"/>
              </w:rPr>
            </w:pPr>
            <w:r w:rsidRPr="00607189">
              <w:rPr>
                <w:b/>
                <w:noProof/>
                <w:sz w:val="28"/>
                <w:szCs w:val="28"/>
              </w:rPr>
              <w:t>Beginning – 1</w:t>
            </w:r>
          </w:p>
          <w:p w14:paraId="19551F3B" w14:textId="77777777" w:rsidR="007F1ACD" w:rsidRPr="00607189" w:rsidRDefault="007F1ACD" w:rsidP="0077040D">
            <w:pPr>
              <w:jc w:val="center"/>
              <w:rPr>
                <w:b/>
                <w:noProof/>
                <w:sz w:val="22"/>
                <w:szCs w:val="22"/>
              </w:rPr>
            </w:pPr>
            <w:r w:rsidRPr="00607189">
              <w:rPr>
                <w:b/>
                <w:noProof/>
                <w:sz w:val="22"/>
                <w:szCs w:val="22"/>
              </w:rPr>
              <w:t>I need help.</w:t>
            </w:r>
          </w:p>
        </w:tc>
        <w:tc>
          <w:tcPr>
            <w:tcW w:w="3672" w:type="dxa"/>
          </w:tcPr>
          <w:p w14:paraId="719BDFAA" w14:textId="77777777" w:rsidR="007F1ACD" w:rsidRPr="00607189" w:rsidRDefault="007F1ACD" w:rsidP="0077040D">
            <w:pPr>
              <w:jc w:val="center"/>
              <w:rPr>
                <w:b/>
                <w:noProof/>
                <w:sz w:val="28"/>
                <w:szCs w:val="28"/>
              </w:rPr>
            </w:pPr>
            <w:r w:rsidRPr="00607189">
              <w:rPr>
                <w:b/>
                <w:noProof/>
                <w:sz w:val="28"/>
                <w:szCs w:val="28"/>
              </w:rPr>
              <w:t>Approaching – 2</w:t>
            </w:r>
          </w:p>
          <w:p w14:paraId="03E076AC" w14:textId="77777777" w:rsidR="007F1ACD" w:rsidRPr="00607189" w:rsidRDefault="007F1ACD" w:rsidP="0077040D">
            <w:pPr>
              <w:jc w:val="center"/>
              <w:rPr>
                <w:b/>
                <w:noProof/>
                <w:sz w:val="22"/>
                <w:szCs w:val="22"/>
              </w:rPr>
            </w:pPr>
            <w:r>
              <w:rPr>
                <w:b/>
                <w:noProof/>
                <w:sz w:val="22"/>
                <w:szCs w:val="22"/>
              </w:rPr>
              <w:t>I have a basic understanding.</w:t>
            </w:r>
          </w:p>
        </w:tc>
        <w:tc>
          <w:tcPr>
            <w:tcW w:w="3672" w:type="dxa"/>
          </w:tcPr>
          <w:p w14:paraId="553545FA" w14:textId="77777777" w:rsidR="007F1ACD" w:rsidRPr="00607189" w:rsidRDefault="007F1ACD" w:rsidP="0077040D">
            <w:pPr>
              <w:jc w:val="center"/>
              <w:rPr>
                <w:b/>
                <w:noProof/>
                <w:sz w:val="28"/>
                <w:szCs w:val="28"/>
              </w:rPr>
            </w:pPr>
            <w:r w:rsidRPr="00607189">
              <w:rPr>
                <w:b/>
                <w:noProof/>
                <w:sz w:val="28"/>
                <w:szCs w:val="28"/>
              </w:rPr>
              <w:t>Proficiency – 3</w:t>
            </w:r>
          </w:p>
          <w:p w14:paraId="77CA6913" w14:textId="77777777" w:rsidR="007F1ACD" w:rsidRPr="00607189" w:rsidRDefault="007F1ACD" w:rsidP="0077040D">
            <w:pPr>
              <w:jc w:val="center"/>
              <w:rPr>
                <w:b/>
                <w:noProof/>
                <w:sz w:val="22"/>
                <w:szCs w:val="22"/>
              </w:rPr>
            </w:pPr>
            <w:r w:rsidRPr="00607189">
              <w:rPr>
                <w:b/>
                <w:noProof/>
                <w:sz w:val="22"/>
                <w:szCs w:val="22"/>
              </w:rPr>
              <w:t>My work consistently meets expectations.</w:t>
            </w:r>
          </w:p>
        </w:tc>
        <w:tc>
          <w:tcPr>
            <w:tcW w:w="3672" w:type="dxa"/>
          </w:tcPr>
          <w:p w14:paraId="2B2DF544" w14:textId="77777777" w:rsidR="007F1ACD" w:rsidRPr="00607189" w:rsidRDefault="007F1ACD" w:rsidP="0077040D">
            <w:pPr>
              <w:jc w:val="center"/>
              <w:rPr>
                <w:b/>
                <w:noProof/>
                <w:sz w:val="28"/>
                <w:szCs w:val="28"/>
              </w:rPr>
            </w:pPr>
            <w:r w:rsidRPr="00607189">
              <w:rPr>
                <w:b/>
                <w:noProof/>
                <w:sz w:val="28"/>
                <w:szCs w:val="28"/>
              </w:rPr>
              <w:t>Mastery – 4</w:t>
            </w:r>
          </w:p>
          <w:p w14:paraId="1D26F2D1" w14:textId="77777777" w:rsidR="007F1ACD" w:rsidRPr="00607189" w:rsidRDefault="007F1ACD" w:rsidP="0077040D">
            <w:pPr>
              <w:jc w:val="center"/>
              <w:rPr>
                <w:b/>
                <w:noProof/>
                <w:sz w:val="22"/>
                <w:szCs w:val="22"/>
              </w:rPr>
            </w:pPr>
            <w:r>
              <w:rPr>
                <w:b/>
                <w:noProof/>
                <w:sz w:val="22"/>
                <w:szCs w:val="22"/>
              </w:rPr>
              <w:t>I have a deeper understanding.</w:t>
            </w:r>
          </w:p>
        </w:tc>
      </w:tr>
      <w:tr w:rsidR="007F1ACD" w:rsidRPr="00607189" w14:paraId="6E4F5876" w14:textId="77777777" w:rsidTr="0077040D">
        <w:tc>
          <w:tcPr>
            <w:tcW w:w="3672" w:type="dxa"/>
          </w:tcPr>
          <w:p w14:paraId="39F2BC18" w14:textId="77777777" w:rsidR="007F1ACD" w:rsidRDefault="007F1ACD" w:rsidP="00450812">
            <w:pPr>
              <w:rPr>
                <w:noProof/>
              </w:rPr>
            </w:pPr>
            <w:r w:rsidRPr="00607189">
              <w:rPr>
                <w:noProof/>
              </w:rPr>
              <w:t xml:space="preserve">I </w:t>
            </w:r>
            <w:r>
              <w:rPr>
                <w:noProof/>
              </w:rPr>
              <w:t>need assistance to listen and contribute to the group process.</w:t>
            </w:r>
            <w:r w:rsidRPr="00607189">
              <w:rPr>
                <w:noProof/>
              </w:rPr>
              <w:t xml:space="preserve"> </w:t>
            </w:r>
          </w:p>
          <w:p w14:paraId="3026AA7A" w14:textId="77777777" w:rsidR="007F1ACD" w:rsidRDefault="007F1ACD" w:rsidP="00450812">
            <w:pPr>
              <w:rPr>
                <w:noProof/>
              </w:rPr>
            </w:pPr>
          </w:p>
          <w:p w14:paraId="5666E848" w14:textId="77777777" w:rsidR="007F1ACD" w:rsidRPr="00607189" w:rsidRDefault="007F1ACD" w:rsidP="00450812">
            <w:pPr>
              <w:rPr>
                <w:noProof/>
              </w:rPr>
            </w:pPr>
          </w:p>
        </w:tc>
        <w:tc>
          <w:tcPr>
            <w:tcW w:w="3672" w:type="dxa"/>
          </w:tcPr>
          <w:p w14:paraId="44E9E374" w14:textId="77777777" w:rsidR="007F1ACD" w:rsidRPr="00607189" w:rsidRDefault="007F1ACD" w:rsidP="00A30CF4">
            <w:pPr>
              <w:pStyle w:val="ListParagraph"/>
              <w:ind w:left="0"/>
              <w:rPr>
                <w:noProof/>
              </w:rPr>
            </w:pPr>
            <w:r>
              <w:rPr>
                <w:noProof/>
              </w:rPr>
              <w:t>I am able to listen to others and follow their lead in the drama.</w:t>
            </w:r>
          </w:p>
        </w:tc>
        <w:tc>
          <w:tcPr>
            <w:tcW w:w="3672" w:type="dxa"/>
          </w:tcPr>
          <w:p w14:paraId="5BC7B60D" w14:textId="77777777" w:rsidR="007F1ACD" w:rsidRPr="00607189" w:rsidRDefault="007F1ACD" w:rsidP="00A30CF4">
            <w:pPr>
              <w:pStyle w:val="ListParagraph"/>
              <w:ind w:left="0"/>
              <w:rPr>
                <w:noProof/>
              </w:rPr>
            </w:pPr>
            <w:r w:rsidRPr="00607189">
              <w:rPr>
                <w:noProof/>
              </w:rPr>
              <w:t xml:space="preserve">I </w:t>
            </w:r>
            <w:r>
              <w:rPr>
                <w:noProof/>
              </w:rPr>
              <w:t>can contribute appropriately to the development of the drama by adding new information that builds tension or contrast while in role.</w:t>
            </w:r>
            <w:r w:rsidRPr="00607189">
              <w:rPr>
                <w:noProof/>
              </w:rPr>
              <w:t xml:space="preserve"> </w:t>
            </w:r>
          </w:p>
        </w:tc>
        <w:tc>
          <w:tcPr>
            <w:tcW w:w="3672" w:type="dxa"/>
          </w:tcPr>
          <w:p w14:paraId="179FF38E" w14:textId="77777777" w:rsidR="007F1ACD" w:rsidRPr="00607189" w:rsidRDefault="007F1ACD" w:rsidP="00A30CF4">
            <w:pPr>
              <w:rPr>
                <w:noProof/>
              </w:rPr>
            </w:pPr>
            <w:r w:rsidRPr="00607189">
              <w:rPr>
                <w:noProof/>
              </w:rPr>
              <w:t xml:space="preserve">I </w:t>
            </w:r>
            <w:r>
              <w:rPr>
                <w:noProof/>
              </w:rPr>
              <w:t>use documentation of the drama to refine it with constructive feedback.</w:t>
            </w:r>
            <w:r w:rsidRPr="00607189">
              <w:rPr>
                <w:noProof/>
              </w:rPr>
              <w:t xml:space="preserve"> </w:t>
            </w:r>
          </w:p>
        </w:tc>
      </w:tr>
    </w:tbl>
    <w:p w14:paraId="7501AAD0" w14:textId="77777777" w:rsidR="007F1ACD" w:rsidRPr="00607189" w:rsidRDefault="007F1ACD" w:rsidP="0077040D"/>
    <w:p w14:paraId="5C02E8D1" w14:textId="77777777" w:rsidR="007F1ACD" w:rsidRDefault="007F1ACD"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76AA927B" w14:textId="77777777" w:rsidR="007F1ACD" w:rsidRPr="00125E93" w:rsidRDefault="007F1ACD" w:rsidP="00125E93"/>
    <w:p w14:paraId="08C282DB" w14:textId="77777777" w:rsidR="007F1ACD" w:rsidRPr="00A30CF4" w:rsidRDefault="007F1ACD" w:rsidP="007F1ACD">
      <w:pPr>
        <w:pStyle w:val="ListParagraph"/>
        <w:widowControl w:val="0"/>
        <w:numPr>
          <w:ilvl w:val="0"/>
          <w:numId w:val="12"/>
        </w:numPr>
        <w:autoSpaceDE w:val="0"/>
        <w:autoSpaceDN w:val="0"/>
        <w:adjustRightInd w:val="0"/>
        <w:spacing w:after="100" w:line="221" w:lineRule="atLeast"/>
        <w:rPr>
          <w:rFonts w:cs="Myriad Pro"/>
          <w:b/>
          <w:color w:val="221E1F"/>
        </w:rPr>
      </w:pPr>
      <w:r w:rsidRPr="00A30CF4">
        <w:rPr>
          <w:rFonts w:cs="Myriad Pro"/>
          <w:b/>
          <w:color w:val="221E1F"/>
        </w:rPr>
        <w:t xml:space="preserve">Use imagination when contributing ideas and when developing or extending the dramatic context. </w:t>
      </w:r>
    </w:p>
    <w:p w14:paraId="2922BCF0" w14:textId="77777777" w:rsidR="007F1ACD" w:rsidRPr="00C068C5" w:rsidRDefault="007F1ACD" w:rsidP="007F1ACD">
      <w:pPr>
        <w:pStyle w:val="ListParagraph"/>
        <w:widowControl w:val="0"/>
        <w:numPr>
          <w:ilvl w:val="0"/>
          <w:numId w:val="12"/>
        </w:numPr>
        <w:autoSpaceDE w:val="0"/>
        <w:autoSpaceDN w:val="0"/>
        <w:adjustRightInd w:val="0"/>
        <w:spacing w:after="100" w:line="221" w:lineRule="atLeast"/>
        <w:rPr>
          <w:rFonts w:cs="Myriad Pro"/>
          <w:color w:val="221E1F"/>
        </w:rPr>
      </w:pPr>
      <w:r w:rsidRPr="00C068C5">
        <w:rPr>
          <w:rFonts w:cs="Myriad Pro"/>
          <w:color w:val="221E1F"/>
        </w:rPr>
        <w:t>Actively participate in an inquiry process in drama, asking questions, researching, and investigating dramatic possibili</w:t>
      </w:r>
      <w:r>
        <w:rPr>
          <w:rFonts w:cs="Myriad Pro"/>
          <w:color w:val="221E1F"/>
        </w:rPr>
        <w:t>ties arising from the questions.</w:t>
      </w:r>
    </w:p>
    <w:p w14:paraId="34B71190" w14:textId="77777777" w:rsidR="007F1ACD" w:rsidRPr="00C068C5" w:rsidRDefault="007F1ACD" w:rsidP="007F1ACD">
      <w:pPr>
        <w:pStyle w:val="ListParagraph"/>
        <w:widowControl w:val="0"/>
        <w:numPr>
          <w:ilvl w:val="0"/>
          <w:numId w:val="12"/>
        </w:numPr>
        <w:autoSpaceDE w:val="0"/>
        <w:autoSpaceDN w:val="0"/>
        <w:adjustRightInd w:val="0"/>
        <w:spacing w:after="100" w:line="221" w:lineRule="atLeast"/>
        <w:rPr>
          <w:rFonts w:cs="Myriad Pro"/>
          <w:color w:val="221E1F"/>
        </w:rPr>
      </w:pPr>
      <w:r w:rsidRPr="00C068C5">
        <w:rPr>
          <w:rFonts w:cs="Myriad Pro"/>
          <w:color w:val="221E1F"/>
        </w:rPr>
        <w:t xml:space="preserve">Document the inquiry process in drama journals or other means. </w:t>
      </w:r>
    </w:p>
    <w:p w14:paraId="6E299B00" w14:textId="77777777" w:rsidR="007F1ACD" w:rsidRPr="00C068C5" w:rsidRDefault="007F1ACD" w:rsidP="007F1ACD">
      <w:pPr>
        <w:pStyle w:val="ListParagraph"/>
        <w:widowControl w:val="0"/>
        <w:numPr>
          <w:ilvl w:val="0"/>
          <w:numId w:val="12"/>
        </w:numPr>
        <w:autoSpaceDE w:val="0"/>
        <w:autoSpaceDN w:val="0"/>
        <w:adjustRightInd w:val="0"/>
        <w:spacing w:after="100" w:line="221" w:lineRule="atLeast"/>
        <w:rPr>
          <w:rFonts w:cs="Myriad Pro"/>
          <w:color w:val="221E1F"/>
        </w:rPr>
      </w:pPr>
      <w:r w:rsidRPr="00C068C5">
        <w:rPr>
          <w:rFonts w:cs="Myriad Pro"/>
          <w:color w:val="221E1F"/>
        </w:rPr>
        <w:t xml:space="preserve">Listen at all times within a drama and recognize the value of doing so. </w:t>
      </w:r>
    </w:p>
    <w:p w14:paraId="4D2C3919" w14:textId="77777777" w:rsidR="007F1ACD" w:rsidRPr="00A30CF4" w:rsidRDefault="007F1ACD" w:rsidP="007F1ACD">
      <w:pPr>
        <w:pStyle w:val="ListParagraph"/>
        <w:widowControl w:val="0"/>
        <w:numPr>
          <w:ilvl w:val="0"/>
          <w:numId w:val="12"/>
        </w:numPr>
        <w:autoSpaceDE w:val="0"/>
        <w:autoSpaceDN w:val="0"/>
        <w:adjustRightInd w:val="0"/>
        <w:spacing w:after="100" w:line="221" w:lineRule="atLeast"/>
        <w:rPr>
          <w:rFonts w:cs="Myriad Pro"/>
          <w:b/>
          <w:color w:val="221E1F"/>
        </w:rPr>
      </w:pPr>
      <w:r w:rsidRPr="00A30CF4">
        <w:rPr>
          <w:rFonts w:cs="Myriad Pro"/>
          <w:b/>
          <w:color w:val="221E1F"/>
        </w:rPr>
        <w:t xml:space="preserve">Work co-operatively within dramatic contexts, demonstrate respect for the contributions of others, and appreciate the responsibilities and satisfaction of doing so. </w:t>
      </w:r>
    </w:p>
    <w:p w14:paraId="349755B7" w14:textId="77777777" w:rsidR="007F1ACD" w:rsidRPr="00C068C5" w:rsidRDefault="007F1ACD" w:rsidP="007F1ACD">
      <w:pPr>
        <w:pStyle w:val="ListParagraph"/>
        <w:widowControl w:val="0"/>
        <w:numPr>
          <w:ilvl w:val="0"/>
          <w:numId w:val="12"/>
        </w:numPr>
        <w:autoSpaceDE w:val="0"/>
        <w:autoSpaceDN w:val="0"/>
        <w:adjustRightInd w:val="0"/>
        <w:spacing w:after="100" w:line="221" w:lineRule="atLeast"/>
        <w:rPr>
          <w:rFonts w:cs="Myriad Pro"/>
          <w:color w:val="221E1F"/>
        </w:rPr>
      </w:pPr>
      <w:r w:rsidRPr="00C068C5">
        <w:rPr>
          <w:rFonts w:cs="Myriad Pro"/>
          <w:color w:val="221E1F"/>
        </w:rPr>
        <w:t xml:space="preserve">Choose specific alternatives in order to further the drama’s development. </w:t>
      </w:r>
    </w:p>
    <w:p w14:paraId="2CC01AF5" w14:textId="77777777" w:rsidR="007F1ACD" w:rsidRPr="00A30CF4" w:rsidRDefault="007F1ACD" w:rsidP="007F1ACD">
      <w:pPr>
        <w:pStyle w:val="ListParagraph"/>
        <w:widowControl w:val="0"/>
        <w:numPr>
          <w:ilvl w:val="0"/>
          <w:numId w:val="12"/>
        </w:numPr>
        <w:autoSpaceDE w:val="0"/>
        <w:autoSpaceDN w:val="0"/>
        <w:adjustRightInd w:val="0"/>
        <w:spacing w:after="100" w:line="221" w:lineRule="atLeast"/>
        <w:rPr>
          <w:rFonts w:cs="Myriad Pro"/>
          <w:b/>
          <w:color w:val="221E1F"/>
        </w:rPr>
      </w:pPr>
      <w:r w:rsidRPr="00A30CF4">
        <w:rPr>
          <w:rFonts w:cs="Myriad Pro"/>
          <w:b/>
          <w:color w:val="221E1F"/>
        </w:rPr>
        <w:t xml:space="preserve">Build on new or surprise information as a way to make the drama more interesting. </w:t>
      </w:r>
    </w:p>
    <w:p w14:paraId="60D6FBCC" w14:textId="77777777" w:rsidR="007F1ACD" w:rsidRPr="00A30CF4" w:rsidRDefault="007F1ACD" w:rsidP="007F1ACD">
      <w:pPr>
        <w:pStyle w:val="ListParagraph"/>
        <w:widowControl w:val="0"/>
        <w:numPr>
          <w:ilvl w:val="0"/>
          <w:numId w:val="12"/>
        </w:numPr>
        <w:autoSpaceDE w:val="0"/>
        <w:autoSpaceDN w:val="0"/>
        <w:adjustRightInd w:val="0"/>
        <w:spacing w:after="100" w:line="221" w:lineRule="atLeast"/>
        <w:rPr>
          <w:rFonts w:cs="Myriad Pro"/>
          <w:b/>
          <w:color w:val="221E1F"/>
        </w:rPr>
      </w:pPr>
      <w:r w:rsidRPr="00A30CF4">
        <w:rPr>
          <w:rFonts w:cs="Myriad Pro"/>
          <w:b/>
          <w:color w:val="221E1F"/>
        </w:rPr>
        <w:t xml:space="preserve">Contribute to problem solving within the dramatic context. </w:t>
      </w:r>
    </w:p>
    <w:p w14:paraId="3286B64C" w14:textId="77777777" w:rsidR="007F1ACD" w:rsidRPr="00C068C5" w:rsidRDefault="007F1ACD" w:rsidP="007F1ACD">
      <w:pPr>
        <w:pStyle w:val="ListParagraph"/>
        <w:widowControl w:val="0"/>
        <w:numPr>
          <w:ilvl w:val="0"/>
          <w:numId w:val="12"/>
        </w:numPr>
        <w:autoSpaceDE w:val="0"/>
        <w:autoSpaceDN w:val="0"/>
        <w:adjustRightInd w:val="0"/>
        <w:spacing w:after="100" w:line="221" w:lineRule="atLeast"/>
        <w:rPr>
          <w:rFonts w:cs="Myriad Pro"/>
          <w:color w:val="221E1F"/>
        </w:rPr>
      </w:pPr>
      <w:r w:rsidRPr="00C068C5">
        <w:rPr>
          <w:rFonts w:cs="Myriad Pro"/>
          <w:color w:val="221E1F"/>
        </w:rPr>
        <w:t xml:space="preserve">Use research, including guided Internet searches, as part of drama work. </w:t>
      </w:r>
    </w:p>
    <w:p w14:paraId="750C5EBE" w14:textId="77777777" w:rsidR="007F1ACD" w:rsidRPr="00C068C5" w:rsidRDefault="007F1ACD" w:rsidP="007F1ACD">
      <w:pPr>
        <w:pStyle w:val="ListParagraph"/>
        <w:widowControl w:val="0"/>
        <w:numPr>
          <w:ilvl w:val="0"/>
          <w:numId w:val="12"/>
        </w:numPr>
        <w:autoSpaceDE w:val="0"/>
        <w:autoSpaceDN w:val="0"/>
        <w:adjustRightInd w:val="0"/>
        <w:spacing w:after="100" w:line="221" w:lineRule="atLeast"/>
        <w:rPr>
          <w:rFonts w:cs="Myriad Pro"/>
          <w:color w:val="221E1F"/>
        </w:rPr>
      </w:pPr>
      <w:r w:rsidRPr="00C068C5">
        <w:rPr>
          <w:rFonts w:cs="Myriad Pro"/>
          <w:color w:val="221E1F"/>
        </w:rPr>
        <w:t xml:space="preserve">Refine and develop the drama through reflection and constructive feedback. </w:t>
      </w:r>
    </w:p>
    <w:p w14:paraId="769B96C1" w14:textId="77777777" w:rsidR="007F1ACD" w:rsidRPr="00125E93" w:rsidRDefault="007F1ACD" w:rsidP="00C068C5">
      <w:pPr>
        <w:widowControl w:val="0"/>
        <w:autoSpaceDE w:val="0"/>
        <w:autoSpaceDN w:val="0"/>
        <w:adjustRightInd w:val="0"/>
        <w:spacing w:after="100" w:line="221" w:lineRule="atLeast"/>
        <w:rPr>
          <w:sz w:val="22"/>
          <w:szCs w:val="22"/>
        </w:rPr>
      </w:pPr>
      <w:r w:rsidRPr="00125E93">
        <w:rPr>
          <w:sz w:val="22"/>
          <w:szCs w:val="22"/>
        </w:rPr>
        <w:t xml:space="preserve">Refer to the Saskatchewan </w:t>
      </w:r>
      <w:hyperlink r:id="rId17" w:history="1">
        <w:r w:rsidRPr="00A30CF4">
          <w:rPr>
            <w:rStyle w:val="Hyperlink"/>
            <w:sz w:val="22"/>
            <w:szCs w:val="22"/>
          </w:rPr>
          <w:t>Curriculum Guide</w:t>
        </w:r>
      </w:hyperlink>
      <w:r w:rsidRPr="00125E93">
        <w:rPr>
          <w:sz w:val="22"/>
          <w:szCs w:val="22"/>
        </w:rPr>
        <w:t xml:space="preserve"> </w:t>
      </w:r>
    </w:p>
    <w:p w14:paraId="03336C38" w14:textId="77777777" w:rsidR="007F1ACD" w:rsidRDefault="007F1ACD">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F1ACD" w:rsidRPr="00607189" w14:paraId="556D5205" w14:textId="77777777" w:rsidTr="0077040D">
        <w:tc>
          <w:tcPr>
            <w:tcW w:w="14688" w:type="dxa"/>
            <w:gridSpan w:val="4"/>
          </w:tcPr>
          <w:p w14:paraId="5CC45565" w14:textId="77777777" w:rsidR="007F1ACD" w:rsidRDefault="007F1ACD" w:rsidP="00684C89">
            <w:r w:rsidRPr="00607189">
              <w:rPr>
                <w:noProof/>
              </w:rPr>
              <w:drawing>
                <wp:anchor distT="0" distB="0" distL="114300" distR="114300" simplePos="0" relativeHeight="251674624" behindDoc="0" locked="0" layoutInCell="1" allowOverlap="1" wp14:anchorId="11D6E5BE" wp14:editId="7C38594D">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30CF056" w14:textId="77777777" w:rsidR="007F1ACD" w:rsidRPr="00607189" w:rsidRDefault="007F1ACD" w:rsidP="00684C89">
            <w:pPr>
              <w:rPr>
                <w:b/>
                <w:sz w:val="28"/>
                <w:szCs w:val="28"/>
              </w:rPr>
            </w:pPr>
            <w:r w:rsidRPr="00607189">
              <w:rPr>
                <w:b/>
                <w:sz w:val="28"/>
                <w:szCs w:val="28"/>
              </w:rPr>
              <w:t xml:space="preserve">Subject: Arts Education </w:t>
            </w:r>
            <w:r>
              <w:rPr>
                <w:b/>
                <w:sz w:val="28"/>
                <w:szCs w:val="28"/>
              </w:rPr>
              <w:t xml:space="preserve"> – Music</w:t>
            </w:r>
          </w:p>
          <w:p w14:paraId="526CFB9E" w14:textId="77777777" w:rsidR="007F1ACD" w:rsidRPr="00BA7B2E" w:rsidRDefault="007F1ACD" w:rsidP="00BA7B2E">
            <w:pPr>
              <w:rPr>
                <w:rFonts w:ascii="Times" w:eastAsia="Times New Roman" w:hAnsi="Times" w:cs="Times New Roman"/>
                <w:sz w:val="20"/>
                <w:szCs w:val="20"/>
              </w:rPr>
            </w:pPr>
            <w:r w:rsidRPr="000743F2">
              <w:rPr>
                <w:b/>
                <w:sz w:val="28"/>
                <w:szCs w:val="28"/>
              </w:rPr>
              <w:t xml:space="preserve">Outcome </w:t>
            </w:r>
            <w:r>
              <w:rPr>
                <w:b/>
                <w:bCs/>
                <w:color w:val="221E1F"/>
                <w:sz w:val="28"/>
                <w:szCs w:val="28"/>
              </w:rPr>
              <w:t xml:space="preserve">CP 4.5 </w:t>
            </w:r>
            <w:r w:rsidRPr="00BA7B2E">
              <w:rPr>
                <w:rFonts w:eastAsia="Times New Roman" w:cs="Times New Roman"/>
                <w:b/>
                <w:bCs/>
                <w:color w:val="000000"/>
                <w:shd w:val="clear" w:color="auto" w:fill="FFFFFF"/>
              </w:rPr>
              <w:t>Demonstrate increased skills and abilities in the use of voice and instruments (traditional and/or homemade) and develop compositions using Saskatchewan as inspiration.</w:t>
            </w:r>
          </w:p>
          <w:p w14:paraId="39FDB74A" w14:textId="77777777" w:rsidR="007F1ACD" w:rsidRPr="00945C2F" w:rsidRDefault="007F1ACD" w:rsidP="00945C2F">
            <w:pPr>
              <w:pStyle w:val="Default"/>
              <w:rPr>
                <w:rFonts w:asciiTheme="minorHAnsi" w:hAnsiTheme="minorHAnsi"/>
                <w:color w:val="221E1F"/>
              </w:rPr>
            </w:pPr>
          </w:p>
        </w:tc>
      </w:tr>
      <w:tr w:rsidR="007F1ACD" w:rsidRPr="00607189" w14:paraId="24627BBE" w14:textId="77777777" w:rsidTr="0077040D">
        <w:tc>
          <w:tcPr>
            <w:tcW w:w="3672" w:type="dxa"/>
          </w:tcPr>
          <w:p w14:paraId="5DF0763C" w14:textId="77777777" w:rsidR="007F1ACD" w:rsidRPr="00607189" w:rsidRDefault="007F1ACD" w:rsidP="0077040D">
            <w:pPr>
              <w:jc w:val="center"/>
              <w:rPr>
                <w:b/>
                <w:noProof/>
                <w:sz w:val="28"/>
                <w:szCs w:val="28"/>
              </w:rPr>
            </w:pPr>
            <w:r w:rsidRPr="00607189">
              <w:rPr>
                <w:b/>
                <w:noProof/>
                <w:sz w:val="28"/>
                <w:szCs w:val="28"/>
              </w:rPr>
              <w:t>Beginning – 1</w:t>
            </w:r>
          </w:p>
          <w:p w14:paraId="6CF4D5A1" w14:textId="77777777" w:rsidR="007F1ACD" w:rsidRPr="00607189" w:rsidRDefault="007F1ACD" w:rsidP="0077040D">
            <w:pPr>
              <w:jc w:val="center"/>
              <w:rPr>
                <w:b/>
                <w:noProof/>
                <w:sz w:val="22"/>
                <w:szCs w:val="22"/>
              </w:rPr>
            </w:pPr>
            <w:r w:rsidRPr="00607189">
              <w:rPr>
                <w:b/>
                <w:noProof/>
                <w:sz w:val="22"/>
                <w:szCs w:val="22"/>
              </w:rPr>
              <w:t>I need help.</w:t>
            </w:r>
          </w:p>
        </w:tc>
        <w:tc>
          <w:tcPr>
            <w:tcW w:w="3672" w:type="dxa"/>
          </w:tcPr>
          <w:p w14:paraId="07B468AB" w14:textId="77777777" w:rsidR="007F1ACD" w:rsidRPr="00607189" w:rsidRDefault="007F1ACD" w:rsidP="0077040D">
            <w:pPr>
              <w:jc w:val="center"/>
              <w:rPr>
                <w:b/>
                <w:noProof/>
                <w:sz w:val="28"/>
                <w:szCs w:val="28"/>
              </w:rPr>
            </w:pPr>
            <w:r w:rsidRPr="00607189">
              <w:rPr>
                <w:b/>
                <w:noProof/>
                <w:sz w:val="28"/>
                <w:szCs w:val="28"/>
              </w:rPr>
              <w:t>Approaching – 2</w:t>
            </w:r>
          </w:p>
          <w:p w14:paraId="2F20203E" w14:textId="77777777" w:rsidR="007F1ACD" w:rsidRPr="00607189" w:rsidRDefault="007F1ACD" w:rsidP="0077040D">
            <w:pPr>
              <w:jc w:val="center"/>
              <w:rPr>
                <w:b/>
                <w:noProof/>
                <w:sz w:val="22"/>
                <w:szCs w:val="22"/>
              </w:rPr>
            </w:pPr>
            <w:r>
              <w:rPr>
                <w:b/>
                <w:noProof/>
                <w:sz w:val="22"/>
                <w:szCs w:val="22"/>
              </w:rPr>
              <w:t>I have a basic understanding.</w:t>
            </w:r>
          </w:p>
        </w:tc>
        <w:tc>
          <w:tcPr>
            <w:tcW w:w="3672" w:type="dxa"/>
          </w:tcPr>
          <w:p w14:paraId="7E81C63B" w14:textId="77777777" w:rsidR="007F1ACD" w:rsidRPr="00607189" w:rsidRDefault="007F1ACD" w:rsidP="0077040D">
            <w:pPr>
              <w:jc w:val="center"/>
              <w:rPr>
                <w:b/>
                <w:noProof/>
                <w:sz w:val="28"/>
                <w:szCs w:val="28"/>
              </w:rPr>
            </w:pPr>
            <w:r w:rsidRPr="00607189">
              <w:rPr>
                <w:b/>
                <w:noProof/>
                <w:sz w:val="28"/>
                <w:szCs w:val="28"/>
              </w:rPr>
              <w:t>Proficiency – 3</w:t>
            </w:r>
          </w:p>
          <w:p w14:paraId="539ED239" w14:textId="77777777" w:rsidR="007F1ACD" w:rsidRPr="00607189" w:rsidRDefault="007F1ACD" w:rsidP="0077040D">
            <w:pPr>
              <w:jc w:val="center"/>
              <w:rPr>
                <w:b/>
                <w:noProof/>
                <w:sz w:val="22"/>
                <w:szCs w:val="22"/>
              </w:rPr>
            </w:pPr>
            <w:r w:rsidRPr="00607189">
              <w:rPr>
                <w:b/>
                <w:noProof/>
                <w:sz w:val="22"/>
                <w:szCs w:val="22"/>
              </w:rPr>
              <w:t>My work consistently meets expectations.</w:t>
            </w:r>
          </w:p>
        </w:tc>
        <w:tc>
          <w:tcPr>
            <w:tcW w:w="3672" w:type="dxa"/>
          </w:tcPr>
          <w:p w14:paraId="0EF3BA3D" w14:textId="77777777" w:rsidR="007F1ACD" w:rsidRPr="00607189" w:rsidRDefault="007F1ACD" w:rsidP="0077040D">
            <w:pPr>
              <w:jc w:val="center"/>
              <w:rPr>
                <w:b/>
                <w:noProof/>
                <w:sz w:val="28"/>
                <w:szCs w:val="28"/>
              </w:rPr>
            </w:pPr>
            <w:r w:rsidRPr="00607189">
              <w:rPr>
                <w:b/>
                <w:noProof/>
                <w:sz w:val="28"/>
                <w:szCs w:val="28"/>
              </w:rPr>
              <w:t>Mastery – 4</w:t>
            </w:r>
          </w:p>
          <w:p w14:paraId="373C6E5B" w14:textId="77777777" w:rsidR="007F1ACD" w:rsidRPr="00607189" w:rsidRDefault="007F1ACD" w:rsidP="0077040D">
            <w:pPr>
              <w:jc w:val="center"/>
              <w:rPr>
                <w:b/>
                <w:noProof/>
                <w:sz w:val="22"/>
                <w:szCs w:val="22"/>
              </w:rPr>
            </w:pPr>
            <w:r>
              <w:rPr>
                <w:b/>
                <w:noProof/>
                <w:sz w:val="22"/>
                <w:szCs w:val="22"/>
              </w:rPr>
              <w:t>I have a deeper understanding.</w:t>
            </w:r>
          </w:p>
        </w:tc>
      </w:tr>
      <w:tr w:rsidR="007F1ACD" w:rsidRPr="00607189" w14:paraId="7CDFF459" w14:textId="77777777" w:rsidTr="0077040D">
        <w:tc>
          <w:tcPr>
            <w:tcW w:w="3672" w:type="dxa"/>
          </w:tcPr>
          <w:p w14:paraId="7131E3F7" w14:textId="77777777" w:rsidR="007F1ACD" w:rsidRDefault="007F1ACD" w:rsidP="00450812">
            <w:pPr>
              <w:rPr>
                <w:noProof/>
              </w:rPr>
            </w:pPr>
            <w:r w:rsidRPr="00607189">
              <w:rPr>
                <w:noProof/>
              </w:rPr>
              <w:t xml:space="preserve">I </w:t>
            </w:r>
            <w:r>
              <w:rPr>
                <w:noProof/>
              </w:rPr>
              <w:t>need assistance to stay in tune and follow compositions.</w:t>
            </w:r>
            <w:r w:rsidRPr="00607189">
              <w:rPr>
                <w:noProof/>
              </w:rPr>
              <w:t xml:space="preserve"> </w:t>
            </w:r>
          </w:p>
          <w:p w14:paraId="2203608F" w14:textId="77777777" w:rsidR="007F1ACD" w:rsidRDefault="007F1ACD" w:rsidP="00450812">
            <w:pPr>
              <w:rPr>
                <w:noProof/>
              </w:rPr>
            </w:pPr>
          </w:p>
          <w:p w14:paraId="769C2217" w14:textId="77777777" w:rsidR="007F1ACD" w:rsidRPr="00607189" w:rsidRDefault="007F1ACD" w:rsidP="00450812">
            <w:pPr>
              <w:rPr>
                <w:noProof/>
              </w:rPr>
            </w:pPr>
          </w:p>
        </w:tc>
        <w:tc>
          <w:tcPr>
            <w:tcW w:w="3672" w:type="dxa"/>
          </w:tcPr>
          <w:p w14:paraId="5ED4CBE2" w14:textId="77777777" w:rsidR="007F1ACD" w:rsidRPr="00607189" w:rsidRDefault="007F1ACD" w:rsidP="00450812">
            <w:pPr>
              <w:pStyle w:val="ListParagraph"/>
              <w:ind w:left="0"/>
              <w:rPr>
                <w:noProof/>
              </w:rPr>
            </w:pPr>
            <w:r>
              <w:rPr>
                <w:noProof/>
              </w:rPr>
              <w:t>I can sing in tune and follow compositions.</w:t>
            </w:r>
          </w:p>
        </w:tc>
        <w:tc>
          <w:tcPr>
            <w:tcW w:w="3672" w:type="dxa"/>
          </w:tcPr>
          <w:p w14:paraId="249E7CF0" w14:textId="77777777" w:rsidR="007F1ACD" w:rsidRPr="00607189" w:rsidRDefault="007F1ACD" w:rsidP="00BA7B2E">
            <w:pPr>
              <w:pStyle w:val="ListParagraph"/>
              <w:ind w:left="0"/>
              <w:rPr>
                <w:noProof/>
              </w:rPr>
            </w:pPr>
            <w:r w:rsidRPr="00607189">
              <w:rPr>
                <w:noProof/>
              </w:rPr>
              <w:t xml:space="preserve">I </w:t>
            </w:r>
            <w:r>
              <w:rPr>
                <w:noProof/>
              </w:rPr>
              <w:t>can develop a sound composition, with voice and instrument, as inspired by my ideas about Saskatchewan.</w:t>
            </w:r>
            <w:r w:rsidRPr="00607189">
              <w:rPr>
                <w:noProof/>
              </w:rPr>
              <w:t xml:space="preserve"> </w:t>
            </w:r>
          </w:p>
        </w:tc>
        <w:tc>
          <w:tcPr>
            <w:tcW w:w="3672" w:type="dxa"/>
          </w:tcPr>
          <w:p w14:paraId="6F2BC2E0" w14:textId="77777777" w:rsidR="007F1ACD" w:rsidRPr="00607189" w:rsidRDefault="007F1ACD" w:rsidP="00BA7B2E">
            <w:pPr>
              <w:rPr>
                <w:noProof/>
              </w:rPr>
            </w:pPr>
            <w:r w:rsidRPr="00607189">
              <w:rPr>
                <w:noProof/>
              </w:rPr>
              <w:t xml:space="preserve">I </w:t>
            </w:r>
            <w:r>
              <w:rPr>
                <w:noProof/>
              </w:rPr>
              <w:t>deeper understanding by analyzing the composition, solving problems, recognizing accidental discoveries and ways to best use them.</w:t>
            </w:r>
            <w:r w:rsidRPr="00607189">
              <w:rPr>
                <w:noProof/>
              </w:rPr>
              <w:t xml:space="preserve"> </w:t>
            </w:r>
          </w:p>
        </w:tc>
      </w:tr>
    </w:tbl>
    <w:p w14:paraId="36ADE69B" w14:textId="77777777" w:rsidR="007F1ACD" w:rsidRPr="00607189" w:rsidRDefault="007F1ACD" w:rsidP="0077040D"/>
    <w:p w14:paraId="48748DEB" w14:textId="77777777" w:rsidR="007F1ACD" w:rsidRDefault="007F1ACD"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A754065" w14:textId="77777777" w:rsidR="007F1ACD" w:rsidRPr="00125E93" w:rsidRDefault="007F1ACD" w:rsidP="00125E93"/>
    <w:p w14:paraId="3F343C3B" w14:textId="77777777" w:rsidR="007F1ACD" w:rsidRPr="00BA7B2E" w:rsidRDefault="007F1ACD" w:rsidP="007F1ACD">
      <w:pPr>
        <w:pStyle w:val="ListParagraph"/>
        <w:widowControl w:val="0"/>
        <w:numPr>
          <w:ilvl w:val="0"/>
          <w:numId w:val="13"/>
        </w:numPr>
        <w:autoSpaceDE w:val="0"/>
        <w:autoSpaceDN w:val="0"/>
        <w:adjustRightInd w:val="0"/>
        <w:spacing w:after="100" w:line="221" w:lineRule="atLeast"/>
        <w:rPr>
          <w:rFonts w:cs="Myriad Pro"/>
          <w:b/>
          <w:color w:val="221E1F"/>
        </w:rPr>
      </w:pPr>
      <w:r w:rsidRPr="00BA7B2E">
        <w:rPr>
          <w:rFonts w:cs="Myriad Pro"/>
          <w:b/>
          <w:color w:val="221E1F"/>
        </w:rPr>
        <w:t xml:space="preserve">Sing in tune and begin to develop the ability to sing harmony. </w:t>
      </w:r>
    </w:p>
    <w:p w14:paraId="51F77F98" w14:textId="77777777" w:rsidR="007F1ACD" w:rsidRPr="00BA7B2E" w:rsidRDefault="007F1ACD" w:rsidP="007F1ACD">
      <w:pPr>
        <w:pStyle w:val="ListParagraph"/>
        <w:widowControl w:val="0"/>
        <w:numPr>
          <w:ilvl w:val="0"/>
          <w:numId w:val="13"/>
        </w:numPr>
        <w:autoSpaceDE w:val="0"/>
        <w:autoSpaceDN w:val="0"/>
        <w:adjustRightInd w:val="0"/>
        <w:spacing w:after="100" w:line="221" w:lineRule="atLeast"/>
        <w:rPr>
          <w:rFonts w:cs="Myriad Pro"/>
          <w:b/>
          <w:color w:val="221E1F"/>
        </w:rPr>
      </w:pPr>
      <w:r w:rsidRPr="00BA7B2E">
        <w:rPr>
          <w:rFonts w:cs="Myriad Pro"/>
          <w:b/>
          <w:color w:val="221E1F"/>
        </w:rPr>
        <w:t xml:space="preserve">Distinguish between the head voice and the chest voice in singing. </w:t>
      </w:r>
    </w:p>
    <w:p w14:paraId="1EE6D418" w14:textId="77777777" w:rsidR="007F1ACD" w:rsidRPr="00534CC8" w:rsidRDefault="007F1ACD" w:rsidP="007F1ACD">
      <w:pPr>
        <w:pStyle w:val="ListParagraph"/>
        <w:widowControl w:val="0"/>
        <w:numPr>
          <w:ilvl w:val="0"/>
          <w:numId w:val="13"/>
        </w:numPr>
        <w:autoSpaceDE w:val="0"/>
        <w:autoSpaceDN w:val="0"/>
        <w:adjustRightInd w:val="0"/>
        <w:spacing w:after="100" w:line="221" w:lineRule="atLeast"/>
        <w:rPr>
          <w:rFonts w:cs="Myriad Pro"/>
          <w:color w:val="221E1F"/>
        </w:rPr>
      </w:pPr>
      <w:r w:rsidRPr="00534CC8">
        <w:rPr>
          <w:rFonts w:cs="Myriad Pro"/>
          <w:color w:val="221E1F"/>
        </w:rPr>
        <w:t xml:space="preserve">Recognize different voice classifications in </w:t>
      </w:r>
      <w:r>
        <w:rPr>
          <w:rFonts w:cs="Myriad Pro"/>
          <w:color w:val="221E1F"/>
        </w:rPr>
        <w:t>singing and own voice qualities.</w:t>
      </w:r>
    </w:p>
    <w:p w14:paraId="18636973" w14:textId="77777777" w:rsidR="007F1ACD" w:rsidRPr="00534CC8" w:rsidRDefault="007F1ACD" w:rsidP="007F1ACD">
      <w:pPr>
        <w:pStyle w:val="ListParagraph"/>
        <w:widowControl w:val="0"/>
        <w:numPr>
          <w:ilvl w:val="0"/>
          <w:numId w:val="13"/>
        </w:numPr>
        <w:autoSpaceDE w:val="0"/>
        <w:autoSpaceDN w:val="0"/>
        <w:adjustRightInd w:val="0"/>
        <w:spacing w:after="100" w:line="221" w:lineRule="atLeast"/>
        <w:rPr>
          <w:rFonts w:cs="Myriad Pro"/>
          <w:color w:val="221E1F"/>
        </w:rPr>
      </w:pPr>
      <w:r w:rsidRPr="00534CC8">
        <w:rPr>
          <w:rFonts w:cs="Myriad Pro"/>
          <w:color w:val="221E1F"/>
        </w:rPr>
        <w:t xml:space="preserve">Sing expressively, using proper breath support, vowel sounds, consonants, and tone production. </w:t>
      </w:r>
    </w:p>
    <w:p w14:paraId="38D11441" w14:textId="77777777" w:rsidR="007F1ACD" w:rsidRPr="00BA7B2E" w:rsidRDefault="007F1ACD" w:rsidP="007F1ACD">
      <w:pPr>
        <w:pStyle w:val="ListParagraph"/>
        <w:widowControl w:val="0"/>
        <w:numPr>
          <w:ilvl w:val="0"/>
          <w:numId w:val="13"/>
        </w:numPr>
        <w:autoSpaceDE w:val="0"/>
        <w:autoSpaceDN w:val="0"/>
        <w:adjustRightInd w:val="0"/>
        <w:spacing w:after="100" w:line="221" w:lineRule="atLeast"/>
        <w:rPr>
          <w:rFonts w:cs="Myriad Pro"/>
          <w:b/>
          <w:color w:val="221E1F"/>
        </w:rPr>
      </w:pPr>
      <w:r w:rsidRPr="00BA7B2E">
        <w:rPr>
          <w:rFonts w:cs="Myriad Pro"/>
          <w:b/>
          <w:color w:val="221E1F"/>
        </w:rPr>
        <w:t xml:space="preserve">Demonstrate increasing independence when playing various sound objects and instruments. </w:t>
      </w:r>
    </w:p>
    <w:p w14:paraId="4802D349" w14:textId="77777777" w:rsidR="007F1ACD" w:rsidRPr="00BA7B2E" w:rsidRDefault="007F1ACD" w:rsidP="007F1ACD">
      <w:pPr>
        <w:pStyle w:val="ListParagraph"/>
        <w:widowControl w:val="0"/>
        <w:numPr>
          <w:ilvl w:val="0"/>
          <w:numId w:val="13"/>
        </w:numPr>
        <w:autoSpaceDE w:val="0"/>
        <w:autoSpaceDN w:val="0"/>
        <w:adjustRightInd w:val="0"/>
        <w:spacing w:after="100" w:line="221" w:lineRule="atLeast"/>
        <w:rPr>
          <w:rFonts w:cs="Myriad Pro"/>
          <w:b/>
          <w:color w:val="221E1F"/>
        </w:rPr>
      </w:pPr>
      <w:r w:rsidRPr="00BA7B2E">
        <w:rPr>
          <w:rFonts w:cs="Myriad Pro"/>
          <w:b/>
          <w:color w:val="221E1F"/>
        </w:rPr>
        <w:t xml:space="preserve">Experiment with sounds and music concepts to express ideas derived from Saskatchewan sources such as local stories, poems, visual art works, photos, land and geography, observations, and current or historical events. </w:t>
      </w:r>
    </w:p>
    <w:p w14:paraId="2F7070E9" w14:textId="77777777" w:rsidR="007F1ACD" w:rsidRPr="00534CC8" w:rsidRDefault="007F1ACD" w:rsidP="007F1ACD">
      <w:pPr>
        <w:pStyle w:val="ListParagraph"/>
        <w:widowControl w:val="0"/>
        <w:numPr>
          <w:ilvl w:val="0"/>
          <w:numId w:val="13"/>
        </w:numPr>
        <w:autoSpaceDE w:val="0"/>
        <w:autoSpaceDN w:val="0"/>
        <w:adjustRightInd w:val="0"/>
        <w:spacing w:after="100" w:line="221" w:lineRule="atLeast"/>
        <w:rPr>
          <w:rFonts w:cs="Myriad Pro"/>
          <w:color w:val="221E1F"/>
        </w:rPr>
      </w:pPr>
      <w:r w:rsidRPr="00534CC8">
        <w:rPr>
          <w:rFonts w:cs="Myriad Pro"/>
          <w:color w:val="221E1F"/>
        </w:rPr>
        <w:t xml:space="preserve">Select and organize sounds, instruments, and ideas for composition. </w:t>
      </w:r>
    </w:p>
    <w:p w14:paraId="07A868E0" w14:textId="77777777" w:rsidR="007F1ACD" w:rsidRPr="00534CC8" w:rsidRDefault="007F1ACD" w:rsidP="007F1ACD">
      <w:pPr>
        <w:pStyle w:val="ListParagraph"/>
        <w:widowControl w:val="0"/>
        <w:numPr>
          <w:ilvl w:val="0"/>
          <w:numId w:val="13"/>
        </w:numPr>
        <w:autoSpaceDE w:val="0"/>
        <w:autoSpaceDN w:val="0"/>
        <w:adjustRightInd w:val="0"/>
        <w:spacing w:after="100" w:line="221" w:lineRule="atLeast"/>
        <w:rPr>
          <w:rFonts w:cs="Myriad Pro"/>
          <w:color w:val="221E1F"/>
        </w:rPr>
      </w:pPr>
      <w:r w:rsidRPr="00534CC8">
        <w:rPr>
          <w:rFonts w:cs="Myriad Pro"/>
          <w:color w:val="221E1F"/>
        </w:rPr>
        <w:t>Analyze and describe decisions made and problems solve</w:t>
      </w:r>
      <w:r>
        <w:rPr>
          <w:rFonts w:cs="Myriad Pro"/>
          <w:color w:val="221E1F"/>
        </w:rPr>
        <w:t>d in own and group compositions.</w:t>
      </w:r>
    </w:p>
    <w:p w14:paraId="62CBFEC3" w14:textId="77777777" w:rsidR="007F1ACD" w:rsidRPr="00534CC8" w:rsidRDefault="007F1ACD" w:rsidP="007F1ACD">
      <w:pPr>
        <w:pStyle w:val="ListParagraph"/>
        <w:widowControl w:val="0"/>
        <w:numPr>
          <w:ilvl w:val="0"/>
          <w:numId w:val="13"/>
        </w:numPr>
        <w:autoSpaceDE w:val="0"/>
        <w:autoSpaceDN w:val="0"/>
        <w:adjustRightInd w:val="0"/>
        <w:spacing w:after="100" w:line="221" w:lineRule="atLeast"/>
        <w:rPr>
          <w:rFonts w:cs="Myriad Pro"/>
          <w:color w:val="221E1F"/>
        </w:rPr>
      </w:pPr>
      <w:r w:rsidRPr="00534CC8">
        <w:rPr>
          <w:rFonts w:cs="Myriad Pro"/>
          <w:color w:val="221E1F"/>
        </w:rPr>
        <w:t>Kee</w:t>
      </w:r>
      <w:r>
        <w:rPr>
          <w:rFonts w:cs="Myriad Pro"/>
          <w:color w:val="221E1F"/>
        </w:rPr>
        <w:t>p a record of sound/music ideas.</w:t>
      </w:r>
    </w:p>
    <w:p w14:paraId="46F9712E" w14:textId="77777777" w:rsidR="007F1ACD" w:rsidRPr="00534CC8" w:rsidRDefault="007F1ACD" w:rsidP="007F1ACD">
      <w:pPr>
        <w:pStyle w:val="ListParagraph"/>
        <w:widowControl w:val="0"/>
        <w:numPr>
          <w:ilvl w:val="0"/>
          <w:numId w:val="13"/>
        </w:numPr>
        <w:autoSpaceDE w:val="0"/>
        <w:autoSpaceDN w:val="0"/>
        <w:adjustRightInd w:val="0"/>
        <w:spacing w:after="100" w:line="221" w:lineRule="atLeast"/>
        <w:rPr>
          <w:rFonts w:cs="Myriad Pro"/>
          <w:color w:val="221E1F"/>
        </w:rPr>
      </w:pPr>
      <w:r w:rsidRPr="00534CC8">
        <w:rPr>
          <w:rFonts w:cs="Myriad Pro"/>
          <w:color w:val="221E1F"/>
        </w:rPr>
        <w:t>Recognize accidental discoveries in own compositions and put them to use where appropriate.</w:t>
      </w:r>
    </w:p>
    <w:p w14:paraId="6A77D297" w14:textId="77777777" w:rsidR="007F1ACD" w:rsidRPr="00125E93" w:rsidRDefault="007F1ACD" w:rsidP="00534CC8">
      <w:pPr>
        <w:widowControl w:val="0"/>
        <w:autoSpaceDE w:val="0"/>
        <w:autoSpaceDN w:val="0"/>
        <w:adjustRightInd w:val="0"/>
        <w:spacing w:after="100" w:line="221" w:lineRule="atLeast"/>
        <w:rPr>
          <w:sz w:val="22"/>
          <w:szCs w:val="22"/>
        </w:rPr>
      </w:pPr>
      <w:r w:rsidRPr="00125E93">
        <w:rPr>
          <w:sz w:val="22"/>
          <w:szCs w:val="22"/>
        </w:rPr>
        <w:t xml:space="preserve">Refer to the Saskatchewan </w:t>
      </w:r>
      <w:hyperlink r:id="rId18" w:history="1">
        <w:r w:rsidRPr="00BA7B2E">
          <w:rPr>
            <w:rStyle w:val="Hyperlink"/>
            <w:sz w:val="22"/>
            <w:szCs w:val="22"/>
          </w:rPr>
          <w:t>Curriculum Guide</w:t>
        </w:r>
      </w:hyperlink>
      <w:r w:rsidRPr="00125E93">
        <w:rPr>
          <w:sz w:val="22"/>
          <w:szCs w:val="22"/>
        </w:rPr>
        <w:t xml:space="preserve"> </w:t>
      </w:r>
    </w:p>
    <w:p w14:paraId="2427437D" w14:textId="77777777" w:rsidR="007F1ACD" w:rsidRDefault="007F1ACD">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F1ACD" w:rsidRPr="00607189" w14:paraId="1643C173" w14:textId="77777777" w:rsidTr="0077040D">
        <w:tc>
          <w:tcPr>
            <w:tcW w:w="14688" w:type="dxa"/>
            <w:gridSpan w:val="4"/>
          </w:tcPr>
          <w:p w14:paraId="395971F5" w14:textId="77777777" w:rsidR="007F1ACD" w:rsidRDefault="007F1ACD" w:rsidP="00684C89">
            <w:r w:rsidRPr="00607189">
              <w:rPr>
                <w:noProof/>
              </w:rPr>
              <w:drawing>
                <wp:anchor distT="0" distB="0" distL="114300" distR="114300" simplePos="0" relativeHeight="251676672" behindDoc="0" locked="0" layoutInCell="1" allowOverlap="1" wp14:anchorId="364F9861" wp14:editId="26958CFE">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3775A3FD" w14:textId="77777777" w:rsidR="007F1ACD" w:rsidRPr="00607189" w:rsidRDefault="007F1ACD" w:rsidP="00684C89">
            <w:pPr>
              <w:rPr>
                <w:b/>
                <w:sz w:val="28"/>
                <w:szCs w:val="28"/>
              </w:rPr>
            </w:pPr>
            <w:r w:rsidRPr="00607189">
              <w:rPr>
                <w:b/>
                <w:sz w:val="28"/>
                <w:szCs w:val="28"/>
              </w:rPr>
              <w:t xml:space="preserve">Subject: Arts Education </w:t>
            </w:r>
            <w:r>
              <w:rPr>
                <w:b/>
                <w:sz w:val="28"/>
                <w:szCs w:val="28"/>
              </w:rPr>
              <w:t xml:space="preserve"> – Music</w:t>
            </w:r>
          </w:p>
          <w:p w14:paraId="3720EE89" w14:textId="77777777" w:rsidR="007F1ACD" w:rsidRDefault="007F1ACD" w:rsidP="00945C2F">
            <w:pPr>
              <w:pStyle w:val="Default"/>
              <w:rPr>
                <w:color w:val="221E1F"/>
                <w:sz w:val="22"/>
                <w:szCs w:val="22"/>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4.6 </w:t>
            </w:r>
            <w:r w:rsidRPr="0078501A">
              <w:rPr>
                <w:rFonts w:asciiTheme="minorHAnsi" w:hAnsiTheme="minorHAnsi"/>
                <w:b/>
                <w:bCs/>
                <w:color w:val="221E1F"/>
              </w:rPr>
              <w:t>Create and perform music (voice and instrumental) th</w:t>
            </w:r>
            <w:r>
              <w:rPr>
                <w:rFonts w:asciiTheme="minorHAnsi" w:hAnsiTheme="minorHAnsi"/>
                <w:b/>
                <w:bCs/>
                <w:color w:val="221E1F"/>
              </w:rPr>
              <w:t xml:space="preserve">at demonstrates knowledge of: </w:t>
            </w:r>
            <w:r w:rsidRPr="0078501A">
              <w:rPr>
                <w:rFonts w:asciiTheme="minorHAnsi" w:hAnsiTheme="minorHAnsi"/>
                <w:b/>
                <w:bCs/>
                <w:color w:val="221E1F"/>
              </w:rPr>
              <w:t>form (e.g., round, call/ r</w:t>
            </w:r>
            <w:r>
              <w:rPr>
                <w:rFonts w:asciiTheme="minorHAnsi" w:hAnsiTheme="minorHAnsi"/>
                <w:b/>
                <w:bCs/>
                <w:color w:val="221E1F"/>
              </w:rPr>
              <w:t xml:space="preserve">esponse, verse/chorus, rondo), </w:t>
            </w:r>
            <w:r w:rsidRPr="0078501A">
              <w:rPr>
                <w:rFonts w:asciiTheme="minorHAnsi" w:hAnsiTheme="minorHAnsi"/>
                <w:b/>
                <w:bCs/>
                <w:color w:val="221E1F"/>
              </w:rPr>
              <w:t xml:space="preserve">rhythm, beat, and </w:t>
            </w:r>
            <w:proofErr w:type="spellStart"/>
            <w:r w:rsidRPr="0078501A">
              <w:rPr>
                <w:rFonts w:asciiTheme="minorHAnsi" w:hAnsiTheme="minorHAnsi"/>
                <w:b/>
                <w:bCs/>
                <w:color w:val="221E1F"/>
              </w:rPr>
              <w:t>metre</w:t>
            </w:r>
            <w:proofErr w:type="spellEnd"/>
            <w:r w:rsidRPr="0078501A">
              <w:rPr>
                <w:rFonts w:asciiTheme="minorHAnsi" w:hAnsiTheme="minorHAnsi"/>
                <w:b/>
                <w:bCs/>
                <w:color w:val="221E1F"/>
              </w:rPr>
              <w:t xml:space="preserve"> (e.g., triplets, 3/4 </w:t>
            </w:r>
            <w:proofErr w:type="spellStart"/>
            <w:r w:rsidRPr="0078501A">
              <w:rPr>
                <w:rFonts w:asciiTheme="minorHAnsi" w:hAnsiTheme="minorHAnsi"/>
                <w:b/>
                <w:bCs/>
                <w:color w:val="221E1F"/>
              </w:rPr>
              <w:t>metre</w:t>
            </w:r>
            <w:proofErr w:type="spellEnd"/>
            <w:r w:rsidRPr="0078501A">
              <w:rPr>
                <w:rFonts w:asciiTheme="minorHAnsi" w:hAnsiTheme="minorHAnsi"/>
                <w:b/>
                <w:bCs/>
                <w:color w:val="221E1F"/>
              </w:rPr>
              <w:t>, syncopation; expressi</w:t>
            </w:r>
            <w:r>
              <w:rPr>
                <w:rFonts w:asciiTheme="minorHAnsi" w:hAnsiTheme="minorHAnsi"/>
                <w:b/>
                <w:bCs/>
                <w:color w:val="221E1F"/>
              </w:rPr>
              <w:t xml:space="preserve">ve use of tempo and dynamics), </w:t>
            </w:r>
            <w:r w:rsidRPr="0078501A">
              <w:rPr>
                <w:rFonts w:asciiTheme="minorHAnsi" w:hAnsiTheme="minorHAnsi"/>
                <w:b/>
                <w:bCs/>
                <w:color w:val="221E1F"/>
              </w:rPr>
              <w:t>pitch, melody, and pentatonic sc</w:t>
            </w:r>
            <w:r>
              <w:rPr>
                <w:rFonts w:asciiTheme="minorHAnsi" w:hAnsiTheme="minorHAnsi"/>
                <w:b/>
                <w:bCs/>
                <w:color w:val="221E1F"/>
              </w:rPr>
              <w:t xml:space="preserve">ale (do, re, mi, sol, la, do), </w:t>
            </w:r>
            <w:r w:rsidRPr="0078501A">
              <w:rPr>
                <w:rFonts w:asciiTheme="minorHAnsi" w:hAnsiTheme="minorHAnsi"/>
                <w:b/>
                <w:bCs/>
                <w:color w:val="221E1F"/>
              </w:rPr>
              <w:t>harmony and texture (e.g., layers of sound</w:t>
            </w:r>
            <w:r>
              <w:rPr>
                <w:rFonts w:asciiTheme="minorHAnsi" w:hAnsiTheme="minorHAnsi"/>
                <w:b/>
                <w:bCs/>
                <w:color w:val="221E1F"/>
              </w:rPr>
              <w:t xml:space="preserve"> and patterns, partner songs), </w:t>
            </w:r>
            <w:r w:rsidRPr="0078501A">
              <w:rPr>
                <w:rFonts w:asciiTheme="minorHAnsi" w:hAnsiTheme="minorHAnsi"/>
                <w:b/>
                <w:bCs/>
                <w:color w:val="221E1F"/>
              </w:rPr>
              <w:t>timbre (e.g., instrument classifications).</w:t>
            </w:r>
          </w:p>
          <w:p w14:paraId="056BDE81" w14:textId="77777777" w:rsidR="007F1ACD" w:rsidRPr="0078501A" w:rsidRDefault="007F1ACD" w:rsidP="00945C2F">
            <w:pPr>
              <w:pStyle w:val="Default"/>
              <w:rPr>
                <w:color w:val="221E1F"/>
                <w:sz w:val="22"/>
                <w:szCs w:val="22"/>
              </w:rPr>
            </w:pPr>
          </w:p>
        </w:tc>
      </w:tr>
      <w:tr w:rsidR="007F1ACD" w:rsidRPr="00607189" w14:paraId="129BCA8A" w14:textId="77777777" w:rsidTr="0077040D">
        <w:tc>
          <w:tcPr>
            <w:tcW w:w="3672" w:type="dxa"/>
          </w:tcPr>
          <w:p w14:paraId="4061104D" w14:textId="77777777" w:rsidR="007F1ACD" w:rsidRPr="00607189" w:rsidRDefault="007F1ACD" w:rsidP="0077040D">
            <w:pPr>
              <w:jc w:val="center"/>
              <w:rPr>
                <w:b/>
                <w:noProof/>
                <w:sz w:val="28"/>
                <w:szCs w:val="28"/>
              </w:rPr>
            </w:pPr>
            <w:r w:rsidRPr="00607189">
              <w:rPr>
                <w:b/>
                <w:noProof/>
                <w:sz w:val="28"/>
                <w:szCs w:val="28"/>
              </w:rPr>
              <w:t>Beginning – 1</w:t>
            </w:r>
          </w:p>
          <w:p w14:paraId="66BB244D" w14:textId="77777777" w:rsidR="007F1ACD" w:rsidRPr="00607189" w:rsidRDefault="007F1ACD" w:rsidP="0077040D">
            <w:pPr>
              <w:jc w:val="center"/>
              <w:rPr>
                <w:b/>
                <w:noProof/>
                <w:sz w:val="22"/>
                <w:szCs w:val="22"/>
              </w:rPr>
            </w:pPr>
            <w:r w:rsidRPr="00607189">
              <w:rPr>
                <w:b/>
                <w:noProof/>
                <w:sz w:val="22"/>
                <w:szCs w:val="22"/>
              </w:rPr>
              <w:t>I need help.</w:t>
            </w:r>
          </w:p>
        </w:tc>
        <w:tc>
          <w:tcPr>
            <w:tcW w:w="3672" w:type="dxa"/>
          </w:tcPr>
          <w:p w14:paraId="346C7F01" w14:textId="77777777" w:rsidR="007F1ACD" w:rsidRPr="00607189" w:rsidRDefault="007F1ACD" w:rsidP="0077040D">
            <w:pPr>
              <w:jc w:val="center"/>
              <w:rPr>
                <w:b/>
                <w:noProof/>
                <w:sz w:val="28"/>
                <w:szCs w:val="28"/>
              </w:rPr>
            </w:pPr>
            <w:r w:rsidRPr="00607189">
              <w:rPr>
                <w:b/>
                <w:noProof/>
                <w:sz w:val="28"/>
                <w:szCs w:val="28"/>
              </w:rPr>
              <w:t>Approaching – 2</w:t>
            </w:r>
          </w:p>
          <w:p w14:paraId="41512BD2" w14:textId="77777777" w:rsidR="007F1ACD" w:rsidRPr="00607189" w:rsidRDefault="007F1ACD" w:rsidP="0077040D">
            <w:pPr>
              <w:jc w:val="center"/>
              <w:rPr>
                <w:b/>
                <w:noProof/>
                <w:sz w:val="22"/>
                <w:szCs w:val="22"/>
              </w:rPr>
            </w:pPr>
            <w:r>
              <w:rPr>
                <w:b/>
                <w:noProof/>
                <w:sz w:val="22"/>
                <w:szCs w:val="22"/>
              </w:rPr>
              <w:t>I have a basic understanding.</w:t>
            </w:r>
          </w:p>
        </w:tc>
        <w:tc>
          <w:tcPr>
            <w:tcW w:w="3672" w:type="dxa"/>
          </w:tcPr>
          <w:p w14:paraId="620AE4B0" w14:textId="77777777" w:rsidR="007F1ACD" w:rsidRPr="00607189" w:rsidRDefault="007F1ACD" w:rsidP="0077040D">
            <w:pPr>
              <w:jc w:val="center"/>
              <w:rPr>
                <w:b/>
                <w:noProof/>
                <w:sz w:val="28"/>
                <w:szCs w:val="28"/>
              </w:rPr>
            </w:pPr>
            <w:r w:rsidRPr="00607189">
              <w:rPr>
                <w:b/>
                <w:noProof/>
                <w:sz w:val="28"/>
                <w:szCs w:val="28"/>
              </w:rPr>
              <w:t>Proficiency – 3</w:t>
            </w:r>
          </w:p>
          <w:p w14:paraId="56F42621" w14:textId="77777777" w:rsidR="007F1ACD" w:rsidRPr="00607189" w:rsidRDefault="007F1ACD" w:rsidP="0077040D">
            <w:pPr>
              <w:jc w:val="center"/>
              <w:rPr>
                <w:b/>
                <w:noProof/>
                <w:sz w:val="22"/>
                <w:szCs w:val="22"/>
              </w:rPr>
            </w:pPr>
            <w:r w:rsidRPr="00607189">
              <w:rPr>
                <w:b/>
                <w:noProof/>
                <w:sz w:val="22"/>
                <w:szCs w:val="22"/>
              </w:rPr>
              <w:t>My work consistently meets expectations.</w:t>
            </w:r>
          </w:p>
        </w:tc>
        <w:tc>
          <w:tcPr>
            <w:tcW w:w="3672" w:type="dxa"/>
          </w:tcPr>
          <w:p w14:paraId="6F6792EE" w14:textId="77777777" w:rsidR="007F1ACD" w:rsidRPr="00607189" w:rsidRDefault="007F1ACD" w:rsidP="0077040D">
            <w:pPr>
              <w:jc w:val="center"/>
              <w:rPr>
                <w:b/>
                <w:noProof/>
                <w:sz w:val="28"/>
                <w:szCs w:val="28"/>
              </w:rPr>
            </w:pPr>
            <w:r w:rsidRPr="00607189">
              <w:rPr>
                <w:b/>
                <w:noProof/>
                <w:sz w:val="28"/>
                <w:szCs w:val="28"/>
              </w:rPr>
              <w:t>Mastery – 4</w:t>
            </w:r>
          </w:p>
          <w:p w14:paraId="737CB795" w14:textId="77777777" w:rsidR="007F1ACD" w:rsidRPr="00607189" w:rsidRDefault="007F1ACD" w:rsidP="0077040D">
            <w:pPr>
              <w:jc w:val="center"/>
              <w:rPr>
                <w:b/>
                <w:noProof/>
                <w:sz w:val="22"/>
                <w:szCs w:val="22"/>
              </w:rPr>
            </w:pPr>
            <w:r>
              <w:rPr>
                <w:b/>
                <w:noProof/>
                <w:sz w:val="22"/>
                <w:szCs w:val="22"/>
              </w:rPr>
              <w:t>I have a deeper understanding.</w:t>
            </w:r>
          </w:p>
        </w:tc>
      </w:tr>
      <w:tr w:rsidR="007F1ACD" w:rsidRPr="00607189" w14:paraId="019E9E32" w14:textId="77777777" w:rsidTr="0077040D">
        <w:tc>
          <w:tcPr>
            <w:tcW w:w="3672" w:type="dxa"/>
          </w:tcPr>
          <w:p w14:paraId="7DB5C9E6" w14:textId="77777777" w:rsidR="007F1ACD" w:rsidRDefault="007F1ACD" w:rsidP="00450812">
            <w:pPr>
              <w:rPr>
                <w:noProof/>
              </w:rPr>
            </w:pPr>
            <w:r w:rsidRPr="00607189">
              <w:rPr>
                <w:noProof/>
              </w:rPr>
              <w:t xml:space="preserve">I </w:t>
            </w:r>
            <w:r>
              <w:rPr>
                <w:noProof/>
              </w:rPr>
              <w:t>need assistance to identify common music forms.</w:t>
            </w:r>
            <w:r w:rsidRPr="00607189">
              <w:rPr>
                <w:noProof/>
              </w:rPr>
              <w:t xml:space="preserve"> </w:t>
            </w:r>
          </w:p>
          <w:p w14:paraId="420F7E7B" w14:textId="77777777" w:rsidR="007F1ACD" w:rsidRDefault="007F1ACD" w:rsidP="00450812">
            <w:pPr>
              <w:rPr>
                <w:noProof/>
              </w:rPr>
            </w:pPr>
          </w:p>
          <w:p w14:paraId="67740D52" w14:textId="77777777" w:rsidR="007F1ACD" w:rsidRPr="00607189" w:rsidRDefault="007F1ACD" w:rsidP="00450812">
            <w:pPr>
              <w:rPr>
                <w:noProof/>
              </w:rPr>
            </w:pPr>
          </w:p>
        </w:tc>
        <w:tc>
          <w:tcPr>
            <w:tcW w:w="3672" w:type="dxa"/>
          </w:tcPr>
          <w:p w14:paraId="6A2FFE6B" w14:textId="77777777" w:rsidR="007F1ACD" w:rsidRPr="00607189" w:rsidRDefault="007F1ACD" w:rsidP="00C24664">
            <w:pPr>
              <w:pStyle w:val="ListParagraph"/>
              <w:ind w:left="0"/>
              <w:rPr>
                <w:noProof/>
              </w:rPr>
            </w:pPr>
            <w:r w:rsidRPr="00607189">
              <w:rPr>
                <w:noProof/>
              </w:rPr>
              <w:t xml:space="preserve">I </w:t>
            </w:r>
            <w:r>
              <w:rPr>
                <w:noProof/>
              </w:rPr>
              <w:t>can identify common music forms.</w:t>
            </w:r>
          </w:p>
        </w:tc>
        <w:tc>
          <w:tcPr>
            <w:tcW w:w="3672" w:type="dxa"/>
          </w:tcPr>
          <w:p w14:paraId="4E4043D5" w14:textId="77777777" w:rsidR="007F1ACD" w:rsidRPr="00607189" w:rsidRDefault="007F1ACD" w:rsidP="00C24664">
            <w:pPr>
              <w:pStyle w:val="ListParagraph"/>
              <w:ind w:left="0"/>
              <w:rPr>
                <w:noProof/>
              </w:rPr>
            </w:pPr>
            <w:r w:rsidRPr="00607189">
              <w:rPr>
                <w:noProof/>
              </w:rPr>
              <w:t xml:space="preserve">I </w:t>
            </w:r>
            <w:r>
              <w:rPr>
                <w:noProof/>
              </w:rPr>
              <w:t>can play music (voice and instrumental) and identify the elements of musical form.</w:t>
            </w:r>
          </w:p>
        </w:tc>
        <w:tc>
          <w:tcPr>
            <w:tcW w:w="3672" w:type="dxa"/>
          </w:tcPr>
          <w:p w14:paraId="127730FA" w14:textId="77777777" w:rsidR="007F1ACD" w:rsidRPr="00607189" w:rsidRDefault="007F1ACD" w:rsidP="00C24664">
            <w:pPr>
              <w:rPr>
                <w:noProof/>
              </w:rPr>
            </w:pPr>
            <w:r w:rsidRPr="00607189">
              <w:rPr>
                <w:noProof/>
              </w:rPr>
              <w:t xml:space="preserve">I </w:t>
            </w:r>
            <w:r>
              <w:rPr>
                <w:noProof/>
              </w:rPr>
              <w:t>can manipulate the elements of music to create an expressive composition.</w:t>
            </w:r>
          </w:p>
        </w:tc>
      </w:tr>
    </w:tbl>
    <w:p w14:paraId="3D27A08F" w14:textId="77777777" w:rsidR="007F1ACD" w:rsidRPr="00607189" w:rsidRDefault="007F1ACD" w:rsidP="0077040D"/>
    <w:p w14:paraId="344750DD" w14:textId="77777777" w:rsidR="007F1ACD" w:rsidRDefault="007F1ACD"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2EF5F518" w14:textId="77777777" w:rsidR="007F1ACD" w:rsidRPr="00125E93" w:rsidRDefault="007F1ACD" w:rsidP="00125E93"/>
    <w:p w14:paraId="2CC86626" w14:textId="77777777" w:rsidR="007F1ACD" w:rsidRPr="00C24664" w:rsidRDefault="007F1ACD" w:rsidP="007F1ACD">
      <w:pPr>
        <w:pStyle w:val="ListParagraph"/>
        <w:widowControl w:val="0"/>
        <w:numPr>
          <w:ilvl w:val="0"/>
          <w:numId w:val="14"/>
        </w:numPr>
        <w:autoSpaceDE w:val="0"/>
        <w:autoSpaceDN w:val="0"/>
        <w:adjustRightInd w:val="0"/>
        <w:spacing w:after="100" w:line="221" w:lineRule="atLeast"/>
        <w:rPr>
          <w:rFonts w:cs="Myriad Pro"/>
          <w:b/>
          <w:color w:val="221E1F"/>
        </w:rPr>
      </w:pPr>
      <w:r w:rsidRPr="00C24664">
        <w:rPr>
          <w:rFonts w:cs="Myriad Pro"/>
          <w:b/>
          <w:color w:val="221E1F"/>
        </w:rPr>
        <w:t>Sing, play, and identify common music forms.</w:t>
      </w:r>
    </w:p>
    <w:p w14:paraId="1F037DC6" w14:textId="77777777" w:rsidR="007F1ACD" w:rsidRPr="00C24664" w:rsidRDefault="007F1ACD" w:rsidP="007F1ACD">
      <w:pPr>
        <w:pStyle w:val="ListParagraph"/>
        <w:widowControl w:val="0"/>
        <w:numPr>
          <w:ilvl w:val="0"/>
          <w:numId w:val="14"/>
        </w:numPr>
        <w:autoSpaceDE w:val="0"/>
        <w:autoSpaceDN w:val="0"/>
        <w:adjustRightInd w:val="0"/>
        <w:spacing w:after="100" w:line="221" w:lineRule="atLeast"/>
        <w:rPr>
          <w:rFonts w:cs="Myriad Pro"/>
          <w:b/>
          <w:color w:val="221E1F"/>
        </w:rPr>
      </w:pPr>
      <w:r w:rsidRPr="00C24664">
        <w:rPr>
          <w:rFonts w:cs="Myriad Pro"/>
          <w:b/>
          <w:color w:val="221E1F"/>
        </w:rPr>
        <w:t xml:space="preserve">Investigate how the elements of music are used to establish form in music. </w:t>
      </w:r>
    </w:p>
    <w:p w14:paraId="63FCD0B8" w14:textId="77777777" w:rsidR="007F1ACD" w:rsidRPr="00316C52" w:rsidRDefault="007F1ACD" w:rsidP="007F1ACD">
      <w:pPr>
        <w:pStyle w:val="ListParagraph"/>
        <w:widowControl w:val="0"/>
        <w:numPr>
          <w:ilvl w:val="0"/>
          <w:numId w:val="14"/>
        </w:numPr>
        <w:autoSpaceDE w:val="0"/>
        <w:autoSpaceDN w:val="0"/>
        <w:adjustRightInd w:val="0"/>
        <w:spacing w:after="100" w:line="221" w:lineRule="atLeast"/>
        <w:rPr>
          <w:rFonts w:cs="Myriad Pro"/>
          <w:color w:val="221E1F"/>
        </w:rPr>
      </w:pPr>
      <w:r w:rsidRPr="00316C52">
        <w:rPr>
          <w:rFonts w:cs="Myriad Pro"/>
          <w:color w:val="221E1F"/>
        </w:rPr>
        <w:t>Ask questions to initiate inquiry into use of the elements and o</w:t>
      </w:r>
      <w:r>
        <w:rPr>
          <w:rFonts w:cs="Myriad Pro"/>
          <w:color w:val="221E1F"/>
        </w:rPr>
        <w:t>ther music concepts under study.</w:t>
      </w:r>
    </w:p>
    <w:p w14:paraId="74E02118" w14:textId="77777777" w:rsidR="007F1ACD" w:rsidRPr="00316C52" w:rsidRDefault="007F1ACD" w:rsidP="007F1ACD">
      <w:pPr>
        <w:pStyle w:val="ListParagraph"/>
        <w:widowControl w:val="0"/>
        <w:numPr>
          <w:ilvl w:val="0"/>
          <w:numId w:val="14"/>
        </w:numPr>
        <w:autoSpaceDE w:val="0"/>
        <w:autoSpaceDN w:val="0"/>
        <w:adjustRightInd w:val="0"/>
        <w:spacing w:after="100" w:line="221" w:lineRule="atLeast"/>
        <w:rPr>
          <w:rFonts w:cs="Myriad Pro"/>
          <w:color w:val="221E1F"/>
        </w:rPr>
      </w:pPr>
      <w:r w:rsidRPr="00316C52">
        <w:rPr>
          <w:rFonts w:cs="Myriad Pro"/>
          <w:color w:val="221E1F"/>
        </w:rPr>
        <w:t>Use research, including guided Internet searches, to investigate how professional composers use the elements of music and</w:t>
      </w:r>
      <w:r>
        <w:rPr>
          <w:rFonts w:cs="Myriad Pro"/>
          <w:color w:val="221E1F"/>
        </w:rPr>
        <w:t xml:space="preserve"> concepts currently under study.</w:t>
      </w:r>
    </w:p>
    <w:p w14:paraId="55629865" w14:textId="77777777" w:rsidR="007F1ACD" w:rsidRPr="00316C52" w:rsidRDefault="007F1ACD" w:rsidP="007F1ACD">
      <w:pPr>
        <w:pStyle w:val="ListParagraph"/>
        <w:widowControl w:val="0"/>
        <w:numPr>
          <w:ilvl w:val="0"/>
          <w:numId w:val="14"/>
        </w:numPr>
        <w:autoSpaceDE w:val="0"/>
        <w:autoSpaceDN w:val="0"/>
        <w:adjustRightInd w:val="0"/>
        <w:spacing w:after="100" w:line="221" w:lineRule="atLeast"/>
        <w:rPr>
          <w:rFonts w:cs="Myriad Pro"/>
          <w:color w:val="221E1F"/>
        </w:rPr>
      </w:pPr>
      <w:r w:rsidRPr="00316C52">
        <w:rPr>
          <w:rFonts w:cs="Myriad Pro"/>
          <w:color w:val="221E1F"/>
        </w:rPr>
        <w:t xml:space="preserve">Incorporate triplets and syncopation into own music compositions. </w:t>
      </w:r>
    </w:p>
    <w:p w14:paraId="427D2C23" w14:textId="77777777" w:rsidR="007F1ACD" w:rsidRPr="00316C52" w:rsidRDefault="007F1ACD" w:rsidP="007F1ACD">
      <w:pPr>
        <w:pStyle w:val="ListParagraph"/>
        <w:widowControl w:val="0"/>
        <w:numPr>
          <w:ilvl w:val="0"/>
          <w:numId w:val="14"/>
        </w:numPr>
        <w:autoSpaceDE w:val="0"/>
        <w:autoSpaceDN w:val="0"/>
        <w:adjustRightInd w:val="0"/>
        <w:spacing w:after="100" w:line="221" w:lineRule="atLeast"/>
        <w:rPr>
          <w:rFonts w:cs="Myriad Pro"/>
          <w:color w:val="221E1F"/>
        </w:rPr>
      </w:pPr>
      <w:r w:rsidRPr="00316C52">
        <w:rPr>
          <w:rFonts w:cs="Myriad Pro"/>
          <w:color w:val="221E1F"/>
        </w:rPr>
        <w:t xml:space="preserve">Investigate how tempo, dynamics, tone </w:t>
      </w:r>
      <w:proofErr w:type="spellStart"/>
      <w:r w:rsidRPr="00316C52">
        <w:rPr>
          <w:rFonts w:cs="Myriad Pro"/>
          <w:color w:val="221E1F"/>
        </w:rPr>
        <w:t>colour</w:t>
      </w:r>
      <w:proofErr w:type="spellEnd"/>
      <w:r w:rsidRPr="00316C52">
        <w:rPr>
          <w:rFonts w:cs="Myriad Pro"/>
          <w:color w:val="221E1F"/>
        </w:rPr>
        <w:t xml:space="preserve">, and silence can be used expressively. </w:t>
      </w:r>
    </w:p>
    <w:p w14:paraId="57132590" w14:textId="77777777" w:rsidR="007F1ACD" w:rsidRPr="00316C52" w:rsidRDefault="007F1ACD" w:rsidP="007F1ACD">
      <w:pPr>
        <w:pStyle w:val="ListParagraph"/>
        <w:widowControl w:val="0"/>
        <w:numPr>
          <w:ilvl w:val="0"/>
          <w:numId w:val="14"/>
        </w:numPr>
        <w:autoSpaceDE w:val="0"/>
        <w:autoSpaceDN w:val="0"/>
        <w:adjustRightInd w:val="0"/>
        <w:spacing w:after="100" w:line="221" w:lineRule="atLeast"/>
        <w:rPr>
          <w:rFonts w:cs="Myriad Pro"/>
          <w:color w:val="221E1F"/>
        </w:rPr>
      </w:pPr>
      <w:r w:rsidRPr="00316C52">
        <w:rPr>
          <w:rFonts w:cs="Myriad Pro"/>
          <w:color w:val="221E1F"/>
        </w:rPr>
        <w:t xml:space="preserve">Investigate shape/contours of melody by exploring pitches and rhythms in songs and music, and arranging pitches and rhythms in own compositions. </w:t>
      </w:r>
    </w:p>
    <w:p w14:paraId="1494DFE7" w14:textId="77777777" w:rsidR="007F1ACD" w:rsidRPr="00C24664" w:rsidRDefault="007F1ACD" w:rsidP="007F1ACD">
      <w:pPr>
        <w:pStyle w:val="ListParagraph"/>
        <w:widowControl w:val="0"/>
        <w:numPr>
          <w:ilvl w:val="0"/>
          <w:numId w:val="14"/>
        </w:numPr>
        <w:autoSpaceDE w:val="0"/>
        <w:autoSpaceDN w:val="0"/>
        <w:adjustRightInd w:val="0"/>
        <w:spacing w:after="100" w:line="221" w:lineRule="atLeast"/>
        <w:rPr>
          <w:rFonts w:cs="Myriad Pro"/>
          <w:b/>
          <w:color w:val="221E1F"/>
        </w:rPr>
      </w:pPr>
      <w:r w:rsidRPr="00C24664">
        <w:rPr>
          <w:rFonts w:cs="Myriad Pro"/>
          <w:b/>
          <w:color w:val="221E1F"/>
        </w:rPr>
        <w:t xml:space="preserve">Sing partner songs and experiment with layering two or more pitches to create harmony. </w:t>
      </w:r>
    </w:p>
    <w:p w14:paraId="2E5E6B8C" w14:textId="77777777" w:rsidR="007F1ACD" w:rsidRPr="00316C52" w:rsidRDefault="007F1ACD" w:rsidP="007F1ACD">
      <w:pPr>
        <w:pStyle w:val="ListParagraph"/>
        <w:widowControl w:val="0"/>
        <w:numPr>
          <w:ilvl w:val="0"/>
          <w:numId w:val="14"/>
        </w:numPr>
        <w:autoSpaceDE w:val="0"/>
        <w:autoSpaceDN w:val="0"/>
        <w:adjustRightInd w:val="0"/>
        <w:spacing w:after="100" w:line="221" w:lineRule="atLeast"/>
        <w:rPr>
          <w:rFonts w:cs="Myriad Pro"/>
          <w:color w:val="221E1F"/>
        </w:rPr>
      </w:pPr>
      <w:r w:rsidRPr="00316C52">
        <w:rPr>
          <w:rFonts w:cs="Myriad Pro"/>
          <w:color w:val="221E1F"/>
        </w:rPr>
        <w:t xml:space="preserve">Investigate and analyze the arrangement of ascending and descending pitch patterns/scales. </w:t>
      </w:r>
    </w:p>
    <w:p w14:paraId="7750B066" w14:textId="77777777" w:rsidR="007F1ACD" w:rsidRPr="00C24664" w:rsidRDefault="007F1ACD" w:rsidP="007F1ACD">
      <w:pPr>
        <w:pStyle w:val="ListParagraph"/>
        <w:widowControl w:val="0"/>
        <w:numPr>
          <w:ilvl w:val="0"/>
          <w:numId w:val="14"/>
        </w:numPr>
        <w:autoSpaceDE w:val="0"/>
        <w:autoSpaceDN w:val="0"/>
        <w:adjustRightInd w:val="0"/>
        <w:spacing w:after="100" w:line="221" w:lineRule="atLeast"/>
        <w:rPr>
          <w:rFonts w:cs="Myriad Pro"/>
          <w:b/>
          <w:color w:val="221E1F"/>
        </w:rPr>
      </w:pPr>
      <w:r w:rsidRPr="00C24664">
        <w:rPr>
          <w:rFonts w:cs="Myriad Pro"/>
          <w:b/>
          <w:color w:val="221E1F"/>
        </w:rPr>
        <w:t>Classify and distinguish between various instruments and their sound characteristics.</w:t>
      </w:r>
    </w:p>
    <w:p w14:paraId="6D8C3163" w14:textId="77777777" w:rsidR="007F1ACD" w:rsidRPr="00125E93" w:rsidRDefault="007F1ACD" w:rsidP="00316C52">
      <w:pPr>
        <w:widowControl w:val="0"/>
        <w:autoSpaceDE w:val="0"/>
        <w:autoSpaceDN w:val="0"/>
        <w:adjustRightInd w:val="0"/>
        <w:spacing w:after="100" w:line="221" w:lineRule="atLeast"/>
        <w:rPr>
          <w:sz w:val="22"/>
          <w:szCs w:val="22"/>
        </w:rPr>
      </w:pPr>
      <w:r w:rsidRPr="00125E93">
        <w:rPr>
          <w:sz w:val="22"/>
          <w:szCs w:val="22"/>
        </w:rPr>
        <w:t xml:space="preserve">Refer to the Saskatchewan </w:t>
      </w:r>
      <w:hyperlink r:id="rId19" w:history="1">
        <w:r w:rsidRPr="00C24664">
          <w:rPr>
            <w:rStyle w:val="Hyperlink"/>
            <w:sz w:val="22"/>
            <w:szCs w:val="22"/>
          </w:rPr>
          <w:t>Curriculum Guide</w:t>
        </w:r>
      </w:hyperlink>
      <w:r w:rsidRPr="00125E93">
        <w:rPr>
          <w:sz w:val="22"/>
          <w:szCs w:val="22"/>
        </w:rPr>
        <w:t xml:space="preserve"> </w:t>
      </w:r>
    </w:p>
    <w:p w14:paraId="4DB1FCDF" w14:textId="77777777" w:rsidR="007F1ACD" w:rsidRDefault="007F1ACD">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F1ACD" w:rsidRPr="00607189" w14:paraId="724E9149" w14:textId="77777777" w:rsidTr="0077040D">
        <w:tc>
          <w:tcPr>
            <w:tcW w:w="14688" w:type="dxa"/>
            <w:gridSpan w:val="4"/>
          </w:tcPr>
          <w:p w14:paraId="6A147F8E" w14:textId="77777777" w:rsidR="007F1ACD" w:rsidRDefault="007F1ACD" w:rsidP="00684C89">
            <w:r w:rsidRPr="00607189">
              <w:rPr>
                <w:noProof/>
              </w:rPr>
              <w:drawing>
                <wp:anchor distT="0" distB="0" distL="114300" distR="114300" simplePos="0" relativeHeight="251678720" behindDoc="0" locked="0" layoutInCell="1" allowOverlap="1" wp14:anchorId="55F74241" wp14:editId="09B5A251">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2F6E58F5" w14:textId="77777777" w:rsidR="007F1ACD" w:rsidRPr="00607189" w:rsidRDefault="007F1ACD" w:rsidP="00684C89">
            <w:pPr>
              <w:rPr>
                <w:b/>
                <w:sz w:val="28"/>
                <w:szCs w:val="28"/>
              </w:rPr>
            </w:pPr>
            <w:r w:rsidRPr="00607189">
              <w:rPr>
                <w:b/>
                <w:sz w:val="28"/>
                <w:szCs w:val="28"/>
              </w:rPr>
              <w:t xml:space="preserve">Subject: Arts Education </w:t>
            </w:r>
            <w:r>
              <w:rPr>
                <w:b/>
                <w:sz w:val="28"/>
                <w:szCs w:val="28"/>
              </w:rPr>
              <w:t xml:space="preserve"> – Visual Art</w:t>
            </w:r>
          </w:p>
          <w:p w14:paraId="375777D6" w14:textId="77777777" w:rsidR="007F1ACD" w:rsidRPr="005F78A1" w:rsidRDefault="007F1ACD" w:rsidP="005F78A1">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4.7 </w:t>
            </w:r>
            <w:r w:rsidRPr="005F78A1">
              <w:rPr>
                <w:rFonts w:asciiTheme="minorHAnsi" w:hAnsiTheme="minorHAnsi"/>
                <w:b/>
                <w:bCs/>
                <w:color w:val="221E1F"/>
              </w:rPr>
              <w:t xml:space="preserve">Create visual art works that </w:t>
            </w:r>
            <w:proofErr w:type="gramStart"/>
            <w:r w:rsidRPr="005F78A1">
              <w:rPr>
                <w:rFonts w:asciiTheme="minorHAnsi" w:hAnsiTheme="minorHAnsi"/>
                <w:b/>
                <w:bCs/>
                <w:color w:val="221E1F"/>
              </w:rPr>
              <w:t>express</w:t>
            </w:r>
            <w:proofErr w:type="gramEnd"/>
            <w:r w:rsidRPr="005F78A1">
              <w:rPr>
                <w:rFonts w:asciiTheme="minorHAnsi" w:hAnsiTheme="minorHAnsi"/>
                <w:b/>
                <w:bCs/>
                <w:color w:val="221E1F"/>
              </w:rPr>
              <w:t xml:space="preserve"> own ideas and draw on sources of inspiration from Saskatchewan. </w:t>
            </w:r>
          </w:p>
          <w:p w14:paraId="319D1580" w14:textId="77777777" w:rsidR="007F1ACD" w:rsidRPr="0078501A" w:rsidRDefault="007F1ACD" w:rsidP="00945C2F">
            <w:pPr>
              <w:pStyle w:val="Default"/>
              <w:rPr>
                <w:color w:val="221E1F"/>
                <w:sz w:val="22"/>
                <w:szCs w:val="22"/>
              </w:rPr>
            </w:pPr>
          </w:p>
        </w:tc>
      </w:tr>
      <w:tr w:rsidR="007F1ACD" w:rsidRPr="00607189" w14:paraId="2E83F479" w14:textId="77777777" w:rsidTr="0077040D">
        <w:tc>
          <w:tcPr>
            <w:tcW w:w="3672" w:type="dxa"/>
          </w:tcPr>
          <w:p w14:paraId="4B2889CA" w14:textId="77777777" w:rsidR="007F1ACD" w:rsidRPr="00607189" w:rsidRDefault="007F1ACD" w:rsidP="0077040D">
            <w:pPr>
              <w:jc w:val="center"/>
              <w:rPr>
                <w:b/>
                <w:noProof/>
                <w:sz w:val="28"/>
                <w:szCs w:val="28"/>
              </w:rPr>
            </w:pPr>
            <w:r w:rsidRPr="00607189">
              <w:rPr>
                <w:b/>
                <w:noProof/>
                <w:sz w:val="28"/>
                <w:szCs w:val="28"/>
              </w:rPr>
              <w:t>Beginning – 1</w:t>
            </w:r>
          </w:p>
          <w:p w14:paraId="6D3AF65A" w14:textId="77777777" w:rsidR="007F1ACD" w:rsidRPr="00607189" w:rsidRDefault="007F1ACD" w:rsidP="0077040D">
            <w:pPr>
              <w:jc w:val="center"/>
              <w:rPr>
                <w:b/>
                <w:noProof/>
                <w:sz w:val="22"/>
                <w:szCs w:val="22"/>
              </w:rPr>
            </w:pPr>
            <w:r w:rsidRPr="00607189">
              <w:rPr>
                <w:b/>
                <w:noProof/>
                <w:sz w:val="22"/>
                <w:szCs w:val="22"/>
              </w:rPr>
              <w:t>I need help.</w:t>
            </w:r>
          </w:p>
        </w:tc>
        <w:tc>
          <w:tcPr>
            <w:tcW w:w="3672" w:type="dxa"/>
          </w:tcPr>
          <w:p w14:paraId="0A09D116" w14:textId="77777777" w:rsidR="007F1ACD" w:rsidRPr="00607189" w:rsidRDefault="007F1ACD" w:rsidP="0077040D">
            <w:pPr>
              <w:jc w:val="center"/>
              <w:rPr>
                <w:b/>
                <w:noProof/>
                <w:sz w:val="28"/>
                <w:szCs w:val="28"/>
              </w:rPr>
            </w:pPr>
            <w:r w:rsidRPr="00607189">
              <w:rPr>
                <w:b/>
                <w:noProof/>
                <w:sz w:val="28"/>
                <w:szCs w:val="28"/>
              </w:rPr>
              <w:t>Approaching – 2</w:t>
            </w:r>
          </w:p>
          <w:p w14:paraId="35A6EC2B" w14:textId="77777777" w:rsidR="007F1ACD" w:rsidRPr="00607189" w:rsidRDefault="007F1ACD" w:rsidP="0077040D">
            <w:pPr>
              <w:jc w:val="center"/>
              <w:rPr>
                <w:b/>
                <w:noProof/>
                <w:sz w:val="22"/>
                <w:szCs w:val="22"/>
              </w:rPr>
            </w:pPr>
            <w:r>
              <w:rPr>
                <w:b/>
                <w:noProof/>
                <w:sz w:val="22"/>
                <w:szCs w:val="22"/>
              </w:rPr>
              <w:t>I have a basic understanding.</w:t>
            </w:r>
          </w:p>
        </w:tc>
        <w:tc>
          <w:tcPr>
            <w:tcW w:w="3672" w:type="dxa"/>
          </w:tcPr>
          <w:p w14:paraId="5FBF09C8" w14:textId="77777777" w:rsidR="007F1ACD" w:rsidRPr="00607189" w:rsidRDefault="007F1ACD" w:rsidP="0077040D">
            <w:pPr>
              <w:jc w:val="center"/>
              <w:rPr>
                <w:b/>
                <w:noProof/>
                <w:sz w:val="28"/>
                <w:szCs w:val="28"/>
              </w:rPr>
            </w:pPr>
            <w:r w:rsidRPr="00607189">
              <w:rPr>
                <w:b/>
                <w:noProof/>
                <w:sz w:val="28"/>
                <w:szCs w:val="28"/>
              </w:rPr>
              <w:t>Proficiency – 3</w:t>
            </w:r>
          </w:p>
          <w:p w14:paraId="3EE72788" w14:textId="77777777" w:rsidR="007F1ACD" w:rsidRPr="00607189" w:rsidRDefault="007F1ACD" w:rsidP="0077040D">
            <w:pPr>
              <w:jc w:val="center"/>
              <w:rPr>
                <w:b/>
                <w:noProof/>
                <w:sz w:val="22"/>
                <w:szCs w:val="22"/>
              </w:rPr>
            </w:pPr>
            <w:r w:rsidRPr="00607189">
              <w:rPr>
                <w:b/>
                <w:noProof/>
                <w:sz w:val="22"/>
                <w:szCs w:val="22"/>
              </w:rPr>
              <w:t>My work consistently meets expectations.</w:t>
            </w:r>
          </w:p>
        </w:tc>
        <w:tc>
          <w:tcPr>
            <w:tcW w:w="3672" w:type="dxa"/>
          </w:tcPr>
          <w:p w14:paraId="44E45922" w14:textId="77777777" w:rsidR="007F1ACD" w:rsidRPr="00607189" w:rsidRDefault="007F1ACD" w:rsidP="0077040D">
            <w:pPr>
              <w:jc w:val="center"/>
              <w:rPr>
                <w:b/>
                <w:noProof/>
                <w:sz w:val="28"/>
                <w:szCs w:val="28"/>
              </w:rPr>
            </w:pPr>
            <w:r w:rsidRPr="00607189">
              <w:rPr>
                <w:b/>
                <w:noProof/>
                <w:sz w:val="28"/>
                <w:szCs w:val="28"/>
              </w:rPr>
              <w:t>Mastery – 4</w:t>
            </w:r>
          </w:p>
          <w:p w14:paraId="073C4732" w14:textId="77777777" w:rsidR="007F1ACD" w:rsidRPr="00607189" w:rsidRDefault="007F1ACD" w:rsidP="0077040D">
            <w:pPr>
              <w:jc w:val="center"/>
              <w:rPr>
                <w:b/>
                <w:noProof/>
                <w:sz w:val="22"/>
                <w:szCs w:val="22"/>
              </w:rPr>
            </w:pPr>
            <w:r>
              <w:rPr>
                <w:b/>
                <w:noProof/>
                <w:sz w:val="22"/>
                <w:szCs w:val="22"/>
              </w:rPr>
              <w:t>I have a deeper understanding.</w:t>
            </w:r>
          </w:p>
        </w:tc>
      </w:tr>
      <w:tr w:rsidR="007F1ACD" w:rsidRPr="00607189" w14:paraId="060DE23F" w14:textId="77777777" w:rsidTr="0077040D">
        <w:tc>
          <w:tcPr>
            <w:tcW w:w="3672" w:type="dxa"/>
          </w:tcPr>
          <w:p w14:paraId="17469F59" w14:textId="77777777" w:rsidR="007F1ACD" w:rsidRDefault="007F1ACD" w:rsidP="00450812">
            <w:pPr>
              <w:rPr>
                <w:noProof/>
              </w:rPr>
            </w:pPr>
            <w:r w:rsidRPr="00607189">
              <w:rPr>
                <w:noProof/>
              </w:rPr>
              <w:t xml:space="preserve">I </w:t>
            </w:r>
            <w:r>
              <w:rPr>
                <w:noProof/>
              </w:rPr>
              <w:t>need assistance asking questions that lead to ideas.</w:t>
            </w:r>
            <w:r w:rsidRPr="00607189">
              <w:rPr>
                <w:noProof/>
              </w:rPr>
              <w:t xml:space="preserve"> </w:t>
            </w:r>
          </w:p>
          <w:p w14:paraId="0B5BE790" w14:textId="77777777" w:rsidR="007F1ACD" w:rsidRDefault="007F1ACD" w:rsidP="00450812">
            <w:pPr>
              <w:rPr>
                <w:noProof/>
              </w:rPr>
            </w:pPr>
          </w:p>
          <w:p w14:paraId="5FCF24B3" w14:textId="77777777" w:rsidR="007F1ACD" w:rsidRPr="00607189" w:rsidRDefault="007F1ACD" w:rsidP="00450812">
            <w:pPr>
              <w:rPr>
                <w:noProof/>
              </w:rPr>
            </w:pPr>
          </w:p>
        </w:tc>
        <w:tc>
          <w:tcPr>
            <w:tcW w:w="3672" w:type="dxa"/>
          </w:tcPr>
          <w:p w14:paraId="28BFD95F" w14:textId="77777777" w:rsidR="007F1ACD" w:rsidRPr="00607189" w:rsidRDefault="007F1ACD" w:rsidP="00450812">
            <w:pPr>
              <w:pStyle w:val="ListParagraph"/>
              <w:ind w:left="0"/>
              <w:rPr>
                <w:noProof/>
              </w:rPr>
            </w:pPr>
            <w:r>
              <w:rPr>
                <w:noProof/>
              </w:rPr>
              <w:t>I can recreate a picture about Saskatchewan</w:t>
            </w:r>
            <w:r w:rsidRPr="00607189">
              <w:rPr>
                <w:noProof/>
              </w:rPr>
              <w:t xml:space="preserve"> </w:t>
            </w:r>
            <w:r>
              <w:rPr>
                <w:noProof/>
              </w:rPr>
              <w:t>from the work of other artists.</w:t>
            </w:r>
          </w:p>
        </w:tc>
        <w:tc>
          <w:tcPr>
            <w:tcW w:w="3672" w:type="dxa"/>
          </w:tcPr>
          <w:p w14:paraId="6302CC07" w14:textId="77777777" w:rsidR="007F1ACD" w:rsidRPr="00607189" w:rsidRDefault="007F1ACD" w:rsidP="00CA57B5">
            <w:pPr>
              <w:pStyle w:val="ListParagraph"/>
              <w:ind w:left="0"/>
              <w:rPr>
                <w:noProof/>
              </w:rPr>
            </w:pPr>
            <w:r w:rsidRPr="00607189">
              <w:rPr>
                <w:noProof/>
              </w:rPr>
              <w:t xml:space="preserve">I </w:t>
            </w:r>
            <w:r>
              <w:rPr>
                <w:noProof/>
              </w:rPr>
              <w:t xml:space="preserve">can use techniques of  illusion to express ideas about the Saskatchewan </w:t>
            </w:r>
            <w:r w:rsidRPr="00607189">
              <w:rPr>
                <w:noProof/>
              </w:rPr>
              <w:t xml:space="preserve"> </w:t>
            </w:r>
            <w:r>
              <w:rPr>
                <w:noProof/>
              </w:rPr>
              <w:t>environment.</w:t>
            </w:r>
          </w:p>
        </w:tc>
        <w:tc>
          <w:tcPr>
            <w:tcW w:w="3672" w:type="dxa"/>
          </w:tcPr>
          <w:p w14:paraId="7D5A236C" w14:textId="77777777" w:rsidR="007F1ACD" w:rsidRPr="00607189" w:rsidRDefault="007F1ACD" w:rsidP="00CA57B5">
            <w:pPr>
              <w:rPr>
                <w:noProof/>
              </w:rPr>
            </w:pPr>
            <w:r w:rsidRPr="00607189">
              <w:rPr>
                <w:noProof/>
              </w:rPr>
              <w:t xml:space="preserve">I </w:t>
            </w:r>
            <w:r>
              <w:rPr>
                <w:noProof/>
              </w:rPr>
              <w:t>can apply artistic conventions of other Saskatchewan artists into my own unique composition about Saskatachewan.</w:t>
            </w:r>
          </w:p>
        </w:tc>
      </w:tr>
    </w:tbl>
    <w:p w14:paraId="5DAD2FAD" w14:textId="77777777" w:rsidR="007F1ACD" w:rsidRPr="00607189" w:rsidRDefault="007F1ACD" w:rsidP="0077040D"/>
    <w:p w14:paraId="580AE0CE" w14:textId="77777777" w:rsidR="007F1ACD" w:rsidRDefault="007F1ACD"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345F1A53" w14:textId="77777777" w:rsidR="007F1ACD" w:rsidRPr="00125E93" w:rsidRDefault="007F1ACD" w:rsidP="00125E93"/>
    <w:p w14:paraId="3F81B3AD" w14:textId="77777777" w:rsidR="007F1ACD" w:rsidRPr="00CA57B5" w:rsidRDefault="007F1ACD" w:rsidP="007F1ACD">
      <w:pPr>
        <w:pStyle w:val="ListParagraph"/>
        <w:widowControl w:val="0"/>
        <w:numPr>
          <w:ilvl w:val="0"/>
          <w:numId w:val="15"/>
        </w:numPr>
        <w:autoSpaceDE w:val="0"/>
        <w:autoSpaceDN w:val="0"/>
        <w:adjustRightInd w:val="0"/>
        <w:spacing w:before="120" w:after="100" w:line="221" w:lineRule="atLeast"/>
        <w:rPr>
          <w:rFonts w:cs="Myriad Pro"/>
          <w:b/>
          <w:color w:val="221E1F"/>
        </w:rPr>
      </w:pPr>
      <w:r w:rsidRPr="00CA57B5">
        <w:rPr>
          <w:rFonts w:cs="Myriad Pro"/>
          <w:b/>
          <w:color w:val="221E1F"/>
        </w:rPr>
        <w:t xml:space="preserve">Pose questions about Saskatchewan and determine ways to investigate the questions individually and/or collectively through visual art. </w:t>
      </w:r>
    </w:p>
    <w:p w14:paraId="6DD6BF4C" w14:textId="77777777" w:rsidR="007F1ACD" w:rsidRPr="00CD50B7" w:rsidRDefault="007F1ACD" w:rsidP="007F1ACD">
      <w:pPr>
        <w:pStyle w:val="ListParagraph"/>
        <w:widowControl w:val="0"/>
        <w:numPr>
          <w:ilvl w:val="0"/>
          <w:numId w:val="15"/>
        </w:numPr>
        <w:autoSpaceDE w:val="0"/>
        <w:autoSpaceDN w:val="0"/>
        <w:adjustRightInd w:val="0"/>
        <w:spacing w:after="100" w:line="221" w:lineRule="atLeast"/>
        <w:rPr>
          <w:rFonts w:cs="Myriad Pro"/>
          <w:color w:val="221E1F"/>
        </w:rPr>
      </w:pPr>
      <w:r w:rsidRPr="00CD50B7">
        <w:rPr>
          <w:rFonts w:cs="Myriad Pro"/>
          <w:color w:val="221E1F"/>
        </w:rPr>
        <w:t>Collaborate with other students to plan, document, and share the re</w:t>
      </w:r>
      <w:r>
        <w:rPr>
          <w:rFonts w:cs="Myriad Pro"/>
          <w:color w:val="221E1F"/>
        </w:rPr>
        <w:t>sults of the visual art inquiry.</w:t>
      </w:r>
    </w:p>
    <w:p w14:paraId="6275C370" w14:textId="77777777" w:rsidR="007F1ACD" w:rsidRPr="00CD50B7" w:rsidRDefault="007F1ACD" w:rsidP="007F1ACD">
      <w:pPr>
        <w:pStyle w:val="ListParagraph"/>
        <w:widowControl w:val="0"/>
        <w:numPr>
          <w:ilvl w:val="0"/>
          <w:numId w:val="15"/>
        </w:numPr>
        <w:autoSpaceDE w:val="0"/>
        <w:autoSpaceDN w:val="0"/>
        <w:adjustRightInd w:val="0"/>
        <w:spacing w:after="100" w:line="221" w:lineRule="atLeast"/>
        <w:rPr>
          <w:rFonts w:cs="Myriad Pro"/>
          <w:color w:val="221E1F"/>
        </w:rPr>
      </w:pPr>
      <w:r w:rsidRPr="00CD50B7">
        <w:rPr>
          <w:rFonts w:cs="Myriad Pro"/>
          <w:color w:val="221E1F"/>
        </w:rPr>
        <w:t xml:space="preserve">Use research, including guided Internet searches, as part of the inquiry process. </w:t>
      </w:r>
    </w:p>
    <w:p w14:paraId="5AD79134" w14:textId="77777777" w:rsidR="007F1ACD" w:rsidRPr="00CD50B7" w:rsidRDefault="007F1ACD" w:rsidP="007F1ACD">
      <w:pPr>
        <w:pStyle w:val="ListParagraph"/>
        <w:widowControl w:val="0"/>
        <w:numPr>
          <w:ilvl w:val="0"/>
          <w:numId w:val="15"/>
        </w:numPr>
        <w:autoSpaceDE w:val="0"/>
        <w:autoSpaceDN w:val="0"/>
        <w:adjustRightInd w:val="0"/>
        <w:spacing w:after="100" w:line="221" w:lineRule="atLeast"/>
        <w:rPr>
          <w:rFonts w:cs="Myriad Pro"/>
          <w:color w:val="221E1F"/>
        </w:rPr>
      </w:pPr>
      <w:r w:rsidRPr="00CD50B7">
        <w:rPr>
          <w:rFonts w:cs="Myriad Pro"/>
          <w:color w:val="221E1F"/>
        </w:rPr>
        <w:t xml:space="preserve">Discuss how artists are often influenced by cultural and artistic traditions, and consider incorporating heritage or artistic conventions in own work. </w:t>
      </w:r>
    </w:p>
    <w:p w14:paraId="1AEA58DA" w14:textId="77777777" w:rsidR="007F1ACD" w:rsidRPr="00CA57B5" w:rsidRDefault="007F1ACD" w:rsidP="007F1ACD">
      <w:pPr>
        <w:pStyle w:val="ListParagraph"/>
        <w:widowControl w:val="0"/>
        <w:numPr>
          <w:ilvl w:val="0"/>
          <w:numId w:val="15"/>
        </w:numPr>
        <w:autoSpaceDE w:val="0"/>
        <w:autoSpaceDN w:val="0"/>
        <w:adjustRightInd w:val="0"/>
        <w:spacing w:after="100" w:line="221" w:lineRule="atLeast"/>
        <w:rPr>
          <w:rFonts w:cs="Myriad Pro"/>
          <w:b/>
          <w:color w:val="221E1F"/>
        </w:rPr>
      </w:pPr>
      <w:r w:rsidRPr="00CA57B5">
        <w:rPr>
          <w:rFonts w:cs="Myriad Pro"/>
          <w:b/>
          <w:color w:val="221E1F"/>
        </w:rPr>
        <w:t xml:space="preserve">Create the illusion of three dimensions through drawing observations of the Saskatchewan environment. </w:t>
      </w:r>
    </w:p>
    <w:p w14:paraId="2B5F5852" w14:textId="77777777" w:rsidR="007F1ACD" w:rsidRPr="00CA57B5" w:rsidRDefault="007F1ACD" w:rsidP="007F1ACD">
      <w:pPr>
        <w:pStyle w:val="ListParagraph"/>
        <w:widowControl w:val="0"/>
        <w:numPr>
          <w:ilvl w:val="0"/>
          <w:numId w:val="15"/>
        </w:numPr>
        <w:autoSpaceDE w:val="0"/>
        <w:autoSpaceDN w:val="0"/>
        <w:adjustRightInd w:val="0"/>
        <w:spacing w:after="100" w:line="221" w:lineRule="atLeast"/>
        <w:rPr>
          <w:rFonts w:cs="Myriad Pro"/>
          <w:b/>
          <w:color w:val="221E1F"/>
        </w:rPr>
      </w:pPr>
      <w:r w:rsidRPr="00CA57B5">
        <w:rPr>
          <w:rFonts w:cs="Myriad Pro"/>
          <w:b/>
          <w:color w:val="221E1F"/>
        </w:rPr>
        <w:t xml:space="preserve">Describe various sources of ideas for visual art such as memory, research, observation, feelings, or imagination. </w:t>
      </w:r>
    </w:p>
    <w:p w14:paraId="03CC1351" w14:textId="77777777" w:rsidR="007F1ACD" w:rsidRPr="00CD50B7" w:rsidRDefault="007F1ACD" w:rsidP="007F1ACD">
      <w:pPr>
        <w:pStyle w:val="ListParagraph"/>
        <w:widowControl w:val="0"/>
        <w:numPr>
          <w:ilvl w:val="0"/>
          <w:numId w:val="15"/>
        </w:numPr>
        <w:autoSpaceDE w:val="0"/>
        <w:autoSpaceDN w:val="0"/>
        <w:adjustRightInd w:val="0"/>
        <w:spacing w:after="100" w:line="221" w:lineRule="atLeast"/>
        <w:rPr>
          <w:rFonts w:cs="Myriad Pro"/>
          <w:color w:val="221E1F"/>
        </w:rPr>
      </w:pPr>
      <w:r w:rsidRPr="00CD50B7">
        <w:rPr>
          <w:rFonts w:cs="Myriad Pro"/>
          <w:color w:val="221E1F"/>
        </w:rPr>
        <w:t>Record ideas for visual art to use as research and inspirat</w:t>
      </w:r>
      <w:r>
        <w:rPr>
          <w:rFonts w:cs="Myriad Pro"/>
          <w:color w:val="221E1F"/>
        </w:rPr>
        <w:t>ion for own work.</w:t>
      </w:r>
    </w:p>
    <w:p w14:paraId="470DAF84" w14:textId="77777777" w:rsidR="007F1ACD" w:rsidRPr="00CD50B7" w:rsidRDefault="007F1ACD" w:rsidP="007F1ACD">
      <w:pPr>
        <w:pStyle w:val="ListParagraph"/>
        <w:widowControl w:val="0"/>
        <w:numPr>
          <w:ilvl w:val="0"/>
          <w:numId w:val="15"/>
        </w:numPr>
        <w:autoSpaceDE w:val="0"/>
        <w:autoSpaceDN w:val="0"/>
        <w:adjustRightInd w:val="0"/>
        <w:spacing w:after="100" w:line="221" w:lineRule="atLeast"/>
        <w:rPr>
          <w:rFonts w:cs="Myriad Pro"/>
          <w:color w:val="221E1F"/>
        </w:rPr>
      </w:pPr>
      <w:r w:rsidRPr="00CD50B7">
        <w:rPr>
          <w:rFonts w:cs="Myriad Pro"/>
          <w:color w:val="221E1F"/>
        </w:rPr>
        <w:t xml:space="preserve">Recognize accidental discoveries in own work and put them to use, where appropriate. </w:t>
      </w:r>
    </w:p>
    <w:p w14:paraId="7313316B" w14:textId="77777777" w:rsidR="007F1ACD" w:rsidRPr="00CD50B7" w:rsidRDefault="007F1ACD" w:rsidP="007F1ACD">
      <w:pPr>
        <w:pStyle w:val="ListParagraph"/>
        <w:widowControl w:val="0"/>
        <w:numPr>
          <w:ilvl w:val="0"/>
          <w:numId w:val="15"/>
        </w:numPr>
        <w:autoSpaceDE w:val="0"/>
        <w:autoSpaceDN w:val="0"/>
        <w:adjustRightInd w:val="0"/>
        <w:spacing w:after="100" w:line="221" w:lineRule="atLeast"/>
        <w:rPr>
          <w:rFonts w:cs="Myriad Pro"/>
          <w:color w:val="221E1F"/>
        </w:rPr>
      </w:pPr>
      <w:r w:rsidRPr="00CD50B7">
        <w:rPr>
          <w:rFonts w:cs="Myriad Pro"/>
          <w:color w:val="221E1F"/>
        </w:rPr>
        <w:t xml:space="preserve">Discuss how own art works express ideas about self and Saskatchewan in unique ways, and describe how problem solving and personal reflection are important parts of the creative process. </w:t>
      </w:r>
    </w:p>
    <w:p w14:paraId="425BC73D" w14:textId="77777777" w:rsidR="007F1ACD" w:rsidRPr="00125E93" w:rsidRDefault="007F1ACD" w:rsidP="00CD50B7">
      <w:pPr>
        <w:widowControl w:val="0"/>
        <w:autoSpaceDE w:val="0"/>
        <w:autoSpaceDN w:val="0"/>
        <w:adjustRightInd w:val="0"/>
        <w:spacing w:after="100" w:line="221" w:lineRule="atLeast"/>
        <w:rPr>
          <w:sz w:val="22"/>
          <w:szCs w:val="22"/>
        </w:rPr>
      </w:pPr>
      <w:r w:rsidRPr="00125E93">
        <w:rPr>
          <w:sz w:val="22"/>
          <w:szCs w:val="22"/>
        </w:rPr>
        <w:t xml:space="preserve">Refer to the Saskatchewan </w:t>
      </w:r>
      <w:hyperlink r:id="rId20" w:history="1">
        <w:r w:rsidRPr="00CA57B5">
          <w:rPr>
            <w:rStyle w:val="Hyperlink"/>
            <w:sz w:val="22"/>
            <w:szCs w:val="22"/>
          </w:rPr>
          <w:t>Curriculum Guide</w:t>
        </w:r>
      </w:hyperlink>
      <w:r w:rsidRPr="00125E93">
        <w:rPr>
          <w:sz w:val="22"/>
          <w:szCs w:val="22"/>
        </w:rPr>
        <w:t xml:space="preserve"> </w:t>
      </w:r>
    </w:p>
    <w:p w14:paraId="190A307E" w14:textId="77777777" w:rsidR="007F1ACD" w:rsidRDefault="007F1ACD">
      <w:pPr>
        <w:rPr>
          <w:sz w:val="22"/>
          <w:szCs w:val="22"/>
        </w:rPr>
      </w:pPr>
      <w:r>
        <w:rPr>
          <w:sz w:val="22"/>
          <w:szCs w:val="22"/>
        </w:rPr>
        <w:br w:type="page"/>
      </w:r>
    </w:p>
    <w:tbl>
      <w:tblPr>
        <w:tblStyle w:val="TableGrid"/>
        <w:tblW w:w="14688" w:type="dxa"/>
        <w:tblLook w:val="04A0" w:firstRow="1" w:lastRow="0" w:firstColumn="1" w:lastColumn="0" w:noHBand="0" w:noVBand="1"/>
      </w:tblPr>
      <w:tblGrid>
        <w:gridCol w:w="3672"/>
        <w:gridCol w:w="3672"/>
        <w:gridCol w:w="3672"/>
        <w:gridCol w:w="3672"/>
      </w:tblGrid>
      <w:tr w:rsidR="007F1ACD" w:rsidRPr="00607189" w14:paraId="3142E762" w14:textId="77777777" w:rsidTr="0077040D">
        <w:tc>
          <w:tcPr>
            <w:tcW w:w="14688" w:type="dxa"/>
            <w:gridSpan w:val="4"/>
          </w:tcPr>
          <w:p w14:paraId="1E4C5672" w14:textId="77777777" w:rsidR="007F1ACD" w:rsidRDefault="007F1ACD" w:rsidP="00684C89">
            <w:r w:rsidRPr="00607189">
              <w:rPr>
                <w:noProof/>
              </w:rPr>
              <w:drawing>
                <wp:anchor distT="0" distB="0" distL="114300" distR="114300" simplePos="0" relativeHeight="251680768" behindDoc="0" locked="0" layoutInCell="1" allowOverlap="1" wp14:anchorId="14DE87E4" wp14:editId="380FEFC0">
                  <wp:simplePos x="0" y="0"/>
                  <wp:positionH relativeFrom="column">
                    <wp:posOffset>0</wp:posOffset>
                  </wp:positionH>
                  <wp:positionV relativeFrom="paragraph">
                    <wp:posOffset>-6350</wp:posOffset>
                  </wp:positionV>
                  <wp:extent cx="914400" cy="914400"/>
                  <wp:effectExtent l="0" t="0" r="0" b="0"/>
                  <wp:wrapTight wrapText="bothSides">
                    <wp:wrapPolygon edited="0">
                      <wp:start x="7200" y="0"/>
                      <wp:lineTo x="3600" y="2400"/>
                      <wp:lineTo x="0" y="7200"/>
                      <wp:lineTo x="0" y="13800"/>
                      <wp:lineTo x="4200" y="19800"/>
                      <wp:lineTo x="6600" y="21000"/>
                      <wp:lineTo x="14400" y="21000"/>
                      <wp:lineTo x="16800" y="19800"/>
                      <wp:lineTo x="21000" y="13800"/>
                      <wp:lineTo x="21000" y="7200"/>
                      <wp:lineTo x="17400" y="2400"/>
                      <wp:lineTo x="13800" y="0"/>
                      <wp:lineTo x="72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ircle_Notext_Trans.png"/>
                          <pic:cNvPicPr/>
                        </pic:nvPicPr>
                        <pic:blipFill>
                          <a:blip r:embed="rId9">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19D0A55" w14:textId="77777777" w:rsidR="007F1ACD" w:rsidRPr="00607189" w:rsidRDefault="007F1ACD" w:rsidP="00684C89">
            <w:pPr>
              <w:rPr>
                <w:b/>
                <w:sz w:val="28"/>
                <w:szCs w:val="28"/>
              </w:rPr>
            </w:pPr>
            <w:r w:rsidRPr="00607189">
              <w:rPr>
                <w:b/>
                <w:sz w:val="28"/>
                <w:szCs w:val="28"/>
              </w:rPr>
              <w:t xml:space="preserve">Subject: Arts Education </w:t>
            </w:r>
            <w:r>
              <w:rPr>
                <w:b/>
                <w:sz w:val="28"/>
                <w:szCs w:val="28"/>
              </w:rPr>
              <w:t xml:space="preserve"> – Visual Art</w:t>
            </w:r>
          </w:p>
          <w:p w14:paraId="30A2648D" w14:textId="77777777" w:rsidR="007F1ACD" w:rsidRPr="008221B4" w:rsidRDefault="007F1ACD" w:rsidP="008221B4">
            <w:pPr>
              <w:pStyle w:val="Default"/>
              <w:rPr>
                <w:rFonts w:asciiTheme="minorHAnsi" w:hAnsiTheme="minorHAnsi"/>
                <w:color w:val="221E1F"/>
              </w:rPr>
            </w:pPr>
            <w:r w:rsidRPr="000743F2">
              <w:rPr>
                <w:rFonts w:asciiTheme="minorHAnsi" w:hAnsiTheme="minorHAnsi"/>
                <w:b/>
                <w:sz w:val="28"/>
                <w:szCs w:val="28"/>
              </w:rPr>
              <w:t xml:space="preserve">Outcome </w:t>
            </w:r>
            <w:r>
              <w:rPr>
                <w:rFonts w:asciiTheme="minorHAnsi" w:hAnsiTheme="minorHAnsi"/>
                <w:b/>
                <w:bCs/>
                <w:color w:val="221E1F"/>
                <w:sz w:val="28"/>
                <w:szCs w:val="28"/>
              </w:rPr>
              <w:t xml:space="preserve">CP 4.8 </w:t>
            </w:r>
            <w:r w:rsidRPr="008221B4">
              <w:rPr>
                <w:rFonts w:asciiTheme="minorHAnsi" w:hAnsiTheme="minorHAnsi"/>
                <w:b/>
                <w:bCs/>
                <w:color w:val="221E1F"/>
              </w:rPr>
              <w:t xml:space="preserve">Create art works using a variety of visual art concepts (e.g., organic shapes), forms (e.g., kinetic sculpture, mural), and media (e.g., wood, wire, and found objects). </w:t>
            </w:r>
          </w:p>
          <w:p w14:paraId="60F850DC" w14:textId="77777777" w:rsidR="007F1ACD" w:rsidRPr="0078501A" w:rsidRDefault="007F1ACD" w:rsidP="00945C2F">
            <w:pPr>
              <w:pStyle w:val="Default"/>
              <w:rPr>
                <w:color w:val="221E1F"/>
                <w:sz w:val="22"/>
                <w:szCs w:val="22"/>
              </w:rPr>
            </w:pPr>
          </w:p>
        </w:tc>
      </w:tr>
      <w:tr w:rsidR="007F1ACD" w:rsidRPr="00607189" w14:paraId="2C3E8374" w14:textId="77777777" w:rsidTr="0077040D">
        <w:tc>
          <w:tcPr>
            <w:tcW w:w="3672" w:type="dxa"/>
          </w:tcPr>
          <w:p w14:paraId="6EB35DCF" w14:textId="77777777" w:rsidR="007F1ACD" w:rsidRPr="00607189" w:rsidRDefault="007F1ACD" w:rsidP="0077040D">
            <w:pPr>
              <w:jc w:val="center"/>
              <w:rPr>
                <w:b/>
                <w:noProof/>
                <w:sz w:val="28"/>
                <w:szCs w:val="28"/>
              </w:rPr>
            </w:pPr>
            <w:r w:rsidRPr="00607189">
              <w:rPr>
                <w:b/>
                <w:noProof/>
                <w:sz w:val="28"/>
                <w:szCs w:val="28"/>
              </w:rPr>
              <w:t>Beginning – 1</w:t>
            </w:r>
          </w:p>
          <w:p w14:paraId="7222CBC7" w14:textId="77777777" w:rsidR="007F1ACD" w:rsidRPr="00607189" w:rsidRDefault="007F1ACD" w:rsidP="0077040D">
            <w:pPr>
              <w:jc w:val="center"/>
              <w:rPr>
                <w:b/>
                <w:noProof/>
                <w:sz w:val="22"/>
                <w:szCs w:val="22"/>
              </w:rPr>
            </w:pPr>
            <w:r w:rsidRPr="00607189">
              <w:rPr>
                <w:b/>
                <w:noProof/>
                <w:sz w:val="22"/>
                <w:szCs w:val="22"/>
              </w:rPr>
              <w:t>I need help.</w:t>
            </w:r>
          </w:p>
        </w:tc>
        <w:tc>
          <w:tcPr>
            <w:tcW w:w="3672" w:type="dxa"/>
          </w:tcPr>
          <w:p w14:paraId="3BF07B9E" w14:textId="77777777" w:rsidR="007F1ACD" w:rsidRPr="00607189" w:rsidRDefault="007F1ACD" w:rsidP="0077040D">
            <w:pPr>
              <w:jc w:val="center"/>
              <w:rPr>
                <w:b/>
                <w:noProof/>
                <w:sz w:val="28"/>
                <w:szCs w:val="28"/>
              </w:rPr>
            </w:pPr>
            <w:r w:rsidRPr="00607189">
              <w:rPr>
                <w:b/>
                <w:noProof/>
                <w:sz w:val="28"/>
                <w:szCs w:val="28"/>
              </w:rPr>
              <w:t>Approaching – 2</w:t>
            </w:r>
          </w:p>
          <w:p w14:paraId="13C32CA6" w14:textId="77777777" w:rsidR="007F1ACD" w:rsidRPr="00607189" w:rsidRDefault="007F1ACD" w:rsidP="0077040D">
            <w:pPr>
              <w:jc w:val="center"/>
              <w:rPr>
                <w:b/>
                <w:noProof/>
                <w:sz w:val="22"/>
                <w:szCs w:val="22"/>
              </w:rPr>
            </w:pPr>
            <w:r>
              <w:rPr>
                <w:b/>
                <w:noProof/>
                <w:sz w:val="22"/>
                <w:szCs w:val="22"/>
              </w:rPr>
              <w:t>I have a basic understanding.</w:t>
            </w:r>
          </w:p>
        </w:tc>
        <w:tc>
          <w:tcPr>
            <w:tcW w:w="3672" w:type="dxa"/>
          </w:tcPr>
          <w:p w14:paraId="4194A463" w14:textId="77777777" w:rsidR="007F1ACD" w:rsidRPr="00607189" w:rsidRDefault="007F1ACD" w:rsidP="0077040D">
            <w:pPr>
              <w:jc w:val="center"/>
              <w:rPr>
                <w:b/>
                <w:noProof/>
                <w:sz w:val="28"/>
                <w:szCs w:val="28"/>
              </w:rPr>
            </w:pPr>
            <w:r w:rsidRPr="00607189">
              <w:rPr>
                <w:b/>
                <w:noProof/>
                <w:sz w:val="28"/>
                <w:szCs w:val="28"/>
              </w:rPr>
              <w:t>Proficiency – 3</w:t>
            </w:r>
          </w:p>
          <w:p w14:paraId="7E7339C3" w14:textId="77777777" w:rsidR="007F1ACD" w:rsidRPr="00607189" w:rsidRDefault="007F1ACD" w:rsidP="0077040D">
            <w:pPr>
              <w:jc w:val="center"/>
              <w:rPr>
                <w:b/>
                <w:noProof/>
                <w:sz w:val="22"/>
                <w:szCs w:val="22"/>
              </w:rPr>
            </w:pPr>
            <w:r w:rsidRPr="00607189">
              <w:rPr>
                <w:b/>
                <w:noProof/>
                <w:sz w:val="22"/>
                <w:szCs w:val="22"/>
              </w:rPr>
              <w:t>My work consistently meets expectations.</w:t>
            </w:r>
          </w:p>
        </w:tc>
        <w:tc>
          <w:tcPr>
            <w:tcW w:w="3672" w:type="dxa"/>
          </w:tcPr>
          <w:p w14:paraId="257BD8D7" w14:textId="77777777" w:rsidR="007F1ACD" w:rsidRPr="00607189" w:rsidRDefault="007F1ACD" w:rsidP="0077040D">
            <w:pPr>
              <w:jc w:val="center"/>
              <w:rPr>
                <w:b/>
                <w:noProof/>
                <w:sz w:val="28"/>
                <w:szCs w:val="28"/>
              </w:rPr>
            </w:pPr>
            <w:r w:rsidRPr="00607189">
              <w:rPr>
                <w:b/>
                <w:noProof/>
                <w:sz w:val="28"/>
                <w:szCs w:val="28"/>
              </w:rPr>
              <w:t>Mastery – 4</w:t>
            </w:r>
          </w:p>
          <w:p w14:paraId="1B3A7245" w14:textId="77777777" w:rsidR="007F1ACD" w:rsidRPr="00607189" w:rsidRDefault="007F1ACD" w:rsidP="0077040D">
            <w:pPr>
              <w:jc w:val="center"/>
              <w:rPr>
                <w:b/>
                <w:noProof/>
                <w:sz w:val="22"/>
                <w:szCs w:val="22"/>
              </w:rPr>
            </w:pPr>
            <w:r>
              <w:rPr>
                <w:b/>
                <w:noProof/>
                <w:sz w:val="22"/>
                <w:szCs w:val="22"/>
              </w:rPr>
              <w:t>I have a deeper understanding.</w:t>
            </w:r>
          </w:p>
        </w:tc>
      </w:tr>
      <w:tr w:rsidR="007F1ACD" w:rsidRPr="00607189" w14:paraId="22B60D82" w14:textId="77777777" w:rsidTr="0077040D">
        <w:tc>
          <w:tcPr>
            <w:tcW w:w="3672" w:type="dxa"/>
          </w:tcPr>
          <w:p w14:paraId="7545D06E" w14:textId="77777777" w:rsidR="007F1ACD" w:rsidRDefault="007F1ACD" w:rsidP="00450812">
            <w:pPr>
              <w:rPr>
                <w:noProof/>
              </w:rPr>
            </w:pPr>
            <w:r w:rsidRPr="00607189">
              <w:rPr>
                <w:noProof/>
              </w:rPr>
              <w:t xml:space="preserve">I </w:t>
            </w:r>
            <w:r>
              <w:rPr>
                <w:noProof/>
              </w:rPr>
              <w:t>need assistance using art tools and materials.</w:t>
            </w:r>
          </w:p>
          <w:p w14:paraId="1259FD41" w14:textId="77777777" w:rsidR="007F1ACD" w:rsidRDefault="007F1ACD" w:rsidP="00450812">
            <w:pPr>
              <w:rPr>
                <w:noProof/>
              </w:rPr>
            </w:pPr>
          </w:p>
          <w:p w14:paraId="215572AB" w14:textId="77777777" w:rsidR="007F1ACD" w:rsidRPr="00607189" w:rsidRDefault="007F1ACD" w:rsidP="00450812">
            <w:pPr>
              <w:rPr>
                <w:noProof/>
              </w:rPr>
            </w:pPr>
          </w:p>
        </w:tc>
        <w:tc>
          <w:tcPr>
            <w:tcW w:w="3672" w:type="dxa"/>
          </w:tcPr>
          <w:p w14:paraId="661CCB9B" w14:textId="77777777" w:rsidR="007F1ACD" w:rsidRPr="00607189" w:rsidRDefault="007F1ACD" w:rsidP="00450812">
            <w:pPr>
              <w:pStyle w:val="ListParagraph"/>
              <w:ind w:left="0"/>
              <w:rPr>
                <w:noProof/>
              </w:rPr>
            </w:pPr>
            <w:r>
              <w:rPr>
                <w:noProof/>
              </w:rPr>
              <w:t>I recognize colours and relationships on the colour wheel.</w:t>
            </w:r>
          </w:p>
        </w:tc>
        <w:tc>
          <w:tcPr>
            <w:tcW w:w="3672" w:type="dxa"/>
          </w:tcPr>
          <w:p w14:paraId="79BBF011" w14:textId="77777777" w:rsidR="007F1ACD" w:rsidRPr="00607189" w:rsidRDefault="007F1ACD" w:rsidP="00624535">
            <w:pPr>
              <w:pStyle w:val="ListParagraph"/>
              <w:ind w:left="0"/>
              <w:rPr>
                <w:noProof/>
              </w:rPr>
            </w:pPr>
            <w:r w:rsidRPr="00607189">
              <w:rPr>
                <w:noProof/>
              </w:rPr>
              <w:t xml:space="preserve">I </w:t>
            </w:r>
            <w:r>
              <w:rPr>
                <w:noProof/>
              </w:rPr>
              <w:t>can create an art work that demonstrates an imaginative use of the elements of art and  accurate visual perception.</w:t>
            </w:r>
            <w:r w:rsidRPr="00607189">
              <w:rPr>
                <w:noProof/>
              </w:rPr>
              <w:t xml:space="preserve"> </w:t>
            </w:r>
          </w:p>
        </w:tc>
        <w:tc>
          <w:tcPr>
            <w:tcW w:w="3672" w:type="dxa"/>
          </w:tcPr>
          <w:p w14:paraId="39F5B88F" w14:textId="77777777" w:rsidR="007F1ACD" w:rsidRPr="00607189" w:rsidRDefault="007F1ACD" w:rsidP="00624535">
            <w:pPr>
              <w:rPr>
                <w:noProof/>
              </w:rPr>
            </w:pPr>
            <w:r w:rsidRPr="00607189">
              <w:rPr>
                <w:noProof/>
              </w:rPr>
              <w:t xml:space="preserve">I </w:t>
            </w:r>
            <w:r>
              <w:rPr>
                <w:noProof/>
              </w:rPr>
              <w:t>can demonstrate various strategies to accurately represent 3D qualities through 2D media.</w:t>
            </w:r>
            <w:r w:rsidRPr="00607189">
              <w:rPr>
                <w:noProof/>
              </w:rPr>
              <w:t xml:space="preserve"> </w:t>
            </w:r>
          </w:p>
        </w:tc>
      </w:tr>
    </w:tbl>
    <w:p w14:paraId="3D30F99C" w14:textId="77777777" w:rsidR="007F1ACD" w:rsidRPr="00607189" w:rsidRDefault="007F1ACD" w:rsidP="0077040D"/>
    <w:p w14:paraId="1AE4B728" w14:textId="77777777" w:rsidR="007F1ACD" w:rsidRDefault="007F1ACD" w:rsidP="00125E93">
      <w:r w:rsidRPr="00607189">
        <w:rPr>
          <w:b/>
        </w:rPr>
        <w:t>Indicators</w:t>
      </w:r>
      <w:r w:rsidRPr="00607189">
        <w:t xml:space="preserve"> – please select and assess as appropriate to your unit, </w:t>
      </w:r>
      <w:r w:rsidRPr="00607189">
        <w:rPr>
          <w:b/>
        </w:rPr>
        <w:t>bold text</w:t>
      </w:r>
      <w:r w:rsidRPr="00607189">
        <w:t xml:space="preserve"> indicates possible key indicators.</w:t>
      </w:r>
    </w:p>
    <w:p w14:paraId="53533912" w14:textId="77777777" w:rsidR="007F1ACD" w:rsidRPr="00125E93" w:rsidRDefault="007F1ACD" w:rsidP="00125E93"/>
    <w:p w14:paraId="3AC14294" w14:textId="77777777" w:rsidR="007F1ACD" w:rsidRPr="00624535" w:rsidRDefault="007F1ACD" w:rsidP="00E5425C">
      <w:pPr>
        <w:pStyle w:val="ListParagraph"/>
        <w:widowControl w:val="0"/>
        <w:numPr>
          <w:ilvl w:val="0"/>
          <w:numId w:val="1"/>
        </w:numPr>
        <w:autoSpaceDE w:val="0"/>
        <w:autoSpaceDN w:val="0"/>
        <w:adjustRightInd w:val="0"/>
        <w:spacing w:after="100" w:line="221" w:lineRule="atLeast"/>
        <w:rPr>
          <w:rFonts w:cs="Myriad Pro"/>
          <w:b/>
          <w:color w:val="221E1F"/>
        </w:rPr>
      </w:pPr>
      <w:r w:rsidRPr="00624535">
        <w:rPr>
          <w:rFonts w:cs="Myriad Pro"/>
          <w:b/>
          <w:color w:val="221E1F"/>
        </w:rPr>
        <w:t xml:space="preserve">Demonstrate imaginative use of the elements of art including line, </w:t>
      </w:r>
      <w:proofErr w:type="spellStart"/>
      <w:r w:rsidRPr="00624535">
        <w:rPr>
          <w:rFonts w:cs="Myriad Pro"/>
          <w:b/>
          <w:color w:val="221E1F"/>
        </w:rPr>
        <w:t>colour</w:t>
      </w:r>
      <w:proofErr w:type="spellEnd"/>
      <w:r w:rsidRPr="00624535">
        <w:rPr>
          <w:rFonts w:cs="Myriad Pro"/>
          <w:b/>
          <w:color w:val="221E1F"/>
        </w:rPr>
        <w:t xml:space="preserve">, texture, shape, form, and space. </w:t>
      </w:r>
    </w:p>
    <w:p w14:paraId="2323F5D8" w14:textId="77777777" w:rsidR="007F1ACD" w:rsidRPr="00E5425C" w:rsidRDefault="007F1ACD" w:rsidP="00E5425C">
      <w:pPr>
        <w:pStyle w:val="ListParagraph"/>
        <w:widowControl w:val="0"/>
        <w:numPr>
          <w:ilvl w:val="0"/>
          <w:numId w:val="1"/>
        </w:numPr>
        <w:autoSpaceDE w:val="0"/>
        <w:autoSpaceDN w:val="0"/>
        <w:adjustRightInd w:val="0"/>
        <w:spacing w:after="100" w:line="221" w:lineRule="atLeast"/>
        <w:rPr>
          <w:rFonts w:cs="Myriad Pro"/>
          <w:color w:val="221E1F"/>
        </w:rPr>
      </w:pPr>
      <w:r w:rsidRPr="00E5425C">
        <w:rPr>
          <w:rFonts w:cs="Myriad Pro"/>
          <w:color w:val="221E1F"/>
        </w:rPr>
        <w:t xml:space="preserve">Recognize complementary </w:t>
      </w:r>
      <w:proofErr w:type="spellStart"/>
      <w:r w:rsidRPr="00E5425C">
        <w:rPr>
          <w:rFonts w:cs="Myriad Pro"/>
          <w:color w:val="221E1F"/>
        </w:rPr>
        <w:t>colours</w:t>
      </w:r>
      <w:proofErr w:type="spellEnd"/>
      <w:r w:rsidRPr="00E5425C">
        <w:rPr>
          <w:rFonts w:cs="Myriad Pro"/>
          <w:color w:val="221E1F"/>
        </w:rPr>
        <w:t xml:space="preserve"> as being opposite each other on the </w:t>
      </w:r>
      <w:proofErr w:type="spellStart"/>
      <w:r w:rsidRPr="00E5425C">
        <w:rPr>
          <w:rFonts w:cs="Myriad Pro"/>
          <w:color w:val="221E1F"/>
        </w:rPr>
        <w:t>colour</w:t>
      </w:r>
      <w:proofErr w:type="spellEnd"/>
      <w:r w:rsidRPr="00E5425C">
        <w:rPr>
          <w:rFonts w:cs="Myriad Pro"/>
          <w:color w:val="221E1F"/>
        </w:rPr>
        <w:t xml:space="preserve"> wheel. </w:t>
      </w:r>
    </w:p>
    <w:p w14:paraId="359B1D49" w14:textId="77777777" w:rsidR="007F1ACD" w:rsidRPr="00E5425C" w:rsidRDefault="007F1ACD" w:rsidP="00E5425C">
      <w:pPr>
        <w:pStyle w:val="ListParagraph"/>
        <w:widowControl w:val="0"/>
        <w:numPr>
          <w:ilvl w:val="0"/>
          <w:numId w:val="1"/>
        </w:numPr>
        <w:autoSpaceDE w:val="0"/>
        <w:autoSpaceDN w:val="0"/>
        <w:adjustRightInd w:val="0"/>
        <w:spacing w:after="100" w:line="221" w:lineRule="atLeast"/>
        <w:rPr>
          <w:rFonts w:cs="Myriad Pro"/>
          <w:color w:val="221E1F"/>
        </w:rPr>
      </w:pPr>
      <w:r w:rsidRPr="00E5425C">
        <w:rPr>
          <w:rFonts w:cs="Myriad Pro"/>
          <w:color w:val="221E1F"/>
        </w:rPr>
        <w:t xml:space="preserve">Recognize analogous </w:t>
      </w:r>
      <w:proofErr w:type="spellStart"/>
      <w:r w:rsidRPr="00E5425C">
        <w:rPr>
          <w:rFonts w:cs="Myriad Pro"/>
          <w:color w:val="221E1F"/>
        </w:rPr>
        <w:t>colours</w:t>
      </w:r>
      <w:proofErr w:type="spellEnd"/>
      <w:r w:rsidRPr="00E5425C">
        <w:rPr>
          <w:rFonts w:cs="Myriad Pro"/>
          <w:color w:val="221E1F"/>
        </w:rPr>
        <w:t xml:space="preserve"> as those that share a common hue. </w:t>
      </w:r>
    </w:p>
    <w:p w14:paraId="1ABF4DBE" w14:textId="77777777" w:rsidR="007F1ACD" w:rsidRPr="00E5425C" w:rsidRDefault="007F1ACD" w:rsidP="00E5425C">
      <w:pPr>
        <w:pStyle w:val="ListParagraph"/>
        <w:widowControl w:val="0"/>
        <w:numPr>
          <w:ilvl w:val="0"/>
          <w:numId w:val="1"/>
        </w:numPr>
        <w:autoSpaceDE w:val="0"/>
        <w:autoSpaceDN w:val="0"/>
        <w:adjustRightInd w:val="0"/>
        <w:spacing w:after="100" w:line="221" w:lineRule="atLeast"/>
        <w:rPr>
          <w:rFonts w:cs="Myriad Pro"/>
          <w:color w:val="221E1F"/>
        </w:rPr>
      </w:pPr>
      <w:r w:rsidRPr="00E5425C">
        <w:rPr>
          <w:rFonts w:cs="Myriad Pro"/>
          <w:color w:val="221E1F"/>
        </w:rPr>
        <w:t>Create many different textures</w:t>
      </w:r>
      <w:r>
        <w:rPr>
          <w:rFonts w:cs="Myriad Pro"/>
          <w:color w:val="221E1F"/>
        </w:rPr>
        <w:t xml:space="preserve"> within various classifications.</w:t>
      </w:r>
    </w:p>
    <w:p w14:paraId="38162BCB" w14:textId="77777777" w:rsidR="007F1ACD" w:rsidRPr="00E5425C" w:rsidRDefault="007F1ACD" w:rsidP="00E5425C">
      <w:pPr>
        <w:pStyle w:val="ListParagraph"/>
        <w:widowControl w:val="0"/>
        <w:numPr>
          <w:ilvl w:val="0"/>
          <w:numId w:val="1"/>
        </w:numPr>
        <w:autoSpaceDE w:val="0"/>
        <w:autoSpaceDN w:val="0"/>
        <w:adjustRightInd w:val="0"/>
        <w:spacing w:after="100" w:line="221" w:lineRule="atLeast"/>
        <w:rPr>
          <w:rFonts w:cs="Myriad Pro"/>
          <w:color w:val="221E1F"/>
        </w:rPr>
      </w:pPr>
      <w:r w:rsidRPr="00E5425C">
        <w:rPr>
          <w:rFonts w:cs="Myriad Pro"/>
          <w:color w:val="221E1F"/>
        </w:rPr>
        <w:t xml:space="preserve">Identify and use geometric and organic shapes and forms; symmetrical and asymmetrical shapes and forms. </w:t>
      </w:r>
    </w:p>
    <w:p w14:paraId="459AE64F" w14:textId="77777777" w:rsidR="007F1ACD" w:rsidRPr="00E5425C" w:rsidRDefault="007F1ACD" w:rsidP="00E5425C">
      <w:pPr>
        <w:pStyle w:val="ListParagraph"/>
        <w:widowControl w:val="0"/>
        <w:numPr>
          <w:ilvl w:val="0"/>
          <w:numId w:val="1"/>
        </w:numPr>
        <w:autoSpaceDE w:val="0"/>
        <w:autoSpaceDN w:val="0"/>
        <w:adjustRightInd w:val="0"/>
        <w:spacing w:after="100" w:line="221" w:lineRule="atLeast"/>
        <w:rPr>
          <w:rFonts w:cs="Myriad Pro"/>
          <w:color w:val="221E1F"/>
        </w:rPr>
      </w:pPr>
      <w:r w:rsidRPr="00E5425C">
        <w:rPr>
          <w:rFonts w:cs="Myriad Pro"/>
          <w:color w:val="221E1F"/>
        </w:rPr>
        <w:t xml:space="preserve">Investigate the use and effects of formal and informal patterns, and create patterns through techniques such as repetition. </w:t>
      </w:r>
    </w:p>
    <w:p w14:paraId="62823D30" w14:textId="77777777" w:rsidR="007F1ACD" w:rsidRPr="00624535" w:rsidRDefault="007F1ACD" w:rsidP="00E5425C">
      <w:pPr>
        <w:pStyle w:val="ListParagraph"/>
        <w:widowControl w:val="0"/>
        <w:numPr>
          <w:ilvl w:val="0"/>
          <w:numId w:val="1"/>
        </w:numPr>
        <w:autoSpaceDE w:val="0"/>
        <w:autoSpaceDN w:val="0"/>
        <w:adjustRightInd w:val="0"/>
        <w:spacing w:after="100" w:line="221" w:lineRule="atLeast"/>
        <w:rPr>
          <w:rFonts w:cs="Myriad Pro"/>
          <w:b/>
          <w:color w:val="221E1F"/>
        </w:rPr>
      </w:pPr>
      <w:r w:rsidRPr="00624535">
        <w:rPr>
          <w:rFonts w:cs="Myriad Pro"/>
          <w:b/>
          <w:color w:val="221E1F"/>
        </w:rPr>
        <w:t xml:space="preserve">Demonstrate the ability to perceive visual details, and include details to enhance depictions of plants, animals, people, and objects. </w:t>
      </w:r>
    </w:p>
    <w:p w14:paraId="39724822" w14:textId="77777777" w:rsidR="007F1ACD" w:rsidRPr="00E5425C" w:rsidRDefault="007F1ACD" w:rsidP="00E5425C">
      <w:pPr>
        <w:pStyle w:val="ListParagraph"/>
        <w:widowControl w:val="0"/>
        <w:numPr>
          <w:ilvl w:val="0"/>
          <w:numId w:val="1"/>
        </w:numPr>
        <w:autoSpaceDE w:val="0"/>
        <w:autoSpaceDN w:val="0"/>
        <w:adjustRightInd w:val="0"/>
        <w:spacing w:after="100" w:line="221" w:lineRule="atLeast"/>
        <w:rPr>
          <w:rFonts w:cs="Myriad Pro"/>
          <w:color w:val="221E1F"/>
        </w:rPr>
      </w:pPr>
      <w:r w:rsidRPr="00E5425C">
        <w:rPr>
          <w:rFonts w:cs="Myriad Pro"/>
          <w:color w:val="221E1F"/>
        </w:rPr>
        <w:t xml:space="preserve">Apply knowledge of size relationships in own drawings. </w:t>
      </w:r>
    </w:p>
    <w:p w14:paraId="70461731" w14:textId="77777777" w:rsidR="007F1ACD" w:rsidRPr="00E5425C" w:rsidRDefault="007F1ACD" w:rsidP="00E5425C">
      <w:pPr>
        <w:pStyle w:val="ListParagraph"/>
        <w:widowControl w:val="0"/>
        <w:numPr>
          <w:ilvl w:val="0"/>
          <w:numId w:val="1"/>
        </w:numPr>
        <w:autoSpaceDE w:val="0"/>
        <w:autoSpaceDN w:val="0"/>
        <w:adjustRightInd w:val="0"/>
        <w:spacing w:after="100" w:line="221" w:lineRule="atLeast"/>
        <w:rPr>
          <w:rFonts w:cs="Myriad Pro"/>
          <w:color w:val="221E1F"/>
        </w:rPr>
      </w:pPr>
      <w:r w:rsidRPr="00E5425C">
        <w:rPr>
          <w:rFonts w:cs="Myriad Pro"/>
          <w:color w:val="221E1F"/>
        </w:rPr>
        <w:t xml:space="preserve">Investigate how the illusion of three dimensions is created through drawing. </w:t>
      </w:r>
    </w:p>
    <w:p w14:paraId="4BF4A0A5" w14:textId="77777777" w:rsidR="007F1ACD" w:rsidRPr="00E5425C" w:rsidRDefault="007F1ACD" w:rsidP="00E5425C">
      <w:pPr>
        <w:pStyle w:val="ListParagraph"/>
        <w:widowControl w:val="0"/>
        <w:numPr>
          <w:ilvl w:val="0"/>
          <w:numId w:val="1"/>
        </w:numPr>
        <w:autoSpaceDE w:val="0"/>
        <w:autoSpaceDN w:val="0"/>
        <w:adjustRightInd w:val="0"/>
        <w:spacing w:after="100" w:line="221" w:lineRule="atLeast"/>
        <w:rPr>
          <w:rFonts w:cs="Myriad Pro"/>
          <w:color w:val="221E1F"/>
        </w:rPr>
      </w:pPr>
      <w:r w:rsidRPr="00E5425C">
        <w:rPr>
          <w:rFonts w:cs="Myriad Pro"/>
          <w:color w:val="221E1F"/>
        </w:rPr>
        <w:t xml:space="preserve">Use contour lines to draw people, animals, and objects. </w:t>
      </w:r>
    </w:p>
    <w:p w14:paraId="02C3BEE0" w14:textId="77777777" w:rsidR="007F1ACD" w:rsidRPr="00E5425C" w:rsidRDefault="007F1ACD" w:rsidP="00E5425C">
      <w:pPr>
        <w:pStyle w:val="ListParagraph"/>
        <w:widowControl w:val="0"/>
        <w:numPr>
          <w:ilvl w:val="0"/>
          <w:numId w:val="1"/>
        </w:numPr>
        <w:autoSpaceDE w:val="0"/>
        <w:autoSpaceDN w:val="0"/>
        <w:adjustRightInd w:val="0"/>
        <w:spacing w:after="100" w:line="221" w:lineRule="atLeast"/>
        <w:rPr>
          <w:rFonts w:cs="Myriad Pro"/>
          <w:color w:val="221E1F"/>
        </w:rPr>
      </w:pPr>
      <w:r w:rsidRPr="00E5425C">
        <w:rPr>
          <w:rFonts w:cs="Myriad Pro"/>
          <w:color w:val="221E1F"/>
        </w:rPr>
        <w:t xml:space="preserve">Demonstrate understanding that overlapping objects is a way to show their placement in space. </w:t>
      </w:r>
    </w:p>
    <w:p w14:paraId="2A7E3E31" w14:textId="77777777" w:rsidR="007F1ACD" w:rsidRPr="00E5425C" w:rsidRDefault="007F1ACD" w:rsidP="00E5425C">
      <w:pPr>
        <w:pStyle w:val="ListParagraph"/>
        <w:widowControl w:val="0"/>
        <w:numPr>
          <w:ilvl w:val="0"/>
          <w:numId w:val="1"/>
        </w:numPr>
        <w:autoSpaceDE w:val="0"/>
        <w:autoSpaceDN w:val="0"/>
        <w:adjustRightInd w:val="0"/>
        <w:spacing w:after="100" w:line="221" w:lineRule="atLeast"/>
        <w:rPr>
          <w:rFonts w:cs="Myriad Pro"/>
          <w:color w:val="221E1F"/>
        </w:rPr>
      </w:pPr>
      <w:r w:rsidRPr="00E5425C">
        <w:rPr>
          <w:rFonts w:cs="Myriad Pro"/>
          <w:color w:val="221E1F"/>
        </w:rPr>
        <w:t xml:space="preserve">Analyze and reflect on own decision making about methods and materials. </w:t>
      </w:r>
    </w:p>
    <w:p w14:paraId="482494BA" w14:textId="77777777" w:rsidR="007F1ACD" w:rsidRPr="00624535" w:rsidRDefault="007F1ACD" w:rsidP="00E5425C">
      <w:pPr>
        <w:pStyle w:val="ListParagraph"/>
        <w:widowControl w:val="0"/>
        <w:numPr>
          <w:ilvl w:val="0"/>
          <w:numId w:val="1"/>
        </w:numPr>
        <w:autoSpaceDE w:val="0"/>
        <w:autoSpaceDN w:val="0"/>
        <w:adjustRightInd w:val="0"/>
        <w:spacing w:after="100" w:line="221" w:lineRule="atLeast"/>
        <w:rPr>
          <w:rFonts w:cs="Myriad Pro"/>
          <w:b/>
          <w:color w:val="221E1F"/>
        </w:rPr>
      </w:pPr>
      <w:r w:rsidRPr="00624535">
        <w:rPr>
          <w:rFonts w:cs="Myriad Pro"/>
          <w:b/>
          <w:color w:val="221E1F"/>
        </w:rPr>
        <w:t>Expand skills and abilities in using various visual art tools and materials.</w:t>
      </w:r>
    </w:p>
    <w:p w14:paraId="3E6A7385" w14:textId="77777777" w:rsidR="007F1ACD" w:rsidRPr="00125E93" w:rsidRDefault="007F1ACD" w:rsidP="00E5425C">
      <w:pPr>
        <w:widowControl w:val="0"/>
        <w:autoSpaceDE w:val="0"/>
        <w:autoSpaceDN w:val="0"/>
        <w:adjustRightInd w:val="0"/>
        <w:spacing w:after="100" w:line="221" w:lineRule="atLeast"/>
        <w:rPr>
          <w:sz w:val="22"/>
          <w:szCs w:val="22"/>
        </w:rPr>
      </w:pPr>
      <w:r w:rsidRPr="00125E93">
        <w:rPr>
          <w:sz w:val="22"/>
          <w:szCs w:val="22"/>
        </w:rPr>
        <w:t xml:space="preserve">Refer to the Saskatchewan </w:t>
      </w:r>
      <w:hyperlink r:id="rId21" w:history="1">
        <w:r w:rsidRPr="00624535">
          <w:rPr>
            <w:rStyle w:val="Hyperlink"/>
            <w:sz w:val="22"/>
            <w:szCs w:val="22"/>
          </w:rPr>
          <w:t>Curriculum Guide</w:t>
        </w:r>
      </w:hyperlink>
      <w:r w:rsidRPr="00125E93">
        <w:rPr>
          <w:sz w:val="22"/>
          <w:szCs w:val="22"/>
        </w:rPr>
        <w:t xml:space="preserve"> </w:t>
      </w:r>
    </w:p>
    <w:p w14:paraId="23CF9D03" w14:textId="3735765A" w:rsidR="00E6371F" w:rsidRPr="00125E93" w:rsidRDefault="00CE0625" w:rsidP="004E78ED">
      <w:pPr>
        <w:widowControl w:val="0"/>
        <w:autoSpaceDE w:val="0"/>
        <w:autoSpaceDN w:val="0"/>
        <w:adjustRightInd w:val="0"/>
        <w:spacing w:after="100" w:line="221" w:lineRule="atLeast"/>
        <w:rPr>
          <w:sz w:val="22"/>
          <w:szCs w:val="22"/>
        </w:rPr>
      </w:pPr>
      <w:bookmarkStart w:id="0" w:name="_GoBack"/>
      <w:bookmarkEnd w:id="0"/>
      <w:r w:rsidRPr="00125E93">
        <w:rPr>
          <w:sz w:val="22"/>
          <w:szCs w:val="22"/>
        </w:rPr>
        <w:t xml:space="preserve"> </w:t>
      </w:r>
    </w:p>
    <w:sectPr w:rsidR="00E6371F" w:rsidRPr="00125E93" w:rsidSect="00774655">
      <w:headerReference w:type="even" r:id="rId22"/>
      <w:headerReference w:type="default" r:id="rId23"/>
      <w:footerReference w:type="even" r:id="rId24"/>
      <w:footerReference w:type="default" r:id="rId25"/>
      <w:headerReference w:type="first" r:id="rId26"/>
      <w:footerReference w:type="first" r:id="rId27"/>
      <w:pgSz w:w="15840" w:h="12240" w:orient="landscape"/>
      <w:pgMar w:top="1440" w:right="720" w:bottom="720" w:left="72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75B8B" w14:textId="77777777" w:rsidR="00CD50B7" w:rsidRDefault="00CD50B7" w:rsidP="00317EB2">
      <w:r>
        <w:separator/>
      </w:r>
    </w:p>
  </w:endnote>
  <w:endnote w:type="continuationSeparator" w:id="0">
    <w:p w14:paraId="5C6049F7" w14:textId="77777777" w:rsidR="00CD50B7" w:rsidRDefault="00CD50B7" w:rsidP="00317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yriad Pro Light">
    <w:altName w:val="Myriad Pro Semibold It"/>
    <w:panose1 w:val="00000000000000000000"/>
    <w:charset w:val="4D"/>
    <w:family w:val="swiss"/>
    <w:notTrueType/>
    <w:pitch w:val="default"/>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2D2EE7" w14:textId="77777777" w:rsidR="00CD50B7" w:rsidRDefault="00CD50B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119964B" w14:textId="77777777" w:rsidR="00CD50B7" w:rsidRDefault="00CD50B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55DF3DB" w14:textId="77777777" w:rsidR="00CD50B7" w:rsidRDefault="00CD50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63867D" w14:textId="77777777" w:rsidR="00CD50B7" w:rsidRDefault="00CD50B7" w:rsidP="00317EB2">
      <w:r>
        <w:separator/>
      </w:r>
    </w:p>
  </w:footnote>
  <w:footnote w:type="continuationSeparator" w:id="0">
    <w:p w14:paraId="6B4E61AC" w14:textId="77777777" w:rsidR="00CD50B7" w:rsidRDefault="00CD50B7" w:rsidP="00317E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95DF7C2" w14:textId="13705180" w:rsidR="00CD50B7" w:rsidRDefault="007F1ACD">
    <w:pPr>
      <w:pStyle w:val="Header"/>
    </w:pPr>
    <w:r>
      <w:rPr>
        <w:noProof/>
      </w:rPr>
      <w:pict w14:anchorId="473D3D9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10in;height:5in;z-index:-251655168;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8DBF960" w14:textId="781965E3" w:rsidR="00CD50B7" w:rsidRDefault="007F1ACD">
    <w:pPr>
      <w:pStyle w:val="Header"/>
    </w:pPr>
    <w:r>
      <w:rPr>
        <w:noProof/>
      </w:rPr>
      <w:pict w14:anchorId="226AD92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10in;height:5in;z-index:-251657216;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C42B02" w14:textId="42CD2F27" w:rsidR="00CD50B7" w:rsidRDefault="007F1ACD">
    <w:pPr>
      <w:pStyle w:val="Header"/>
    </w:pPr>
    <w:r>
      <w:rPr>
        <w:noProof/>
      </w:rPr>
      <w:pict w14:anchorId="6985885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10in;height:5in;z-index:-251653120;mso-wrap-edited:f;mso-position-horizontal:center;mso-position-horizontal-relative:margin;mso-position-vertical:center;mso-position-vertical-relative:margin" wrapcoords="17572 4590 3217 4590 3195 5220 3442 5310 3757 5985 3825 8190 2025 8820 1710 9045 1260 9495 1215 9675 900 10350 675 11070 562 11790 495 12510 472 13950 517 14670 607 15390 765 16110 1057 16920 1575 17505 1755 17550 20745 17550 20902 17505 21487 16920 21487 16830 21600 16605 21600 16245 21532 15975 20002 15390 19935 10350 20317 10305 21555 9810 21555 8910 19935 8235 19935 6750 19845 6660 18765 6030 18765 4725 18720 4590 18562 4590 17572 4590" fillcolor="silver" stroked="f">
          <v:fill opacity="28180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16C6C"/>
    <w:multiLevelType w:val="hybridMultilevel"/>
    <w:tmpl w:val="88C43F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E622AB"/>
    <w:multiLevelType w:val="hybridMultilevel"/>
    <w:tmpl w:val="59F46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121945"/>
    <w:multiLevelType w:val="hybridMultilevel"/>
    <w:tmpl w:val="151417C8"/>
    <w:lvl w:ilvl="0" w:tplc="124E7872">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3">
    <w:nsid w:val="1D810E2B"/>
    <w:multiLevelType w:val="hybridMultilevel"/>
    <w:tmpl w:val="7172A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08B20C3"/>
    <w:multiLevelType w:val="hybridMultilevel"/>
    <w:tmpl w:val="2A28B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8863D4"/>
    <w:multiLevelType w:val="hybridMultilevel"/>
    <w:tmpl w:val="0F8A6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A082F36"/>
    <w:multiLevelType w:val="hybridMultilevel"/>
    <w:tmpl w:val="09D817D8"/>
    <w:lvl w:ilvl="0" w:tplc="36D4F622">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7">
    <w:nsid w:val="33E10A02"/>
    <w:multiLevelType w:val="hybridMultilevel"/>
    <w:tmpl w:val="1BDC2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A141FA7"/>
    <w:multiLevelType w:val="hybridMultilevel"/>
    <w:tmpl w:val="E2381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289210B"/>
    <w:multiLevelType w:val="hybridMultilevel"/>
    <w:tmpl w:val="9814D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3E957A3"/>
    <w:multiLevelType w:val="hybridMultilevel"/>
    <w:tmpl w:val="91944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C6E328F"/>
    <w:multiLevelType w:val="hybridMultilevel"/>
    <w:tmpl w:val="BA863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9E36E29"/>
    <w:multiLevelType w:val="hybridMultilevel"/>
    <w:tmpl w:val="EAA8D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C204437"/>
    <w:multiLevelType w:val="hybridMultilevel"/>
    <w:tmpl w:val="234213A0"/>
    <w:lvl w:ilvl="0" w:tplc="0C32349E">
      <w:start w:val="1"/>
      <w:numFmt w:val="lowerLetter"/>
      <w:lvlText w:val="%1."/>
      <w:lvlJc w:val="left"/>
      <w:pPr>
        <w:ind w:left="4560" w:hanging="360"/>
      </w:pPr>
      <w:rPr>
        <w:rFonts w:hint="default"/>
      </w:rPr>
    </w:lvl>
    <w:lvl w:ilvl="1" w:tplc="04090019" w:tentative="1">
      <w:start w:val="1"/>
      <w:numFmt w:val="lowerLetter"/>
      <w:lvlText w:val="%2."/>
      <w:lvlJc w:val="left"/>
      <w:pPr>
        <w:ind w:left="5280" w:hanging="360"/>
      </w:pPr>
    </w:lvl>
    <w:lvl w:ilvl="2" w:tplc="0409001B" w:tentative="1">
      <w:start w:val="1"/>
      <w:numFmt w:val="lowerRoman"/>
      <w:lvlText w:val="%3."/>
      <w:lvlJc w:val="right"/>
      <w:pPr>
        <w:ind w:left="6000" w:hanging="180"/>
      </w:pPr>
    </w:lvl>
    <w:lvl w:ilvl="3" w:tplc="0409000F" w:tentative="1">
      <w:start w:val="1"/>
      <w:numFmt w:val="decimal"/>
      <w:lvlText w:val="%4."/>
      <w:lvlJc w:val="left"/>
      <w:pPr>
        <w:ind w:left="6720" w:hanging="360"/>
      </w:pPr>
    </w:lvl>
    <w:lvl w:ilvl="4" w:tplc="04090019" w:tentative="1">
      <w:start w:val="1"/>
      <w:numFmt w:val="lowerLetter"/>
      <w:lvlText w:val="%5."/>
      <w:lvlJc w:val="left"/>
      <w:pPr>
        <w:ind w:left="7440" w:hanging="360"/>
      </w:pPr>
    </w:lvl>
    <w:lvl w:ilvl="5" w:tplc="0409001B" w:tentative="1">
      <w:start w:val="1"/>
      <w:numFmt w:val="lowerRoman"/>
      <w:lvlText w:val="%6."/>
      <w:lvlJc w:val="right"/>
      <w:pPr>
        <w:ind w:left="8160" w:hanging="180"/>
      </w:pPr>
    </w:lvl>
    <w:lvl w:ilvl="6" w:tplc="0409000F" w:tentative="1">
      <w:start w:val="1"/>
      <w:numFmt w:val="decimal"/>
      <w:lvlText w:val="%7."/>
      <w:lvlJc w:val="left"/>
      <w:pPr>
        <w:ind w:left="8880" w:hanging="360"/>
      </w:pPr>
    </w:lvl>
    <w:lvl w:ilvl="7" w:tplc="04090019" w:tentative="1">
      <w:start w:val="1"/>
      <w:numFmt w:val="lowerLetter"/>
      <w:lvlText w:val="%8."/>
      <w:lvlJc w:val="left"/>
      <w:pPr>
        <w:ind w:left="9600" w:hanging="360"/>
      </w:pPr>
    </w:lvl>
    <w:lvl w:ilvl="8" w:tplc="0409001B" w:tentative="1">
      <w:start w:val="1"/>
      <w:numFmt w:val="lowerRoman"/>
      <w:lvlText w:val="%9."/>
      <w:lvlJc w:val="right"/>
      <w:pPr>
        <w:ind w:left="10320" w:hanging="180"/>
      </w:pPr>
    </w:lvl>
  </w:abstractNum>
  <w:abstractNum w:abstractNumId="14">
    <w:nsid w:val="7546571D"/>
    <w:multiLevelType w:val="hybridMultilevel"/>
    <w:tmpl w:val="C394A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6"/>
  </w:num>
  <w:num w:numId="4">
    <w:abstractNumId w:val="10"/>
  </w:num>
  <w:num w:numId="5">
    <w:abstractNumId w:val="2"/>
  </w:num>
  <w:num w:numId="6">
    <w:abstractNumId w:val="7"/>
  </w:num>
  <w:num w:numId="7">
    <w:abstractNumId w:val="13"/>
  </w:num>
  <w:num w:numId="8">
    <w:abstractNumId w:val="1"/>
  </w:num>
  <w:num w:numId="9">
    <w:abstractNumId w:val="8"/>
  </w:num>
  <w:num w:numId="10">
    <w:abstractNumId w:val="14"/>
  </w:num>
  <w:num w:numId="11">
    <w:abstractNumId w:val="0"/>
  </w:num>
  <w:num w:numId="12">
    <w:abstractNumId w:val="12"/>
  </w:num>
  <w:num w:numId="13">
    <w:abstractNumId w:val="4"/>
  </w:num>
  <w:num w:numId="14">
    <w:abstractNumId w:val="3"/>
  </w:num>
  <w:num w:numId="15">
    <w:abstractNumId w:val="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40D"/>
    <w:rsid w:val="000257E7"/>
    <w:rsid w:val="00044F7A"/>
    <w:rsid w:val="000743F2"/>
    <w:rsid w:val="00075CC0"/>
    <w:rsid w:val="000A4754"/>
    <w:rsid w:val="000B6FAD"/>
    <w:rsid w:val="000C08DE"/>
    <w:rsid w:val="000C7C84"/>
    <w:rsid w:val="000E0840"/>
    <w:rsid w:val="000F326D"/>
    <w:rsid w:val="0011241D"/>
    <w:rsid w:val="00125E93"/>
    <w:rsid w:val="00130075"/>
    <w:rsid w:val="001506C4"/>
    <w:rsid w:val="00197280"/>
    <w:rsid w:val="001D1027"/>
    <w:rsid w:val="001F6544"/>
    <w:rsid w:val="00200F9D"/>
    <w:rsid w:val="0021316B"/>
    <w:rsid w:val="00255010"/>
    <w:rsid w:val="002A44D2"/>
    <w:rsid w:val="002A752A"/>
    <w:rsid w:val="00316C52"/>
    <w:rsid w:val="00317EB2"/>
    <w:rsid w:val="003332C1"/>
    <w:rsid w:val="00377630"/>
    <w:rsid w:val="00394925"/>
    <w:rsid w:val="003C14B3"/>
    <w:rsid w:val="003D33A3"/>
    <w:rsid w:val="003D3F58"/>
    <w:rsid w:val="003E68E1"/>
    <w:rsid w:val="003F5F6D"/>
    <w:rsid w:val="00415C36"/>
    <w:rsid w:val="00415EE3"/>
    <w:rsid w:val="00436B87"/>
    <w:rsid w:val="00450812"/>
    <w:rsid w:val="0049199B"/>
    <w:rsid w:val="004E78ED"/>
    <w:rsid w:val="00525323"/>
    <w:rsid w:val="00534CC8"/>
    <w:rsid w:val="00575675"/>
    <w:rsid w:val="00586DED"/>
    <w:rsid w:val="005A07CA"/>
    <w:rsid w:val="005A4AE6"/>
    <w:rsid w:val="005C6A1F"/>
    <w:rsid w:val="005D25EB"/>
    <w:rsid w:val="005E05DE"/>
    <w:rsid w:val="005F68AE"/>
    <w:rsid w:val="005F76E8"/>
    <w:rsid w:val="005F78A1"/>
    <w:rsid w:val="00607189"/>
    <w:rsid w:val="00673B48"/>
    <w:rsid w:val="00684C89"/>
    <w:rsid w:val="006A3899"/>
    <w:rsid w:val="006C4252"/>
    <w:rsid w:val="006E1B4A"/>
    <w:rsid w:val="006F1D9E"/>
    <w:rsid w:val="00703BAE"/>
    <w:rsid w:val="007268A6"/>
    <w:rsid w:val="0077040D"/>
    <w:rsid w:val="007707D9"/>
    <w:rsid w:val="00772CEF"/>
    <w:rsid w:val="00774655"/>
    <w:rsid w:val="00774D82"/>
    <w:rsid w:val="0078501A"/>
    <w:rsid w:val="00795682"/>
    <w:rsid w:val="007958DC"/>
    <w:rsid w:val="007B7795"/>
    <w:rsid w:val="007F1ACD"/>
    <w:rsid w:val="00803AE4"/>
    <w:rsid w:val="008221B4"/>
    <w:rsid w:val="00857D6D"/>
    <w:rsid w:val="008A2593"/>
    <w:rsid w:val="008A40A4"/>
    <w:rsid w:val="008B6A23"/>
    <w:rsid w:val="008C0CF3"/>
    <w:rsid w:val="008C4F03"/>
    <w:rsid w:val="008D3950"/>
    <w:rsid w:val="008F59A1"/>
    <w:rsid w:val="0092732C"/>
    <w:rsid w:val="009441AD"/>
    <w:rsid w:val="00945C2F"/>
    <w:rsid w:val="00954204"/>
    <w:rsid w:val="009D595C"/>
    <w:rsid w:val="009F0628"/>
    <w:rsid w:val="00A56306"/>
    <w:rsid w:val="00A701FE"/>
    <w:rsid w:val="00A71B89"/>
    <w:rsid w:val="00A904D4"/>
    <w:rsid w:val="00A96E1E"/>
    <w:rsid w:val="00AA54BC"/>
    <w:rsid w:val="00AD6209"/>
    <w:rsid w:val="00B052F5"/>
    <w:rsid w:val="00B17F0B"/>
    <w:rsid w:val="00B315FE"/>
    <w:rsid w:val="00B67F68"/>
    <w:rsid w:val="00BA5E40"/>
    <w:rsid w:val="00BB3B1D"/>
    <w:rsid w:val="00BB5D9A"/>
    <w:rsid w:val="00C06763"/>
    <w:rsid w:val="00C068C5"/>
    <w:rsid w:val="00C14953"/>
    <w:rsid w:val="00C15843"/>
    <w:rsid w:val="00C169A0"/>
    <w:rsid w:val="00C36FFB"/>
    <w:rsid w:val="00C536F2"/>
    <w:rsid w:val="00C73473"/>
    <w:rsid w:val="00C87C15"/>
    <w:rsid w:val="00C970D2"/>
    <w:rsid w:val="00CC613C"/>
    <w:rsid w:val="00CD3349"/>
    <w:rsid w:val="00CD50B7"/>
    <w:rsid w:val="00CE0625"/>
    <w:rsid w:val="00CF0B97"/>
    <w:rsid w:val="00CF4ACD"/>
    <w:rsid w:val="00D077F3"/>
    <w:rsid w:val="00D16390"/>
    <w:rsid w:val="00D57853"/>
    <w:rsid w:val="00D74492"/>
    <w:rsid w:val="00D86AA8"/>
    <w:rsid w:val="00DB44FF"/>
    <w:rsid w:val="00DF65CC"/>
    <w:rsid w:val="00E23F3E"/>
    <w:rsid w:val="00E33648"/>
    <w:rsid w:val="00E4508D"/>
    <w:rsid w:val="00E5425C"/>
    <w:rsid w:val="00E60DCD"/>
    <w:rsid w:val="00E6371F"/>
    <w:rsid w:val="00EC558F"/>
    <w:rsid w:val="00EE0906"/>
    <w:rsid w:val="00F04125"/>
    <w:rsid w:val="00F23693"/>
    <w:rsid w:val="00F56415"/>
    <w:rsid w:val="00FA68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4F04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paragraph" w:customStyle="1" w:styleId="Pa27">
    <w:name w:val="Pa27"/>
    <w:basedOn w:val="Default"/>
    <w:next w:val="Default"/>
    <w:uiPriority w:val="99"/>
    <w:rsid w:val="005A4AE6"/>
    <w:pPr>
      <w:spacing w:line="221" w:lineRule="atLeast"/>
    </w:pPr>
    <w:rPr>
      <w:rFonts w:ascii="Myriad Pro" w:hAnsi="Myriad Pro" w:cs="Times New Roman"/>
      <w:color w:val="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04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40D"/>
    <w:rPr>
      <w:rFonts w:ascii="Lucida Grande" w:hAnsi="Lucida Grande" w:cs="Lucida Grande"/>
      <w:sz w:val="18"/>
      <w:szCs w:val="18"/>
    </w:rPr>
  </w:style>
  <w:style w:type="table" w:styleId="TableGrid">
    <w:name w:val="Table Grid"/>
    <w:basedOn w:val="TableNormal"/>
    <w:uiPriority w:val="59"/>
    <w:rsid w:val="007704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4C89"/>
    <w:pPr>
      <w:ind w:left="720"/>
      <w:contextualSpacing/>
    </w:pPr>
  </w:style>
  <w:style w:type="paragraph" w:styleId="NormalWeb">
    <w:name w:val="Normal (Web)"/>
    <w:basedOn w:val="Normal"/>
    <w:uiPriority w:val="99"/>
    <w:unhideWhenUsed/>
    <w:rsid w:val="00CE062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E0625"/>
    <w:rPr>
      <w:color w:val="0000FF" w:themeColor="hyperlink"/>
      <w:u w:val="single"/>
    </w:rPr>
  </w:style>
  <w:style w:type="paragraph" w:styleId="Header">
    <w:name w:val="header"/>
    <w:basedOn w:val="Normal"/>
    <w:link w:val="HeaderChar"/>
    <w:uiPriority w:val="99"/>
    <w:unhideWhenUsed/>
    <w:rsid w:val="00317EB2"/>
    <w:pPr>
      <w:tabs>
        <w:tab w:val="center" w:pos="4320"/>
        <w:tab w:val="right" w:pos="8640"/>
      </w:tabs>
    </w:pPr>
  </w:style>
  <w:style w:type="character" w:customStyle="1" w:styleId="HeaderChar">
    <w:name w:val="Header Char"/>
    <w:basedOn w:val="DefaultParagraphFont"/>
    <w:link w:val="Header"/>
    <w:uiPriority w:val="99"/>
    <w:rsid w:val="00317EB2"/>
  </w:style>
  <w:style w:type="paragraph" w:styleId="Footer">
    <w:name w:val="footer"/>
    <w:basedOn w:val="Normal"/>
    <w:link w:val="FooterChar"/>
    <w:uiPriority w:val="99"/>
    <w:unhideWhenUsed/>
    <w:rsid w:val="00317EB2"/>
    <w:pPr>
      <w:tabs>
        <w:tab w:val="center" w:pos="4320"/>
        <w:tab w:val="right" w:pos="8640"/>
      </w:tabs>
    </w:pPr>
  </w:style>
  <w:style w:type="character" w:customStyle="1" w:styleId="FooterChar">
    <w:name w:val="Footer Char"/>
    <w:basedOn w:val="DefaultParagraphFont"/>
    <w:link w:val="Footer"/>
    <w:uiPriority w:val="99"/>
    <w:rsid w:val="00317EB2"/>
  </w:style>
  <w:style w:type="paragraph" w:customStyle="1" w:styleId="Default">
    <w:name w:val="Default"/>
    <w:rsid w:val="000743F2"/>
    <w:pPr>
      <w:widowControl w:val="0"/>
      <w:autoSpaceDE w:val="0"/>
      <w:autoSpaceDN w:val="0"/>
      <w:adjustRightInd w:val="0"/>
    </w:pPr>
    <w:rPr>
      <w:rFonts w:ascii="Myriad Pro Light" w:hAnsi="Myriad Pro Light" w:cs="Myriad Pro Light"/>
      <w:color w:val="000000"/>
    </w:rPr>
  </w:style>
  <w:style w:type="paragraph" w:customStyle="1" w:styleId="Pa24">
    <w:name w:val="Pa24"/>
    <w:basedOn w:val="Default"/>
    <w:next w:val="Default"/>
    <w:uiPriority w:val="99"/>
    <w:rsid w:val="00450812"/>
    <w:pPr>
      <w:spacing w:line="221" w:lineRule="atLeast"/>
    </w:pPr>
    <w:rPr>
      <w:rFonts w:ascii="Myriad Pro" w:hAnsi="Myriad Pro" w:cs="Times New Roman"/>
      <w:color w:val="auto"/>
    </w:rPr>
  </w:style>
  <w:style w:type="character" w:customStyle="1" w:styleId="A6">
    <w:name w:val="A6"/>
    <w:uiPriority w:val="99"/>
    <w:rsid w:val="00450812"/>
    <w:rPr>
      <w:rFonts w:cs="Myriad Pro"/>
      <w:color w:val="221E1F"/>
      <w:sz w:val="22"/>
      <w:szCs w:val="22"/>
    </w:rPr>
  </w:style>
  <w:style w:type="paragraph" w:customStyle="1" w:styleId="Pa25">
    <w:name w:val="Pa25"/>
    <w:basedOn w:val="Default"/>
    <w:next w:val="Default"/>
    <w:uiPriority w:val="99"/>
    <w:rsid w:val="00E33648"/>
    <w:pPr>
      <w:spacing w:line="221" w:lineRule="atLeast"/>
    </w:pPr>
    <w:rPr>
      <w:rFonts w:ascii="Myriad Pro" w:hAnsi="Myriad Pro" w:cs="Times New Roman"/>
      <w:color w:val="auto"/>
    </w:rPr>
  </w:style>
  <w:style w:type="paragraph" w:customStyle="1" w:styleId="Pa27">
    <w:name w:val="Pa27"/>
    <w:basedOn w:val="Default"/>
    <w:next w:val="Default"/>
    <w:uiPriority w:val="99"/>
    <w:rsid w:val="005A4AE6"/>
    <w:pPr>
      <w:spacing w:line="221" w:lineRule="atLeast"/>
    </w:pPr>
    <w:rPr>
      <w:rFonts w:ascii="Myriad Pro" w:hAnsi="Myriad Pro"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443">
      <w:bodyDiv w:val="1"/>
      <w:marLeft w:val="0"/>
      <w:marRight w:val="0"/>
      <w:marTop w:val="0"/>
      <w:marBottom w:val="0"/>
      <w:divBdr>
        <w:top w:val="none" w:sz="0" w:space="0" w:color="auto"/>
        <w:left w:val="none" w:sz="0" w:space="0" w:color="auto"/>
        <w:bottom w:val="none" w:sz="0" w:space="0" w:color="auto"/>
        <w:right w:val="none" w:sz="0" w:space="0" w:color="auto"/>
      </w:divBdr>
    </w:div>
    <w:div w:id="166944813">
      <w:bodyDiv w:val="1"/>
      <w:marLeft w:val="0"/>
      <w:marRight w:val="0"/>
      <w:marTop w:val="0"/>
      <w:marBottom w:val="0"/>
      <w:divBdr>
        <w:top w:val="none" w:sz="0" w:space="0" w:color="auto"/>
        <w:left w:val="none" w:sz="0" w:space="0" w:color="auto"/>
        <w:bottom w:val="none" w:sz="0" w:space="0" w:color="auto"/>
        <w:right w:val="none" w:sz="0" w:space="0" w:color="auto"/>
      </w:divBdr>
    </w:div>
    <w:div w:id="753160813">
      <w:bodyDiv w:val="1"/>
      <w:marLeft w:val="0"/>
      <w:marRight w:val="0"/>
      <w:marTop w:val="0"/>
      <w:marBottom w:val="0"/>
      <w:divBdr>
        <w:top w:val="none" w:sz="0" w:space="0" w:color="auto"/>
        <w:left w:val="none" w:sz="0" w:space="0" w:color="auto"/>
        <w:bottom w:val="none" w:sz="0" w:space="0" w:color="auto"/>
        <w:right w:val="none" w:sz="0" w:space="0" w:color="auto"/>
      </w:divBdr>
    </w:div>
    <w:div w:id="776559450">
      <w:bodyDiv w:val="1"/>
      <w:marLeft w:val="0"/>
      <w:marRight w:val="0"/>
      <w:marTop w:val="0"/>
      <w:marBottom w:val="0"/>
      <w:divBdr>
        <w:top w:val="none" w:sz="0" w:space="0" w:color="auto"/>
        <w:left w:val="none" w:sz="0" w:space="0" w:color="auto"/>
        <w:bottom w:val="none" w:sz="0" w:space="0" w:color="auto"/>
        <w:right w:val="none" w:sz="0" w:space="0" w:color="auto"/>
      </w:divBdr>
    </w:div>
    <w:div w:id="792359714">
      <w:bodyDiv w:val="1"/>
      <w:marLeft w:val="0"/>
      <w:marRight w:val="0"/>
      <w:marTop w:val="0"/>
      <w:marBottom w:val="0"/>
      <w:divBdr>
        <w:top w:val="none" w:sz="0" w:space="0" w:color="auto"/>
        <w:left w:val="none" w:sz="0" w:space="0" w:color="auto"/>
        <w:bottom w:val="none" w:sz="0" w:space="0" w:color="auto"/>
        <w:right w:val="none" w:sz="0" w:space="0" w:color="auto"/>
      </w:divBdr>
    </w:div>
    <w:div w:id="1143306828">
      <w:bodyDiv w:val="1"/>
      <w:marLeft w:val="0"/>
      <w:marRight w:val="0"/>
      <w:marTop w:val="0"/>
      <w:marBottom w:val="0"/>
      <w:divBdr>
        <w:top w:val="none" w:sz="0" w:space="0" w:color="auto"/>
        <w:left w:val="none" w:sz="0" w:space="0" w:color="auto"/>
        <w:bottom w:val="none" w:sz="0" w:space="0" w:color="auto"/>
        <w:right w:val="none" w:sz="0" w:space="0" w:color="auto"/>
      </w:divBdr>
    </w:div>
    <w:div w:id="12069872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edonline.sk.ca/webapps/moe-curriculum-BBLEARN/index.jsp?view=outcomes&amp;lang=en&amp;subj=arts_education&amp;level=4" TargetMode="External"/><Relationship Id="rId21" Type="http://schemas.openxmlformats.org/officeDocument/2006/relationships/hyperlink" Target="https://www.edonline.sk.ca/webapps/moe-curriculum-BBLEARN/index.jsp?view=outcomes&amp;lang=en&amp;subj=arts_education&amp;level=4"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edonline.sk.ca/webapps/moe-curriculum-BBLEARN/index.jsp?view=outcomes&amp;lang=en&amp;subj=arts_education&amp;level=4" TargetMode="External"/><Relationship Id="rId11" Type="http://schemas.openxmlformats.org/officeDocument/2006/relationships/hyperlink" Target="https://www.edonline.sk.ca/webapps/moe-curriculum-BBLEARN/index.jsp?view=outcomes&amp;lang=en&amp;subj=arts_education&amp;level=4" TargetMode="External"/><Relationship Id="rId12" Type="http://schemas.openxmlformats.org/officeDocument/2006/relationships/hyperlink" Target="https://www.edonline.sk.ca/webapps/moe-curriculum-BBLEARN/index.jsp?view=outcomes&amp;lang=en&amp;subj=arts_education&amp;level=4" TargetMode="External"/><Relationship Id="rId13" Type="http://schemas.openxmlformats.org/officeDocument/2006/relationships/hyperlink" Target="https://www.edonline.sk.ca/webapps/moe-curriculum-BBLEARN/index.jsp?view=outcomes&amp;lang=en&amp;subj=arts_education&amp;level=4" TargetMode="External"/><Relationship Id="rId14" Type="http://schemas.openxmlformats.org/officeDocument/2006/relationships/hyperlink" Target="https://www.edonline.sk.ca/webapps/moe-curriculum-BBLEARN/index.jsp?view=outcomes&amp;lang=en&amp;subj=arts_education&amp;level=4" TargetMode="External"/><Relationship Id="rId15" Type="http://schemas.openxmlformats.org/officeDocument/2006/relationships/hyperlink" Target="https://www.edonline.sk.ca/webapps/moe-curriculum-BBLEARN/index.jsp?view=outcomes&amp;lang=en&amp;subj=arts_education&amp;level=4" TargetMode="External"/><Relationship Id="rId16" Type="http://schemas.openxmlformats.org/officeDocument/2006/relationships/hyperlink" Target="https://www.edonline.sk.ca/webapps/moe-curriculum-BBLEARN/index.jsp?view=outcomes&amp;lang=en&amp;subj=arts_education&amp;level=4" TargetMode="External"/><Relationship Id="rId17" Type="http://schemas.openxmlformats.org/officeDocument/2006/relationships/hyperlink" Target="https://www.edonline.sk.ca/webapps/moe-curriculum-BBLEARN/index.jsp?view=outcomes&amp;lang=en&amp;subj=arts_education&amp;level=4" TargetMode="External"/><Relationship Id="rId18" Type="http://schemas.openxmlformats.org/officeDocument/2006/relationships/hyperlink" Target="https://www.edonline.sk.ca/webapps/moe-curriculum-BBLEARN/index.jsp?view=outcomes&amp;lang=en&amp;subj=arts_education&amp;level=4" TargetMode="External"/><Relationship Id="rId19" Type="http://schemas.openxmlformats.org/officeDocument/2006/relationships/hyperlink" Target="https://www.edonline.sk.ca/webapps/moe-curriculum-BBLEARN/index.jsp?view=outcomes&amp;lang=en&amp;subj=arts_education&amp;level=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F99EC-2EBE-1F4E-A279-9A00BF97E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3186</Words>
  <Characters>18165</Characters>
  <Application>Microsoft Macintosh Word</Application>
  <DocSecurity>0</DocSecurity>
  <Lines>151</Lines>
  <Paragraphs>42</Paragraphs>
  <ScaleCrop>false</ScaleCrop>
  <Company>Living Sky School Division</Company>
  <LinksUpToDate>false</LinksUpToDate>
  <CharactersWithSpaces>21309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Williams</dc:creator>
  <cp:keywords/>
  <dc:description/>
  <cp:lastModifiedBy>Sherron Burns</cp:lastModifiedBy>
  <cp:revision>2</cp:revision>
  <cp:lastPrinted>2012-12-18T15:57:00Z</cp:lastPrinted>
  <dcterms:created xsi:type="dcterms:W3CDTF">2013-07-02T16:49:00Z</dcterms:created>
  <dcterms:modified xsi:type="dcterms:W3CDTF">2013-07-02T16:49:00Z</dcterms:modified>
</cp:coreProperties>
</file>