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FD34EEB" w14:textId="2F3EDB69" w:rsidR="00A701FE" w:rsidRDefault="008E3901" w:rsidP="00684C89">
            <w:r w:rsidRPr="00607189">
              <w:rPr>
                <w:noProof/>
              </w:rPr>
              <w:drawing>
                <wp:anchor distT="0" distB="0" distL="114300" distR="114300" simplePos="0" relativeHeight="251658240" behindDoc="0" locked="0" layoutInCell="1" allowOverlap="1" wp14:anchorId="1BD96FEC" wp14:editId="1974121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66656086" w:rsidR="0077040D" w:rsidRPr="00607189" w:rsidRDefault="00A904D4" w:rsidP="00684C89">
            <w:pPr>
              <w:rPr>
                <w:b/>
                <w:sz w:val="28"/>
                <w:szCs w:val="28"/>
              </w:rPr>
            </w:pP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C15843">
              <w:rPr>
                <w:b/>
                <w:sz w:val="28"/>
                <w:szCs w:val="28"/>
              </w:rPr>
              <w:t xml:space="preserve"> </w:t>
            </w:r>
            <w:r w:rsidR="00BB5D9A">
              <w:rPr>
                <w:b/>
                <w:sz w:val="28"/>
                <w:szCs w:val="28"/>
              </w:rPr>
              <w:t>–</w:t>
            </w:r>
            <w:r w:rsidR="00C15843">
              <w:rPr>
                <w:b/>
                <w:sz w:val="28"/>
                <w:szCs w:val="28"/>
              </w:rPr>
              <w:t xml:space="preserve"> </w:t>
            </w:r>
            <w:r w:rsidR="00A34074">
              <w:rPr>
                <w:b/>
                <w:sz w:val="28"/>
                <w:szCs w:val="28"/>
              </w:rPr>
              <w:t xml:space="preserve">Dance, Drama, Music and </w:t>
            </w:r>
            <w:r w:rsidR="0068226E">
              <w:rPr>
                <w:b/>
                <w:sz w:val="28"/>
                <w:szCs w:val="28"/>
              </w:rPr>
              <w:t>Visual Art</w:t>
            </w:r>
          </w:p>
          <w:p w14:paraId="2574D060" w14:textId="77777777" w:rsidR="00D04F5D" w:rsidRPr="00D04F5D" w:rsidRDefault="00A904D4" w:rsidP="00D04F5D">
            <w:pPr>
              <w:pStyle w:val="Default"/>
              <w:rPr>
                <w:rFonts w:asciiTheme="minorHAnsi" w:hAnsiTheme="minorHAnsi"/>
                <w:color w:val="221E1F"/>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D04F5D">
              <w:rPr>
                <w:rFonts w:asciiTheme="minorHAnsi" w:hAnsiTheme="minorHAnsi"/>
                <w:b/>
                <w:bCs/>
                <w:color w:val="221E1F"/>
                <w:sz w:val="28"/>
                <w:szCs w:val="28"/>
              </w:rPr>
              <w:t xml:space="preserve">CH 9.1 </w:t>
            </w:r>
            <w:r w:rsidR="00D04F5D" w:rsidRPr="00D04F5D">
              <w:rPr>
                <w:rFonts w:asciiTheme="minorHAnsi" w:hAnsiTheme="minorHAnsi"/>
                <w:b/>
                <w:bCs/>
                <w:iCs/>
                <w:color w:val="221E1F"/>
              </w:rPr>
              <w:t xml:space="preserve">Investigate and discuss the role of artists in raising awareness or taking action on topics of concern. </w:t>
            </w:r>
          </w:p>
          <w:p w14:paraId="754EF24D" w14:textId="2495FA3C" w:rsidR="00F42C1A" w:rsidRPr="002E6C2B" w:rsidRDefault="00F42C1A" w:rsidP="00D04F5D">
            <w:pPr>
              <w:pStyle w:val="Default"/>
              <w:rPr>
                <w:color w:val="221E1F"/>
                <w:sz w:val="22"/>
                <w:szCs w:val="22"/>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6D729E1D" w:rsidR="0077040D" w:rsidRDefault="007A110B" w:rsidP="00450812">
            <w:pPr>
              <w:rPr>
                <w:noProof/>
              </w:rPr>
            </w:pPr>
            <w:r>
              <w:rPr>
                <w:noProof/>
              </w:rPr>
              <w:t>With assistance I can research how artists can raise awareness or t</w:t>
            </w:r>
            <w:r w:rsidR="00A36048">
              <w:rPr>
                <w:noProof/>
              </w:rPr>
              <w:t>ake action on topics of local or global concerns.</w:t>
            </w:r>
          </w:p>
          <w:p w14:paraId="5CBD9B14" w14:textId="77777777" w:rsidR="005A07CA" w:rsidRDefault="005A07CA" w:rsidP="00450812">
            <w:pPr>
              <w:rPr>
                <w:noProof/>
              </w:rPr>
            </w:pPr>
          </w:p>
          <w:p w14:paraId="4DBE9CD7" w14:textId="3F285514" w:rsidR="009441AD" w:rsidRPr="00607189" w:rsidRDefault="009441AD" w:rsidP="00450812">
            <w:pPr>
              <w:rPr>
                <w:noProof/>
              </w:rPr>
            </w:pPr>
          </w:p>
        </w:tc>
        <w:tc>
          <w:tcPr>
            <w:tcW w:w="3672" w:type="dxa"/>
          </w:tcPr>
          <w:p w14:paraId="2493B4CE" w14:textId="60EF127E" w:rsidR="00D74492" w:rsidRPr="00607189" w:rsidRDefault="00F651E9" w:rsidP="00450812">
            <w:pPr>
              <w:pStyle w:val="ListParagraph"/>
              <w:ind w:left="0"/>
              <w:rPr>
                <w:noProof/>
              </w:rPr>
            </w:pPr>
            <w:r>
              <w:rPr>
                <w:noProof/>
              </w:rPr>
              <w:t>I can research</w:t>
            </w:r>
            <w:r w:rsidR="007A110B">
              <w:rPr>
                <w:noProof/>
              </w:rPr>
              <w:t xml:space="preserve"> the role of artists in raising awareness </w:t>
            </w:r>
            <w:r w:rsidR="00A36048">
              <w:rPr>
                <w:noProof/>
              </w:rPr>
              <w:t>or taking action.</w:t>
            </w:r>
          </w:p>
        </w:tc>
        <w:tc>
          <w:tcPr>
            <w:tcW w:w="3672" w:type="dxa"/>
          </w:tcPr>
          <w:p w14:paraId="518C0E5D" w14:textId="0262BC2B" w:rsidR="00F04125" w:rsidRPr="00607189" w:rsidRDefault="007A110B" w:rsidP="00450812">
            <w:pPr>
              <w:pStyle w:val="ListParagraph"/>
              <w:ind w:left="0"/>
              <w:rPr>
                <w:noProof/>
              </w:rPr>
            </w:pPr>
            <w:r>
              <w:rPr>
                <w:noProof/>
              </w:rPr>
              <w:t xml:space="preserve">I can investigate and discuss artists role in raising awareness </w:t>
            </w:r>
            <w:r w:rsidR="006F69F0">
              <w:rPr>
                <w:noProof/>
              </w:rPr>
              <w:t xml:space="preserve">or taking action </w:t>
            </w:r>
            <w:r w:rsidR="00F651E9">
              <w:rPr>
                <w:noProof/>
              </w:rPr>
              <w:t>on</w:t>
            </w:r>
            <w:r w:rsidR="006F69F0">
              <w:rPr>
                <w:noProof/>
              </w:rPr>
              <w:t xml:space="preserve"> issues of concern in society. I can recognize the value of orginal ideas and technical proficiency in arts espressions.</w:t>
            </w:r>
          </w:p>
        </w:tc>
        <w:tc>
          <w:tcPr>
            <w:tcW w:w="3672" w:type="dxa"/>
          </w:tcPr>
          <w:p w14:paraId="113044B5" w14:textId="716E15FB" w:rsidR="00A904D4" w:rsidRPr="00607189" w:rsidRDefault="00E6371F" w:rsidP="00450812">
            <w:pPr>
              <w:rPr>
                <w:noProof/>
              </w:rPr>
            </w:pPr>
            <w:r w:rsidRPr="00607189">
              <w:rPr>
                <w:noProof/>
              </w:rPr>
              <w:t xml:space="preserve">I </w:t>
            </w:r>
            <w:r w:rsidR="00F651E9">
              <w:rPr>
                <w:noProof/>
              </w:rPr>
              <w:t>can examine</w:t>
            </w:r>
            <w:r w:rsidR="00544E32">
              <w:rPr>
                <w:noProof/>
              </w:rPr>
              <w:t xml:space="preserve"> and describe</w:t>
            </w:r>
            <w:r w:rsidR="00F651E9">
              <w:rPr>
                <w:noProof/>
              </w:rPr>
              <w:t xml:space="preserve"> how artists inspire communities to take action</w:t>
            </w:r>
            <w:r w:rsidR="00544E32">
              <w:rPr>
                <w:noProof/>
              </w:rPr>
              <w:t xml:space="preserve"> or raise awareness.</w:t>
            </w:r>
          </w:p>
        </w:tc>
      </w:tr>
    </w:tbl>
    <w:p w14:paraId="6DEE0A31" w14:textId="77777777" w:rsidR="00CE0625" w:rsidRPr="00607189" w:rsidRDefault="00CE0625" w:rsidP="0077040D"/>
    <w:p w14:paraId="2B71C958" w14:textId="025FD344" w:rsidR="00D57853" w:rsidRDefault="00CE0625" w:rsidP="00125E93">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1EE96668" w14:textId="77777777" w:rsidR="00C068C5" w:rsidRPr="002202C9" w:rsidRDefault="00C068C5" w:rsidP="002202C9"/>
    <w:p w14:paraId="35CF979E" w14:textId="4C5CC414" w:rsidR="001A7514" w:rsidRPr="001A7514" w:rsidRDefault="001A7514" w:rsidP="001A7514">
      <w:pPr>
        <w:pStyle w:val="Pa37"/>
        <w:numPr>
          <w:ilvl w:val="0"/>
          <w:numId w:val="20"/>
        </w:numPr>
        <w:rPr>
          <w:rFonts w:asciiTheme="minorHAnsi" w:hAnsiTheme="minorHAnsi" w:cs="Myriad Pro"/>
          <w:color w:val="221E1F"/>
        </w:rPr>
      </w:pPr>
      <w:r w:rsidRPr="00F651E9">
        <w:rPr>
          <w:rFonts w:asciiTheme="minorHAnsi" w:hAnsiTheme="minorHAnsi" w:cs="Myriad Pro"/>
          <w:b/>
          <w:color w:val="221E1F"/>
        </w:rPr>
        <w:t>Research and describe how artists often raise awareness about local or global issues</w:t>
      </w:r>
      <w:r w:rsidRPr="001A7514">
        <w:rPr>
          <w:rFonts w:asciiTheme="minorHAnsi" w:hAnsiTheme="minorHAnsi" w:cs="Myriad Pro"/>
          <w:color w:val="221E1F"/>
        </w:rPr>
        <w:t xml:space="preserve">. </w:t>
      </w:r>
    </w:p>
    <w:p w14:paraId="77F84DC7" w14:textId="1E3AF892" w:rsidR="001A7514" w:rsidRPr="00F651E9" w:rsidRDefault="001A7514" w:rsidP="001A7514">
      <w:pPr>
        <w:pStyle w:val="Pa37"/>
        <w:numPr>
          <w:ilvl w:val="0"/>
          <w:numId w:val="20"/>
        </w:numPr>
        <w:rPr>
          <w:rFonts w:asciiTheme="minorHAnsi" w:hAnsiTheme="minorHAnsi" w:cs="Myriad Pro"/>
          <w:b/>
          <w:color w:val="221E1F"/>
        </w:rPr>
      </w:pPr>
      <w:r w:rsidRPr="00F651E9">
        <w:rPr>
          <w:rFonts w:asciiTheme="minorHAnsi" w:hAnsiTheme="minorHAnsi" w:cs="Myriad Pro"/>
          <w:b/>
          <w:color w:val="221E1F"/>
        </w:rPr>
        <w:t xml:space="preserve">Examine how artists used popular culture to express unique ideas and to comment on society. </w:t>
      </w:r>
    </w:p>
    <w:p w14:paraId="0BCCD324" w14:textId="575EC82A" w:rsidR="001A7514" w:rsidRPr="006F69F0" w:rsidRDefault="001A7514" w:rsidP="001A7514">
      <w:pPr>
        <w:pStyle w:val="Pa37"/>
        <w:numPr>
          <w:ilvl w:val="0"/>
          <w:numId w:val="20"/>
        </w:numPr>
        <w:rPr>
          <w:rFonts w:asciiTheme="minorHAnsi" w:hAnsiTheme="minorHAnsi" w:cs="Myriad Pro"/>
          <w:b/>
          <w:color w:val="221E1F"/>
        </w:rPr>
      </w:pPr>
      <w:r w:rsidRPr="006F69F0">
        <w:rPr>
          <w:rFonts w:asciiTheme="minorHAnsi" w:hAnsiTheme="minorHAnsi" w:cs="Myriad Pro"/>
          <w:b/>
          <w:color w:val="221E1F"/>
        </w:rPr>
        <w:t xml:space="preserve">Recognize and discuss the value of original thought as well as technical proficiency in arts expressions. </w:t>
      </w:r>
    </w:p>
    <w:p w14:paraId="0AAF2750" w14:textId="6A31C5E7" w:rsidR="001A7514" w:rsidRPr="006553B3" w:rsidRDefault="001A7514" w:rsidP="001A7514">
      <w:pPr>
        <w:pStyle w:val="ListParagraph"/>
        <w:widowControl w:val="0"/>
        <w:numPr>
          <w:ilvl w:val="0"/>
          <w:numId w:val="20"/>
        </w:numPr>
        <w:autoSpaceDE w:val="0"/>
        <w:autoSpaceDN w:val="0"/>
        <w:adjustRightInd w:val="0"/>
        <w:spacing w:after="100" w:line="221" w:lineRule="atLeast"/>
        <w:rPr>
          <w:rFonts w:cs="Myriad Pro"/>
          <w:color w:val="221E1F"/>
        </w:rPr>
      </w:pPr>
      <w:r w:rsidRPr="006553B3">
        <w:rPr>
          <w:rFonts w:cs="Myriad Pro"/>
          <w:color w:val="221E1F"/>
        </w:rPr>
        <w:t xml:space="preserve">Investigate arts expressions that raise awareness or inspire community action. </w:t>
      </w:r>
    </w:p>
    <w:p w14:paraId="23CF9D03" w14:textId="29C6EC88" w:rsidR="00E6371F" w:rsidRPr="00F70BD6" w:rsidRDefault="00702928" w:rsidP="001A7514">
      <w:pPr>
        <w:widowControl w:val="0"/>
        <w:autoSpaceDE w:val="0"/>
        <w:autoSpaceDN w:val="0"/>
        <w:adjustRightInd w:val="0"/>
        <w:spacing w:after="100" w:line="221" w:lineRule="atLeast"/>
      </w:pPr>
      <w:hyperlink r:id="rId10" w:history="1">
        <w:r w:rsidR="00CE0625" w:rsidRPr="006F4C18">
          <w:rPr>
            <w:rStyle w:val="Hyperlink"/>
            <w:sz w:val="22"/>
            <w:szCs w:val="22"/>
          </w:rPr>
          <w:t xml:space="preserve">Refer to the Saskatchewan Curriculum Guide </w:t>
        </w:r>
        <w:r w:rsidR="00A11195" w:rsidRPr="006F4C18">
          <w:rPr>
            <w:rStyle w:val="Hyperlink"/>
          </w:rPr>
          <w:t>Arts Ed.9</w:t>
        </w:r>
      </w:hyperlink>
      <w:r w:rsidR="00A11195" w:rsidRPr="00F70BD6">
        <w:t xml:space="preserve"> </w:t>
      </w:r>
    </w:p>
    <w:p w14:paraId="468CEC2C" w14:textId="65B8CA06" w:rsidR="00A11195" w:rsidRDefault="00A11195" w:rsidP="001A7514">
      <w:pPr>
        <w:widowControl w:val="0"/>
        <w:autoSpaceDE w:val="0"/>
        <w:autoSpaceDN w:val="0"/>
        <w:adjustRightInd w:val="0"/>
        <w:spacing w:after="100" w:line="221" w:lineRule="atLeast"/>
      </w:pPr>
    </w:p>
    <w:p w14:paraId="307EC279" w14:textId="16BB3816"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5198D257" w14:textId="77777777" w:rsidTr="0077040D">
        <w:tc>
          <w:tcPr>
            <w:tcW w:w="14688" w:type="dxa"/>
            <w:gridSpan w:val="4"/>
          </w:tcPr>
          <w:p w14:paraId="10B343F7" w14:textId="77777777" w:rsidR="00702928" w:rsidRDefault="00702928" w:rsidP="00684C89">
            <w:r w:rsidRPr="00607189">
              <w:rPr>
                <w:noProof/>
              </w:rPr>
              <w:lastRenderedPageBreak/>
              <w:drawing>
                <wp:anchor distT="0" distB="0" distL="114300" distR="114300" simplePos="0" relativeHeight="251660288" behindDoc="0" locked="0" layoutInCell="1" allowOverlap="1" wp14:anchorId="5E3C0C9A" wp14:editId="40BC476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843110E"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4FF21403" w14:textId="77777777" w:rsidR="00702928" w:rsidRPr="00435B9B" w:rsidRDefault="00702928" w:rsidP="00435B9B">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9.2 </w:t>
            </w:r>
            <w:r w:rsidRPr="00435B9B">
              <w:rPr>
                <w:rFonts w:asciiTheme="minorHAnsi" w:hAnsiTheme="minorHAnsi"/>
                <w:b/>
                <w:bCs/>
                <w:iCs/>
                <w:color w:val="221E1F"/>
              </w:rPr>
              <w:t>Use the arts to raise awareness on topics of concern to Indigenous artists in dance, drama, music, and visual arts.</w:t>
            </w:r>
          </w:p>
          <w:p w14:paraId="14F68D56" w14:textId="77777777" w:rsidR="00702928" w:rsidRPr="002E6C2B" w:rsidRDefault="00702928" w:rsidP="00D04F5D">
            <w:pPr>
              <w:pStyle w:val="Default"/>
              <w:rPr>
                <w:color w:val="221E1F"/>
                <w:sz w:val="22"/>
                <w:szCs w:val="22"/>
              </w:rPr>
            </w:pPr>
          </w:p>
        </w:tc>
      </w:tr>
      <w:tr w:rsidR="00702928" w:rsidRPr="00607189" w14:paraId="5705F628" w14:textId="77777777" w:rsidTr="0077040D">
        <w:tc>
          <w:tcPr>
            <w:tcW w:w="3672" w:type="dxa"/>
          </w:tcPr>
          <w:p w14:paraId="6ECA32FD" w14:textId="77777777" w:rsidR="00702928" w:rsidRPr="00607189" w:rsidRDefault="00702928" w:rsidP="0077040D">
            <w:pPr>
              <w:jc w:val="center"/>
              <w:rPr>
                <w:b/>
                <w:noProof/>
                <w:sz w:val="28"/>
                <w:szCs w:val="28"/>
              </w:rPr>
            </w:pPr>
            <w:r w:rsidRPr="00607189">
              <w:rPr>
                <w:b/>
                <w:noProof/>
                <w:sz w:val="28"/>
                <w:szCs w:val="28"/>
              </w:rPr>
              <w:t>Beginning – 1</w:t>
            </w:r>
          </w:p>
          <w:p w14:paraId="5E12F684"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1888014B" w14:textId="77777777" w:rsidR="00702928" w:rsidRPr="00607189" w:rsidRDefault="00702928" w:rsidP="0077040D">
            <w:pPr>
              <w:jc w:val="center"/>
              <w:rPr>
                <w:b/>
                <w:noProof/>
                <w:sz w:val="28"/>
                <w:szCs w:val="28"/>
              </w:rPr>
            </w:pPr>
            <w:r w:rsidRPr="00607189">
              <w:rPr>
                <w:b/>
                <w:noProof/>
                <w:sz w:val="28"/>
                <w:szCs w:val="28"/>
              </w:rPr>
              <w:t>Approaching – 2</w:t>
            </w:r>
          </w:p>
          <w:p w14:paraId="34A65DD5"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6D6A8812" w14:textId="77777777" w:rsidR="00702928" w:rsidRPr="00607189" w:rsidRDefault="00702928" w:rsidP="0077040D">
            <w:pPr>
              <w:jc w:val="center"/>
              <w:rPr>
                <w:b/>
                <w:noProof/>
                <w:sz w:val="28"/>
                <w:szCs w:val="28"/>
              </w:rPr>
            </w:pPr>
            <w:r w:rsidRPr="00607189">
              <w:rPr>
                <w:b/>
                <w:noProof/>
                <w:sz w:val="28"/>
                <w:szCs w:val="28"/>
              </w:rPr>
              <w:t>Proficiency – 3</w:t>
            </w:r>
          </w:p>
          <w:p w14:paraId="2AF3169F"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4AB7A3CF" w14:textId="77777777" w:rsidR="00702928" w:rsidRPr="00607189" w:rsidRDefault="00702928" w:rsidP="0077040D">
            <w:pPr>
              <w:jc w:val="center"/>
              <w:rPr>
                <w:b/>
                <w:noProof/>
                <w:sz w:val="28"/>
                <w:szCs w:val="28"/>
              </w:rPr>
            </w:pPr>
            <w:r w:rsidRPr="00607189">
              <w:rPr>
                <w:b/>
                <w:noProof/>
                <w:sz w:val="28"/>
                <w:szCs w:val="28"/>
              </w:rPr>
              <w:t>Mastery – 4</w:t>
            </w:r>
          </w:p>
          <w:p w14:paraId="02141212"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5625B9B4" w14:textId="77777777" w:rsidTr="0077040D">
        <w:tc>
          <w:tcPr>
            <w:tcW w:w="3672" w:type="dxa"/>
          </w:tcPr>
          <w:p w14:paraId="1AC15086" w14:textId="77777777" w:rsidR="00702928" w:rsidRDefault="00702928" w:rsidP="00450812">
            <w:pPr>
              <w:rPr>
                <w:noProof/>
              </w:rPr>
            </w:pPr>
            <w:r>
              <w:rPr>
                <w:noProof/>
              </w:rPr>
              <w:t>With assistance I can develop key questions to guide my research on topics of concern to Indigenous artists.</w:t>
            </w:r>
          </w:p>
          <w:p w14:paraId="053AF60E" w14:textId="77777777" w:rsidR="00702928" w:rsidRDefault="00702928" w:rsidP="00450812">
            <w:pPr>
              <w:rPr>
                <w:noProof/>
              </w:rPr>
            </w:pPr>
          </w:p>
          <w:p w14:paraId="41FE349A" w14:textId="77777777" w:rsidR="00702928" w:rsidRPr="00607189" w:rsidRDefault="00702928" w:rsidP="00450812">
            <w:pPr>
              <w:rPr>
                <w:noProof/>
              </w:rPr>
            </w:pPr>
          </w:p>
        </w:tc>
        <w:tc>
          <w:tcPr>
            <w:tcW w:w="3672" w:type="dxa"/>
          </w:tcPr>
          <w:p w14:paraId="5034D6A7" w14:textId="77777777" w:rsidR="00702928" w:rsidRPr="00607189" w:rsidRDefault="00702928" w:rsidP="00450812">
            <w:pPr>
              <w:pStyle w:val="ListParagraph"/>
              <w:ind w:left="0"/>
              <w:rPr>
                <w:noProof/>
              </w:rPr>
            </w:pPr>
            <w:r>
              <w:rPr>
                <w:noProof/>
              </w:rPr>
              <w:t>I can develop key questions to research on topics of concern to indigenous artisits in dance, drama, music, and visual artists.</w:t>
            </w:r>
          </w:p>
        </w:tc>
        <w:tc>
          <w:tcPr>
            <w:tcW w:w="3672" w:type="dxa"/>
          </w:tcPr>
          <w:p w14:paraId="161BB54A" w14:textId="77777777" w:rsidR="00702928" w:rsidRPr="00607189" w:rsidRDefault="00702928" w:rsidP="00450812">
            <w:pPr>
              <w:pStyle w:val="ListParagraph"/>
              <w:ind w:left="0"/>
              <w:rPr>
                <w:noProof/>
              </w:rPr>
            </w:pPr>
            <w:r>
              <w:rPr>
                <w:noProof/>
              </w:rPr>
              <w:t>I can</w:t>
            </w:r>
            <w:r w:rsidRPr="00607189">
              <w:rPr>
                <w:noProof/>
              </w:rPr>
              <w:t xml:space="preserve"> </w:t>
            </w:r>
            <w:r>
              <w:rPr>
                <w:noProof/>
              </w:rPr>
              <w:t>create and share a plan of action to use the arts to raise awareness on topics of concern to indigenous artists in dance, drama, music, and visual artists.</w:t>
            </w:r>
          </w:p>
        </w:tc>
        <w:tc>
          <w:tcPr>
            <w:tcW w:w="3672" w:type="dxa"/>
          </w:tcPr>
          <w:p w14:paraId="40068B95" w14:textId="77777777" w:rsidR="00702928" w:rsidRPr="00607189" w:rsidRDefault="00702928" w:rsidP="00450812">
            <w:pPr>
              <w:rPr>
                <w:noProof/>
              </w:rPr>
            </w:pPr>
            <w:r w:rsidRPr="00607189">
              <w:rPr>
                <w:noProof/>
              </w:rPr>
              <w:t xml:space="preserve">I </w:t>
            </w:r>
            <w:r>
              <w:rPr>
                <w:noProof/>
              </w:rPr>
              <w:t>can evaluate how the developed plan of action created raised  awareness on topics of concern to indigenous artists.</w:t>
            </w:r>
          </w:p>
        </w:tc>
      </w:tr>
    </w:tbl>
    <w:p w14:paraId="005221C9" w14:textId="77777777" w:rsidR="00702928" w:rsidRPr="00607189" w:rsidRDefault="00702928" w:rsidP="0077040D"/>
    <w:p w14:paraId="69E6C501"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5209EEA" w14:textId="77777777" w:rsidR="00702928" w:rsidRPr="002202C9" w:rsidRDefault="00702928" w:rsidP="002202C9"/>
    <w:p w14:paraId="5F7D6048" w14:textId="77777777" w:rsidR="00702928" w:rsidRPr="009771BB" w:rsidRDefault="00702928" w:rsidP="00A53A9F">
      <w:pPr>
        <w:pStyle w:val="Pa37"/>
        <w:numPr>
          <w:ilvl w:val="0"/>
          <w:numId w:val="22"/>
        </w:numPr>
        <w:rPr>
          <w:rFonts w:asciiTheme="minorHAnsi" w:hAnsiTheme="minorHAnsi" w:cs="Myriad Pro"/>
          <w:color w:val="221E1F"/>
        </w:rPr>
      </w:pPr>
      <w:r w:rsidRPr="009771BB">
        <w:rPr>
          <w:rFonts w:asciiTheme="minorHAnsi" w:hAnsiTheme="minorHAnsi" w:cs="Myriad Pro"/>
          <w:color w:val="221E1F"/>
        </w:rPr>
        <w:t xml:space="preserve">Use inquiry to investigate topics of concern to Indigenous peoples: </w:t>
      </w:r>
    </w:p>
    <w:p w14:paraId="67E38BDC"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Generate key questions to guide inquiry.</w:t>
      </w:r>
    </w:p>
    <w:p w14:paraId="1F7971BB"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 xml:space="preserve">Create a plan to document the inquiry process. </w:t>
      </w:r>
    </w:p>
    <w:p w14:paraId="110CE19D"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Research topics addressed by artists.</w:t>
      </w:r>
    </w:p>
    <w:p w14:paraId="3637ECDF"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 xml:space="preserve">Analyze topics presented by artists in relation to own understanding, value, and experiences. </w:t>
      </w:r>
    </w:p>
    <w:p w14:paraId="1A8700A1"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Summarize research findings to identify central themes and topics.</w:t>
      </w:r>
    </w:p>
    <w:p w14:paraId="482FDD41"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 xml:space="preserve">Identify gaps in knowledge that may limit understanding. </w:t>
      </w:r>
    </w:p>
    <w:p w14:paraId="6F47EC5D" w14:textId="77777777" w:rsidR="00702928" w:rsidRPr="009771BB" w:rsidRDefault="00702928" w:rsidP="00702928">
      <w:pPr>
        <w:pStyle w:val="Pa38"/>
        <w:numPr>
          <w:ilvl w:val="0"/>
          <w:numId w:val="23"/>
        </w:numPr>
        <w:rPr>
          <w:rFonts w:asciiTheme="minorHAnsi" w:hAnsiTheme="minorHAnsi" w:cs="Myriad Pro"/>
          <w:color w:val="221E1F"/>
        </w:rPr>
      </w:pPr>
      <w:r w:rsidRPr="009771BB">
        <w:rPr>
          <w:rFonts w:asciiTheme="minorHAnsi" w:hAnsiTheme="minorHAnsi" w:cs="Myriad Pro"/>
          <w:color w:val="221E1F"/>
        </w:rPr>
        <w:t xml:space="preserve">Use the Internet and other sources to gather additional information. </w:t>
      </w:r>
    </w:p>
    <w:p w14:paraId="35439F40" w14:textId="77777777" w:rsidR="00702928" w:rsidRDefault="00702928" w:rsidP="00A53A9F">
      <w:pPr>
        <w:pStyle w:val="Pa38"/>
        <w:numPr>
          <w:ilvl w:val="0"/>
          <w:numId w:val="22"/>
        </w:numPr>
        <w:spacing w:after="100"/>
        <w:rPr>
          <w:rFonts w:asciiTheme="minorHAnsi" w:hAnsiTheme="minorHAnsi" w:cs="Myriad Pro"/>
          <w:color w:val="221E1F"/>
        </w:rPr>
      </w:pPr>
      <w:r w:rsidRPr="009771BB">
        <w:rPr>
          <w:rFonts w:asciiTheme="minorHAnsi" w:hAnsiTheme="minorHAnsi" w:cs="Myriad Pro"/>
          <w:b/>
          <w:color w:val="221E1F"/>
        </w:rPr>
        <w:t>Determine central focus and questions to explore independently and collaboratively</w:t>
      </w:r>
      <w:r w:rsidRPr="00A53A9F">
        <w:rPr>
          <w:rFonts w:asciiTheme="minorHAnsi" w:hAnsiTheme="minorHAnsi" w:cs="Myriad Pro"/>
          <w:color w:val="221E1F"/>
        </w:rPr>
        <w:t>.</w:t>
      </w:r>
    </w:p>
    <w:p w14:paraId="7E4130A4" w14:textId="77777777" w:rsidR="00702928" w:rsidRDefault="00702928" w:rsidP="00A53A9F">
      <w:pPr>
        <w:pStyle w:val="Pa38"/>
        <w:numPr>
          <w:ilvl w:val="0"/>
          <w:numId w:val="22"/>
        </w:numPr>
        <w:spacing w:after="100"/>
        <w:rPr>
          <w:rFonts w:asciiTheme="minorHAnsi" w:hAnsiTheme="minorHAnsi" w:cs="Myriad Pro"/>
          <w:color w:val="221E1F"/>
        </w:rPr>
      </w:pPr>
      <w:r w:rsidRPr="00A53A9F">
        <w:rPr>
          <w:rFonts w:asciiTheme="minorHAnsi" w:hAnsiTheme="minorHAnsi" w:cs="Myriad Pro"/>
          <w:color w:val="221E1F"/>
        </w:rPr>
        <w:t xml:space="preserve">Reflect, analyze, and make connections between the original topic or inquiry question and subsequent arts expressions. </w:t>
      </w:r>
    </w:p>
    <w:p w14:paraId="25F3EDFA" w14:textId="77777777" w:rsidR="00702928" w:rsidRPr="009771BB" w:rsidRDefault="00702928" w:rsidP="00A53A9F">
      <w:pPr>
        <w:pStyle w:val="Pa38"/>
        <w:numPr>
          <w:ilvl w:val="0"/>
          <w:numId w:val="22"/>
        </w:numPr>
        <w:spacing w:after="100"/>
        <w:rPr>
          <w:rFonts w:asciiTheme="minorHAnsi" w:hAnsiTheme="minorHAnsi" w:cs="Myriad Pro"/>
          <w:b/>
          <w:color w:val="221E1F"/>
        </w:rPr>
      </w:pPr>
      <w:r w:rsidRPr="009771BB">
        <w:rPr>
          <w:rFonts w:asciiTheme="minorHAnsi" w:hAnsiTheme="minorHAnsi" w:cs="Myriad Pro"/>
          <w:b/>
          <w:color w:val="221E1F"/>
        </w:rPr>
        <w:t>Create a plan of action to use the arts to increase understanding on this topic of concern.</w:t>
      </w:r>
    </w:p>
    <w:p w14:paraId="19FD66F7" w14:textId="77777777" w:rsidR="00702928" w:rsidRDefault="00702928" w:rsidP="00A53A9F">
      <w:pPr>
        <w:pStyle w:val="ListParagraph"/>
        <w:widowControl w:val="0"/>
        <w:numPr>
          <w:ilvl w:val="0"/>
          <w:numId w:val="22"/>
        </w:numPr>
        <w:autoSpaceDE w:val="0"/>
        <w:autoSpaceDN w:val="0"/>
        <w:adjustRightInd w:val="0"/>
        <w:spacing w:after="100" w:line="221" w:lineRule="atLeast"/>
        <w:rPr>
          <w:rFonts w:cs="Myriad Pro"/>
          <w:color w:val="221E1F"/>
        </w:rPr>
      </w:pPr>
      <w:r w:rsidRPr="00A53A9F">
        <w:rPr>
          <w:rFonts w:cs="Myriad Pro"/>
          <w:color w:val="221E1F"/>
        </w:rPr>
        <w:t>Share arts expressions with younger and older students and community, where possible.</w:t>
      </w:r>
    </w:p>
    <w:p w14:paraId="2963CEB9" w14:textId="77777777" w:rsidR="00702928" w:rsidRDefault="00702928" w:rsidP="00BC2BAB">
      <w:pPr>
        <w:pStyle w:val="ListParagraph"/>
        <w:widowControl w:val="0"/>
        <w:autoSpaceDE w:val="0"/>
        <w:autoSpaceDN w:val="0"/>
        <w:adjustRightInd w:val="0"/>
        <w:spacing w:after="100" w:line="221" w:lineRule="atLeast"/>
        <w:ind w:left="360"/>
        <w:rPr>
          <w:rFonts w:cs="Myriad Pro"/>
          <w:color w:val="221E1F"/>
        </w:rPr>
      </w:pPr>
    </w:p>
    <w:p w14:paraId="74FE6380" w14:textId="77777777" w:rsidR="00702928" w:rsidRPr="00A53A9F" w:rsidRDefault="00702928" w:rsidP="00BC2BAB">
      <w:pPr>
        <w:pStyle w:val="ListParagraph"/>
        <w:widowControl w:val="0"/>
        <w:autoSpaceDE w:val="0"/>
        <w:autoSpaceDN w:val="0"/>
        <w:adjustRightInd w:val="0"/>
        <w:spacing w:after="100" w:line="221" w:lineRule="atLeast"/>
        <w:ind w:left="360"/>
        <w:rPr>
          <w:rFonts w:cs="Myriad Pro"/>
          <w:color w:val="221E1F"/>
        </w:rPr>
      </w:pPr>
      <w:hyperlink r:id="rId11" w:history="1">
        <w:r w:rsidRPr="009771BB">
          <w:rPr>
            <w:rStyle w:val="Hyperlink"/>
            <w:rFonts w:cs="Myriad Pro"/>
          </w:rPr>
          <w:t>Refer to Saskatchewan Curriculum Guide Arts Ed.9</w:t>
        </w:r>
      </w:hyperlink>
      <w:r>
        <w:rPr>
          <w:rFonts w:cs="Myriad Pro"/>
          <w:color w:val="221E1F"/>
        </w:rPr>
        <w:t xml:space="preserve"> </w:t>
      </w:r>
    </w:p>
    <w:p w14:paraId="27635320" w14:textId="5D4DA430"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27500F6C" w14:textId="77777777" w:rsidTr="0077040D">
        <w:tc>
          <w:tcPr>
            <w:tcW w:w="14688" w:type="dxa"/>
            <w:gridSpan w:val="4"/>
          </w:tcPr>
          <w:p w14:paraId="713EBA80" w14:textId="77777777" w:rsidR="00702928" w:rsidRDefault="00702928" w:rsidP="00684C89">
            <w:r w:rsidRPr="00607189">
              <w:rPr>
                <w:noProof/>
              </w:rPr>
              <w:lastRenderedPageBreak/>
              <w:drawing>
                <wp:anchor distT="0" distB="0" distL="114300" distR="114300" simplePos="0" relativeHeight="251662336" behindDoc="0" locked="0" layoutInCell="1" allowOverlap="1" wp14:anchorId="71A4201E" wp14:editId="4071058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E85AB6D"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390E2FDE" w14:textId="77777777" w:rsidR="00702928" w:rsidRPr="00AD2CD6" w:rsidRDefault="00702928" w:rsidP="00AD2CD6">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9.3 </w:t>
            </w:r>
            <w:r w:rsidRPr="00AD2CD6">
              <w:rPr>
                <w:rFonts w:asciiTheme="minorHAnsi" w:hAnsiTheme="minorHAnsi"/>
                <w:b/>
                <w:bCs/>
                <w:iCs/>
                <w:color w:val="221E1F"/>
              </w:rPr>
              <w:t>Investigate diversity of artistic ideas, styles, and media in contemporary arts expressions.</w:t>
            </w:r>
          </w:p>
          <w:p w14:paraId="704F251F" w14:textId="77777777" w:rsidR="00702928" w:rsidRPr="002E6C2B" w:rsidRDefault="00702928" w:rsidP="00D04F5D">
            <w:pPr>
              <w:pStyle w:val="Default"/>
              <w:rPr>
                <w:color w:val="221E1F"/>
                <w:sz w:val="22"/>
                <w:szCs w:val="22"/>
              </w:rPr>
            </w:pPr>
          </w:p>
        </w:tc>
      </w:tr>
      <w:tr w:rsidR="00702928" w:rsidRPr="00607189" w14:paraId="5628B419" w14:textId="77777777" w:rsidTr="0077040D">
        <w:tc>
          <w:tcPr>
            <w:tcW w:w="3672" w:type="dxa"/>
          </w:tcPr>
          <w:p w14:paraId="456C7122" w14:textId="77777777" w:rsidR="00702928" w:rsidRPr="00607189" w:rsidRDefault="00702928" w:rsidP="0077040D">
            <w:pPr>
              <w:jc w:val="center"/>
              <w:rPr>
                <w:b/>
                <w:noProof/>
                <w:sz w:val="28"/>
                <w:szCs w:val="28"/>
              </w:rPr>
            </w:pPr>
            <w:r w:rsidRPr="00607189">
              <w:rPr>
                <w:b/>
                <w:noProof/>
                <w:sz w:val="28"/>
                <w:szCs w:val="28"/>
              </w:rPr>
              <w:t>Beginning – 1</w:t>
            </w:r>
          </w:p>
          <w:p w14:paraId="6C3D0974"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7CA09AC0" w14:textId="77777777" w:rsidR="00702928" w:rsidRPr="00607189" w:rsidRDefault="00702928" w:rsidP="0077040D">
            <w:pPr>
              <w:jc w:val="center"/>
              <w:rPr>
                <w:b/>
                <w:noProof/>
                <w:sz w:val="28"/>
                <w:szCs w:val="28"/>
              </w:rPr>
            </w:pPr>
            <w:r w:rsidRPr="00607189">
              <w:rPr>
                <w:b/>
                <w:noProof/>
                <w:sz w:val="28"/>
                <w:szCs w:val="28"/>
              </w:rPr>
              <w:t>Approaching – 2</w:t>
            </w:r>
          </w:p>
          <w:p w14:paraId="385DC271"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FF94B47" w14:textId="77777777" w:rsidR="00702928" w:rsidRPr="00607189" w:rsidRDefault="00702928" w:rsidP="0077040D">
            <w:pPr>
              <w:jc w:val="center"/>
              <w:rPr>
                <w:b/>
                <w:noProof/>
                <w:sz w:val="28"/>
                <w:szCs w:val="28"/>
              </w:rPr>
            </w:pPr>
            <w:r w:rsidRPr="00607189">
              <w:rPr>
                <w:b/>
                <w:noProof/>
                <w:sz w:val="28"/>
                <w:szCs w:val="28"/>
              </w:rPr>
              <w:t>Proficiency – 3</w:t>
            </w:r>
          </w:p>
          <w:p w14:paraId="19C9E805"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71D6B9CA" w14:textId="77777777" w:rsidR="00702928" w:rsidRPr="00607189" w:rsidRDefault="00702928" w:rsidP="0077040D">
            <w:pPr>
              <w:jc w:val="center"/>
              <w:rPr>
                <w:b/>
                <w:noProof/>
                <w:sz w:val="28"/>
                <w:szCs w:val="28"/>
              </w:rPr>
            </w:pPr>
            <w:r w:rsidRPr="00607189">
              <w:rPr>
                <w:b/>
                <w:noProof/>
                <w:sz w:val="28"/>
                <w:szCs w:val="28"/>
              </w:rPr>
              <w:t>Mastery – 4</w:t>
            </w:r>
          </w:p>
          <w:p w14:paraId="55A28081"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4A398801" w14:textId="77777777" w:rsidTr="0077040D">
        <w:tc>
          <w:tcPr>
            <w:tcW w:w="3672" w:type="dxa"/>
          </w:tcPr>
          <w:p w14:paraId="7291F7C0" w14:textId="77777777" w:rsidR="00702928" w:rsidRDefault="00702928" w:rsidP="00450812">
            <w:pPr>
              <w:rPr>
                <w:noProof/>
              </w:rPr>
            </w:pPr>
            <w:r>
              <w:rPr>
                <w:noProof/>
              </w:rPr>
              <w:t>With assistance I can identify  diversity of artistic ideas and styles in contemporary arts expressions.</w:t>
            </w:r>
          </w:p>
          <w:p w14:paraId="64DA6454" w14:textId="77777777" w:rsidR="00702928" w:rsidRDefault="00702928" w:rsidP="00450812">
            <w:pPr>
              <w:rPr>
                <w:noProof/>
              </w:rPr>
            </w:pPr>
          </w:p>
          <w:p w14:paraId="2947D3CB" w14:textId="77777777" w:rsidR="00702928" w:rsidRPr="00607189" w:rsidRDefault="00702928" w:rsidP="00450812">
            <w:pPr>
              <w:rPr>
                <w:noProof/>
              </w:rPr>
            </w:pPr>
          </w:p>
        </w:tc>
        <w:tc>
          <w:tcPr>
            <w:tcW w:w="3672" w:type="dxa"/>
          </w:tcPr>
          <w:p w14:paraId="4394CE17" w14:textId="77777777" w:rsidR="00702928" w:rsidRPr="00607189" w:rsidRDefault="00702928" w:rsidP="00450812">
            <w:pPr>
              <w:pStyle w:val="ListParagraph"/>
              <w:ind w:left="0"/>
              <w:rPr>
                <w:noProof/>
              </w:rPr>
            </w:pPr>
            <w:r>
              <w:rPr>
                <w:noProof/>
              </w:rPr>
              <w:t>I can investigate reasons for diversity of artistic ideas and styles.</w:t>
            </w:r>
          </w:p>
        </w:tc>
        <w:tc>
          <w:tcPr>
            <w:tcW w:w="3672" w:type="dxa"/>
          </w:tcPr>
          <w:p w14:paraId="3EB31CCD" w14:textId="77777777" w:rsidR="00702928" w:rsidRPr="00607189" w:rsidRDefault="00702928" w:rsidP="00450812">
            <w:pPr>
              <w:pStyle w:val="ListParagraph"/>
              <w:ind w:left="0"/>
              <w:rPr>
                <w:noProof/>
              </w:rPr>
            </w:pPr>
            <w:r>
              <w:rPr>
                <w:noProof/>
              </w:rPr>
              <w:t>I can investigate reasons for diversity of artistic ideas, styles, and media in contemporary art expressions.</w:t>
            </w:r>
          </w:p>
        </w:tc>
        <w:tc>
          <w:tcPr>
            <w:tcW w:w="3672" w:type="dxa"/>
          </w:tcPr>
          <w:p w14:paraId="7864B325" w14:textId="77777777" w:rsidR="00702928" w:rsidRPr="00607189" w:rsidRDefault="00702928" w:rsidP="00450812">
            <w:pPr>
              <w:rPr>
                <w:noProof/>
              </w:rPr>
            </w:pPr>
            <w:r w:rsidRPr="00607189">
              <w:rPr>
                <w:noProof/>
              </w:rPr>
              <w:t xml:space="preserve">I </w:t>
            </w:r>
            <w:r>
              <w:rPr>
                <w:noProof/>
              </w:rPr>
              <w:t>can describe how many factors influence artists ideas and choices of style and choices of media in contempoary arts expressions.</w:t>
            </w:r>
          </w:p>
        </w:tc>
      </w:tr>
    </w:tbl>
    <w:p w14:paraId="1C23680E" w14:textId="77777777" w:rsidR="00702928" w:rsidRPr="00607189" w:rsidRDefault="00702928" w:rsidP="0077040D"/>
    <w:p w14:paraId="155BA4D3"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7CEEDEB" w14:textId="77777777" w:rsidR="00702928" w:rsidRDefault="00702928" w:rsidP="00125E93"/>
    <w:p w14:paraId="588A4436"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color w:val="333333"/>
          <w:lang w:val="en"/>
        </w:rPr>
      </w:pPr>
      <w:r w:rsidRPr="00BA76E2">
        <w:rPr>
          <w:rFonts w:eastAsia="Times New Roman" w:cs="Times New Roman"/>
          <w:color w:val="333333"/>
          <w:lang w:val="en"/>
        </w:rPr>
        <w:t>Demonstrate an awareness of key historical developments in relation to contemporary arts expressions (i.e., the term contemporary typically includes arts expressions of the late 20th and 21st centuries).</w:t>
      </w:r>
    </w:p>
    <w:p w14:paraId="4B679E90"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b/>
          <w:color w:val="333333"/>
          <w:lang w:val="en"/>
        </w:rPr>
      </w:pPr>
      <w:r w:rsidRPr="00BA76E2">
        <w:rPr>
          <w:rFonts w:eastAsia="Times New Roman" w:cs="Times New Roman"/>
          <w:b/>
          <w:color w:val="333333"/>
          <w:lang w:val="en"/>
        </w:rPr>
        <w:t>Research and describe the work of contemporary Saskatchewan and Canadian artists.</w:t>
      </w:r>
    </w:p>
    <w:p w14:paraId="613AD712"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color w:val="333333"/>
          <w:lang w:val="en"/>
        </w:rPr>
      </w:pPr>
      <w:r w:rsidRPr="00BA76E2">
        <w:rPr>
          <w:rFonts w:eastAsia="Times New Roman" w:cs="Times New Roman"/>
          <w:color w:val="333333"/>
          <w:lang w:val="en"/>
        </w:rPr>
        <w:t>Extend knowledge of artistic styles across a range of cultural contexts.</w:t>
      </w:r>
    </w:p>
    <w:p w14:paraId="2959C8CC"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b/>
          <w:color w:val="333333"/>
          <w:lang w:val="en"/>
        </w:rPr>
      </w:pPr>
      <w:r w:rsidRPr="00BA76E2">
        <w:rPr>
          <w:rFonts w:eastAsia="Times New Roman" w:cs="Times New Roman"/>
          <w:b/>
          <w:color w:val="333333"/>
          <w:lang w:val="en"/>
        </w:rPr>
        <w:t>Investigate how function and purpose influence artistic decision making.</w:t>
      </w:r>
    </w:p>
    <w:p w14:paraId="74790C3A"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b/>
          <w:color w:val="333333"/>
          <w:lang w:val="en"/>
        </w:rPr>
      </w:pPr>
      <w:r w:rsidRPr="00BA76E2">
        <w:rPr>
          <w:rFonts w:eastAsia="Times New Roman" w:cs="Times New Roman"/>
          <w:b/>
          <w:color w:val="333333"/>
          <w:lang w:val="en"/>
        </w:rPr>
        <w:t>Describe how environmental, historical, and social factors influence artists.</w:t>
      </w:r>
    </w:p>
    <w:p w14:paraId="62D71045" w14:textId="77777777" w:rsidR="00702928" w:rsidRPr="00BA76E2" w:rsidRDefault="00702928" w:rsidP="00702928">
      <w:pPr>
        <w:numPr>
          <w:ilvl w:val="0"/>
          <w:numId w:val="24"/>
        </w:numPr>
        <w:shd w:val="clear" w:color="auto" w:fill="FFFFFF"/>
        <w:spacing w:after="180"/>
        <w:ind w:left="840"/>
        <w:textAlignment w:val="top"/>
        <w:rPr>
          <w:rFonts w:eastAsia="Times New Roman" w:cs="Times New Roman"/>
          <w:color w:val="333333"/>
          <w:lang w:val="en"/>
        </w:rPr>
      </w:pPr>
      <w:r w:rsidRPr="00BA76E2">
        <w:rPr>
          <w:rFonts w:eastAsia="Times New Roman" w:cs="Times New Roman"/>
          <w:color w:val="333333"/>
          <w:lang w:val="en"/>
        </w:rPr>
        <w:t>Research various career avenues in the arts.</w:t>
      </w:r>
    </w:p>
    <w:p w14:paraId="6F980300" w14:textId="77777777" w:rsidR="00702928" w:rsidRDefault="00702928" w:rsidP="002202C9">
      <w:hyperlink r:id="rId12" w:history="1">
        <w:r w:rsidRPr="006F464A">
          <w:rPr>
            <w:rStyle w:val="Hyperlink"/>
          </w:rPr>
          <w:t>Refer to Saskatchewan Curriculum Guide Arts Ed. 9</w:t>
        </w:r>
      </w:hyperlink>
    </w:p>
    <w:p w14:paraId="35B81255" w14:textId="77777777" w:rsidR="00702928" w:rsidRPr="00BA76E2" w:rsidRDefault="00702928" w:rsidP="002202C9"/>
    <w:p w14:paraId="06A0AE0B" w14:textId="453CDD50"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11BA2F46" w14:textId="77777777" w:rsidTr="0077040D">
        <w:tc>
          <w:tcPr>
            <w:tcW w:w="14688" w:type="dxa"/>
            <w:gridSpan w:val="4"/>
          </w:tcPr>
          <w:p w14:paraId="319A47E7" w14:textId="77777777" w:rsidR="00702928" w:rsidRDefault="00702928" w:rsidP="00684C89">
            <w:r w:rsidRPr="00607189">
              <w:rPr>
                <w:noProof/>
              </w:rPr>
              <w:lastRenderedPageBreak/>
              <w:drawing>
                <wp:anchor distT="0" distB="0" distL="114300" distR="114300" simplePos="0" relativeHeight="251664384" behindDoc="0" locked="0" layoutInCell="1" allowOverlap="1" wp14:anchorId="111CEE7F" wp14:editId="1DF646D2">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6C544EF"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58F23A66" w14:textId="77777777" w:rsidR="00702928" w:rsidRDefault="00702928" w:rsidP="00D04F5D">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9.4 </w:t>
            </w:r>
            <w:r w:rsidRPr="00BB0D28">
              <w:rPr>
                <w:rFonts w:asciiTheme="minorHAnsi" w:hAnsiTheme="minorHAnsi"/>
                <w:b/>
                <w:bCs/>
                <w:iCs/>
                <w:color w:val="221E1F"/>
              </w:rPr>
              <w:t>Create interdisciplinary arts expressions individually or through collaboration with peers, and examine the work of artists who create interdisciplinary expressions (e.g., sound and poetry, performance art, audio visual installations).</w:t>
            </w:r>
          </w:p>
          <w:p w14:paraId="5FB73006" w14:textId="77777777" w:rsidR="00702928" w:rsidRPr="00BB0D28" w:rsidRDefault="00702928" w:rsidP="00D04F5D">
            <w:pPr>
              <w:pStyle w:val="Default"/>
              <w:rPr>
                <w:rFonts w:asciiTheme="minorHAnsi" w:hAnsiTheme="minorHAnsi"/>
                <w:color w:val="221E1F"/>
              </w:rPr>
            </w:pPr>
          </w:p>
        </w:tc>
      </w:tr>
      <w:tr w:rsidR="00702928" w:rsidRPr="00607189" w14:paraId="2CEBC25D" w14:textId="77777777" w:rsidTr="0077040D">
        <w:tc>
          <w:tcPr>
            <w:tcW w:w="3672" w:type="dxa"/>
          </w:tcPr>
          <w:p w14:paraId="2EB442C8" w14:textId="77777777" w:rsidR="00702928" w:rsidRPr="00607189" w:rsidRDefault="00702928" w:rsidP="0077040D">
            <w:pPr>
              <w:jc w:val="center"/>
              <w:rPr>
                <w:b/>
                <w:noProof/>
                <w:sz w:val="28"/>
                <w:szCs w:val="28"/>
              </w:rPr>
            </w:pPr>
            <w:r w:rsidRPr="00607189">
              <w:rPr>
                <w:b/>
                <w:noProof/>
                <w:sz w:val="28"/>
                <w:szCs w:val="28"/>
              </w:rPr>
              <w:t>Beginning – 1</w:t>
            </w:r>
          </w:p>
          <w:p w14:paraId="5472CEE4"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5377F1AB" w14:textId="77777777" w:rsidR="00702928" w:rsidRPr="00607189" w:rsidRDefault="00702928" w:rsidP="0077040D">
            <w:pPr>
              <w:jc w:val="center"/>
              <w:rPr>
                <w:b/>
                <w:noProof/>
                <w:sz w:val="28"/>
                <w:szCs w:val="28"/>
              </w:rPr>
            </w:pPr>
            <w:r w:rsidRPr="00607189">
              <w:rPr>
                <w:b/>
                <w:noProof/>
                <w:sz w:val="28"/>
                <w:szCs w:val="28"/>
              </w:rPr>
              <w:t>Approaching – 2</w:t>
            </w:r>
          </w:p>
          <w:p w14:paraId="3B7F1C17"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16657892" w14:textId="77777777" w:rsidR="00702928" w:rsidRPr="00607189" w:rsidRDefault="00702928" w:rsidP="0077040D">
            <w:pPr>
              <w:jc w:val="center"/>
              <w:rPr>
                <w:b/>
                <w:noProof/>
                <w:sz w:val="28"/>
                <w:szCs w:val="28"/>
              </w:rPr>
            </w:pPr>
            <w:r w:rsidRPr="00607189">
              <w:rPr>
                <w:b/>
                <w:noProof/>
                <w:sz w:val="28"/>
                <w:szCs w:val="28"/>
              </w:rPr>
              <w:t>Proficiency – 3</w:t>
            </w:r>
          </w:p>
          <w:p w14:paraId="4DCF4730"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23EAE796" w14:textId="77777777" w:rsidR="00702928" w:rsidRPr="00607189" w:rsidRDefault="00702928" w:rsidP="0077040D">
            <w:pPr>
              <w:jc w:val="center"/>
              <w:rPr>
                <w:b/>
                <w:noProof/>
                <w:sz w:val="28"/>
                <w:szCs w:val="28"/>
              </w:rPr>
            </w:pPr>
            <w:r w:rsidRPr="00607189">
              <w:rPr>
                <w:b/>
                <w:noProof/>
                <w:sz w:val="28"/>
                <w:szCs w:val="28"/>
              </w:rPr>
              <w:t>Mastery – 4</w:t>
            </w:r>
          </w:p>
          <w:p w14:paraId="05C33598"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5E88671E" w14:textId="77777777" w:rsidTr="0077040D">
        <w:tc>
          <w:tcPr>
            <w:tcW w:w="3672" w:type="dxa"/>
          </w:tcPr>
          <w:p w14:paraId="6B8C41D3" w14:textId="77777777" w:rsidR="00702928" w:rsidRPr="00607189" w:rsidRDefault="00702928" w:rsidP="00450812">
            <w:pPr>
              <w:rPr>
                <w:noProof/>
              </w:rPr>
            </w:pPr>
            <w:r>
              <w:rPr>
                <w:noProof/>
              </w:rPr>
              <w:t>With assistance I can examine a variety of arts expressions that incorporate more than one art form.</w:t>
            </w:r>
          </w:p>
        </w:tc>
        <w:tc>
          <w:tcPr>
            <w:tcW w:w="3672" w:type="dxa"/>
          </w:tcPr>
          <w:p w14:paraId="7EC625E6" w14:textId="77777777" w:rsidR="00702928" w:rsidRPr="00607189" w:rsidRDefault="00702928" w:rsidP="00450812">
            <w:pPr>
              <w:pStyle w:val="ListParagraph"/>
              <w:ind w:left="0"/>
              <w:rPr>
                <w:noProof/>
              </w:rPr>
            </w:pPr>
            <w:r>
              <w:rPr>
                <w:noProof/>
              </w:rPr>
              <w:t>I can examine and make connections to a variety of arts expressions that incorporate more than one art form.</w:t>
            </w:r>
          </w:p>
        </w:tc>
        <w:tc>
          <w:tcPr>
            <w:tcW w:w="3672" w:type="dxa"/>
          </w:tcPr>
          <w:p w14:paraId="12A8D847" w14:textId="77777777" w:rsidR="00702928" w:rsidRPr="00607189" w:rsidRDefault="00702928" w:rsidP="00450812">
            <w:pPr>
              <w:pStyle w:val="ListParagraph"/>
              <w:ind w:left="0"/>
              <w:rPr>
                <w:noProof/>
              </w:rPr>
            </w:pPr>
            <w:r>
              <w:rPr>
                <w:noProof/>
              </w:rPr>
              <w:t>I can create interdisciplinary art expressions individually or collaboratively with peers and examine the work of artists who create interdisciplinary expressions.</w:t>
            </w:r>
          </w:p>
        </w:tc>
        <w:tc>
          <w:tcPr>
            <w:tcW w:w="3672" w:type="dxa"/>
          </w:tcPr>
          <w:p w14:paraId="727DC8AC" w14:textId="77777777" w:rsidR="00702928" w:rsidRPr="00607189" w:rsidRDefault="00702928" w:rsidP="00450812">
            <w:pPr>
              <w:rPr>
                <w:noProof/>
              </w:rPr>
            </w:pPr>
            <w:r w:rsidRPr="00607189">
              <w:rPr>
                <w:noProof/>
              </w:rPr>
              <w:t xml:space="preserve">I </w:t>
            </w:r>
            <w:r>
              <w:rPr>
                <w:noProof/>
              </w:rPr>
              <w:t>can create and critically examine and assess individual interdisciplinary works and contributions to collaborative interdisciplinary arts expressions.</w:t>
            </w:r>
          </w:p>
        </w:tc>
      </w:tr>
    </w:tbl>
    <w:p w14:paraId="31E8D4D3" w14:textId="77777777" w:rsidR="00702928" w:rsidRPr="00607189" w:rsidRDefault="00702928" w:rsidP="0077040D"/>
    <w:p w14:paraId="4C395DD8"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FD21457" w14:textId="77777777" w:rsidR="00702928" w:rsidRPr="002202C9" w:rsidRDefault="00702928" w:rsidP="002202C9"/>
    <w:p w14:paraId="49632486" w14:textId="77777777" w:rsidR="00702928" w:rsidRPr="00E63FA7" w:rsidRDefault="00702928" w:rsidP="00702928">
      <w:pPr>
        <w:pStyle w:val="Pa37"/>
        <w:numPr>
          <w:ilvl w:val="0"/>
          <w:numId w:val="25"/>
        </w:numPr>
        <w:rPr>
          <w:rFonts w:asciiTheme="minorHAnsi" w:hAnsiTheme="minorHAnsi" w:cs="Myriad Pro"/>
          <w:b/>
          <w:color w:val="221E1F"/>
        </w:rPr>
      </w:pPr>
      <w:r w:rsidRPr="00E63FA7">
        <w:rPr>
          <w:rFonts w:asciiTheme="minorHAnsi" w:hAnsiTheme="minorHAnsi" w:cs="Myriad Pro"/>
          <w:b/>
          <w:color w:val="221E1F"/>
        </w:rPr>
        <w:t>Identify ways that various arts expressions combine more than one arts discipline.</w:t>
      </w:r>
    </w:p>
    <w:p w14:paraId="7B7CF720" w14:textId="77777777" w:rsidR="00702928" w:rsidRPr="000E1B99" w:rsidRDefault="00702928" w:rsidP="00702928">
      <w:pPr>
        <w:pStyle w:val="Pa37"/>
        <w:numPr>
          <w:ilvl w:val="0"/>
          <w:numId w:val="25"/>
        </w:numPr>
        <w:rPr>
          <w:rFonts w:asciiTheme="minorHAnsi" w:hAnsiTheme="minorHAnsi" w:cs="Myriad Pro"/>
          <w:color w:val="221E1F"/>
        </w:rPr>
      </w:pPr>
      <w:r w:rsidRPr="000E1B99">
        <w:rPr>
          <w:rFonts w:asciiTheme="minorHAnsi" w:hAnsiTheme="minorHAnsi" w:cs="Myriad Pro"/>
          <w:color w:val="221E1F"/>
        </w:rPr>
        <w:t>Examine the impact of technology</w:t>
      </w:r>
      <w:r>
        <w:rPr>
          <w:rFonts w:asciiTheme="minorHAnsi" w:hAnsiTheme="minorHAnsi" w:cs="Myriad Pro"/>
          <w:color w:val="221E1F"/>
        </w:rPr>
        <w:t xml:space="preserve"> on interdisciplinary art works.</w:t>
      </w:r>
    </w:p>
    <w:p w14:paraId="04218DA6" w14:textId="77777777" w:rsidR="00702928" w:rsidRPr="009010AF" w:rsidRDefault="00702928" w:rsidP="00702928">
      <w:pPr>
        <w:pStyle w:val="Pa37"/>
        <w:numPr>
          <w:ilvl w:val="0"/>
          <w:numId w:val="25"/>
        </w:numPr>
        <w:rPr>
          <w:rFonts w:asciiTheme="minorHAnsi" w:hAnsiTheme="minorHAnsi" w:cs="Myriad Pro"/>
          <w:b/>
          <w:color w:val="221E1F"/>
        </w:rPr>
      </w:pPr>
      <w:r w:rsidRPr="009010AF">
        <w:rPr>
          <w:rFonts w:asciiTheme="minorHAnsi" w:hAnsiTheme="minorHAnsi" w:cs="Myriad Pro"/>
          <w:b/>
          <w:color w:val="221E1F"/>
        </w:rPr>
        <w:t>Examine a variety of new and non-traditional art forms that integrate disciplines.</w:t>
      </w:r>
    </w:p>
    <w:p w14:paraId="1643D912" w14:textId="77777777" w:rsidR="00702928" w:rsidRPr="009010AF" w:rsidRDefault="00702928" w:rsidP="00702928">
      <w:pPr>
        <w:pStyle w:val="Pa37"/>
        <w:numPr>
          <w:ilvl w:val="0"/>
          <w:numId w:val="25"/>
        </w:numPr>
        <w:rPr>
          <w:rFonts w:asciiTheme="minorHAnsi" w:hAnsiTheme="minorHAnsi" w:cs="Myriad Pro"/>
          <w:b/>
          <w:color w:val="221E1F"/>
        </w:rPr>
      </w:pPr>
      <w:r w:rsidRPr="009010AF">
        <w:rPr>
          <w:rFonts w:asciiTheme="minorHAnsi" w:hAnsiTheme="minorHAnsi" w:cs="Myriad Pro"/>
          <w:b/>
          <w:color w:val="221E1F"/>
        </w:rPr>
        <w:t>Investigate connections that exist among the arts, and incorporate more than one art form into own work or collaborative project.</w:t>
      </w:r>
    </w:p>
    <w:p w14:paraId="43EB511E" w14:textId="77777777" w:rsidR="00702928" w:rsidRPr="000E1B99" w:rsidRDefault="00702928" w:rsidP="00702928">
      <w:pPr>
        <w:pStyle w:val="Pa37"/>
        <w:numPr>
          <w:ilvl w:val="0"/>
          <w:numId w:val="25"/>
        </w:numPr>
        <w:rPr>
          <w:rFonts w:asciiTheme="minorHAnsi" w:hAnsiTheme="minorHAnsi" w:cs="Myriad Pro"/>
          <w:color w:val="221E1F"/>
        </w:rPr>
      </w:pPr>
      <w:r w:rsidRPr="000E1B99">
        <w:rPr>
          <w:rFonts w:asciiTheme="minorHAnsi" w:hAnsiTheme="minorHAnsi" w:cs="Myriad Pro"/>
          <w:color w:val="221E1F"/>
        </w:rPr>
        <w:t>Demonstrate leadership and support peers during collaborative processes.</w:t>
      </w:r>
    </w:p>
    <w:p w14:paraId="3593D3FA" w14:textId="77777777" w:rsidR="00702928" w:rsidRPr="000E1B99" w:rsidRDefault="00702928" w:rsidP="00702928">
      <w:pPr>
        <w:pStyle w:val="ListParagraph"/>
        <w:widowControl w:val="0"/>
        <w:numPr>
          <w:ilvl w:val="0"/>
          <w:numId w:val="25"/>
        </w:numPr>
        <w:autoSpaceDE w:val="0"/>
        <w:autoSpaceDN w:val="0"/>
        <w:adjustRightInd w:val="0"/>
        <w:spacing w:after="100" w:line="221" w:lineRule="atLeast"/>
        <w:rPr>
          <w:rFonts w:cs="Myriad Pro"/>
          <w:color w:val="221E1F"/>
        </w:rPr>
      </w:pPr>
      <w:r w:rsidRPr="000E1B99">
        <w:rPr>
          <w:rFonts w:cs="Myriad Pro"/>
          <w:color w:val="221E1F"/>
        </w:rPr>
        <w:t>Critically examine and assess individual work and contributions to collaborative work.</w:t>
      </w:r>
    </w:p>
    <w:p w14:paraId="0337DCC4" w14:textId="77777777" w:rsidR="00702928" w:rsidRPr="005F552B" w:rsidRDefault="00702928" w:rsidP="000E1B99">
      <w:pPr>
        <w:widowControl w:val="0"/>
        <w:autoSpaceDE w:val="0"/>
        <w:autoSpaceDN w:val="0"/>
        <w:adjustRightInd w:val="0"/>
        <w:spacing w:after="100" w:line="221" w:lineRule="atLeast"/>
        <w:rPr>
          <w:sz w:val="22"/>
          <w:szCs w:val="22"/>
        </w:rPr>
      </w:pPr>
      <w:hyperlink r:id="rId13" w:history="1">
        <w:r w:rsidRPr="00E63FA7">
          <w:rPr>
            <w:rStyle w:val="Hyperlink"/>
            <w:sz w:val="22"/>
            <w:szCs w:val="22"/>
          </w:rPr>
          <w:t xml:space="preserve">Refer to the Saskatchewan Curriculum Guide </w:t>
        </w:r>
        <w:r w:rsidRPr="00E63FA7">
          <w:rPr>
            <w:rStyle w:val="Hyperlink"/>
          </w:rPr>
          <w:t>(link)</w:t>
        </w:r>
      </w:hyperlink>
    </w:p>
    <w:p w14:paraId="4B0325BF" w14:textId="1F2EF180"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301A9E05" w14:textId="77777777" w:rsidTr="0077040D">
        <w:tc>
          <w:tcPr>
            <w:tcW w:w="14688" w:type="dxa"/>
            <w:gridSpan w:val="4"/>
          </w:tcPr>
          <w:p w14:paraId="3B46D802" w14:textId="77777777" w:rsidR="00702928" w:rsidRDefault="00702928" w:rsidP="00684C89">
            <w:r w:rsidRPr="00607189">
              <w:rPr>
                <w:noProof/>
              </w:rPr>
              <w:lastRenderedPageBreak/>
              <w:drawing>
                <wp:anchor distT="0" distB="0" distL="114300" distR="114300" simplePos="0" relativeHeight="251666432" behindDoc="0" locked="0" layoutInCell="1" allowOverlap="1" wp14:anchorId="60DD630D" wp14:editId="282DC4E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7D99354"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60F5C5BF" w14:textId="77777777" w:rsidR="00702928" w:rsidRPr="002008DD" w:rsidRDefault="00702928" w:rsidP="002008DD">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9.1 </w:t>
            </w:r>
            <w:r w:rsidRPr="002008DD">
              <w:rPr>
                <w:rFonts w:asciiTheme="minorHAnsi" w:hAnsiTheme="minorHAnsi"/>
                <w:b/>
                <w:bCs/>
                <w:iCs/>
                <w:color w:val="221E1F"/>
              </w:rPr>
              <w:t>Respond to professional dance, drama, music, and visual art works through individual or collaborative inquiry and the creation of own arts expressions</w:t>
            </w:r>
            <w:r>
              <w:rPr>
                <w:rFonts w:asciiTheme="minorHAnsi" w:hAnsiTheme="minorHAnsi"/>
                <w:b/>
                <w:bCs/>
                <w:iCs/>
                <w:color w:val="221E1F"/>
              </w:rPr>
              <w:t>.</w:t>
            </w:r>
          </w:p>
          <w:p w14:paraId="4FB00E1F" w14:textId="77777777" w:rsidR="00702928" w:rsidRPr="002E6C2B" w:rsidRDefault="00702928" w:rsidP="00795682">
            <w:pPr>
              <w:pStyle w:val="Default"/>
              <w:rPr>
                <w:color w:val="221E1F"/>
                <w:sz w:val="22"/>
                <w:szCs w:val="22"/>
              </w:rPr>
            </w:pPr>
          </w:p>
        </w:tc>
      </w:tr>
      <w:tr w:rsidR="00702928" w:rsidRPr="00607189" w14:paraId="246A9EF2" w14:textId="77777777" w:rsidTr="0077040D">
        <w:tc>
          <w:tcPr>
            <w:tcW w:w="3672" w:type="dxa"/>
          </w:tcPr>
          <w:p w14:paraId="082CE8BB" w14:textId="77777777" w:rsidR="00702928" w:rsidRPr="00607189" w:rsidRDefault="00702928" w:rsidP="0077040D">
            <w:pPr>
              <w:jc w:val="center"/>
              <w:rPr>
                <w:b/>
                <w:noProof/>
                <w:sz w:val="28"/>
                <w:szCs w:val="28"/>
              </w:rPr>
            </w:pPr>
            <w:r w:rsidRPr="00607189">
              <w:rPr>
                <w:b/>
                <w:noProof/>
                <w:sz w:val="28"/>
                <w:szCs w:val="28"/>
              </w:rPr>
              <w:t>Beginning – 1</w:t>
            </w:r>
          </w:p>
          <w:p w14:paraId="3DE90947"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3015BD3D" w14:textId="77777777" w:rsidR="00702928" w:rsidRPr="00607189" w:rsidRDefault="00702928" w:rsidP="0077040D">
            <w:pPr>
              <w:jc w:val="center"/>
              <w:rPr>
                <w:b/>
                <w:noProof/>
                <w:sz w:val="28"/>
                <w:szCs w:val="28"/>
              </w:rPr>
            </w:pPr>
            <w:r w:rsidRPr="00607189">
              <w:rPr>
                <w:b/>
                <w:noProof/>
                <w:sz w:val="28"/>
                <w:szCs w:val="28"/>
              </w:rPr>
              <w:t>Approaching – 2</w:t>
            </w:r>
          </w:p>
          <w:p w14:paraId="4D099BD6"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04AC2FF2" w14:textId="77777777" w:rsidR="00702928" w:rsidRPr="00607189" w:rsidRDefault="00702928" w:rsidP="0077040D">
            <w:pPr>
              <w:jc w:val="center"/>
              <w:rPr>
                <w:b/>
                <w:noProof/>
                <w:sz w:val="28"/>
                <w:szCs w:val="28"/>
              </w:rPr>
            </w:pPr>
            <w:r w:rsidRPr="00607189">
              <w:rPr>
                <w:b/>
                <w:noProof/>
                <w:sz w:val="28"/>
                <w:szCs w:val="28"/>
              </w:rPr>
              <w:t>Proficiency – 3</w:t>
            </w:r>
          </w:p>
          <w:p w14:paraId="5CB80A2A"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1B6AD064" w14:textId="77777777" w:rsidR="00702928" w:rsidRPr="00607189" w:rsidRDefault="00702928" w:rsidP="0077040D">
            <w:pPr>
              <w:jc w:val="center"/>
              <w:rPr>
                <w:b/>
                <w:noProof/>
                <w:sz w:val="28"/>
                <w:szCs w:val="28"/>
              </w:rPr>
            </w:pPr>
            <w:r w:rsidRPr="00607189">
              <w:rPr>
                <w:b/>
                <w:noProof/>
                <w:sz w:val="28"/>
                <w:szCs w:val="28"/>
              </w:rPr>
              <w:t>Mastery – 4</w:t>
            </w:r>
          </w:p>
          <w:p w14:paraId="6BC94BB7"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65FCDAE6" w14:textId="77777777" w:rsidTr="0077040D">
        <w:tc>
          <w:tcPr>
            <w:tcW w:w="3672" w:type="dxa"/>
          </w:tcPr>
          <w:p w14:paraId="2960804F" w14:textId="77777777" w:rsidR="00702928" w:rsidRPr="00BF13B0" w:rsidRDefault="00702928" w:rsidP="00BF13B0">
            <w:pPr>
              <w:pStyle w:val="Pa37"/>
              <w:rPr>
                <w:rFonts w:asciiTheme="minorHAnsi" w:hAnsiTheme="minorHAnsi" w:cs="Myriad Pro"/>
                <w:b/>
                <w:color w:val="221E1F"/>
              </w:rPr>
            </w:pPr>
            <w:r>
              <w:rPr>
                <w:noProof/>
              </w:rPr>
              <w:t>With assistance,</w:t>
            </w:r>
            <w:r w:rsidRPr="00BF13B0">
              <w:rPr>
                <w:rFonts w:asciiTheme="minorHAnsi" w:hAnsiTheme="minorHAnsi" w:cs="Myriad Pro"/>
                <w:b/>
                <w:color w:val="221E1F"/>
              </w:rPr>
              <w:t xml:space="preserve"> </w:t>
            </w:r>
            <w:r>
              <w:rPr>
                <w:rFonts w:asciiTheme="minorHAnsi" w:hAnsiTheme="minorHAnsi" w:cs="Myriad Pro"/>
                <w:color w:val="221E1F"/>
              </w:rPr>
              <w:t xml:space="preserve">I can </w:t>
            </w:r>
            <w:r w:rsidRPr="00BF13B0">
              <w:rPr>
                <w:rFonts w:asciiTheme="minorHAnsi" w:hAnsiTheme="minorHAnsi" w:cs="Myriad Pro"/>
                <w:color w:val="221E1F"/>
              </w:rPr>
              <w:t>use individual or collaborative inquiry to develop questions and learn about a selected arts expression</w:t>
            </w:r>
            <w:r w:rsidRPr="00BF13B0">
              <w:rPr>
                <w:rFonts w:asciiTheme="minorHAnsi" w:hAnsiTheme="minorHAnsi" w:cs="Myriad Pro"/>
                <w:b/>
                <w:color w:val="221E1F"/>
              </w:rPr>
              <w:t xml:space="preserve">. </w:t>
            </w:r>
          </w:p>
          <w:p w14:paraId="76271ABB" w14:textId="77777777" w:rsidR="00702928" w:rsidRDefault="00702928" w:rsidP="00450812">
            <w:pPr>
              <w:rPr>
                <w:noProof/>
              </w:rPr>
            </w:pPr>
          </w:p>
          <w:p w14:paraId="55397570" w14:textId="77777777" w:rsidR="00702928" w:rsidRDefault="00702928" w:rsidP="00450812">
            <w:pPr>
              <w:rPr>
                <w:noProof/>
              </w:rPr>
            </w:pPr>
          </w:p>
          <w:p w14:paraId="185B2D1F" w14:textId="77777777" w:rsidR="00702928" w:rsidRPr="00607189" w:rsidRDefault="00702928" w:rsidP="00450812">
            <w:pPr>
              <w:rPr>
                <w:noProof/>
              </w:rPr>
            </w:pPr>
          </w:p>
        </w:tc>
        <w:tc>
          <w:tcPr>
            <w:tcW w:w="3672" w:type="dxa"/>
          </w:tcPr>
          <w:p w14:paraId="7CDEB328" w14:textId="77777777" w:rsidR="00702928" w:rsidRPr="00BF13B0" w:rsidRDefault="00702928" w:rsidP="00BF13B0">
            <w:pPr>
              <w:pStyle w:val="Pa37"/>
              <w:rPr>
                <w:rFonts w:asciiTheme="minorHAnsi" w:hAnsiTheme="minorHAnsi" w:cs="Myriad Pro"/>
                <w:color w:val="221E1F"/>
              </w:rPr>
            </w:pPr>
            <w:r>
              <w:rPr>
                <w:noProof/>
              </w:rPr>
              <w:t xml:space="preserve">I can </w:t>
            </w:r>
            <w:r w:rsidRPr="00BF13B0">
              <w:rPr>
                <w:rFonts w:asciiTheme="minorHAnsi" w:hAnsiTheme="minorHAnsi" w:cs="Myriad Pro"/>
                <w:color w:val="221E1F"/>
              </w:rPr>
              <w:t xml:space="preserve">use individual or collaborative inquiry to develop questions and learn about a selected arts expression. </w:t>
            </w:r>
          </w:p>
          <w:p w14:paraId="068C0EE1" w14:textId="77777777" w:rsidR="00702928" w:rsidRPr="00607189" w:rsidRDefault="00702928" w:rsidP="00BF13B0">
            <w:pPr>
              <w:pStyle w:val="ListParagraph"/>
              <w:ind w:left="0"/>
              <w:rPr>
                <w:noProof/>
              </w:rPr>
            </w:pPr>
          </w:p>
        </w:tc>
        <w:tc>
          <w:tcPr>
            <w:tcW w:w="3672" w:type="dxa"/>
          </w:tcPr>
          <w:p w14:paraId="46237F44" w14:textId="77777777" w:rsidR="00702928" w:rsidRPr="00607189" w:rsidRDefault="00702928" w:rsidP="00450812">
            <w:pPr>
              <w:pStyle w:val="ListParagraph"/>
              <w:ind w:left="0"/>
              <w:rPr>
                <w:noProof/>
              </w:rPr>
            </w:pPr>
            <w:r>
              <w:rPr>
                <w:noProof/>
              </w:rPr>
              <w:t>I can respond to</w:t>
            </w:r>
            <w:r w:rsidRPr="002008DD">
              <w:rPr>
                <w:b/>
                <w:bCs/>
                <w:iCs/>
                <w:color w:val="221E1F"/>
              </w:rPr>
              <w:t xml:space="preserve"> </w:t>
            </w:r>
            <w:r w:rsidRPr="00BF13B0">
              <w:rPr>
                <w:bCs/>
                <w:iCs/>
                <w:color w:val="221E1F"/>
              </w:rPr>
              <w:t>professional dance, drama, music, and visual art works through individual or collaborative inquiry and the creation of own arts expressions.</w:t>
            </w:r>
          </w:p>
        </w:tc>
        <w:tc>
          <w:tcPr>
            <w:tcW w:w="3672" w:type="dxa"/>
          </w:tcPr>
          <w:p w14:paraId="5AD63003" w14:textId="77777777" w:rsidR="00702928" w:rsidRPr="00607189" w:rsidRDefault="00702928" w:rsidP="00450812">
            <w:pPr>
              <w:rPr>
                <w:noProof/>
              </w:rPr>
            </w:pPr>
            <w:r w:rsidRPr="00607189">
              <w:rPr>
                <w:noProof/>
              </w:rPr>
              <w:t xml:space="preserve">I </w:t>
            </w:r>
            <w:r>
              <w:rPr>
                <w:noProof/>
              </w:rPr>
              <w:t>can share my response to professional art works and describe how the new work I’ve created is inspired or influenced by the original.</w:t>
            </w:r>
          </w:p>
        </w:tc>
      </w:tr>
    </w:tbl>
    <w:p w14:paraId="30669467" w14:textId="77777777" w:rsidR="00702928" w:rsidRPr="00607189" w:rsidRDefault="00702928" w:rsidP="0077040D"/>
    <w:p w14:paraId="6A580E01"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F1E2D5B" w14:textId="77777777" w:rsidR="00702928" w:rsidRPr="00BF13B0" w:rsidRDefault="00702928" w:rsidP="002202C9">
      <w:pPr>
        <w:rPr>
          <w:b/>
        </w:rPr>
      </w:pPr>
    </w:p>
    <w:p w14:paraId="53BED29A" w14:textId="77777777" w:rsidR="00702928" w:rsidRPr="00BF13B0" w:rsidRDefault="00702928" w:rsidP="00D9318D">
      <w:pPr>
        <w:pStyle w:val="Pa37"/>
        <w:numPr>
          <w:ilvl w:val="0"/>
          <w:numId w:val="14"/>
        </w:numPr>
        <w:rPr>
          <w:rFonts w:asciiTheme="minorHAnsi" w:hAnsiTheme="minorHAnsi" w:cs="Myriad Pro"/>
          <w:b/>
          <w:color w:val="221E1F"/>
        </w:rPr>
      </w:pPr>
      <w:r w:rsidRPr="00BF13B0">
        <w:rPr>
          <w:rFonts w:asciiTheme="minorHAnsi" w:hAnsiTheme="minorHAnsi" w:cs="Myriad Pro"/>
          <w:b/>
          <w:color w:val="221E1F"/>
        </w:rPr>
        <w:t xml:space="preserve">Use individual or collaborative inquiry to develop questions and learn about a selected arts expression. </w:t>
      </w:r>
    </w:p>
    <w:p w14:paraId="5AA22FEA" w14:textId="77777777" w:rsidR="00702928" w:rsidRPr="00D9318D" w:rsidRDefault="00702928" w:rsidP="00D9318D">
      <w:pPr>
        <w:pStyle w:val="Pa37"/>
        <w:numPr>
          <w:ilvl w:val="0"/>
          <w:numId w:val="14"/>
        </w:numPr>
        <w:rPr>
          <w:rFonts w:asciiTheme="minorHAnsi" w:hAnsiTheme="minorHAnsi" w:cs="Myriad Pro"/>
          <w:color w:val="221E1F"/>
        </w:rPr>
      </w:pPr>
      <w:r w:rsidRPr="00D9318D">
        <w:rPr>
          <w:rFonts w:asciiTheme="minorHAnsi" w:hAnsiTheme="minorHAnsi" w:cs="Myriad Pro"/>
          <w:color w:val="221E1F"/>
        </w:rPr>
        <w:t xml:space="preserve">Create an individual or collaborative plan to investigate the inquiry questions, document the inquiry process, and share findings with others. </w:t>
      </w:r>
    </w:p>
    <w:p w14:paraId="1B151946" w14:textId="77777777" w:rsidR="00702928" w:rsidRPr="00D9318D" w:rsidRDefault="00702928" w:rsidP="00D9318D">
      <w:pPr>
        <w:pStyle w:val="ListParagraph"/>
        <w:widowControl w:val="0"/>
        <w:numPr>
          <w:ilvl w:val="0"/>
          <w:numId w:val="14"/>
        </w:numPr>
        <w:autoSpaceDE w:val="0"/>
        <w:autoSpaceDN w:val="0"/>
        <w:adjustRightInd w:val="0"/>
        <w:spacing w:after="100" w:line="221" w:lineRule="atLeast"/>
        <w:rPr>
          <w:rFonts w:cs="Myriad Pro"/>
          <w:color w:val="221E1F"/>
        </w:rPr>
      </w:pPr>
      <w:r w:rsidRPr="00BF13B0">
        <w:rPr>
          <w:rFonts w:cs="Myriad Pro"/>
          <w:b/>
          <w:color w:val="221E1F"/>
        </w:rPr>
        <w:t>Create own work in response to a selected professional arts expression, and describe how the new work is inspired or influenced by the original</w:t>
      </w:r>
      <w:r w:rsidRPr="00D9318D">
        <w:rPr>
          <w:rFonts w:cs="Myriad Pro"/>
          <w:color w:val="221E1F"/>
        </w:rPr>
        <w:t xml:space="preserve">. </w:t>
      </w:r>
    </w:p>
    <w:p w14:paraId="1377502C" w14:textId="77777777" w:rsidR="00702928" w:rsidRDefault="00702928" w:rsidP="00D9318D">
      <w:pPr>
        <w:widowControl w:val="0"/>
        <w:autoSpaceDE w:val="0"/>
        <w:autoSpaceDN w:val="0"/>
        <w:adjustRightInd w:val="0"/>
        <w:spacing w:after="100" w:line="221" w:lineRule="atLeast"/>
        <w:rPr>
          <w:sz w:val="22"/>
          <w:szCs w:val="22"/>
        </w:rPr>
      </w:pPr>
      <w:hyperlink r:id="rId14" w:history="1">
        <w:r w:rsidRPr="006302ED">
          <w:rPr>
            <w:rStyle w:val="Hyperlink"/>
            <w:sz w:val="22"/>
            <w:szCs w:val="22"/>
          </w:rPr>
          <w:t xml:space="preserve">Refer to the Saskatchewan Curriculum Guide </w:t>
        </w:r>
        <w:r w:rsidRPr="006302ED">
          <w:rPr>
            <w:rStyle w:val="Hyperlink"/>
          </w:rPr>
          <w:t>Grade 9 Arts Ed.</w:t>
        </w:r>
      </w:hyperlink>
    </w:p>
    <w:p w14:paraId="634B753C" w14:textId="77777777" w:rsidR="00702928" w:rsidRPr="005F552B" w:rsidRDefault="00702928" w:rsidP="00D9318D">
      <w:pPr>
        <w:widowControl w:val="0"/>
        <w:autoSpaceDE w:val="0"/>
        <w:autoSpaceDN w:val="0"/>
        <w:adjustRightInd w:val="0"/>
        <w:spacing w:after="100" w:line="221" w:lineRule="atLeast"/>
        <w:rPr>
          <w:sz w:val="22"/>
          <w:szCs w:val="22"/>
        </w:rPr>
      </w:pPr>
    </w:p>
    <w:p w14:paraId="66F3817B" w14:textId="2487DAF8"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1AA9DC4F" w14:textId="77777777" w:rsidTr="0077040D">
        <w:tc>
          <w:tcPr>
            <w:tcW w:w="14688" w:type="dxa"/>
            <w:gridSpan w:val="4"/>
          </w:tcPr>
          <w:p w14:paraId="65C55F30" w14:textId="77777777" w:rsidR="00702928" w:rsidRDefault="00702928" w:rsidP="00684C89">
            <w:r w:rsidRPr="00607189">
              <w:rPr>
                <w:noProof/>
              </w:rPr>
              <w:lastRenderedPageBreak/>
              <w:drawing>
                <wp:anchor distT="0" distB="0" distL="114300" distR="114300" simplePos="0" relativeHeight="251668480" behindDoc="0" locked="0" layoutInCell="1" allowOverlap="1" wp14:anchorId="0EFD6E70" wp14:editId="2B82771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FE1A0B5"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6DDF2BA6" w14:textId="77777777" w:rsidR="00702928" w:rsidRPr="00B330DA" w:rsidRDefault="00702928" w:rsidP="00B330DA">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9.2 </w:t>
            </w:r>
            <w:r w:rsidRPr="00B330DA">
              <w:rPr>
                <w:rFonts w:asciiTheme="minorHAnsi" w:hAnsiTheme="minorHAnsi"/>
                <w:b/>
                <w:bCs/>
                <w:iCs/>
                <w:color w:val="221E1F"/>
              </w:rPr>
              <w:t xml:space="preserve">Investigate and identify ways that today’s arts expressions can inspire change. </w:t>
            </w:r>
          </w:p>
          <w:p w14:paraId="259A6EBA" w14:textId="77777777" w:rsidR="00702928" w:rsidRPr="00B330DA" w:rsidRDefault="00702928" w:rsidP="002008DD">
            <w:pPr>
              <w:pStyle w:val="Default"/>
              <w:rPr>
                <w:rFonts w:asciiTheme="minorHAnsi" w:hAnsiTheme="minorHAnsi"/>
                <w:color w:val="221E1F"/>
              </w:rPr>
            </w:pPr>
          </w:p>
          <w:p w14:paraId="30968CF2" w14:textId="77777777" w:rsidR="00702928" w:rsidRPr="002E6C2B" w:rsidRDefault="00702928" w:rsidP="00795682">
            <w:pPr>
              <w:pStyle w:val="Default"/>
              <w:rPr>
                <w:color w:val="221E1F"/>
                <w:sz w:val="22"/>
                <w:szCs w:val="22"/>
              </w:rPr>
            </w:pPr>
          </w:p>
        </w:tc>
      </w:tr>
      <w:tr w:rsidR="00702928" w:rsidRPr="00607189" w14:paraId="04A7830E" w14:textId="77777777" w:rsidTr="0077040D">
        <w:tc>
          <w:tcPr>
            <w:tcW w:w="3672" w:type="dxa"/>
          </w:tcPr>
          <w:p w14:paraId="0175859D" w14:textId="77777777" w:rsidR="00702928" w:rsidRPr="00607189" w:rsidRDefault="00702928" w:rsidP="0077040D">
            <w:pPr>
              <w:jc w:val="center"/>
              <w:rPr>
                <w:b/>
                <w:noProof/>
                <w:sz w:val="28"/>
                <w:szCs w:val="28"/>
              </w:rPr>
            </w:pPr>
            <w:r w:rsidRPr="00607189">
              <w:rPr>
                <w:b/>
                <w:noProof/>
                <w:sz w:val="28"/>
                <w:szCs w:val="28"/>
              </w:rPr>
              <w:t>Beginning – 1</w:t>
            </w:r>
          </w:p>
          <w:p w14:paraId="14939362"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7C89C4AE" w14:textId="77777777" w:rsidR="00702928" w:rsidRPr="00607189" w:rsidRDefault="00702928" w:rsidP="0077040D">
            <w:pPr>
              <w:jc w:val="center"/>
              <w:rPr>
                <w:b/>
                <w:noProof/>
                <w:sz w:val="28"/>
                <w:szCs w:val="28"/>
              </w:rPr>
            </w:pPr>
            <w:r w:rsidRPr="00607189">
              <w:rPr>
                <w:b/>
                <w:noProof/>
                <w:sz w:val="28"/>
                <w:szCs w:val="28"/>
              </w:rPr>
              <w:t>Approaching – 2</w:t>
            </w:r>
          </w:p>
          <w:p w14:paraId="4C4B47C0"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F0C6EA2" w14:textId="77777777" w:rsidR="00702928" w:rsidRPr="00607189" w:rsidRDefault="00702928" w:rsidP="0077040D">
            <w:pPr>
              <w:jc w:val="center"/>
              <w:rPr>
                <w:b/>
                <w:noProof/>
                <w:sz w:val="28"/>
                <w:szCs w:val="28"/>
              </w:rPr>
            </w:pPr>
            <w:r w:rsidRPr="00607189">
              <w:rPr>
                <w:b/>
                <w:noProof/>
                <w:sz w:val="28"/>
                <w:szCs w:val="28"/>
              </w:rPr>
              <w:t>Proficiency – 3</w:t>
            </w:r>
          </w:p>
          <w:p w14:paraId="1AFD2D8C"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7DC90E86" w14:textId="77777777" w:rsidR="00702928" w:rsidRPr="00607189" w:rsidRDefault="00702928" w:rsidP="0077040D">
            <w:pPr>
              <w:jc w:val="center"/>
              <w:rPr>
                <w:b/>
                <w:noProof/>
                <w:sz w:val="28"/>
                <w:szCs w:val="28"/>
              </w:rPr>
            </w:pPr>
            <w:r w:rsidRPr="00607189">
              <w:rPr>
                <w:b/>
                <w:noProof/>
                <w:sz w:val="28"/>
                <w:szCs w:val="28"/>
              </w:rPr>
              <w:t>Mastery – 4</w:t>
            </w:r>
          </w:p>
          <w:p w14:paraId="253F3380"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74024F0A" w14:textId="77777777" w:rsidTr="0077040D">
        <w:tc>
          <w:tcPr>
            <w:tcW w:w="3672" w:type="dxa"/>
          </w:tcPr>
          <w:p w14:paraId="295B637D" w14:textId="77777777" w:rsidR="00702928" w:rsidRPr="007D66B6" w:rsidRDefault="00702928" w:rsidP="00B06DE0">
            <w:pPr>
              <w:pStyle w:val="Pa37"/>
              <w:rPr>
                <w:rFonts w:asciiTheme="minorHAnsi" w:hAnsiTheme="minorHAnsi" w:cs="Myriad Pro"/>
                <w:b/>
                <w:color w:val="221E1F"/>
              </w:rPr>
            </w:pPr>
            <w:r>
              <w:rPr>
                <w:noProof/>
              </w:rPr>
              <w:t xml:space="preserve">With assistance, </w:t>
            </w:r>
            <w:r w:rsidRPr="00607189">
              <w:rPr>
                <w:noProof/>
              </w:rPr>
              <w:t xml:space="preserve"> </w:t>
            </w:r>
            <w:r>
              <w:rPr>
                <w:noProof/>
              </w:rPr>
              <w:t xml:space="preserve">I can </w:t>
            </w:r>
            <w:r>
              <w:rPr>
                <w:rFonts w:asciiTheme="minorHAnsi" w:hAnsiTheme="minorHAnsi" w:cs="Myriad Pro"/>
                <w:color w:val="221E1F"/>
              </w:rPr>
              <w:t>i</w:t>
            </w:r>
            <w:r w:rsidRPr="00B06DE0">
              <w:rPr>
                <w:rFonts w:asciiTheme="minorHAnsi" w:hAnsiTheme="minorHAnsi" w:cs="Myriad Pro"/>
                <w:color w:val="221E1F"/>
              </w:rPr>
              <w:t>nvestigate how arts expressions can inspire change in different ways.</w:t>
            </w:r>
            <w:r w:rsidRPr="007D66B6">
              <w:rPr>
                <w:rFonts w:asciiTheme="minorHAnsi" w:hAnsiTheme="minorHAnsi" w:cs="Myriad Pro"/>
                <w:b/>
                <w:color w:val="221E1F"/>
              </w:rPr>
              <w:t xml:space="preserve"> </w:t>
            </w:r>
          </w:p>
          <w:p w14:paraId="32047D1D" w14:textId="77777777" w:rsidR="00702928" w:rsidRDefault="00702928" w:rsidP="00450812">
            <w:pPr>
              <w:rPr>
                <w:noProof/>
              </w:rPr>
            </w:pPr>
          </w:p>
          <w:p w14:paraId="71409F0B" w14:textId="77777777" w:rsidR="00702928" w:rsidRDefault="00702928" w:rsidP="00450812">
            <w:pPr>
              <w:rPr>
                <w:noProof/>
              </w:rPr>
            </w:pPr>
          </w:p>
          <w:p w14:paraId="57225D35" w14:textId="77777777" w:rsidR="00702928" w:rsidRPr="00607189" w:rsidRDefault="00702928" w:rsidP="00450812">
            <w:pPr>
              <w:rPr>
                <w:noProof/>
              </w:rPr>
            </w:pPr>
          </w:p>
        </w:tc>
        <w:tc>
          <w:tcPr>
            <w:tcW w:w="3672" w:type="dxa"/>
          </w:tcPr>
          <w:p w14:paraId="5C5EAFF7" w14:textId="77777777" w:rsidR="00702928" w:rsidRPr="00B06DE0" w:rsidRDefault="00702928" w:rsidP="00B06DE0">
            <w:pPr>
              <w:pStyle w:val="Pa37"/>
              <w:rPr>
                <w:rFonts w:asciiTheme="minorHAnsi" w:hAnsiTheme="minorHAnsi" w:cs="Myriad Pro"/>
                <w:color w:val="221E1F"/>
              </w:rPr>
            </w:pPr>
            <w:r>
              <w:rPr>
                <w:noProof/>
              </w:rPr>
              <w:t xml:space="preserve">I </w:t>
            </w:r>
            <w:r w:rsidRPr="00B06DE0">
              <w:rPr>
                <w:noProof/>
              </w:rPr>
              <w:t xml:space="preserve">can </w:t>
            </w:r>
            <w:r w:rsidRPr="00B06DE0">
              <w:rPr>
                <w:rFonts w:asciiTheme="minorHAnsi" w:hAnsiTheme="minorHAnsi" w:cs="Myriad Pro"/>
                <w:color w:val="221E1F"/>
              </w:rPr>
              <w:t xml:space="preserve">investigate how arts expressions can inspire change in different ways. </w:t>
            </w:r>
          </w:p>
          <w:p w14:paraId="37917E48" w14:textId="77777777" w:rsidR="00702928" w:rsidRPr="00607189" w:rsidRDefault="00702928" w:rsidP="00450812">
            <w:pPr>
              <w:pStyle w:val="ListParagraph"/>
              <w:ind w:left="0"/>
              <w:rPr>
                <w:noProof/>
              </w:rPr>
            </w:pPr>
          </w:p>
        </w:tc>
        <w:tc>
          <w:tcPr>
            <w:tcW w:w="3672" w:type="dxa"/>
          </w:tcPr>
          <w:p w14:paraId="63A66B0B" w14:textId="77777777" w:rsidR="00702928" w:rsidRPr="007D66B6" w:rsidRDefault="00702928" w:rsidP="007D66B6">
            <w:pPr>
              <w:pStyle w:val="Default"/>
              <w:rPr>
                <w:rFonts w:asciiTheme="minorHAnsi" w:hAnsiTheme="minorHAnsi"/>
                <w:color w:val="221E1F"/>
              </w:rPr>
            </w:pPr>
            <w:r w:rsidRPr="007D66B6">
              <w:rPr>
                <w:rFonts w:asciiTheme="minorHAnsi" w:hAnsiTheme="minorHAnsi"/>
                <w:noProof/>
              </w:rPr>
              <w:t xml:space="preserve">I can </w:t>
            </w:r>
            <w:r w:rsidRPr="007D66B6">
              <w:rPr>
                <w:rFonts w:asciiTheme="minorHAnsi" w:hAnsiTheme="minorHAnsi"/>
                <w:bCs/>
                <w:iCs/>
                <w:color w:val="221E1F"/>
              </w:rPr>
              <w:t xml:space="preserve">investigate and identify ways that today’s arts expressions can inspire change. </w:t>
            </w:r>
          </w:p>
          <w:p w14:paraId="02656B81" w14:textId="77777777" w:rsidR="00702928" w:rsidRPr="007D66B6" w:rsidRDefault="00702928" w:rsidP="007D66B6">
            <w:pPr>
              <w:pStyle w:val="Default"/>
              <w:rPr>
                <w:rFonts w:asciiTheme="minorHAnsi" w:hAnsiTheme="minorHAnsi"/>
                <w:color w:val="221E1F"/>
              </w:rPr>
            </w:pPr>
          </w:p>
          <w:p w14:paraId="07D9D390" w14:textId="77777777" w:rsidR="00702928" w:rsidRPr="007D66B6" w:rsidRDefault="00702928" w:rsidP="00450812">
            <w:pPr>
              <w:pStyle w:val="ListParagraph"/>
              <w:ind w:left="0"/>
              <w:rPr>
                <w:noProof/>
              </w:rPr>
            </w:pPr>
          </w:p>
        </w:tc>
        <w:tc>
          <w:tcPr>
            <w:tcW w:w="3672" w:type="dxa"/>
          </w:tcPr>
          <w:p w14:paraId="4A95E86C" w14:textId="77777777" w:rsidR="00702928" w:rsidRPr="00607189" w:rsidRDefault="00702928" w:rsidP="00450812">
            <w:pPr>
              <w:rPr>
                <w:noProof/>
              </w:rPr>
            </w:pPr>
            <w:r w:rsidRPr="00607189">
              <w:rPr>
                <w:noProof/>
              </w:rPr>
              <w:t xml:space="preserve">I </w:t>
            </w:r>
            <w:r>
              <w:rPr>
                <w:noProof/>
              </w:rPr>
              <w:t>can describe how arts expressions can initiate or support social change.</w:t>
            </w:r>
          </w:p>
        </w:tc>
      </w:tr>
    </w:tbl>
    <w:p w14:paraId="179F1F0F" w14:textId="77777777" w:rsidR="00702928" w:rsidRPr="00607189" w:rsidRDefault="00702928" w:rsidP="0077040D"/>
    <w:p w14:paraId="4E772FA1"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D6B21A2" w14:textId="77777777" w:rsidR="00702928" w:rsidRPr="002202C9" w:rsidRDefault="00702928" w:rsidP="002202C9"/>
    <w:p w14:paraId="21F61E24" w14:textId="77777777" w:rsidR="00702928" w:rsidRPr="007D66B6" w:rsidRDefault="00702928" w:rsidP="00CA6D86">
      <w:pPr>
        <w:pStyle w:val="Pa37"/>
        <w:numPr>
          <w:ilvl w:val="0"/>
          <w:numId w:val="16"/>
        </w:numPr>
        <w:rPr>
          <w:rFonts w:asciiTheme="minorHAnsi" w:hAnsiTheme="minorHAnsi" w:cs="Myriad Pro"/>
          <w:b/>
          <w:color w:val="221E1F"/>
        </w:rPr>
      </w:pPr>
      <w:r w:rsidRPr="007D66B6">
        <w:rPr>
          <w:rFonts w:asciiTheme="minorHAnsi" w:hAnsiTheme="minorHAnsi" w:cs="Myriad Pro"/>
          <w:b/>
          <w:color w:val="221E1F"/>
        </w:rPr>
        <w:t xml:space="preserve">Investigate how arts expressions can inspire change in different ways. </w:t>
      </w:r>
    </w:p>
    <w:p w14:paraId="79EF2032" w14:textId="77777777" w:rsidR="00702928" w:rsidRDefault="00702928" w:rsidP="00CA6D86">
      <w:pPr>
        <w:pStyle w:val="ListParagraph"/>
        <w:widowControl w:val="0"/>
        <w:numPr>
          <w:ilvl w:val="0"/>
          <w:numId w:val="16"/>
        </w:numPr>
        <w:autoSpaceDE w:val="0"/>
        <w:autoSpaceDN w:val="0"/>
        <w:adjustRightInd w:val="0"/>
        <w:spacing w:after="100" w:line="221" w:lineRule="atLeast"/>
        <w:rPr>
          <w:rFonts w:cs="Myriad Pro"/>
          <w:color w:val="221E1F"/>
        </w:rPr>
      </w:pPr>
      <w:r w:rsidRPr="00CA6D86">
        <w:rPr>
          <w:rFonts w:cs="Myriad Pro"/>
          <w:color w:val="221E1F"/>
        </w:rPr>
        <w:t>Examine and describe how new technology has changed the arts and arts careers.</w:t>
      </w:r>
    </w:p>
    <w:p w14:paraId="65B30530" w14:textId="77777777" w:rsidR="00702928" w:rsidRPr="007D66B6" w:rsidRDefault="00702928" w:rsidP="007D66B6">
      <w:pPr>
        <w:pStyle w:val="ListParagraph"/>
        <w:numPr>
          <w:ilvl w:val="0"/>
          <w:numId w:val="16"/>
        </w:numPr>
        <w:shd w:val="clear" w:color="auto" w:fill="FFFFFF"/>
        <w:spacing w:after="180"/>
        <w:textAlignment w:val="top"/>
        <w:rPr>
          <w:rFonts w:eastAsia="Times New Roman" w:cs="Times New Roman"/>
          <w:color w:val="333333"/>
          <w:lang w:val="en"/>
        </w:rPr>
      </w:pPr>
      <w:r w:rsidRPr="007D66B6">
        <w:rPr>
          <w:rFonts w:eastAsia="Times New Roman" w:cs="Times New Roman"/>
          <w:color w:val="333333"/>
          <w:lang w:val="en"/>
        </w:rPr>
        <w:t>Investigate and describe ways in which various arts movements (e.g., impressionism, cubism, 1950s rock and roll, 1920s dance crazes, guerilla street theatre, site specific performances) often broke the rules of the establishment and reflected change during that time.</w:t>
      </w:r>
    </w:p>
    <w:p w14:paraId="1FDAF95A" w14:textId="77777777" w:rsidR="00702928" w:rsidRPr="007D66B6" w:rsidRDefault="00702928" w:rsidP="00CA6D86">
      <w:pPr>
        <w:pStyle w:val="ListParagraph"/>
        <w:widowControl w:val="0"/>
        <w:numPr>
          <w:ilvl w:val="0"/>
          <w:numId w:val="16"/>
        </w:numPr>
        <w:autoSpaceDE w:val="0"/>
        <w:autoSpaceDN w:val="0"/>
        <w:adjustRightInd w:val="0"/>
        <w:spacing w:after="100" w:line="221" w:lineRule="atLeast"/>
        <w:rPr>
          <w:rFonts w:cs="Myriad Pro"/>
          <w:b/>
          <w:color w:val="221E1F"/>
        </w:rPr>
      </w:pPr>
      <w:r w:rsidRPr="007D66B6">
        <w:rPr>
          <w:rFonts w:cs="Myriad Pro"/>
          <w:b/>
          <w:color w:val="221E1F"/>
        </w:rPr>
        <w:t>Examine a variety of new and non-traditional art forms.</w:t>
      </w:r>
    </w:p>
    <w:p w14:paraId="2E9CAF4A" w14:textId="77777777" w:rsidR="00702928" w:rsidRPr="007D66B6" w:rsidRDefault="00702928" w:rsidP="00CA6D86">
      <w:pPr>
        <w:pStyle w:val="ListParagraph"/>
        <w:widowControl w:val="0"/>
        <w:numPr>
          <w:ilvl w:val="0"/>
          <w:numId w:val="16"/>
        </w:numPr>
        <w:autoSpaceDE w:val="0"/>
        <w:autoSpaceDN w:val="0"/>
        <w:adjustRightInd w:val="0"/>
        <w:spacing w:after="100" w:line="221" w:lineRule="atLeast"/>
        <w:rPr>
          <w:rFonts w:cs="Myriad Pro"/>
          <w:b/>
          <w:color w:val="221E1F"/>
        </w:rPr>
      </w:pPr>
      <w:r w:rsidRPr="007D66B6">
        <w:rPr>
          <w:rFonts w:cs="Myriad Pro"/>
          <w:b/>
          <w:color w:val="221E1F"/>
        </w:rPr>
        <w:t>Describe how arts expressions can initiate or support social change.</w:t>
      </w:r>
    </w:p>
    <w:p w14:paraId="4BFD6932" w14:textId="77777777" w:rsidR="00702928" w:rsidRPr="007D66B6" w:rsidRDefault="00702928" w:rsidP="00CA6D86">
      <w:pPr>
        <w:pStyle w:val="ListParagraph"/>
        <w:widowControl w:val="0"/>
        <w:autoSpaceDE w:val="0"/>
        <w:autoSpaceDN w:val="0"/>
        <w:adjustRightInd w:val="0"/>
        <w:spacing w:after="100" w:line="221" w:lineRule="atLeast"/>
        <w:ind w:left="360"/>
        <w:rPr>
          <w:rFonts w:cs="Myriad Pro"/>
          <w:b/>
          <w:color w:val="221E1F"/>
        </w:rPr>
      </w:pPr>
    </w:p>
    <w:p w14:paraId="53B98FA9" w14:textId="77777777" w:rsidR="00702928" w:rsidRDefault="00702928" w:rsidP="00CA6D86">
      <w:pPr>
        <w:widowControl w:val="0"/>
        <w:autoSpaceDE w:val="0"/>
        <w:autoSpaceDN w:val="0"/>
        <w:adjustRightInd w:val="0"/>
        <w:spacing w:after="100" w:line="221" w:lineRule="atLeast"/>
        <w:rPr>
          <w:sz w:val="22"/>
          <w:szCs w:val="22"/>
        </w:rPr>
      </w:pPr>
      <w:hyperlink r:id="rId15" w:history="1">
        <w:r w:rsidRPr="007D66B6">
          <w:rPr>
            <w:rStyle w:val="Hyperlink"/>
            <w:sz w:val="22"/>
            <w:szCs w:val="22"/>
          </w:rPr>
          <w:t xml:space="preserve">Refer to the Saskatchewan Curriculum Guide </w:t>
        </w:r>
        <w:r w:rsidRPr="007D66B6">
          <w:rPr>
            <w:rStyle w:val="Hyperlink"/>
          </w:rPr>
          <w:t>Grade 9 Arts Ed.</w:t>
        </w:r>
      </w:hyperlink>
    </w:p>
    <w:p w14:paraId="10C920D6" w14:textId="77777777" w:rsidR="00702928" w:rsidRPr="005F552B" w:rsidRDefault="00702928" w:rsidP="00CA6D86">
      <w:pPr>
        <w:widowControl w:val="0"/>
        <w:autoSpaceDE w:val="0"/>
        <w:autoSpaceDN w:val="0"/>
        <w:adjustRightInd w:val="0"/>
        <w:spacing w:after="100" w:line="221" w:lineRule="atLeast"/>
        <w:rPr>
          <w:sz w:val="22"/>
          <w:szCs w:val="22"/>
        </w:rPr>
      </w:pPr>
    </w:p>
    <w:p w14:paraId="0AE83124" w14:textId="3B067EA3"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13A44972" w14:textId="77777777" w:rsidTr="0077040D">
        <w:tc>
          <w:tcPr>
            <w:tcW w:w="14688" w:type="dxa"/>
            <w:gridSpan w:val="4"/>
          </w:tcPr>
          <w:p w14:paraId="1A229E06" w14:textId="77777777" w:rsidR="00702928" w:rsidRDefault="00702928" w:rsidP="00684C89">
            <w:r w:rsidRPr="00607189">
              <w:rPr>
                <w:noProof/>
              </w:rPr>
              <w:lastRenderedPageBreak/>
              <w:drawing>
                <wp:anchor distT="0" distB="0" distL="114300" distR="114300" simplePos="0" relativeHeight="251670528" behindDoc="0" locked="0" layoutInCell="1" allowOverlap="1" wp14:anchorId="4C257ECC" wp14:editId="557E25A9">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D151D07"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6E076F01" w14:textId="77777777" w:rsidR="00702928" w:rsidRPr="000703DB" w:rsidRDefault="00702928" w:rsidP="002008DD">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9.3 </w:t>
            </w:r>
            <w:r w:rsidRPr="000703DB">
              <w:rPr>
                <w:rFonts w:asciiTheme="minorHAnsi" w:hAnsiTheme="minorHAnsi"/>
                <w:b/>
                <w:bCs/>
                <w:iCs/>
                <w:color w:val="221E1F"/>
              </w:rPr>
              <w:t>Investigate and identify how arts expressions can challenge thinking about values, ideas, and beliefs.</w:t>
            </w:r>
          </w:p>
          <w:p w14:paraId="2E3A74EC" w14:textId="77777777" w:rsidR="00702928" w:rsidRPr="002E6C2B" w:rsidRDefault="00702928" w:rsidP="00795682">
            <w:pPr>
              <w:pStyle w:val="Default"/>
              <w:rPr>
                <w:color w:val="221E1F"/>
                <w:sz w:val="22"/>
                <w:szCs w:val="22"/>
              </w:rPr>
            </w:pPr>
          </w:p>
        </w:tc>
      </w:tr>
      <w:tr w:rsidR="00702928" w:rsidRPr="00607189" w14:paraId="4E8DC825" w14:textId="77777777" w:rsidTr="0077040D">
        <w:tc>
          <w:tcPr>
            <w:tcW w:w="3672" w:type="dxa"/>
          </w:tcPr>
          <w:p w14:paraId="20A24760" w14:textId="77777777" w:rsidR="00702928" w:rsidRPr="00607189" w:rsidRDefault="00702928" w:rsidP="0077040D">
            <w:pPr>
              <w:jc w:val="center"/>
              <w:rPr>
                <w:b/>
                <w:noProof/>
                <w:sz w:val="28"/>
                <w:szCs w:val="28"/>
              </w:rPr>
            </w:pPr>
            <w:r w:rsidRPr="00607189">
              <w:rPr>
                <w:b/>
                <w:noProof/>
                <w:sz w:val="28"/>
                <w:szCs w:val="28"/>
              </w:rPr>
              <w:t>Beginning – 1</w:t>
            </w:r>
          </w:p>
          <w:p w14:paraId="0C98E0C1"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5FF30C66" w14:textId="77777777" w:rsidR="00702928" w:rsidRPr="00607189" w:rsidRDefault="00702928" w:rsidP="0077040D">
            <w:pPr>
              <w:jc w:val="center"/>
              <w:rPr>
                <w:b/>
                <w:noProof/>
                <w:sz w:val="28"/>
                <w:szCs w:val="28"/>
              </w:rPr>
            </w:pPr>
            <w:r w:rsidRPr="00607189">
              <w:rPr>
                <w:b/>
                <w:noProof/>
                <w:sz w:val="28"/>
                <w:szCs w:val="28"/>
              </w:rPr>
              <w:t>Approaching – 2</w:t>
            </w:r>
          </w:p>
          <w:p w14:paraId="0A2F9F6B"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600370BC" w14:textId="77777777" w:rsidR="00702928" w:rsidRPr="00607189" w:rsidRDefault="00702928" w:rsidP="0077040D">
            <w:pPr>
              <w:jc w:val="center"/>
              <w:rPr>
                <w:b/>
                <w:noProof/>
                <w:sz w:val="28"/>
                <w:szCs w:val="28"/>
              </w:rPr>
            </w:pPr>
            <w:r w:rsidRPr="00607189">
              <w:rPr>
                <w:b/>
                <w:noProof/>
                <w:sz w:val="28"/>
                <w:szCs w:val="28"/>
              </w:rPr>
              <w:t>Proficiency – 3</w:t>
            </w:r>
          </w:p>
          <w:p w14:paraId="7F08C438"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0E5C9614" w14:textId="77777777" w:rsidR="00702928" w:rsidRPr="00607189" w:rsidRDefault="00702928" w:rsidP="0077040D">
            <w:pPr>
              <w:jc w:val="center"/>
              <w:rPr>
                <w:b/>
                <w:noProof/>
                <w:sz w:val="28"/>
                <w:szCs w:val="28"/>
              </w:rPr>
            </w:pPr>
            <w:r w:rsidRPr="00607189">
              <w:rPr>
                <w:b/>
                <w:noProof/>
                <w:sz w:val="28"/>
                <w:szCs w:val="28"/>
              </w:rPr>
              <w:t>Mastery – 4</w:t>
            </w:r>
          </w:p>
          <w:p w14:paraId="10F628F4"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06A3E003" w14:textId="77777777" w:rsidTr="0077040D">
        <w:tc>
          <w:tcPr>
            <w:tcW w:w="3672" w:type="dxa"/>
          </w:tcPr>
          <w:p w14:paraId="3044136D" w14:textId="77777777" w:rsidR="00702928" w:rsidRDefault="00702928" w:rsidP="00450812">
            <w:pPr>
              <w:rPr>
                <w:noProof/>
              </w:rPr>
            </w:pPr>
            <w:r>
              <w:rPr>
                <w:noProof/>
              </w:rPr>
              <w:t>With assistance, I can investigate how art works are expressions of viewpoints and beliefs.</w:t>
            </w:r>
          </w:p>
          <w:p w14:paraId="3EAA0A39" w14:textId="77777777" w:rsidR="00702928" w:rsidRDefault="00702928" w:rsidP="00450812">
            <w:pPr>
              <w:rPr>
                <w:noProof/>
              </w:rPr>
            </w:pPr>
          </w:p>
          <w:p w14:paraId="1C570D71" w14:textId="77777777" w:rsidR="00702928" w:rsidRPr="00607189" w:rsidRDefault="00702928" w:rsidP="00450812">
            <w:pPr>
              <w:rPr>
                <w:noProof/>
              </w:rPr>
            </w:pPr>
          </w:p>
        </w:tc>
        <w:tc>
          <w:tcPr>
            <w:tcW w:w="3672" w:type="dxa"/>
          </w:tcPr>
          <w:p w14:paraId="52AB6EA2" w14:textId="77777777" w:rsidR="00702928" w:rsidRPr="00607189" w:rsidRDefault="00702928" w:rsidP="00450812">
            <w:pPr>
              <w:pStyle w:val="ListParagraph"/>
              <w:ind w:left="0"/>
              <w:rPr>
                <w:noProof/>
              </w:rPr>
            </w:pPr>
            <w:r>
              <w:rPr>
                <w:noProof/>
              </w:rPr>
              <w:t>I can investigate how art works are expressions of viewpoints and perspectives and express beliefs.</w:t>
            </w:r>
          </w:p>
        </w:tc>
        <w:tc>
          <w:tcPr>
            <w:tcW w:w="3672" w:type="dxa"/>
          </w:tcPr>
          <w:p w14:paraId="15C01ABD" w14:textId="77777777" w:rsidR="00702928" w:rsidRPr="00966A07" w:rsidRDefault="00702928" w:rsidP="00966A07">
            <w:pPr>
              <w:pStyle w:val="Default"/>
              <w:rPr>
                <w:rFonts w:asciiTheme="minorHAnsi" w:hAnsiTheme="minorHAnsi"/>
                <w:color w:val="221E1F"/>
              </w:rPr>
            </w:pPr>
            <w:r w:rsidRPr="00966A07">
              <w:rPr>
                <w:rFonts w:asciiTheme="minorHAnsi" w:hAnsiTheme="minorHAnsi"/>
                <w:noProof/>
              </w:rPr>
              <w:t>I can</w:t>
            </w:r>
            <w:r w:rsidRPr="000703DB">
              <w:rPr>
                <w:rFonts w:asciiTheme="minorHAnsi" w:hAnsiTheme="minorHAnsi"/>
                <w:b/>
                <w:bCs/>
                <w:iCs/>
                <w:color w:val="221E1F"/>
              </w:rPr>
              <w:t xml:space="preserve"> </w:t>
            </w:r>
            <w:r>
              <w:rPr>
                <w:rFonts w:asciiTheme="minorHAnsi" w:hAnsiTheme="minorHAnsi"/>
                <w:bCs/>
                <w:iCs/>
                <w:color w:val="221E1F"/>
              </w:rPr>
              <w:t>i</w:t>
            </w:r>
            <w:r w:rsidRPr="00966A07">
              <w:rPr>
                <w:rFonts w:asciiTheme="minorHAnsi" w:hAnsiTheme="minorHAnsi"/>
                <w:bCs/>
                <w:iCs/>
                <w:color w:val="221E1F"/>
              </w:rPr>
              <w:t>nvestigate and identify how arts expressions can challenge thinking about values, ideas, and beliefs.</w:t>
            </w:r>
          </w:p>
          <w:p w14:paraId="05CE8EFE" w14:textId="77777777" w:rsidR="00702928" w:rsidRPr="00607189" w:rsidRDefault="00702928" w:rsidP="00450812">
            <w:pPr>
              <w:pStyle w:val="ListParagraph"/>
              <w:ind w:left="0"/>
              <w:rPr>
                <w:noProof/>
              </w:rPr>
            </w:pPr>
          </w:p>
        </w:tc>
        <w:tc>
          <w:tcPr>
            <w:tcW w:w="3672" w:type="dxa"/>
          </w:tcPr>
          <w:p w14:paraId="605060F1" w14:textId="77777777" w:rsidR="00702928" w:rsidRPr="00607189" w:rsidRDefault="00702928" w:rsidP="00450812">
            <w:pPr>
              <w:rPr>
                <w:noProof/>
              </w:rPr>
            </w:pPr>
            <w:r w:rsidRPr="00607189">
              <w:rPr>
                <w:noProof/>
              </w:rPr>
              <w:t xml:space="preserve">I </w:t>
            </w:r>
            <w:r>
              <w:rPr>
                <w:noProof/>
              </w:rPr>
              <w:t>can demonstrate interest in the ideas and works of artists and appreciate original thought and explain why some arts expressions may be considered controversial.</w:t>
            </w:r>
          </w:p>
        </w:tc>
      </w:tr>
    </w:tbl>
    <w:p w14:paraId="57D57A20" w14:textId="77777777" w:rsidR="00702928" w:rsidRPr="00607189" w:rsidRDefault="00702928" w:rsidP="0077040D"/>
    <w:p w14:paraId="33BB0FD1"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A5A97E0" w14:textId="77777777" w:rsidR="00702928" w:rsidRPr="00966A07" w:rsidRDefault="00702928" w:rsidP="002202C9">
      <w:pPr>
        <w:rPr>
          <w:b/>
        </w:rPr>
      </w:pPr>
    </w:p>
    <w:p w14:paraId="708122C5" w14:textId="77777777" w:rsidR="00702928" w:rsidRPr="00966A07" w:rsidRDefault="00702928" w:rsidP="00A34074">
      <w:pPr>
        <w:pStyle w:val="ListParagraph"/>
        <w:widowControl w:val="0"/>
        <w:numPr>
          <w:ilvl w:val="0"/>
          <w:numId w:val="18"/>
        </w:numPr>
        <w:autoSpaceDE w:val="0"/>
        <w:autoSpaceDN w:val="0"/>
        <w:adjustRightInd w:val="0"/>
        <w:spacing w:line="221" w:lineRule="atLeast"/>
        <w:rPr>
          <w:rFonts w:cs="Myriad Pro"/>
          <w:b/>
          <w:color w:val="221E1F"/>
        </w:rPr>
      </w:pPr>
      <w:r w:rsidRPr="00966A07">
        <w:rPr>
          <w:rFonts w:cs="Myriad Pro"/>
          <w:b/>
          <w:color w:val="221E1F"/>
        </w:rPr>
        <w:t>Describe how the arts can transmit or question values, ideas, and beliefs.</w:t>
      </w:r>
    </w:p>
    <w:p w14:paraId="251FDAD3" w14:textId="77777777" w:rsidR="00702928" w:rsidRPr="00966A07" w:rsidRDefault="00702928" w:rsidP="00A34074">
      <w:pPr>
        <w:pStyle w:val="ListParagraph"/>
        <w:widowControl w:val="0"/>
        <w:numPr>
          <w:ilvl w:val="0"/>
          <w:numId w:val="18"/>
        </w:numPr>
        <w:autoSpaceDE w:val="0"/>
        <w:autoSpaceDN w:val="0"/>
        <w:adjustRightInd w:val="0"/>
        <w:spacing w:line="221" w:lineRule="atLeast"/>
        <w:rPr>
          <w:rFonts w:cs="Myriad Pro"/>
          <w:color w:val="221E1F"/>
        </w:rPr>
      </w:pPr>
      <w:r w:rsidRPr="00A34074">
        <w:rPr>
          <w:rFonts w:cs="Myriad Pro"/>
          <w:color w:val="221E1F"/>
        </w:rPr>
        <w:t>Examine the intentions, development, and interpretations of own arts expressions in relation to own experience, values, and perspectives.</w:t>
      </w:r>
    </w:p>
    <w:p w14:paraId="521AA2D9" w14:textId="77777777" w:rsidR="00702928" w:rsidRPr="00966A07" w:rsidRDefault="00702928" w:rsidP="00A34074">
      <w:pPr>
        <w:pStyle w:val="ListParagraph"/>
        <w:widowControl w:val="0"/>
        <w:numPr>
          <w:ilvl w:val="0"/>
          <w:numId w:val="18"/>
        </w:numPr>
        <w:autoSpaceDE w:val="0"/>
        <w:autoSpaceDN w:val="0"/>
        <w:adjustRightInd w:val="0"/>
        <w:spacing w:line="221" w:lineRule="atLeast"/>
        <w:rPr>
          <w:rFonts w:cs="Myriad Pro"/>
          <w:color w:val="221E1F"/>
        </w:rPr>
      </w:pPr>
      <w:r w:rsidRPr="00966A07">
        <w:rPr>
          <w:rFonts w:cs="Myriad Pro"/>
          <w:color w:val="221E1F"/>
        </w:rPr>
        <w:t>Examine societal issues and their influence on current arts expressions.</w:t>
      </w:r>
    </w:p>
    <w:p w14:paraId="62E642A2" w14:textId="77777777" w:rsidR="00702928" w:rsidRPr="00A34074" w:rsidRDefault="00702928" w:rsidP="00A34074">
      <w:pPr>
        <w:pStyle w:val="ListParagraph"/>
        <w:widowControl w:val="0"/>
        <w:numPr>
          <w:ilvl w:val="0"/>
          <w:numId w:val="18"/>
        </w:numPr>
        <w:autoSpaceDE w:val="0"/>
        <w:autoSpaceDN w:val="0"/>
        <w:adjustRightInd w:val="0"/>
        <w:spacing w:line="221" w:lineRule="atLeast"/>
        <w:rPr>
          <w:rFonts w:cs="Myriad Pro"/>
          <w:color w:val="221E1F"/>
        </w:rPr>
      </w:pPr>
      <w:r w:rsidRPr="00A34074">
        <w:rPr>
          <w:rFonts w:cs="Myriad Pro"/>
          <w:color w:val="221E1F"/>
        </w:rPr>
        <w:t>Collaborate with peers on development of criteria for assessing the expression of ideas in own arts expressions.</w:t>
      </w:r>
    </w:p>
    <w:p w14:paraId="36973EF5" w14:textId="77777777" w:rsidR="00702928" w:rsidRPr="00966A07" w:rsidRDefault="00702928" w:rsidP="00A34074">
      <w:pPr>
        <w:pStyle w:val="ListParagraph"/>
        <w:widowControl w:val="0"/>
        <w:numPr>
          <w:ilvl w:val="0"/>
          <w:numId w:val="18"/>
        </w:numPr>
        <w:autoSpaceDE w:val="0"/>
        <w:autoSpaceDN w:val="0"/>
        <w:adjustRightInd w:val="0"/>
        <w:spacing w:line="221" w:lineRule="atLeast"/>
        <w:rPr>
          <w:rFonts w:cs="Myriad Pro"/>
          <w:b/>
          <w:color w:val="221E1F"/>
        </w:rPr>
      </w:pPr>
      <w:r w:rsidRPr="00966A07">
        <w:rPr>
          <w:rFonts w:cs="Myriad Pro"/>
          <w:b/>
          <w:color w:val="221E1F"/>
        </w:rPr>
        <w:t>Describe how art works are expressions of individual and collective viewpoints.</w:t>
      </w:r>
    </w:p>
    <w:p w14:paraId="63570B61" w14:textId="77777777" w:rsidR="00702928" w:rsidRPr="00966A07" w:rsidRDefault="00702928" w:rsidP="00A34074">
      <w:pPr>
        <w:pStyle w:val="ListParagraph"/>
        <w:widowControl w:val="0"/>
        <w:numPr>
          <w:ilvl w:val="0"/>
          <w:numId w:val="18"/>
        </w:numPr>
        <w:autoSpaceDE w:val="0"/>
        <w:autoSpaceDN w:val="0"/>
        <w:adjustRightInd w:val="0"/>
        <w:spacing w:line="221" w:lineRule="atLeast"/>
        <w:rPr>
          <w:rFonts w:cs="Myriad Pro"/>
          <w:b/>
          <w:color w:val="221E1F"/>
        </w:rPr>
      </w:pPr>
      <w:r w:rsidRPr="00966A07">
        <w:rPr>
          <w:rFonts w:cs="Myriad Pro"/>
          <w:b/>
          <w:color w:val="221E1F"/>
        </w:rPr>
        <w:t>Demonstrate interest in the ideas and work of today’s artists, and appreciate original thought.</w:t>
      </w:r>
    </w:p>
    <w:p w14:paraId="1D5C61EE" w14:textId="77777777" w:rsidR="00702928" w:rsidRPr="00A34074" w:rsidRDefault="00702928" w:rsidP="00A34074">
      <w:pPr>
        <w:pStyle w:val="ListParagraph"/>
        <w:widowControl w:val="0"/>
        <w:numPr>
          <w:ilvl w:val="0"/>
          <w:numId w:val="18"/>
        </w:numPr>
        <w:autoSpaceDE w:val="0"/>
        <w:autoSpaceDN w:val="0"/>
        <w:adjustRightInd w:val="0"/>
        <w:spacing w:after="100" w:line="221" w:lineRule="atLeast"/>
        <w:rPr>
          <w:rFonts w:cs="Myriad Pro"/>
          <w:color w:val="221E1F"/>
        </w:rPr>
      </w:pPr>
      <w:r w:rsidRPr="00A34074">
        <w:rPr>
          <w:rFonts w:cs="Myriad Pro"/>
          <w:color w:val="221E1F"/>
        </w:rPr>
        <w:t>Investigate and explain why some arts expressions were considered to be controversial at different times in history.</w:t>
      </w:r>
    </w:p>
    <w:p w14:paraId="7C25AB31" w14:textId="77777777" w:rsidR="00702928" w:rsidRPr="005F552B" w:rsidRDefault="00702928" w:rsidP="00CA6D86">
      <w:pPr>
        <w:widowControl w:val="0"/>
        <w:autoSpaceDE w:val="0"/>
        <w:autoSpaceDN w:val="0"/>
        <w:adjustRightInd w:val="0"/>
        <w:spacing w:after="100" w:line="221" w:lineRule="atLeast"/>
        <w:rPr>
          <w:sz w:val="22"/>
          <w:szCs w:val="22"/>
        </w:rPr>
      </w:pPr>
      <w:hyperlink r:id="rId16" w:history="1">
        <w:r w:rsidRPr="00966A07">
          <w:rPr>
            <w:rStyle w:val="Hyperlink"/>
            <w:sz w:val="22"/>
            <w:szCs w:val="22"/>
          </w:rPr>
          <w:t xml:space="preserve">Refer to the Saskatchewan Curriculum Guide </w:t>
        </w:r>
        <w:r w:rsidRPr="00966A07">
          <w:rPr>
            <w:rStyle w:val="Hyperlink"/>
          </w:rPr>
          <w:t>Grade 9 Arts Ed.</w:t>
        </w:r>
      </w:hyperlink>
    </w:p>
    <w:p w14:paraId="0334F3CF" w14:textId="7EFB5598"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03C419F2" w14:textId="77777777" w:rsidTr="0077040D">
        <w:tc>
          <w:tcPr>
            <w:tcW w:w="14688" w:type="dxa"/>
            <w:gridSpan w:val="4"/>
          </w:tcPr>
          <w:p w14:paraId="62C29830" w14:textId="77777777" w:rsidR="00702928" w:rsidRDefault="00702928" w:rsidP="00684C89">
            <w:r w:rsidRPr="00607189">
              <w:rPr>
                <w:noProof/>
              </w:rPr>
              <w:lastRenderedPageBreak/>
              <w:drawing>
                <wp:anchor distT="0" distB="0" distL="114300" distR="114300" simplePos="0" relativeHeight="251672576" behindDoc="0" locked="0" layoutInCell="1" allowOverlap="1" wp14:anchorId="23CDFC9C" wp14:editId="3060B162">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E555D20"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w:t>
            </w:r>
          </w:p>
          <w:p w14:paraId="0BE27FDA" w14:textId="77777777" w:rsidR="00702928" w:rsidRPr="00AE57DD" w:rsidRDefault="00702928" w:rsidP="00AE57DD">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9.1 </w:t>
            </w:r>
            <w:r w:rsidRPr="00AE57DD">
              <w:rPr>
                <w:rFonts w:asciiTheme="minorHAnsi" w:hAnsiTheme="minorHAnsi"/>
                <w:b/>
                <w:bCs/>
                <w:iCs/>
                <w:color w:val="221E1F"/>
              </w:rPr>
              <w:t>Create dance compositions that express perspectives and raise awareness about a topic of concern to youth.</w:t>
            </w:r>
          </w:p>
          <w:p w14:paraId="0B4F7EE7" w14:textId="77777777" w:rsidR="00702928" w:rsidRPr="002E6C2B" w:rsidRDefault="00702928" w:rsidP="00795682">
            <w:pPr>
              <w:pStyle w:val="Default"/>
              <w:rPr>
                <w:color w:val="221E1F"/>
                <w:sz w:val="22"/>
                <w:szCs w:val="22"/>
              </w:rPr>
            </w:pPr>
          </w:p>
        </w:tc>
      </w:tr>
      <w:tr w:rsidR="00702928" w:rsidRPr="00607189" w14:paraId="4009E128" w14:textId="77777777" w:rsidTr="0077040D">
        <w:tc>
          <w:tcPr>
            <w:tcW w:w="3672" w:type="dxa"/>
          </w:tcPr>
          <w:p w14:paraId="15240AF8" w14:textId="77777777" w:rsidR="00702928" w:rsidRPr="00607189" w:rsidRDefault="00702928" w:rsidP="0077040D">
            <w:pPr>
              <w:jc w:val="center"/>
              <w:rPr>
                <w:b/>
                <w:noProof/>
                <w:sz w:val="28"/>
                <w:szCs w:val="28"/>
              </w:rPr>
            </w:pPr>
            <w:r w:rsidRPr="00607189">
              <w:rPr>
                <w:b/>
                <w:noProof/>
                <w:sz w:val="28"/>
                <w:szCs w:val="28"/>
              </w:rPr>
              <w:t>Beginning – 1</w:t>
            </w:r>
          </w:p>
          <w:p w14:paraId="22C58C76"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0FAA3F78" w14:textId="77777777" w:rsidR="00702928" w:rsidRPr="00607189" w:rsidRDefault="00702928" w:rsidP="0077040D">
            <w:pPr>
              <w:jc w:val="center"/>
              <w:rPr>
                <w:b/>
                <w:noProof/>
                <w:sz w:val="28"/>
                <w:szCs w:val="28"/>
              </w:rPr>
            </w:pPr>
            <w:r w:rsidRPr="00607189">
              <w:rPr>
                <w:b/>
                <w:noProof/>
                <w:sz w:val="28"/>
                <w:szCs w:val="28"/>
              </w:rPr>
              <w:t>Approaching – 2</w:t>
            </w:r>
          </w:p>
          <w:p w14:paraId="1151A5B4"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044EAC55" w14:textId="77777777" w:rsidR="00702928" w:rsidRPr="00607189" w:rsidRDefault="00702928" w:rsidP="0077040D">
            <w:pPr>
              <w:jc w:val="center"/>
              <w:rPr>
                <w:b/>
                <w:noProof/>
                <w:sz w:val="28"/>
                <w:szCs w:val="28"/>
              </w:rPr>
            </w:pPr>
            <w:r w:rsidRPr="00607189">
              <w:rPr>
                <w:b/>
                <w:noProof/>
                <w:sz w:val="28"/>
                <w:szCs w:val="28"/>
              </w:rPr>
              <w:t>Proficiency – 3</w:t>
            </w:r>
          </w:p>
          <w:p w14:paraId="5935E65C"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03D33B15" w14:textId="77777777" w:rsidR="00702928" w:rsidRPr="00607189" w:rsidRDefault="00702928" w:rsidP="0077040D">
            <w:pPr>
              <w:jc w:val="center"/>
              <w:rPr>
                <w:b/>
                <w:noProof/>
                <w:sz w:val="28"/>
                <w:szCs w:val="28"/>
              </w:rPr>
            </w:pPr>
            <w:r w:rsidRPr="00607189">
              <w:rPr>
                <w:b/>
                <w:noProof/>
                <w:sz w:val="28"/>
                <w:szCs w:val="28"/>
              </w:rPr>
              <w:t>Mastery – 4</w:t>
            </w:r>
          </w:p>
          <w:p w14:paraId="598E3812"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1A13A420" w14:textId="77777777" w:rsidTr="0077040D">
        <w:tc>
          <w:tcPr>
            <w:tcW w:w="3672" w:type="dxa"/>
          </w:tcPr>
          <w:p w14:paraId="560F9478" w14:textId="77777777" w:rsidR="00702928" w:rsidRDefault="00702928" w:rsidP="00450812">
            <w:pPr>
              <w:rPr>
                <w:noProof/>
              </w:rPr>
            </w:pPr>
            <w:r>
              <w:rPr>
                <w:noProof/>
              </w:rPr>
              <w:t>With assistance, I can gather ideas for dance making and start to create a dance composition.</w:t>
            </w:r>
          </w:p>
          <w:p w14:paraId="2EBFB0BD" w14:textId="77777777" w:rsidR="00702928" w:rsidRDefault="00702928" w:rsidP="00450812">
            <w:pPr>
              <w:rPr>
                <w:noProof/>
              </w:rPr>
            </w:pPr>
          </w:p>
          <w:p w14:paraId="0AEC00C7" w14:textId="77777777" w:rsidR="00702928" w:rsidRPr="00607189" w:rsidRDefault="00702928" w:rsidP="00450812">
            <w:pPr>
              <w:rPr>
                <w:noProof/>
              </w:rPr>
            </w:pPr>
          </w:p>
        </w:tc>
        <w:tc>
          <w:tcPr>
            <w:tcW w:w="3672" w:type="dxa"/>
          </w:tcPr>
          <w:p w14:paraId="1AE69C06" w14:textId="77777777" w:rsidR="00702928" w:rsidRPr="00607189" w:rsidRDefault="00702928" w:rsidP="00450812">
            <w:pPr>
              <w:pStyle w:val="ListParagraph"/>
              <w:ind w:left="0"/>
              <w:rPr>
                <w:noProof/>
              </w:rPr>
            </w:pPr>
            <w:r>
              <w:rPr>
                <w:noProof/>
              </w:rPr>
              <w:t>I can use the dance making process to start to create a dance composition that expresses perspectives and raises awareness.</w:t>
            </w:r>
          </w:p>
        </w:tc>
        <w:tc>
          <w:tcPr>
            <w:tcW w:w="3672" w:type="dxa"/>
          </w:tcPr>
          <w:p w14:paraId="1BFC61D5" w14:textId="77777777" w:rsidR="00702928" w:rsidRDefault="00702928" w:rsidP="00450812">
            <w:pPr>
              <w:pStyle w:val="ListParagraph"/>
              <w:ind w:left="0"/>
              <w:rPr>
                <w:noProof/>
              </w:rPr>
            </w:pPr>
            <w:r>
              <w:rPr>
                <w:noProof/>
              </w:rPr>
              <w:t xml:space="preserve">I </w:t>
            </w:r>
            <w:r w:rsidRPr="00607189">
              <w:rPr>
                <w:noProof/>
              </w:rPr>
              <w:t xml:space="preserve"> </w:t>
            </w:r>
            <w:r>
              <w:rPr>
                <w:noProof/>
              </w:rPr>
              <w:t xml:space="preserve">can create dance compositions </w:t>
            </w:r>
          </w:p>
          <w:p w14:paraId="3C41DF14" w14:textId="77777777" w:rsidR="00702928" w:rsidRPr="00607189" w:rsidRDefault="00702928" w:rsidP="00F8399B">
            <w:pPr>
              <w:pStyle w:val="ListParagraph"/>
              <w:ind w:left="0"/>
              <w:rPr>
                <w:noProof/>
              </w:rPr>
            </w:pPr>
            <w:r>
              <w:rPr>
                <w:noProof/>
              </w:rPr>
              <w:t xml:space="preserve">using the dance making process that expresses perspectives and raises awareness about a topic of concern to youth. </w:t>
            </w:r>
          </w:p>
        </w:tc>
        <w:tc>
          <w:tcPr>
            <w:tcW w:w="3672" w:type="dxa"/>
          </w:tcPr>
          <w:p w14:paraId="4617CCAB" w14:textId="77777777" w:rsidR="00702928" w:rsidRPr="00607189" w:rsidRDefault="00702928" w:rsidP="00450812">
            <w:pPr>
              <w:rPr>
                <w:noProof/>
              </w:rPr>
            </w:pPr>
            <w:r w:rsidRPr="00607189">
              <w:rPr>
                <w:noProof/>
              </w:rPr>
              <w:t xml:space="preserve">I </w:t>
            </w:r>
            <w:r>
              <w:rPr>
                <w:noProof/>
              </w:rPr>
              <w:t>can assess and reflect on how the dance created used movement, dance elements and principles of composition conveyed meaning in the dance.</w:t>
            </w:r>
          </w:p>
        </w:tc>
      </w:tr>
    </w:tbl>
    <w:p w14:paraId="7E8C1798" w14:textId="77777777" w:rsidR="00702928" w:rsidRPr="00607189" w:rsidRDefault="00702928" w:rsidP="0077040D"/>
    <w:p w14:paraId="5F72165B"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6D08FE1" w14:textId="77777777" w:rsidR="00702928" w:rsidRPr="002202C9" w:rsidRDefault="00702928" w:rsidP="002202C9"/>
    <w:p w14:paraId="7A2C7703" w14:textId="77777777" w:rsidR="00702928" w:rsidRPr="006F01F3" w:rsidRDefault="00702928" w:rsidP="00702928">
      <w:pPr>
        <w:pStyle w:val="Pa37"/>
        <w:numPr>
          <w:ilvl w:val="0"/>
          <w:numId w:val="26"/>
        </w:numPr>
        <w:rPr>
          <w:rFonts w:asciiTheme="minorHAnsi" w:hAnsiTheme="minorHAnsi" w:cs="Myriad Pro"/>
          <w:color w:val="221E1F"/>
        </w:rPr>
      </w:pPr>
      <w:r w:rsidRPr="006F01F3">
        <w:rPr>
          <w:rFonts w:asciiTheme="minorHAnsi" w:hAnsiTheme="minorHAnsi" w:cs="Myriad Pro"/>
          <w:color w:val="221E1F"/>
        </w:rPr>
        <w:t xml:space="preserve">Use inquiry in dance to express ideas about topics of importance to youth. </w:t>
      </w:r>
    </w:p>
    <w:p w14:paraId="16DEAAD9"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Generate key ques</w:t>
      </w:r>
      <w:r>
        <w:rPr>
          <w:rFonts w:asciiTheme="minorHAnsi" w:hAnsiTheme="minorHAnsi" w:cs="Myriad Pro"/>
          <w:color w:val="221E1F"/>
        </w:rPr>
        <w:t>tions to guide inquiry in dance.</w:t>
      </w:r>
    </w:p>
    <w:p w14:paraId="774D0AF0"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 xml:space="preserve">Determine depth and breadth of personal knowledge to identify possible areas of inquiry. </w:t>
      </w:r>
    </w:p>
    <w:p w14:paraId="61A99DA9"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 xml:space="preserve">Generate additional relevant questions for exploration. </w:t>
      </w:r>
    </w:p>
    <w:p w14:paraId="43123BA1"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 xml:space="preserve">Use the Internet and other sources to gather ideas for dance making. </w:t>
      </w:r>
    </w:p>
    <w:p w14:paraId="2D866429"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Use the dance-making process to explore the cent</w:t>
      </w:r>
      <w:r>
        <w:rPr>
          <w:rFonts w:asciiTheme="minorHAnsi" w:hAnsiTheme="minorHAnsi" w:cs="Myriad Pro"/>
          <w:color w:val="221E1F"/>
        </w:rPr>
        <w:t>ral inquiry questions and ideas.</w:t>
      </w:r>
    </w:p>
    <w:p w14:paraId="17BD361D"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 xml:space="preserve">Keep a record of dance phrases using invented and/or traditional notation symbols, and video where possible, to explore, record, and reconstruct movements. </w:t>
      </w:r>
    </w:p>
    <w:p w14:paraId="50D1B95F" w14:textId="77777777" w:rsidR="00702928" w:rsidRPr="006F01F3" w:rsidRDefault="00702928" w:rsidP="00702928">
      <w:pPr>
        <w:pStyle w:val="Pa38"/>
        <w:numPr>
          <w:ilvl w:val="0"/>
          <w:numId w:val="27"/>
        </w:numPr>
        <w:rPr>
          <w:rFonts w:asciiTheme="minorHAnsi" w:hAnsiTheme="minorHAnsi" w:cs="Myriad Pro"/>
          <w:color w:val="221E1F"/>
        </w:rPr>
      </w:pPr>
      <w:r w:rsidRPr="006F01F3">
        <w:rPr>
          <w:rFonts w:asciiTheme="minorHAnsi" w:hAnsiTheme="minorHAnsi" w:cs="Myriad Pro"/>
          <w:color w:val="221E1F"/>
        </w:rPr>
        <w:t xml:space="preserve">Reflect, analyze, and make connections between the original topic or inquiry question and subsequent dance explorations. </w:t>
      </w:r>
    </w:p>
    <w:p w14:paraId="18C14C41" w14:textId="77777777" w:rsidR="00702928" w:rsidRPr="00E9777D" w:rsidRDefault="00702928" w:rsidP="00702928">
      <w:pPr>
        <w:pStyle w:val="Pa37"/>
        <w:numPr>
          <w:ilvl w:val="0"/>
          <w:numId w:val="26"/>
        </w:numPr>
        <w:rPr>
          <w:rFonts w:asciiTheme="minorHAnsi" w:hAnsiTheme="minorHAnsi" w:cs="Myriad Pro"/>
          <w:b/>
          <w:color w:val="221E1F"/>
        </w:rPr>
      </w:pPr>
      <w:r w:rsidRPr="00E9777D">
        <w:rPr>
          <w:rFonts w:asciiTheme="minorHAnsi" w:hAnsiTheme="minorHAnsi" w:cs="Myriad Pro"/>
          <w:b/>
          <w:color w:val="221E1F"/>
        </w:rPr>
        <w:t>Investigate how a single idea can be developed in many ways and directions.</w:t>
      </w:r>
    </w:p>
    <w:p w14:paraId="4A970BD1" w14:textId="77777777" w:rsidR="00702928" w:rsidRPr="00E9777D" w:rsidRDefault="00702928" w:rsidP="00702928">
      <w:pPr>
        <w:pStyle w:val="Pa37"/>
        <w:numPr>
          <w:ilvl w:val="0"/>
          <w:numId w:val="26"/>
        </w:numPr>
        <w:rPr>
          <w:rFonts w:asciiTheme="minorHAnsi" w:hAnsiTheme="minorHAnsi" w:cs="Myriad Pro"/>
          <w:b/>
          <w:color w:val="221E1F"/>
        </w:rPr>
      </w:pPr>
      <w:r w:rsidRPr="00E9777D">
        <w:rPr>
          <w:rFonts w:asciiTheme="minorHAnsi" w:hAnsiTheme="minorHAnsi" w:cs="Myriad Pro"/>
          <w:b/>
          <w:color w:val="221E1F"/>
        </w:rPr>
        <w:t>Reflect on how movement, dance elements, and principles of composition can be organized to convey meaning in dance.</w:t>
      </w:r>
    </w:p>
    <w:p w14:paraId="1FAD1F3A" w14:textId="77777777" w:rsidR="00702928" w:rsidRPr="006F01F3" w:rsidRDefault="00702928" w:rsidP="00702928">
      <w:pPr>
        <w:pStyle w:val="ListParagraph"/>
        <w:widowControl w:val="0"/>
        <w:numPr>
          <w:ilvl w:val="0"/>
          <w:numId w:val="26"/>
        </w:numPr>
        <w:autoSpaceDE w:val="0"/>
        <w:autoSpaceDN w:val="0"/>
        <w:adjustRightInd w:val="0"/>
        <w:spacing w:after="100" w:line="221" w:lineRule="atLeast"/>
      </w:pPr>
      <w:r w:rsidRPr="006F01F3">
        <w:rPr>
          <w:rFonts w:cs="Myriad Pro"/>
          <w:color w:val="221E1F"/>
        </w:rPr>
        <w:t>Document the inquiry and creative process</w:t>
      </w:r>
      <w:r>
        <w:rPr>
          <w:rFonts w:cs="Myriad Pro"/>
          <w:color w:val="221E1F"/>
        </w:rPr>
        <w:t>.</w:t>
      </w:r>
    </w:p>
    <w:p w14:paraId="4F93C6CA" w14:textId="77777777" w:rsidR="00702928" w:rsidRPr="00E9777D" w:rsidRDefault="00702928" w:rsidP="00702928">
      <w:pPr>
        <w:pStyle w:val="ListParagraph"/>
        <w:widowControl w:val="0"/>
        <w:numPr>
          <w:ilvl w:val="0"/>
          <w:numId w:val="26"/>
        </w:numPr>
        <w:autoSpaceDE w:val="0"/>
        <w:autoSpaceDN w:val="0"/>
        <w:adjustRightInd w:val="0"/>
        <w:spacing w:after="100" w:line="221" w:lineRule="atLeast"/>
        <w:rPr>
          <w:b/>
        </w:rPr>
      </w:pPr>
      <w:r w:rsidRPr="00E9777D">
        <w:rPr>
          <w:rFonts w:cs="Myriad Pro"/>
          <w:b/>
          <w:color w:val="221E1F"/>
        </w:rPr>
        <w:t>Collaborate on a youth-driven and teacher/community-supported plan to raise awareness through the arts about a topic of concern to youth:</w:t>
      </w:r>
    </w:p>
    <w:p w14:paraId="733E2199" w14:textId="77777777" w:rsidR="00702928" w:rsidRPr="006F01F3" w:rsidRDefault="00702928" w:rsidP="00702928">
      <w:pPr>
        <w:pStyle w:val="ListParagraph"/>
        <w:widowControl w:val="0"/>
        <w:numPr>
          <w:ilvl w:val="0"/>
          <w:numId w:val="28"/>
        </w:numPr>
        <w:autoSpaceDE w:val="0"/>
        <w:autoSpaceDN w:val="0"/>
        <w:adjustRightInd w:val="0"/>
        <w:spacing w:after="100" w:line="221" w:lineRule="atLeast"/>
      </w:pPr>
      <w:r w:rsidRPr="006F01F3">
        <w:rPr>
          <w:rFonts w:cs="Myriad Pro"/>
          <w:color w:val="221E1F"/>
        </w:rPr>
        <w:t>Propose ways of including community members and artists who share the same concerns, and develop a collaborative action plan to share some parts of entire dances with others.</w:t>
      </w:r>
    </w:p>
    <w:p w14:paraId="0B0FAC19" w14:textId="6A5F8C8B" w:rsidR="00702928" w:rsidRDefault="00702928" w:rsidP="00702928">
      <w:pPr>
        <w:widowControl w:val="0"/>
        <w:autoSpaceDE w:val="0"/>
        <w:autoSpaceDN w:val="0"/>
        <w:adjustRightInd w:val="0"/>
        <w:spacing w:after="100" w:line="221" w:lineRule="atLeast"/>
        <w:rPr>
          <w:sz w:val="22"/>
          <w:szCs w:val="22"/>
        </w:rPr>
      </w:pPr>
      <w:hyperlink r:id="rId17" w:history="1">
        <w:r w:rsidRPr="005F710A">
          <w:rPr>
            <w:rStyle w:val="Hyperlink"/>
            <w:sz w:val="22"/>
            <w:szCs w:val="22"/>
          </w:rPr>
          <w:t xml:space="preserve">Refer to the Saskatchewan Curriculum Guide </w:t>
        </w:r>
        <w:r w:rsidRPr="005F710A">
          <w:rPr>
            <w:rStyle w:val="Hyperlink"/>
          </w:rPr>
          <w:t>Grade 9 Arts Ed.</w:t>
        </w:r>
      </w:hyperlink>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213EB526" w14:textId="77777777" w:rsidTr="0077040D">
        <w:tc>
          <w:tcPr>
            <w:tcW w:w="14688" w:type="dxa"/>
            <w:gridSpan w:val="4"/>
          </w:tcPr>
          <w:p w14:paraId="1D0C3B03" w14:textId="77777777" w:rsidR="00702928" w:rsidRDefault="00702928" w:rsidP="00684C89">
            <w:r w:rsidRPr="00607189">
              <w:rPr>
                <w:noProof/>
              </w:rPr>
              <w:lastRenderedPageBreak/>
              <w:drawing>
                <wp:anchor distT="0" distB="0" distL="114300" distR="114300" simplePos="0" relativeHeight="251674624" behindDoc="0" locked="0" layoutInCell="1" allowOverlap="1" wp14:anchorId="576CB84A" wp14:editId="00E6C2E2">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940A380"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w:t>
            </w:r>
          </w:p>
          <w:p w14:paraId="3FCD554B" w14:textId="77777777" w:rsidR="00702928" w:rsidRPr="0010407F" w:rsidRDefault="00702928" w:rsidP="0010407F">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9.2 </w:t>
            </w:r>
            <w:r w:rsidRPr="0010407F">
              <w:rPr>
                <w:rFonts w:asciiTheme="minorHAnsi" w:hAnsiTheme="minorHAnsi"/>
                <w:b/>
                <w:bCs/>
                <w:iCs/>
                <w:color w:val="221E1F"/>
              </w:rPr>
              <w:t>Investigate and use choreographic processes (e.g., individual and collaborative choreography).</w:t>
            </w:r>
          </w:p>
          <w:p w14:paraId="434DF863" w14:textId="77777777" w:rsidR="00702928" w:rsidRPr="002E6C2B" w:rsidRDefault="00702928" w:rsidP="00795682">
            <w:pPr>
              <w:pStyle w:val="Default"/>
              <w:rPr>
                <w:color w:val="221E1F"/>
                <w:sz w:val="22"/>
                <w:szCs w:val="22"/>
              </w:rPr>
            </w:pPr>
          </w:p>
        </w:tc>
      </w:tr>
      <w:tr w:rsidR="00702928" w:rsidRPr="00607189" w14:paraId="1DF851E3" w14:textId="77777777" w:rsidTr="0077040D">
        <w:tc>
          <w:tcPr>
            <w:tcW w:w="3672" w:type="dxa"/>
          </w:tcPr>
          <w:p w14:paraId="7DB83BB5" w14:textId="77777777" w:rsidR="00702928" w:rsidRPr="00607189" w:rsidRDefault="00702928" w:rsidP="0077040D">
            <w:pPr>
              <w:jc w:val="center"/>
              <w:rPr>
                <w:b/>
                <w:noProof/>
                <w:sz w:val="28"/>
                <w:szCs w:val="28"/>
              </w:rPr>
            </w:pPr>
            <w:r w:rsidRPr="00607189">
              <w:rPr>
                <w:b/>
                <w:noProof/>
                <w:sz w:val="28"/>
                <w:szCs w:val="28"/>
              </w:rPr>
              <w:t>Beginning – 1</w:t>
            </w:r>
          </w:p>
          <w:p w14:paraId="1FD784D8"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2A101023" w14:textId="77777777" w:rsidR="00702928" w:rsidRPr="00607189" w:rsidRDefault="00702928" w:rsidP="0077040D">
            <w:pPr>
              <w:jc w:val="center"/>
              <w:rPr>
                <w:b/>
                <w:noProof/>
                <w:sz w:val="28"/>
                <w:szCs w:val="28"/>
              </w:rPr>
            </w:pPr>
            <w:r w:rsidRPr="00607189">
              <w:rPr>
                <w:b/>
                <w:noProof/>
                <w:sz w:val="28"/>
                <w:szCs w:val="28"/>
              </w:rPr>
              <w:t>Approaching – 2</w:t>
            </w:r>
          </w:p>
          <w:p w14:paraId="4547D4FF"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6FC32302" w14:textId="77777777" w:rsidR="00702928" w:rsidRPr="00607189" w:rsidRDefault="00702928" w:rsidP="0077040D">
            <w:pPr>
              <w:jc w:val="center"/>
              <w:rPr>
                <w:b/>
                <w:noProof/>
                <w:sz w:val="28"/>
                <w:szCs w:val="28"/>
              </w:rPr>
            </w:pPr>
            <w:r w:rsidRPr="00607189">
              <w:rPr>
                <w:b/>
                <w:noProof/>
                <w:sz w:val="28"/>
                <w:szCs w:val="28"/>
              </w:rPr>
              <w:t>Proficiency – 3</w:t>
            </w:r>
          </w:p>
          <w:p w14:paraId="2C2304E8"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567FF173" w14:textId="77777777" w:rsidR="00702928" w:rsidRPr="00607189" w:rsidRDefault="00702928" w:rsidP="0077040D">
            <w:pPr>
              <w:jc w:val="center"/>
              <w:rPr>
                <w:b/>
                <w:noProof/>
                <w:sz w:val="28"/>
                <w:szCs w:val="28"/>
              </w:rPr>
            </w:pPr>
            <w:r w:rsidRPr="00607189">
              <w:rPr>
                <w:b/>
                <w:noProof/>
                <w:sz w:val="28"/>
                <w:szCs w:val="28"/>
              </w:rPr>
              <w:t>Mastery – 4</w:t>
            </w:r>
          </w:p>
          <w:p w14:paraId="055EB953"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2EB8011A" w14:textId="77777777" w:rsidTr="0077040D">
        <w:tc>
          <w:tcPr>
            <w:tcW w:w="3672" w:type="dxa"/>
          </w:tcPr>
          <w:p w14:paraId="5A6A35CC" w14:textId="77777777" w:rsidR="00702928" w:rsidRDefault="00702928" w:rsidP="00450812">
            <w:pPr>
              <w:rPr>
                <w:noProof/>
              </w:rPr>
            </w:pPr>
            <w:r>
              <w:rPr>
                <w:noProof/>
              </w:rPr>
              <w:t xml:space="preserve">With assistance, I can demonstrate expressive movements and improvise to explore new dance moves. </w:t>
            </w:r>
          </w:p>
          <w:p w14:paraId="379EC620" w14:textId="77777777" w:rsidR="00702928" w:rsidRDefault="00702928" w:rsidP="00450812">
            <w:pPr>
              <w:rPr>
                <w:noProof/>
              </w:rPr>
            </w:pPr>
          </w:p>
          <w:p w14:paraId="61238C7E" w14:textId="77777777" w:rsidR="00702928" w:rsidRPr="00607189" w:rsidRDefault="00702928" w:rsidP="00450812">
            <w:pPr>
              <w:rPr>
                <w:noProof/>
              </w:rPr>
            </w:pPr>
          </w:p>
        </w:tc>
        <w:tc>
          <w:tcPr>
            <w:tcW w:w="3672" w:type="dxa"/>
          </w:tcPr>
          <w:p w14:paraId="2BD1B9EE" w14:textId="77777777" w:rsidR="00702928" w:rsidRDefault="00702928" w:rsidP="002471E6">
            <w:pPr>
              <w:rPr>
                <w:noProof/>
              </w:rPr>
            </w:pPr>
            <w:r>
              <w:rPr>
                <w:noProof/>
              </w:rPr>
              <w:t xml:space="preserve">I can demonstrate purposeful and expressive movements in a dance phrase and improvise to explore new dance moves. </w:t>
            </w:r>
          </w:p>
          <w:p w14:paraId="27D6B87A" w14:textId="77777777" w:rsidR="00702928" w:rsidRDefault="00702928" w:rsidP="002471E6">
            <w:pPr>
              <w:rPr>
                <w:noProof/>
              </w:rPr>
            </w:pPr>
          </w:p>
          <w:p w14:paraId="736FF210" w14:textId="77777777" w:rsidR="00702928" w:rsidRPr="00607189" w:rsidRDefault="00702928" w:rsidP="00450812">
            <w:pPr>
              <w:pStyle w:val="ListParagraph"/>
              <w:ind w:left="0"/>
              <w:rPr>
                <w:noProof/>
              </w:rPr>
            </w:pPr>
          </w:p>
        </w:tc>
        <w:tc>
          <w:tcPr>
            <w:tcW w:w="3672" w:type="dxa"/>
          </w:tcPr>
          <w:p w14:paraId="28A65689" w14:textId="77777777" w:rsidR="00702928" w:rsidRPr="00607189" w:rsidRDefault="00702928" w:rsidP="00450812">
            <w:pPr>
              <w:pStyle w:val="ListParagraph"/>
              <w:ind w:left="0"/>
              <w:rPr>
                <w:noProof/>
              </w:rPr>
            </w:pPr>
            <w:r>
              <w:rPr>
                <w:noProof/>
              </w:rPr>
              <w:t>I can investigate and use choregraphic processes, individually and collaboratively, to develop dance phrases that can be sequenced for expressive properties.</w:t>
            </w:r>
          </w:p>
        </w:tc>
        <w:tc>
          <w:tcPr>
            <w:tcW w:w="3672" w:type="dxa"/>
          </w:tcPr>
          <w:p w14:paraId="10529007" w14:textId="77777777" w:rsidR="00702928" w:rsidRPr="002471E6" w:rsidRDefault="00702928" w:rsidP="002471E6">
            <w:pPr>
              <w:widowControl w:val="0"/>
              <w:autoSpaceDE w:val="0"/>
              <w:autoSpaceDN w:val="0"/>
              <w:adjustRightInd w:val="0"/>
              <w:spacing w:after="100" w:line="221" w:lineRule="atLeast"/>
              <w:rPr>
                <w:rFonts w:cs="Myriad Pro"/>
                <w:color w:val="221E1F"/>
              </w:rPr>
            </w:pPr>
            <w:r w:rsidRPr="00607189">
              <w:rPr>
                <w:noProof/>
              </w:rPr>
              <w:t xml:space="preserve">I </w:t>
            </w:r>
            <w:r>
              <w:rPr>
                <w:noProof/>
              </w:rPr>
              <w:t xml:space="preserve">can </w:t>
            </w:r>
            <w:r>
              <w:rPr>
                <w:rFonts w:cs="Myriad Pro"/>
                <w:color w:val="221E1F"/>
              </w:rPr>
              <w:t>u</w:t>
            </w:r>
            <w:r w:rsidRPr="002471E6">
              <w:rPr>
                <w:rFonts w:cs="Myriad Pro"/>
                <w:color w:val="221E1F"/>
              </w:rPr>
              <w:t>se design and technology, where possible, in addition to dance elements and composition principles to enhance expression.</w:t>
            </w:r>
          </w:p>
          <w:p w14:paraId="4A6C103E" w14:textId="77777777" w:rsidR="00702928" w:rsidRPr="00607189" w:rsidRDefault="00702928" w:rsidP="00450812">
            <w:pPr>
              <w:rPr>
                <w:noProof/>
              </w:rPr>
            </w:pPr>
          </w:p>
        </w:tc>
      </w:tr>
    </w:tbl>
    <w:p w14:paraId="640F0F78" w14:textId="77777777" w:rsidR="00702928" w:rsidRPr="00607189" w:rsidRDefault="00702928" w:rsidP="0077040D"/>
    <w:p w14:paraId="30D1644F"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C01EBE2" w14:textId="77777777" w:rsidR="00702928" w:rsidRPr="002202C9" w:rsidRDefault="00702928" w:rsidP="002202C9"/>
    <w:p w14:paraId="20C33E5B"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Analyze, individually and with peers, how dance elements and principles of composition work together to express ideas in own dances.</w:t>
      </w:r>
    </w:p>
    <w:p w14:paraId="7D3BE945"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Demonstrate efficient, purposeful, expressive movements.</w:t>
      </w:r>
    </w:p>
    <w:p w14:paraId="7E70EF74"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Investigate ways of using spatial designs, individually and with peers.</w:t>
      </w:r>
    </w:p>
    <w:p w14:paraId="4D9F2ADA"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Demonstrate expressive use of focus, individually, in pairs, and groups.</w:t>
      </w:r>
    </w:p>
    <w:p w14:paraId="6E3BD4D2" w14:textId="77777777" w:rsidR="00702928" w:rsidRPr="006A07C3" w:rsidRDefault="00702928" w:rsidP="00702928">
      <w:pPr>
        <w:pStyle w:val="Pa37"/>
        <w:numPr>
          <w:ilvl w:val="0"/>
          <w:numId w:val="29"/>
        </w:numPr>
        <w:rPr>
          <w:rFonts w:asciiTheme="minorHAnsi" w:hAnsiTheme="minorHAnsi" w:cs="Myriad Pro"/>
          <w:color w:val="221E1F"/>
        </w:rPr>
      </w:pPr>
      <w:r w:rsidRPr="00D61E87">
        <w:rPr>
          <w:rFonts w:asciiTheme="minorHAnsi" w:hAnsiTheme="minorHAnsi" w:cs="Myriad Pro"/>
          <w:b/>
          <w:color w:val="221E1F"/>
        </w:rPr>
        <w:t>Investigate different ways of manipulating the element of relationships in individual and collaborative choreography</w:t>
      </w:r>
      <w:r w:rsidRPr="006A07C3">
        <w:rPr>
          <w:rFonts w:asciiTheme="minorHAnsi" w:hAnsiTheme="minorHAnsi" w:cs="Myriad Pro"/>
          <w:color w:val="221E1F"/>
        </w:rPr>
        <w:t>.</w:t>
      </w:r>
    </w:p>
    <w:p w14:paraId="08605E26"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Develop seamless transitions that sequence dance phrases in ways that exemplify the intended idea.</w:t>
      </w:r>
    </w:p>
    <w:p w14:paraId="740893F8"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Use improvisation to explore and develop a dance idea.</w:t>
      </w:r>
    </w:p>
    <w:p w14:paraId="08218BD4" w14:textId="77777777" w:rsidR="00702928" w:rsidRPr="00D61E87" w:rsidRDefault="00702928" w:rsidP="00702928">
      <w:pPr>
        <w:pStyle w:val="Pa37"/>
        <w:numPr>
          <w:ilvl w:val="0"/>
          <w:numId w:val="29"/>
        </w:numPr>
        <w:rPr>
          <w:rFonts w:asciiTheme="minorHAnsi" w:hAnsiTheme="minorHAnsi" w:cs="Myriad Pro"/>
          <w:b/>
          <w:color w:val="221E1F"/>
        </w:rPr>
      </w:pPr>
      <w:r w:rsidRPr="00D61E87">
        <w:rPr>
          <w:rFonts w:asciiTheme="minorHAnsi" w:hAnsiTheme="minorHAnsi" w:cs="Myriad Pro"/>
          <w:b/>
          <w:color w:val="221E1F"/>
        </w:rPr>
        <w:t>Extend understanding of sequencing of dance phrases for expressive purposes.</w:t>
      </w:r>
    </w:p>
    <w:p w14:paraId="09FE0BE0" w14:textId="77777777" w:rsidR="00702928" w:rsidRPr="006A07C3" w:rsidRDefault="00702928" w:rsidP="00702928">
      <w:pPr>
        <w:pStyle w:val="Pa37"/>
        <w:numPr>
          <w:ilvl w:val="0"/>
          <w:numId w:val="29"/>
        </w:numPr>
        <w:rPr>
          <w:rFonts w:asciiTheme="minorHAnsi" w:hAnsiTheme="minorHAnsi" w:cs="Myriad Pro"/>
          <w:color w:val="221E1F"/>
        </w:rPr>
      </w:pPr>
      <w:r w:rsidRPr="006A07C3">
        <w:rPr>
          <w:rFonts w:asciiTheme="minorHAnsi" w:hAnsiTheme="minorHAnsi" w:cs="Myriad Pro"/>
          <w:color w:val="221E1F"/>
        </w:rPr>
        <w:t>Use tension and resolutions purposefully in dance.</w:t>
      </w:r>
    </w:p>
    <w:p w14:paraId="721A4B44" w14:textId="77777777" w:rsidR="00702928" w:rsidRPr="006A07C3" w:rsidRDefault="00702928" w:rsidP="00702928">
      <w:pPr>
        <w:pStyle w:val="ListParagraph"/>
        <w:widowControl w:val="0"/>
        <w:numPr>
          <w:ilvl w:val="0"/>
          <w:numId w:val="29"/>
        </w:numPr>
        <w:autoSpaceDE w:val="0"/>
        <w:autoSpaceDN w:val="0"/>
        <w:adjustRightInd w:val="0"/>
        <w:spacing w:after="100" w:line="221" w:lineRule="atLeast"/>
        <w:rPr>
          <w:rFonts w:cs="Myriad Pro"/>
          <w:color w:val="221E1F"/>
        </w:rPr>
      </w:pPr>
      <w:r w:rsidRPr="006A07C3">
        <w:rPr>
          <w:rFonts w:cs="Myriad Pro"/>
          <w:color w:val="221E1F"/>
        </w:rPr>
        <w:t>Use design and technology, where possible, in addition to dance elements and composition principles to enhance expression.</w:t>
      </w:r>
    </w:p>
    <w:p w14:paraId="75C66710" w14:textId="77777777" w:rsidR="00702928" w:rsidRPr="003A0B14" w:rsidRDefault="00702928" w:rsidP="006A07C3">
      <w:pPr>
        <w:widowControl w:val="0"/>
        <w:autoSpaceDE w:val="0"/>
        <w:autoSpaceDN w:val="0"/>
        <w:adjustRightInd w:val="0"/>
        <w:spacing w:after="100" w:line="221" w:lineRule="atLeast"/>
        <w:rPr>
          <w:sz w:val="22"/>
          <w:szCs w:val="22"/>
        </w:rPr>
      </w:pPr>
      <w:hyperlink r:id="rId18" w:history="1">
        <w:r w:rsidRPr="00D61E87">
          <w:rPr>
            <w:rStyle w:val="Hyperlink"/>
            <w:sz w:val="22"/>
            <w:szCs w:val="22"/>
          </w:rPr>
          <w:t xml:space="preserve">Refer to the Saskatchewan Curriculum </w:t>
        </w:r>
        <w:proofErr w:type="gramStart"/>
        <w:r w:rsidRPr="00D61E87">
          <w:rPr>
            <w:rStyle w:val="Hyperlink"/>
            <w:sz w:val="22"/>
            <w:szCs w:val="22"/>
          </w:rPr>
          <w:t xml:space="preserve">Guide </w:t>
        </w:r>
        <w:r w:rsidRPr="00D61E87">
          <w:rPr>
            <w:rStyle w:val="Hyperlink"/>
          </w:rPr>
          <w:t xml:space="preserve"> Arts</w:t>
        </w:r>
        <w:proofErr w:type="gramEnd"/>
        <w:r w:rsidRPr="00D61E87">
          <w:rPr>
            <w:rStyle w:val="Hyperlink"/>
          </w:rPr>
          <w:t xml:space="preserve"> Ed 9</w:t>
        </w:r>
      </w:hyperlink>
    </w:p>
    <w:p w14:paraId="03101AFC" w14:textId="32CB77A9"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77D761D4" w14:textId="77777777" w:rsidTr="0077040D">
        <w:tc>
          <w:tcPr>
            <w:tcW w:w="14688" w:type="dxa"/>
            <w:gridSpan w:val="4"/>
          </w:tcPr>
          <w:p w14:paraId="1C497129" w14:textId="77777777" w:rsidR="00702928" w:rsidRDefault="00702928" w:rsidP="00684C89">
            <w:r w:rsidRPr="00607189">
              <w:rPr>
                <w:noProof/>
              </w:rPr>
              <w:lastRenderedPageBreak/>
              <w:drawing>
                <wp:anchor distT="0" distB="0" distL="114300" distR="114300" simplePos="0" relativeHeight="251676672" behindDoc="0" locked="0" layoutInCell="1" allowOverlap="1" wp14:anchorId="36B2C01C" wp14:editId="0280BFF4">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886F58E"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Dance</w:t>
            </w:r>
          </w:p>
          <w:p w14:paraId="7C87233F" w14:textId="77777777" w:rsidR="00702928" w:rsidRPr="00692805" w:rsidRDefault="00702928" w:rsidP="00692805">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9.3 </w:t>
            </w:r>
            <w:r w:rsidRPr="00692805">
              <w:rPr>
                <w:rFonts w:asciiTheme="minorHAnsi" w:hAnsiTheme="minorHAnsi"/>
                <w:b/>
                <w:bCs/>
                <w:iCs/>
                <w:color w:val="221E1F"/>
              </w:rPr>
              <w:t>Choreograph duo or small group work.</w:t>
            </w:r>
          </w:p>
          <w:p w14:paraId="67601FD8" w14:textId="77777777" w:rsidR="00702928" w:rsidRPr="0010407F" w:rsidRDefault="00702928" w:rsidP="0010407F">
            <w:pPr>
              <w:pStyle w:val="Default"/>
              <w:rPr>
                <w:rFonts w:asciiTheme="minorHAnsi" w:hAnsiTheme="minorHAnsi"/>
                <w:color w:val="221E1F"/>
              </w:rPr>
            </w:pPr>
          </w:p>
          <w:p w14:paraId="6DB29A53" w14:textId="77777777" w:rsidR="00702928" w:rsidRPr="002E6C2B" w:rsidRDefault="00702928" w:rsidP="00795682">
            <w:pPr>
              <w:pStyle w:val="Default"/>
              <w:rPr>
                <w:color w:val="221E1F"/>
                <w:sz w:val="22"/>
                <w:szCs w:val="22"/>
              </w:rPr>
            </w:pPr>
          </w:p>
        </w:tc>
      </w:tr>
      <w:tr w:rsidR="00702928" w:rsidRPr="00607189" w14:paraId="142BE299" w14:textId="77777777" w:rsidTr="0077040D">
        <w:tc>
          <w:tcPr>
            <w:tcW w:w="3672" w:type="dxa"/>
          </w:tcPr>
          <w:p w14:paraId="1CD0EFA3" w14:textId="77777777" w:rsidR="00702928" w:rsidRPr="00607189" w:rsidRDefault="00702928" w:rsidP="0077040D">
            <w:pPr>
              <w:jc w:val="center"/>
              <w:rPr>
                <w:b/>
                <w:noProof/>
                <w:sz w:val="28"/>
                <w:szCs w:val="28"/>
              </w:rPr>
            </w:pPr>
            <w:r w:rsidRPr="00607189">
              <w:rPr>
                <w:b/>
                <w:noProof/>
                <w:sz w:val="28"/>
                <w:szCs w:val="28"/>
              </w:rPr>
              <w:t>Beginning – 1</w:t>
            </w:r>
          </w:p>
          <w:p w14:paraId="1686102B"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3026EDD5" w14:textId="77777777" w:rsidR="00702928" w:rsidRPr="00607189" w:rsidRDefault="00702928" w:rsidP="0077040D">
            <w:pPr>
              <w:jc w:val="center"/>
              <w:rPr>
                <w:b/>
                <w:noProof/>
                <w:sz w:val="28"/>
                <w:szCs w:val="28"/>
              </w:rPr>
            </w:pPr>
            <w:r w:rsidRPr="00607189">
              <w:rPr>
                <w:b/>
                <w:noProof/>
                <w:sz w:val="28"/>
                <w:szCs w:val="28"/>
              </w:rPr>
              <w:t>Approaching – 2</w:t>
            </w:r>
          </w:p>
          <w:p w14:paraId="607EBE4C"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957531B" w14:textId="77777777" w:rsidR="00702928" w:rsidRPr="00607189" w:rsidRDefault="00702928" w:rsidP="0077040D">
            <w:pPr>
              <w:jc w:val="center"/>
              <w:rPr>
                <w:b/>
                <w:noProof/>
                <w:sz w:val="28"/>
                <w:szCs w:val="28"/>
              </w:rPr>
            </w:pPr>
            <w:r w:rsidRPr="00607189">
              <w:rPr>
                <w:b/>
                <w:noProof/>
                <w:sz w:val="28"/>
                <w:szCs w:val="28"/>
              </w:rPr>
              <w:t>Proficiency – 3</w:t>
            </w:r>
          </w:p>
          <w:p w14:paraId="261C296C"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216DDC64" w14:textId="77777777" w:rsidR="00702928" w:rsidRPr="00607189" w:rsidRDefault="00702928" w:rsidP="0077040D">
            <w:pPr>
              <w:jc w:val="center"/>
              <w:rPr>
                <w:b/>
                <w:noProof/>
                <w:sz w:val="28"/>
                <w:szCs w:val="28"/>
              </w:rPr>
            </w:pPr>
            <w:r w:rsidRPr="00607189">
              <w:rPr>
                <w:b/>
                <w:noProof/>
                <w:sz w:val="28"/>
                <w:szCs w:val="28"/>
              </w:rPr>
              <w:t>Mastery – 4</w:t>
            </w:r>
          </w:p>
          <w:p w14:paraId="0EACBF19"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2572ED1E" w14:textId="77777777" w:rsidTr="0077040D">
        <w:tc>
          <w:tcPr>
            <w:tcW w:w="3672" w:type="dxa"/>
          </w:tcPr>
          <w:p w14:paraId="72A0CA1E" w14:textId="77777777" w:rsidR="00702928" w:rsidRDefault="00702928" w:rsidP="00450812">
            <w:pPr>
              <w:rPr>
                <w:noProof/>
              </w:rPr>
            </w:pPr>
            <w:r>
              <w:rPr>
                <w:noProof/>
              </w:rPr>
              <w:t>With assistance, I can generate ideas for movement and start to collaborate with other on efficient movement.</w:t>
            </w:r>
          </w:p>
          <w:p w14:paraId="1D76C621" w14:textId="77777777" w:rsidR="00702928" w:rsidRDefault="00702928" w:rsidP="00450812">
            <w:pPr>
              <w:rPr>
                <w:noProof/>
              </w:rPr>
            </w:pPr>
          </w:p>
          <w:p w14:paraId="709BA2BF" w14:textId="77777777" w:rsidR="00702928" w:rsidRPr="00607189" w:rsidRDefault="00702928" w:rsidP="00450812">
            <w:pPr>
              <w:rPr>
                <w:noProof/>
              </w:rPr>
            </w:pPr>
          </w:p>
        </w:tc>
        <w:tc>
          <w:tcPr>
            <w:tcW w:w="3672" w:type="dxa"/>
          </w:tcPr>
          <w:p w14:paraId="1DBF7386" w14:textId="77777777" w:rsidR="00702928" w:rsidRPr="00854226" w:rsidRDefault="00702928" w:rsidP="00854226">
            <w:pPr>
              <w:pStyle w:val="Pa37"/>
              <w:rPr>
                <w:rFonts w:asciiTheme="minorHAnsi" w:hAnsiTheme="minorHAnsi" w:cs="Myriad Pro"/>
                <w:color w:val="221E1F"/>
              </w:rPr>
            </w:pPr>
            <w:r>
              <w:rPr>
                <w:noProof/>
              </w:rPr>
              <w:t>I can</w:t>
            </w:r>
            <w:r w:rsidRPr="00854226">
              <w:rPr>
                <w:rFonts w:asciiTheme="minorHAnsi" w:hAnsiTheme="minorHAnsi" w:cs="Myriad Pro"/>
                <w:b/>
                <w:color w:val="221E1F"/>
              </w:rPr>
              <w:t xml:space="preserve"> </w:t>
            </w:r>
            <w:r>
              <w:rPr>
                <w:rFonts w:asciiTheme="minorHAnsi" w:hAnsiTheme="minorHAnsi" w:cs="Myriad Pro"/>
                <w:color w:val="221E1F"/>
              </w:rPr>
              <w:t>c</w:t>
            </w:r>
            <w:r w:rsidRPr="00854226">
              <w:rPr>
                <w:rFonts w:asciiTheme="minorHAnsi" w:hAnsiTheme="minorHAnsi" w:cs="Myriad Pro"/>
                <w:color w:val="221E1F"/>
              </w:rPr>
              <w:t>ollaborate with others to explore and refine dance phrases and organize into appropriate form to achieve meaning and expression.</w:t>
            </w:r>
          </w:p>
          <w:p w14:paraId="54BF9227" w14:textId="77777777" w:rsidR="00702928" w:rsidRPr="00607189" w:rsidRDefault="00702928" w:rsidP="00450812">
            <w:pPr>
              <w:pStyle w:val="ListParagraph"/>
              <w:ind w:left="0"/>
              <w:rPr>
                <w:noProof/>
              </w:rPr>
            </w:pPr>
          </w:p>
        </w:tc>
        <w:tc>
          <w:tcPr>
            <w:tcW w:w="3672" w:type="dxa"/>
          </w:tcPr>
          <w:p w14:paraId="5456BE07" w14:textId="77777777" w:rsidR="00702928" w:rsidRPr="00607189" w:rsidRDefault="00702928" w:rsidP="00450812">
            <w:pPr>
              <w:pStyle w:val="ListParagraph"/>
              <w:ind w:left="0"/>
              <w:rPr>
                <w:noProof/>
              </w:rPr>
            </w:pPr>
            <w:r>
              <w:rPr>
                <w:noProof/>
              </w:rPr>
              <w:t>I can choregraph duo or small group movement and phrases sequences with accuracy and expression during development and rehearsal of compositions.</w:t>
            </w:r>
          </w:p>
        </w:tc>
        <w:tc>
          <w:tcPr>
            <w:tcW w:w="3672" w:type="dxa"/>
          </w:tcPr>
          <w:p w14:paraId="1EC506E9" w14:textId="77777777" w:rsidR="00702928" w:rsidRPr="00854226" w:rsidRDefault="00702928" w:rsidP="00854226">
            <w:pPr>
              <w:widowControl w:val="0"/>
              <w:autoSpaceDE w:val="0"/>
              <w:autoSpaceDN w:val="0"/>
              <w:adjustRightInd w:val="0"/>
              <w:spacing w:after="100" w:line="221" w:lineRule="atLeast"/>
              <w:rPr>
                <w:rFonts w:cs="Myriad Pro"/>
                <w:color w:val="221E1F"/>
              </w:rPr>
            </w:pPr>
            <w:r w:rsidRPr="00607189">
              <w:rPr>
                <w:noProof/>
              </w:rPr>
              <w:t xml:space="preserve">I </w:t>
            </w:r>
            <w:r>
              <w:rPr>
                <w:noProof/>
              </w:rPr>
              <w:t>can</w:t>
            </w:r>
            <w:r w:rsidRPr="00854226">
              <w:rPr>
                <w:rFonts w:cs="Myriad Pro"/>
                <w:color w:val="221E1F"/>
              </w:rPr>
              <w:t xml:space="preserve"> reflect on composition process and describe ideas, strengths, and areas for potential improvement.</w:t>
            </w:r>
          </w:p>
          <w:p w14:paraId="07A6CF7F" w14:textId="77777777" w:rsidR="00702928" w:rsidRPr="00607189" w:rsidRDefault="00702928" w:rsidP="00450812">
            <w:pPr>
              <w:rPr>
                <w:noProof/>
              </w:rPr>
            </w:pPr>
          </w:p>
        </w:tc>
      </w:tr>
    </w:tbl>
    <w:p w14:paraId="44FF514B" w14:textId="77777777" w:rsidR="00702928" w:rsidRPr="00607189" w:rsidRDefault="00702928" w:rsidP="0077040D"/>
    <w:p w14:paraId="11DE8955"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147489D" w14:textId="77777777" w:rsidR="00702928" w:rsidRPr="002202C9" w:rsidRDefault="00702928" w:rsidP="002202C9"/>
    <w:p w14:paraId="46B9747E" w14:textId="77777777" w:rsidR="00702928" w:rsidRPr="00AD3403" w:rsidRDefault="00702928" w:rsidP="00702928">
      <w:pPr>
        <w:pStyle w:val="Pa37"/>
        <w:numPr>
          <w:ilvl w:val="0"/>
          <w:numId w:val="30"/>
        </w:numPr>
        <w:rPr>
          <w:rFonts w:asciiTheme="minorHAnsi" w:hAnsiTheme="minorHAnsi" w:cs="Myriad Pro"/>
          <w:color w:val="221E1F"/>
        </w:rPr>
      </w:pPr>
      <w:r w:rsidRPr="00AD3403">
        <w:rPr>
          <w:rFonts w:asciiTheme="minorHAnsi" w:hAnsiTheme="minorHAnsi" w:cs="Myriad Pro"/>
          <w:color w:val="221E1F"/>
        </w:rPr>
        <w:t>Generate ideas for movement exploration and development by collaborating in duo and small group work.</w:t>
      </w:r>
    </w:p>
    <w:p w14:paraId="53B6EE39" w14:textId="77777777" w:rsidR="00702928" w:rsidRPr="00AD3403" w:rsidRDefault="00702928" w:rsidP="00702928">
      <w:pPr>
        <w:pStyle w:val="Pa37"/>
        <w:numPr>
          <w:ilvl w:val="0"/>
          <w:numId w:val="30"/>
        </w:numPr>
        <w:rPr>
          <w:rFonts w:asciiTheme="minorHAnsi" w:hAnsiTheme="minorHAnsi" w:cs="Myriad Pro"/>
          <w:color w:val="221E1F"/>
        </w:rPr>
      </w:pPr>
      <w:r w:rsidRPr="00AD3403">
        <w:rPr>
          <w:rFonts w:asciiTheme="minorHAnsi" w:hAnsiTheme="minorHAnsi" w:cs="Myriad Pro"/>
          <w:color w:val="221E1F"/>
        </w:rPr>
        <w:t>Demonstrate leadership as a choreographer by offering ideas and guidance to dancers during development of composition.</w:t>
      </w:r>
    </w:p>
    <w:p w14:paraId="2BDDE27D" w14:textId="77777777" w:rsidR="00702928" w:rsidRPr="00854226" w:rsidRDefault="00702928" w:rsidP="00702928">
      <w:pPr>
        <w:pStyle w:val="Pa37"/>
        <w:numPr>
          <w:ilvl w:val="0"/>
          <w:numId w:val="30"/>
        </w:numPr>
        <w:rPr>
          <w:rFonts w:asciiTheme="minorHAnsi" w:hAnsiTheme="minorHAnsi" w:cs="Myriad Pro"/>
          <w:b/>
          <w:color w:val="221E1F"/>
        </w:rPr>
      </w:pPr>
      <w:r w:rsidRPr="00854226">
        <w:rPr>
          <w:rFonts w:asciiTheme="minorHAnsi" w:hAnsiTheme="minorHAnsi" w:cs="Myriad Pro"/>
          <w:b/>
          <w:color w:val="221E1F"/>
        </w:rPr>
        <w:t>Collaborate with others to explore and refine dance phrases and organize into appropriate form to achieve meaning and expression.</w:t>
      </w:r>
    </w:p>
    <w:p w14:paraId="7A46B0D2" w14:textId="77777777" w:rsidR="00702928" w:rsidRPr="00854226" w:rsidRDefault="00702928" w:rsidP="00702928">
      <w:pPr>
        <w:pStyle w:val="Pa37"/>
        <w:numPr>
          <w:ilvl w:val="0"/>
          <w:numId w:val="30"/>
        </w:numPr>
        <w:rPr>
          <w:rFonts w:asciiTheme="minorHAnsi" w:hAnsiTheme="minorHAnsi" w:cs="Myriad Pro"/>
          <w:b/>
          <w:color w:val="221E1F"/>
        </w:rPr>
      </w:pPr>
      <w:r w:rsidRPr="00854226">
        <w:rPr>
          <w:rFonts w:asciiTheme="minorHAnsi" w:hAnsiTheme="minorHAnsi" w:cs="Myriad Pro"/>
          <w:b/>
          <w:color w:val="221E1F"/>
        </w:rPr>
        <w:t>Demonstrate self-awareness in decision making about movement choices.</w:t>
      </w:r>
    </w:p>
    <w:p w14:paraId="04FA5936" w14:textId="77777777" w:rsidR="00702928" w:rsidRPr="00AD3403" w:rsidRDefault="00702928" w:rsidP="00702928">
      <w:pPr>
        <w:pStyle w:val="Pa37"/>
        <w:numPr>
          <w:ilvl w:val="0"/>
          <w:numId w:val="30"/>
        </w:numPr>
        <w:rPr>
          <w:rFonts w:asciiTheme="minorHAnsi" w:hAnsiTheme="minorHAnsi" w:cs="Myriad Pro"/>
          <w:color w:val="221E1F"/>
        </w:rPr>
      </w:pPr>
      <w:r w:rsidRPr="00AD3403">
        <w:rPr>
          <w:rFonts w:asciiTheme="minorHAnsi" w:hAnsiTheme="minorHAnsi" w:cs="Myriad Pro"/>
          <w:color w:val="221E1F"/>
        </w:rPr>
        <w:t xml:space="preserve">Encourage other dancers to demonstrate efficient movement related to </w:t>
      </w:r>
      <w:proofErr w:type="spellStart"/>
      <w:r w:rsidRPr="00AD3403">
        <w:rPr>
          <w:rFonts w:asciiTheme="minorHAnsi" w:hAnsiTheme="minorHAnsi" w:cs="Myriad Pro"/>
          <w:color w:val="221E1F"/>
        </w:rPr>
        <w:t>centre</w:t>
      </w:r>
      <w:proofErr w:type="spellEnd"/>
      <w:r w:rsidRPr="00AD3403">
        <w:rPr>
          <w:rFonts w:asciiTheme="minorHAnsi" w:hAnsiTheme="minorHAnsi" w:cs="Myriad Pro"/>
          <w:color w:val="221E1F"/>
        </w:rPr>
        <w:t xml:space="preserve"> of gravity and body alignment in dance.</w:t>
      </w:r>
    </w:p>
    <w:p w14:paraId="133D15E8" w14:textId="77777777" w:rsidR="00702928" w:rsidRDefault="00702928" w:rsidP="00702928">
      <w:pPr>
        <w:pStyle w:val="ListParagraph"/>
        <w:widowControl w:val="0"/>
        <w:numPr>
          <w:ilvl w:val="0"/>
          <w:numId w:val="30"/>
        </w:numPr>
        <w:autoSpaceDE w:val="0"/>
        <w:autoSpaceDN w:val="0"/>
        <w:adjustRightInd w:val="0"/>
        <w:spacing w:after="100" w:line="221" w:lineRule="atLeast"/>
        <w:rPr>
          <w:rFonts w:cs="Myriad Pro"/>
          <w:color w:val="221E1F"/>
        </w:rPr>
      </w:pPr>
      <w:r w:rsidRPr="00AD3403">
        <w:rPr>
          <w:rFonts w:cs="Myriad Pro"/>
          <w:color w:val="221E1F"/>
        </w:rPr>
        <w:t>Record dance phrases to further explore and reconstruct movements.</w:t>
      </w:r>
    </w:p>
    <w:p w14:paraId="297E1BFB" w14:textId="77777777" w:rsidR="00702928" w:rsidRPr="00854226" w:rsidRDefault="00702928" w:rsidP="00702928">
      <w:pPr>
        <w:pStyle w:val="ListParagraph"/>
        <w:widowControl w:val="0"/>
        <w:numPr>
          <w:ilvl w:val="0"/>
          <w:numId w:val="30"/>
        </w:numPr>
        <w:autoSpaceDE w:val="0"/>
        <w:autoSpaceDN w:val="0"/>
        <w:adjustRightInd w:val="0"/>
        <w:spacing w:after="100" w:line="221" w:lineRule="atLeast"/>
        <w:rPr>
          <w:rFonts w:cs="Myriad Pro"/>
          <w:b/>
          <w:color w:val="221E1F"/>
        </w:rPr>
      </w:pPr>
      <w:r w:rsidRPr="00854226">
        <w:rPr>
          <w:rFonts w:cs="Myriad Pro"/>
          <w:b/>
          <w:color w:val="221E1F"/>
        </w:rPr>
        <w:t xml:space="preserve">Support duo or small group in repeating movement phrases and sequences with accuracy and expression during development, rehearsal, and sharing of work. </w:t>
      </w:r>
    </w:p>
    <w:p w14:paraId="66043696" w14:textId="77777777" w:rsidR="00702928" w:rsidRPr="00AD3403" w:rsidRDefault="00702928" w:rsidP="00702928">
      <w:pPr>
        <w:pStyle w:val="ListParagraph"/>
        <w:widowControl w:val="0"/>
        <w:numPr>
          <w:ilvl w:val="0"/>
          <w:numId w:val="30"/>
        </w:numPr>
        <w:autoSpaceDE w:val="0"/>
        <w:autoSpaceDN w:val="0"/>
        <w:adjustRightInd w:val="0"/>
        <w:spacing w:after="100" w:line="221" w:lineRule="atLeast"/>
        <w:rPr>
          <w:rFonts w:cs="Myriad Pro"/>
          <w:color w:val="221E1F"/>
        </w:rPr>
      </w:pPr>
      <w:r w:rsidRPr="00AD3403">
        <w:rPr>
          <w:rFonts w:cs="Myriad Pro"/>
          <w:color w:val="221E1F"/>
        </w:rPr>
        <w:t>Reflect on composition process and describe ideas, strengths, and areas for potential improvement.</w:t>
      </w:r>
    </w:p>
    <w:p w14:paraId="4AAF007E" w14:textId="77777777" w:rsidR="00702928" w:rsidRPr="003A0B14" w:rsidRDefault="00702928" w:rsidP="00AD3403">
      <w:pPr>
        <w:widowControl w:val="0"/>
        <w:autoSpaceDE w:val="0"/>
        <w:autoSpaceDN w:val="0"/>
        <w:adjustRightInd w:val="0"/>
        <w:spacing w:after="100" w:line="221" w:lineRule="atLeast"/>
        <w:rPr>
          <w:sz w:val="22"/>
          <w:szCs w:val="22"/>
        </w:rPr>
      </w:pPr>
      <w:hyperlink r:id="rId19" w:history="1">
        <w:r w:rsidRPr="00854226">
          <w:rPr>
            <w:rStyle w:val="Hyperlink"/>
            <w:sz w:val="22"/>
            <w:szCs w:val="22"/>
          </w:rPr>
          <w:t xml:space="preserve">Refer to the Saskatchewan Curriculum Guide </w:t>
        </w:r>
        <w:r w:rsidRPr="00854226">
          <w:rPr>
            <w:rStyle w:val="Hyperlink"/>
          </w:rPr>
          <w:t>Arts Ed. 9</w:t>
        </w:r>
      </w:hyperlink>
    </w:p>
    <w:p w14:paraId="42BA4AE6" w14:textId="4E8759D6"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1091DDBE" w14:textId="77777777" w:rsidTr="0077040D">
        <w:tc>
          <w:tcPr>
            <w:tcW w:w="14688" w:type="dxa"/>
            <w:gridSpan w:val="4"/>
          </w:tcPr>
          <w:p w14:paraId="6657471F" w14:textId="77777777" w:rsidR="00702928" w:rsidRDefault="00702928" w:rsidP="00684C89">
            <w:r w:rsidRPr="00607189">
              <w:rPr>
                <w:noProof/>
              </w:rPr>
              <w:lastRenderedPageBreak/>
              <w:drawing>
                <wp:anchor distT="0" distB="0" distL="114300" distR="114300" simplePos="0" relativeHeight="251678720" behindDoc="0" locked="0" layoutInCell="1" allowOverlap="1" wp14:anchorId="285F7DCB" wp14:editId="72699422">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D5055CA"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Drama</w:t>
            </w:r>
          </w:p>
          <w:p w14:paraId="4DF804F1" w14:textId="77777777" w:rsidR="00702928" w:rsidRPr="00314954" w:rsidRDefault="00702928" w:rsidP="00314954">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9.4 </w:t>
            </w:r>
            <w:r w:rsidRPr="00314954">
              <w:rPr>
                <w:rFonts w:asciiTheme="minorHAnsi" w:hAnsiTheme="minorHAnsi"/>
                <w:b/>
                <w:bCs/>
                <w:iCs/>
                <w:color w:val="221E1F"/>
              </w:rPr>
              <w:t xml:space="preserve">Demonstrate how roles may be developed and how dramatic characters communicate meaning to an audience. </w:t>
            </w:r>
          </w:p>
          <w:p w14:paraId="3EE2743B" w14:textId="77777777" w:rsidR="00702928" w:rsidRPr="002E6C2B" w:rsidRDefault="00702928" w:rsidP="00795682">
            <w:pPr>
              <w:pStyle w:val="Default"/>
              <w:rPr>
                <w:color w:val="221E1F"/>
                <w:sz w:val="22"/>
                <w:szCs w:val="22"/>
              </w:rPr>
            </w:pPr>
          </w:p>
        </w:tc>
      </w:tr>
      <w:tr w:rsidR="00702928" w:rsidRPr="00607189" w14:paraId="41091D5C" w14:textId="77777777" w:rsidTr="0077040D">
        <w:tc>
          <w:tcPr>
            <w:tcW w:w="3672" w:type="dxa"/>
          </w:tcPr>
          <w:p w14:paraId="46F4817D" w14:textId="77777777" w:rsidR="00702928" w:rsidRPr="00607189" w:rsidRDefault="00702928" w:rsidP="0077040D">
            <w:pPr>
              <w:jc w:val="center"/>
              <w:rPr>
                <w:b/>
                <w:noProof/>
                <w:sz w:val="28"/>
                <w:szCs w:val="28"/>
              </w:rPr>
            </w:pPr>
            <w:r w:rsidRPr="00607189">
              <w:rPr>
                <w:b/>
                <w:noProof/>
                <w:sz w:val="28"/>
                <w:szCs w:val="28"/>
              </w:rPr>
              <w:t>Beginning – 1</w:t>
            </w:r>
          </w:p>
          <w:p w14:paraId="2D186C7B"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1D067CE2" w14:textId="77777777" w:rsidR="00702928" w:rsidRPr="00607189" w:rsidRDefault="00702928" w:rsidP="0077040D">
            <w:pPr>
              <w:jc w:val="center"/>
              <w:rPr>
                <w:b/>
                <w:noProof/>
                <w:sz w:val="28"/>
                <w:szCs w:val="28"/>
              </w:rPr>
            </w:pPr>
            <w:r w:rsidRPr="00607189">
              <w:rPr>
                <w:b/>
                <w:noProof/>
                <w:sz w:val="28"/>
                <w:szCs w:val="28"/>
              </w:rPr>
              <w:t>Approaching – 2</w:t>
            </w:r>
          </w:p>
          <w:p w14:paraId="1CF1A78C"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DB5573C" w14:textId="77777777" w:rsidR="00702928" w:rsidRPr="00607189" w:rsidRDefault="00702928" w:rsidP="0077040D">
            <w:pPr>
              <w:jc w:val="center"/>
              <w:rPr>
                <w:b/>
                <w:noProof/>
                <w:sz w:val="28"/>
                <w:szCs w:val="28"/>
              </w:rPr>
            </w:pPr>
            <w:r w:rsidRPr="00607189">
              <w:rPr>
                <w:b/>
                <w:noProof/>
                <w:sz w:val="28"/>
                <w:szCs w:val="28"/>
              </w:rPr>
              <w:t>Proficiency – 3</w:t>
            </w:r>
          </w:p>
          <w:p w14:paraId="30E08D89"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31A29A9C" w14:textId="77777777" w:rsidR="00702928" w:rsidRPr="00607189" w:rsidRDefault="00702928" w:rsidP="0077040D">
            <w:pPr>
              <w:jc w:val="center"/>
              <w:rPr>
                <w:b/>
                <w:noProof/>
                <w:sz w:val="28"/>
                <w:szCs w:val="28"/>
              </w:rPr>
            </w:pPr>
            <w:r w:rsidRPr="00607189">
              <w:rPr>
                <w:b/>
                <w:noProof/>
                <w:sz w:val="28"/>
                <w:szCs w:val="28"/>
              </w:rPr>
              <w:t>Mastery – 4</w:t>
            </w:r>
          </w:p>
          <w:p w14:paraId="46122458"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280C9880" w14:textId="77777777" w:rsidTr="0077040D">
        <w:tc>
          <w:tcPr>
            <w:tcW w:w="3672" w:type="dxa"/>
          </w:tcPr>
          <w:p w14:paraId="15B820A6" w14:textId="77777777" w:rsidR="00702928" w:rsidRDefault="00702928" w:rsidP="00450812">
            <w:pPr>
              <w:rPr>
                <w:noProof/>
              </w:rPr>
            </w:pPr>
            <w:r>
              <w:rPr>
                <w:noProof/>
              </w:rPr>
              <w:t>With assistance I can develop different kind of role in drama work.</w:t>
            </w:r>
          </w:p>
          <w:p w14:paraId="53C94C0E" w14:textId="77777777" w:rsidR="00702928" w:rsidRDefault="00702928" w:rsidP="00450812">
            <w:pPr>
              <w:rPr>
                <w:noProof/>
              </w:rPr>
            </w:pPr>
          </w:p>
          <w:p w14:paraId="6C77A76D" w14:textId="77777777" w:rsidR="00702928" w:rsidRPr="00607189" w:rsidRDefault="00702928" w:rsidP="00450812">
            <w:pPr>
              <w:rPr>
                <w:noProof/>
              </w:rPr>
            </w:pPr>
          </w:p>
        </w:tc>
        <w:tc>
          <w:tcPr>
            <w:tcW w:w="3672" w:type="dxa"/>
          </w:tcPr>
          <w:p w14:paraId="455EE17B" w14:textId="77777777" w:rsidR="00702928" w:rsidRDefault="00702928" w:rsidP="0005277A">
            <w:pPr>
              <w:rPr>
                <w:noProof/>
              </w:rPr>
            </w:pPr>
            <w:r>
              <w:rPr>
                <w:noProof/>
              </w:rPr>
              <w:t>I can develop different kinds of role in drama work and demonstrate how roles may be developed.</w:t>
            </w:r>
          </w:p>
          <w:p w14:paraId="63FD0047" w14:textId="77777777" w:rsidR="00702928" w:rsidRPr="00607189" w:rsidRDefault="00702928" w:rsidP="00450812">
            <w:pPr>
              <w:pStyle w:val="ListParagraph"/>
              <w:ind w:left="0"/>
              <w:rPr>
                <w:noProof/>
              </w:rPr>
            </w:pPr>
          </w:p>
        </w:tc>
        <w:tc>
          <w:tcPr>
            <w:tcW w:w="3672" w:type="dxa"/>
          </w:tcPr>
          <w:p w14:paraId="7C008067" w14:textId="77777777" w:rsidR="00702928" w:rsidRPr="00314954" w:rsidRDefault="00702928" w:rsidP="0005277A">
            <w:pPr>
              <w:pStyle w:val="Default"/>
              <w:rPr>
                <w:rFonts w:asciiTheme="minorHAnsi" w:hAnsiTheme="minorHAnsi"/>
                <w:color w:val="221E1F"/>
              </w:rPr>
            </w:pPr>
            <w:r>
              <w:rPr>
                <w:rFonts w:asciiTheme="minorHAnsi" w:hAnsiTheme="minorHAnsi"/>
                <w:noProof/>
              </w:rPr>
              <w:t xml:space="preserve">I can </w:t>
            </w:r>
            <w:r>
              <w:rPr>
                <w:rFonts w:asciiTheme="minorHAnsi" w:hAnsiTheme="minorHAnsi"/>
                <w:bCs/>
                <w:iCs/>
                <w:color w:val="221E1F"/>
              </w:rPr>
              <w:t>d</w:t>
            </w:r>
            <w:r w:rsidRPr="0005277A">
              <w:rPr>
                <w:rFonts w:asciiTheme="minorHAnsi" w:hAnsiTheme="minorHAnsi"/>
                <w:bCs/>
                <w:iCs/>
                <w:color w:val="221E1F"/>
              </w:rPr>
              <w:t xml:space="preserve">emonstrate how roles may be developed </w:t>
            </w:r>
            <w:r>
              <w:rPr>
                <w:rFonts w:asciiTheme="minorHAnsi" w:hAnsiTheme="minorHAnsi"/>
                <w:bCs/>
                <w:iCs/>
                <w:color w:val="221E1F"/>
              </w:rPr>
              <w:t xml:space="preserve">through language </w:t>
            </w:r>
            <w:r w:rsidRPr="0005277A">
              <w:rPr>
                <w:rFonts w:asciiTheme="minorHAnsi" w:hAnsiTheme="minorHAnsi"/>
                <w:bCs/>
                <w:iCs/>
                <w:color w:val="221E1F"/>
              </w:rPr>
              <w:t>and</w:t>
            </w:r>
            <w:r>
              <w:rPr>
                <w:rFonts w:asciiTheme="minorHAnsi" w:hAnsiTheme="minorHAnsi"/>
                <w:bCs/>
                <w:iCs/>
                <w:color w:val="221E1F"/>
              </w:rPr>
              <w:t xml:space="preserve"> drama strategies and</w:t>
            </w:r>
            <w:r w:rsidRPr="0005277A">
              <w:rPr>
                <w:rFonts w:asciiTheme="minorHAnsi" w:hAnsiTheme="minorHAnsi"/>
                <w:bCs/>
                <w:iCs/>
                <w:color w:val="221E1F"/>
              </w:rPr>
              <w:t xml:space="preserve"> how dramatic characters communicate meaning to an audience.</w:t>
            </w:r>
            <w:r w:rsidRPr="00314954">
              <w:rPr>
                <w:rFonts w:asciiTheme="minorHAnsi" w:hAnsiTheme="minorHAnsi"/>
                <w:b/>
                <w:bCs/>
                <w:iCs/>
                <w:color w:val="221E1F"/>
              </w:rPr>
              <w:t xml:space="preserve"> </w:t>
            </w:r>
          </w:p>
          <w:p w14:paraId="3A4ADCBD" w14:textId="77777777" w:rsidR="00702928" w:rsidRPr="00607189" w:rsidRDefault="00702928" w:rsidP="00450812">
            <w:pPr>
              <w:pStyle w:val="ListParagraph"/>
              <w:ind w:left="0"/>
              <w:rPr>
                <w:noProof/>
              </w:rPr>
            </w:pPr>
          </w:p>
        </w:tc>
        <w:tc>
          <w:tcPr>
            <w:tcW w:w="3672" w:type="dxa"/>
          </w:tcPr>
          <w:p w14:paraId="65031919" w14:textId="77777777" w:rsidR="00702928" w:rsidRPr="0005277A" w:rsidRDefault="00702928" w:rsidP="0005277A">
            <w:pPr>
              <w:widowControl w:val="0"/>
              <w:autoSpaceDE w:val="0"/>
              <w:autoSpaceDN w:val="0"/>
              <w:adjustRightInd w:val="0"/>
              <w:spacing w:after="100" w:line="221" w:lineRule="atLeast"/>
              <w:rPr>
                <w:rFonts w:cs="Myriad Pro"/>
                <w:color w:val="221E1F"/>
              </w:rPr>
            </w:pPr>
            <w:r w:rsidRPr="00607189">
              <w:rPr>
                <w:noProof/>
              </w:rPr>
              <w:t xml:space="preserve">I </w:t>
            </w:r>
            <w:r>
              <w:rPr>
                <w:noProof/>
              </w:rPr>
              <w:t xml:space="preserve">can </w:t>
            </w:r>
            <w:r w:rsidRPr="0005277A">
              <w:rPr>
                <w:rFonts w:cs="Myriad Pro"/>
                <w:color w:val="221E1F"/>
              </w:rPr>
              <w:t>use technology to enhance or clarify dramatic inten</w:t>
            </w:r>
            <w:r>
              <w:rPr>
                <w:rFonts w:cs="Myriad Pro"/>
                <w:color w:val="221E1F"/>
              </w:rPr>
              <w:t>tions and to communicate meaning to an audience.</w:t>
            </w:r>
          </w:p>
          <w:p w14:paraId="42E6B723" w14:textId="77777777" w:rsidR="00702928" w:rsidRPr="00607189" w:rsidRDefault="00702928" w:rsidP="00450812">
            <w:pPr>
              <w:rPr>
                <w:noProof/>
              </w:rPr>
            </w:pPr>
          </w:p>
        </w:tc>
      </w:tr>
    </w:tbl>
    <w:p w14:paraId="064337BA" w14:textId="77777777" w:rsidR="00702928" w:rsidRPr="00607189" w:rsidRDefault="00702928" w:rsidP="0077040D"/>
    <w:p w14:paraId="5BBD8A26"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169BAC2" w14:textId="77777777" w:rsidR="00702928" w:rsidRPr="002202C9" w:rsidRDefault="00702928" w:rsidP="002202C9"/>
    <w:p w14:paraId="202E6DFC" w14:textId="77777777" w:rsidR="00702928" w:rsidRPr="0022186B" w:rsidRDefault="00702928" w:rsidP="00702928">
      <w:pPr>
        <w:pStyle w:val="Pa37"/>
        <w:numPr>
          <w:ilvl w:val="0"/>
          <w:numId w:val="31"/>
        </w:numPr>
        <w:rPr>
          <w:rFonts w:asciiTheme="minorHAnsi" w:hAnsiTheme="minorHAnsi" w:cs="Myriad Pro"/>
          <w:color w:val="221E1F"/>
        </w:rPr>
      </w:pPr>
      <w:r w:rsidRPr="0022186B">
        <w:rPr>
          <w:rFonts w:asciiTheme="minorHAnsi" w:hAnsiTheme="minorHAnsi" w:cs="Myriad Pro"/>
          <w:color w:val="221E1F"/>
        </w:rPr>
        <w:t xml:space="preserve">Assume and develop different kinds of roles in drama work. </w:t>
      </w:r>
    </w:p>
    <w:p w14:paraId="303E174B" w14:textId="77777777" w:rsidR="00702928" w:rsidRPr="0005277A" w:rsidRDefault="00702928" w:rsidP="00702928">
      <w:pPr>
        <w:pStyle w:val="Pa37"/>
        <w:numPr>
          <w:ilvl w:val="0"/>
          <w:numId w:val="31"/>
        </w:numPr>
        <w:rPr>
          <w:rFonts w:asciiTheme="minorHAnsi" w:hAnsiTheme="minorHAnsi" w:cs="Myriad Pro"/>
          <w:color w:val="221E1F"/>
        </w:rPr>
      </w:pPr>
      <w:r w:rsidRPr="0005277A">
        <w:rPr>
          <w:rFonts w:asciiTheme="minorHAnsi" w:hAnsiTheme="minorHAnsi" w:cs="Myriad Pro"/>
          <w:color w:val="221E1F"/>
        </w:rPr>
        <w:t xml:space="preserve">Analyze how the various roles assumed interact with others and help to further the drama work. </w:t>
      </w:r>
    </w:p>
    <w:p w14:paraId="59105B4E" w14:textId="77777777" w:rsidR="00702928" w:rsidRPr="0005277A" w:rsidRDefault="00702928" w:rsidP="00702928">
      <w:pPr>
        <w:pStyle w:val="Pa37"/>
        <w:numPr>
          <w:ilvl w:val="0"/>
          <w:numId w:val="31"/>
        </w:numPr>
        <w:rPr>
          <w:rFonts w:asciiTheme="minorHAnsi" w:hAnsiTheme="minorHAnsi" w:cs="Myriad Pro"/>
          <w:color w:val="221E1F"/>
        </w:rPr>
      </w:pPr>
      <w:r w:rsidRPr="0005277A">
        <w:rPr>
          <w:rFonts w:asciiTheme="minorHAnsi" w:hAnsiTheme="minorHAnsi" w:cs="Myriad Pro"/>
          <w:color w:val="221E1F"/>
        </w:rPr>
        <w:t>Demonstrate how roles may be developed.</w:t>
      </w:r>
    </w:p>
    <w:p w14:paraId="638BAEFA" w14:textId="77777777" w:rsidR="00702928" w:rsidRPr="0005277A" w:rsidRDefault="00702928" w:rsidP="00702928">
      <w:pPr>
        <w:pStyle w:val="Pa37"/>
        <w:numPr>
          <w:ilvl w:val="0"/>
          <w:numId w:val="31"/>
        </w:numPr>
        <w:rPr>
          <w:rFonts w:asciiTheme="minorHAnsi" w:hAnsiTheme="minorHAnsi" w:cs="Myriad Pro"/>
          <w:b/>
          <w:color w:val="221E1F"/>
        </w:rPr>
      </w:pPr>
      <w:r w:rsidRPr="0005277A">
        <w:rPr>
          <w:rFonts w:asciiTheme="minorHAnsi" w:hAnsiTheme="minorHAnsi" w:cs="Myriad Pro"/>
          <w:b/>
          <w:color w:val="221E1F"/>
        </w:rPr>
        <w:t xml:space="preserve">Investigate ways that dramatic characters communicate meaning to others. </w:t>
      </w:r>
    </w:p>
    <w:p w14:paraId="00C49F64" w14:textId="77777777" w:rsidR="00702928" w:rsidRPr="0005277A" w:rsidRDefault="00702928" w:rsidP="00702928">
      <w:pPr>
        <w:pStyle w:val="Pa37"/>
        <w:numPr>
          <w:ilvl w:val="0"/>
          <w:numId w:val="31"/>
        </w:numPr>
        <w:rPr>
          <w:rFonts w:asciiTheme="minorHAnsi" w:hAnsiTheme="minorHAnsi" w:cs="Myriad Pro"/>
          <w:b/>
          <w:color w:val="221E1F"/>
        </w:rPr>
      </w:pPr>
      <w:r w:rsidRPr="0005277A">
        <w:rPr>
          <w:rFonts w:asciiTheme="minorHAnsi" w:hAnsiTheme="minorHAnsi" w:cs="Myriad Pro"/>
          <w:b/>
          <w:color w:val="221E1F"/>
        </w:rPr>
        <w:t xml:space="preserve">Demonstrate focus and concentration in role. </w:t>
      </w:r>
    </w:p>
    <w:p w14:paraId="12236864" w14:textId="77777777" w:rsidR="00702928" w:rsidRPr="0005277A" w:rsidRDefault="00702928" w:rsidP="00702928">
      <w:pPr>
        <w:pStyle w:val="Pa37"/>
        <w:numPr>
          <w:ilvl w:val="0"/>
          <w:numId w:val="31"/>
        </w:numPr>
        <w:rPr>
          <w:rFonts w:asciiTheme="minorHAnsi" w:hAnsiTheme="minorHAnsi" w:cs="Myriad Pro"/>
          <w:b/>
          <w:color w:val="221E1F"/>
        </w:rPr>
      </w:pPr>
      <w:r w:rsidRPr="0005277A">
        <w:rPr>
          <w:rFonts w:asciiTheme="minorHAnsi" w:hAnsiTheme="minorHAnsi" w:cs="Myriad Pro"/>
          <w:b/>
          <w:color w:val="221E1F"/>
        </w:rPr>
        <w:t>Collaborate with other students to explore inquiry questions to develop roles and characters.</w:t>
      </w:r>
    </w:p>
    <w:p w14:paraId="73688C7C" w14:textId="77777777" w:rsidR="00702928" w:rsidRPr="0022186B" w:rsidRDefault="00702928" w:rsidP="00702928">
      <w:pPr>
        <w:pStyle w:val="Pa37"/>
        <w:numPr>
          <w:ilvl w:val="0"/>
          <w:numId w:val="31"/>
        </w:numPr>
        <w:rPr>
          <w:rFonts w:asciiTheme="minorHAnsi" w:hAnsiTheme="minorHAnsi" w:cs="Myriad Pro"/>
          <w:color w:val="221E1F"/>
        </w:rPr>
      </w:pPr>
      <w:r w:rsidRPr="0022186B">
        <w:rPr>
          <w:rFonts w:asciiTheme="minorHAnsi" w:hAnsiTheme="minorHAnsi" w:cs="Myriad Pro"/>
          <w:color w:val="221E1F"/>
        </w:rPr>
        <w:t xml:space="preserve">Recognize how research contributes to the authenticity and significance of role and character work. </w:t>
      </w:r>
    </w:p>
    <w:p w14:paraId="0CE25352" w14:textId="77777777" w:rsidR="00702928" w:rsidRPr="0005277A" w:rsidRDefault="00702928" w:rsidP="00702928">
      <w:pPr>
        <w:pStyle w:val="Pa37"/>
        <w:numPr>
          <w:ilvl w:val="0"/>
          <w:numId w:val="31"/>
        </w:numPr>
        <w:rPr>
          <w:rFonts w:asciiTheme="minorHAnsi" w:hAnsiTheme="minorHAnsi" w:cs="Myriad Pro"/>
          <w:b/>
          <w:color w:val="221E1F"/>
        </w:rPr>
      </w:pPr>
      <w:r w:rsidRPr="0005277A">
        <w:rPr>
          <w:rFonts w:asciiTheme="minorHAnsi" w:hAnsiTheme="minorHAnsi" w:cs="Myriad Pro"/>
          <w:b/>
          <w:color w:val="221E1F"/>
        </w:rPr>
        <w:t xml:space="preserve">Use language and drama strategies to achieve dramatic purpose and communicate meaning to an audience. </w:t>
      </w:r>
    </w:p>
    <w:p w14:paraId="61A319A0" w14:textId="77777777" w:rsidR="00702928" w:rsidRPr="0022186B" w:rsidRDefault="00702928" w:rsidP="00702928">
      <w:pPr>
        <w:pStyle w:val="ListParagraph"/>
        <w:widowControl w:val="0"/>
        <w:numPr>
          <w:ilvl w:val="0"/>
          <w:numId w:val="31"/>
        </w:numPr>
        <w:autoSpaceDE w:val="0"/>
        <w:autoSpaceDN w:val="0"/>
        <w:adjustRightInd w:val="0"/>
        <w:spacing w:after="100" w:line="221" w:lineRule="atLeast"/>
        <w:rPr>
          <w:rFonts w:cs="Myriad Pro"/>
          <w:color w:val="221E1F"/>
        </w:rPr>
      </w:pPr>
      <w:r w:rsidRPr="0022186B">
        <w:rPr>
          <w:rFonts w:cs="Myriad Pro"/>
          <w:color w:val="221E1F"/>
        </w:rPr>
        <w:t>Use technology to enhance</w:t>
      </w:r>
      <w:r>
        <w:rPr>
          <w:rFonts w:cs="Myriad Pro"/>
          <w:color w:val="221E1F"/>
        </w:rPr>
        <w:t xml:space="preserve"> or clarify dramatic intentions.</w:t>
      </w:r>
    </w:p>
    <w:p w14:paraId="491AE8BD" w14:textId="77777777" w:rsidR="00702928" w:rsidRPr="003A0B14" w:rsidRDefault="00702928" w:rsidP="0022186B">
      <w:pPr>
        <w:widowControl w:val="0"/>
        <w:autoSpaceDE w:val="0"/>
        <w:autoSpaceDN w:val="0"/>
        <w:adjustRightInd w:val="0"/>
        <w:spacing w:after="100" w:line="221" w:lineRule="atLeast"/>
        <w:rPr>
          <w:sz w:val="22"/>
          <w:szCs w:val="22"/>
        </w:rPr>
      </w:pPr>
      <w:hyperlink r:id="rId20" w:history="1">
        <w:r w:rsidRPr="0005277A">
          <w:rPr>
            <w:rStyle w:val="Hyperlink"/>
            <w:sz w:val="22"/>
            <w:szCs w:val="22"/>
          </w:rPr>
          <w:t xml:space="preserve">Refer to the Saskatchewan Curriculum Guide </w:t>
        </w:r>
        <w:r w:rsidRPr="0005277A">
          <w:rPr>
            <w:rStyle w:val="Hyperlink"/>
          </w:rPr>
          <w:t>Arts Ed 9</w:t>
        </w:r>
      </w:hyperlink>
    </w:p>
    <w:p w14:paraId="398E3604" w14:textId="51855B51"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0720BBFE" w14:textId="77777777" w:rsidTr="0077040D">
        <w:tc>
          <w:tcPr>
            <w:tcW w:w="14688" w:type="dxa"/>
            <w:gridSpan w:val="4"/>
          </w:tcPr>
          <w:p w14:paraId="0AB8734F" w14:textId="77777777" w:rsidR="00702928" w:rsidRDefault="00702928" w:rsidP="00684C89">
            <w:r w:rsidRPr="00607189">
              <w:rPr>
                <w:noProof/>
              </w:rPr>
              <w:lastRenderedPageBreak/>
              <w:drawing>
                <wp:anchor distT="0" distB="0" distL="114300" distR="114300" simplePos="0" relativeHeight="251680768" behindDoc="0" locked="0" layoutInCell="1" allowOverlap="1" wp14:anchorId="2BD4081D" wp14:editId="00481B5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12C5213"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Drama</w:t>
            </w:r>
          </w:p>
          <w:p w14:paraId="7C557B77" w14:textId="77777777" w:rsidR="00702928" w:rsidRPr="007B55BE" w:rsidRDefault="00702928" w:rsidP="007B55BE">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9.5 </w:t>
            </w:r>
            <w:r w:rsidRPr="007B55BE">
              <w:rPr>
                <w:rFonts w:asciiTheme="minorHAnsi" w:hAnsiTheme="minorHAnsi"/>
                <w:b/>
                <w:bCs/>
                <w:iCs/>
                <w:color w:val="221E1F"/>
              </w:rPr>
              <w:t>Manipulate drama strategies and theatrical elements (e.g., story, character, design, space) to achieve dramatic purpose.</w:t>
            </w:r>
            <w:r w:rsidRPr="007B55BE">
              <w:rPr>
                <w:b/>
                <w:bCs/>
                <w:i/>
                <w:iCs/>
                <w:color w:val="221E1F"/>
                <w:sz w:val="22"/>
                <w:szCs w:val="22"/>
              </w:rPr>
              <w:t xml:space="preserve"> </w:t>
            </w:r>
          </w:p>
          <w:p w14:paraId="766E78E4" w14:textId="77777777" w:rsidR="00702928" w:rsidRPr="002E6C2B" w:rsidRDefault="00702928" w:rsidP="00795682">
            <w:pPr>
              <w:pStyle w:val="Default"/>
              <w:rPr>
                <w:color w:val="221E1F"/>
                <w:sz w:val="22"/>
                <w:szCs w:val="22"/>
              </w:rPr>
            </w:pPr>
          </w:p>
        </w:tc>
      </w:tr>
      <w:tr w:rsidR="00702928" w:rsidRPr="00607189" w14:paraId="79EA20B0" w14:textId="77777777" w:rsidTr="0077040D">
        <w:tc>
          <w:tcPr>
            <w:tcW w:w="3672" w:type="dxa"/>
          </w:tcPr>
          <w:p w14:paraId="0DD8A7D0" w14:textId="77777777" w:rsidR="00702928" w:rsidRPr="00607189" w:rsidRDefault="00702928" w:rsidP="0077040D">
            <w:pPr>
              <w:jc w:val="center"/>
              <w:rPr>
                <w:b/>
                <w:noProof/>
                <w:sz w:val="28"/>
                <w:szCs w:val="28"/>
              </w:rPr>
            </w:pPr>
            <w:r w:rsidRPr="00607189">
              <w:rPr>
                <w:b/>
                <w:noProof/>
                <w:sz w:val="28"/>
                <w:szCs w:val="28"/>
              </w:rPr>
              <w:t>Beginning – 1</w:t>
            </w:r>
          </w:p>
          <w:p w14:paraId="4BAA944E"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6A084196" w14:textId="77777777" w:rsidR="00702928" w:rsidRPr="00607189" w:rsidRDefault="00702928" w:rsidP="0077040D">
            <w:pPr>
              <w:jc w:val="center"/>
              <w:rPr>
                <w:b/>
                <w:noProof/>
                <w:sz w:val="28"/>
                <w:szCs w:val="28"/>
              </w:rPr>
            </w:pPr>
            <w:r w:rsidRPr="00607189">
              <w:rPr>
                <w:b/>
                <w:noProof/>
                <w:sz w:val="28"/>
                <w:szCs w:val="28"/>
              </w:rPr>
              <w:t>Approaching – 2</w:t>
            </w:r>
          </w:p>
          <w:p w14:paraId="59C8FBBF"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0E6EA994" w14:textId="77777777" w:rsidR="00702928" w:rsidRPr="00607189" w:rsidRDefault="00702928" w:rsidP="0077040D">
            <w:pPr>
              <w:jc w:val="center"/>
              <w:rPr>
                <w:b/>
                <w:noProof/>
                <w:sz w:val="28"/>
                <w:szCs w:val="28"/>
              </w:rPr>
            </w:pPr>
            <w:r w:rsidRPr="00607189">
              <w:rPr>
                <w:b/>
                <w:noProof/>
                <w:sz w:val="28"/>
                <w:szCs w:val="28"/>
              </w:rPr>
              <w:t>Proficiency – 3</w:t>
            </w:r>
          </w:p>
          <w:p w14:paraId="466C486A"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4322E672" w14:textId="77777777" w:rsidR="00702928" w:rsidRPr="00607189" w:rsidRDefault="00702928" w:rsidP="0077040D">
            <w:pPr>
              <w:jc w:val="center"/>
              <w:rPr>
                <w:b/>
                <w:noProof/>
                <w:sz w:val="28"/>
                <w:szCs w:val="28"/>
              </w:rPr>
            </w:pPr>
            <w:r w:rsidRPr="00607189">
              <w:rPr>
                <w:b/>
                <w:noProof/>
                <w:sz w:val="28"/>
                <w:szCs w:val="28"/>
              </w:rPr>
              <w:t>Mastery – 4</w:t>
            </w:r>
          </w:p>
          <w:p w14:paraId="2CEF7862"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7D5A0971" w14:textId="77777777" w:rsidTr="0077040D">
        <w:tc>
          <w:tcPr>
            <w:tcW w:w="3672" w:type="dxa"/>
          </w:tcPr>
          <w:p w14:paraId="25F4FF05" w14:textId="77777777" w:rsidR="00702928" w:rsidRDefault="00702928" w:rsidP="00450812">
            <w:pPr>
              <w:rPr>
                <w:noProof/>
              </w:rPr>
            </w:pPr>
            <w:r>
              <w:rPr>
                <w:noProof/>
              </w:rPr>
              <w:t xml:space="preserve">With assistance I can identify various drama strategies to achieve intentions. </w:t>
            </w:r>
          </w:p>
          <w:p w14:paraId="42E818B1" w14:textId="77777777" w:rsidR="00702928" w:rsidRDefault="00702928" w:rsidP="00450812">
            <w:pPr>
              <w:rPr>
                <w:noProof/>
              </w:rPr>
            </w:pPr>
          </w:p>
          <w:p w14:paraId="5D0808C7" w14:textId="77777777" w:rsidR="00702928" w:rsidRPr="00607189" w:rsidRDefault="00702928" w:rsidP="00450812">
            <w:pPr>
              <w:rPr>
                <w:noProof/>
              </w:rPr>
            </w:pPr>
          </w:p>
        </w:tc>
        <w:tc>
          <w:tcPr>
            <w:tcW w:w="3672" w:type="dxa"/>
          </w:tcPr>
          <w:p w14:paraId="1845A944" w14:textId="77777777" w:rsidR="00702928" w:rsidRPr="00607189" w:rsidRDefault="00702928" w:rsidP="00450812">
            <w:pPr>
              <w:pStyle w:val="ListParagraph"/>
              <w:ind w:left="0"/>
              <w:rPr>
                <w:noProof/>
              </w:rPr>
            </w:pPr>
            <w:r>
              <w:rPr>
                <w:noProof/>
              </w:rPr>
              <w:t>I can select and practice each theatrical element and drama strategy.</w:t>
            </w:r>
          </w:p>
        </w:tc>
        <w:tc>
          <w:tcPr>
            <w:tcW w:w="3672" w:type="dxa"/>
          </w:tcPr>
          <w:p w14:paraId="437B498E" w14:textId="77777777" w:rsidR="00702928" w:rsidRPr="00607189" w:rsidRDefault="00702928" w:rsidP="00450812">
            <w:pPr>
              <w:pStyle w:val="ListParagraph"/>
              <w:ind w:left="0"/>
              <w:rPr>
                <w:noProof/>
              </w:rPr>
            </w:pPr>
            <w:r>
              <w:rPr>
                <w:noProof/>
              </w:rPr>
              <w:t xml:space="preserve">I can manipulate drama strategies and theatrical elements  to communicate ideas effectively and achieve dramatic purpose. </w:t>
            </w:r>
            <w:r w:rsidRPr="00607189">
              <w:rPr>
                <w:noProof/>
              </w:rPr>
              <w:t xml:space="preserve"> </w:t>
            </w:r>
          </w:p>
        </w:tc>
        <w:tc>
          <w:tcPr>
            <w:tcW w:w="3672" w:type="dxa"/>
          </w:tcPr>
          <w:p w14:paraId="6BC19ABC" w14:textId="77777777" w:rsidR="00702928" w:rsidRPr="00607189" w:rsidRDefault="00702928" w:rsidP="00450812">
            <w:pPr>
              <w:rPr>
                <w:noProof/>
              </w:rPr>
            </w:pPr>
            <w:r w:rsidRPr="00607189">
              <w:rPr>
                <w:noProof/>
              </w:rPr>
              <w:t xml:space="preserve">I </w:t>
            </w:r>
            <w:r>
              <w:rPr>
                <w:noProof/>
              </w:rPr>
              <w:t>can collaborate with others on developing technical theatre elements to help support the dramatic purpose.</w:t>
            </w:r>
          </w:p>
        </w:tc>
      </w:tr>
    </w:tbl>
    <w:p w14:paraId="02292AAB" w14:textId="77777777" w:rsidR="00702928" w:rsidRPr="00607189" w:rsidRDefault="00702928" w:rsidP="0077040D"/>
    <w:p w14:paraId="005683EB"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20F7EC8" w14:textId="77777777" w:rsidR="00702928" w:rsidRPr="002202C9" w:rsidRDefault="00702928" w:rsidP="002202C9"/>
    <w:p w14:paraId="777F6FCD" w14:textId="77777777" w:rsidR="00702928" w:rsidRPr="00210B93" w:rsidRDefault="00702928" w:rsidP="00702928">
      <w:pPr>
        <w:pStyle w:val="Pa37"/>
        <w:numPr>
          <w:ilvl w:val="0"/>
          <w:numId w:val="32"/>
        </w:numPr>
        <w:rPr>
          <w:rFonts w:asciiTheme="minorHAnsi" w:hAnsiTheme="minorHAnsi" w:cs="Myriad Pro"/>
          <w:b/>
          <w:color w:val="221E1F"/>
        </w:rPr>
      </w:pPr>
      <w:r w:rsidRPr="00210B93">
        <w:rPr>
          <w:rFonts w:asciiTheme="minorHAnsi" w:hAnsiTheme="minorHAnsi" w:cs="Myriad Pro"/>
          <w:b/>
          <w:color w:val="221E1F"/>
        </w:rPr>
        <w:t xml:space="preserve">Propose how best to incorporate various drama strategies to achieve intentions. </w:t>
      </w:r>
    </w:p>
    <w:p w14:paraId="6EF10168"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Demonstrate awareness of how focus is maintained and shifts as the drama unfolds. </w:t>
      </w:r>
    </w:p>
    <w:p w14:paraId="2ECFEF63"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Reflect on sources and function of tension in the drama work. </w:t>
      </w:r>
    </w:p>
    <w:p w14:paraId="7A1F8580"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Examine how contrast functions within the drama work. </w:t>
      </w:r>
    </w:p>
    <w:p w14:paraId="265165DB" w14:textId="77777777" w:rsidR="00702928" w:rsidRPr="00210B93" w:rsidRDefault="00702928" w:rsidP="00702928">
      <w:pPr>
        <w:pStyle w:val="Pa37"/>
        <w:numPr>
          <w:ilvl w:val="0"/>
          <w:numId w:val="32"/>
        </w:numPr>
        <w:rPr>
          <w:rFonts w:asciiTheme="minorHAnsi" w:hAnsiTheme="minorHAnsi" w:cs="Myriad Pro"/>
          <w:b/>
          <w:color w:val="221E1F"/>
        </w:rPr>
      </w:pPr>
      <w:r w:rsidRPr="00210B93">
        <w:rPr>
          <w:rFonts w:asciiTheme="minorHAnsi" w:hAnsiTheme="minorHAnsi" w:cs="Myriad Pro"/>
          <w:b/>
          <w:color w:val="221E1F"/>
        </w:rPr>
        <w:t xml:space="preserve">Negotiate skillfully and work toward consensus in dramatic work. </w:t>
      </w:r>
    </w:p>
    <w:p w14:paraId="1BBD3AD5"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Recognize and refine how roles and characters function in drama work. </w:t>
      </w:r>
    </w:p>
    <w:p w14:paraId="4586C0AA"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Propose ideas for use of symbols in drama work. </w:t>
      </w:r>
    </w:p>
    <w:p w14:paraId="5D9A17F1" w14:textId="77777777" w:rsidR="00702928" w:rsidRPr="005F552B" w:rsidRDefault="00702928" w:rsidP="00702928">
      <w:pPr>
        <w:pStyle w:val="Pa37"/>
        <w:numPr>
          <w:ilvl w:val="0"/>
          <w:numId w:val="32"/>
        </w:numPr>
        <w:rPr>
          <w:rFonts w:asciiTheme="minorHAnsi" w:hAnsiTheme="minorHAnsi" w:cs="Myriad Pro"/>
          <w:color w:val="221E1F"/>
        </w:rPr>
      </w:pPr>
      <w:r w:rsidRPr="005F552B">
        <w:rPr>
          <w:rFonts w:asciiTheme="minorHAnsi" w:hAnsiTheme="minorHAnsi" w:cs="Myriad Pro"/>
          <w:color w:val="221E1F"/>
        </w:rPr>
        <w:t xml:space="preserve">Manipulate tension, focus, contrast, and symbol to help achieve intention. </w:t>
      </w:r>
    </w:p>
    <w:p w14:paraId="7B955EC0" w14:textId="77777777" w:rsidR="00702928" w:rsidRPr="00210B93" w:rsidRDefault="00702928" w:rsidP="00702928">
      <w:pPr>
        <w:pStyle w:val="ListParagraph"/>
        <w:widowControl w:val="0"/>
        <w:numPr>
          <w:ilvl w:val="0"/>
          <w:numId w:val="32"/>
        </w:numPr>
        <w:autoSpaceDE w:val="0"/>
        <w:autoSpaceDN w:val="0"/>
        <w:adjustRightInd w:val="0"/>
        <w:spacing w:after="100" w:line="221" w:lineRule="atLeast"/>
        <w:rPr>
          <w:rFonts w:cs="Myriad Pro"/>
          <w:b/>
          <w:color w:val="221E1F"/>
        </w:rPr>
      </w:pPr>
      <w:r w:rsidRPr="00210B93">
        <w:rPr>
          <w:rFonts w:cs="Myriad Pro"/>
          <w:b/>
          <w:color w:val="221E1F"/>
        </w:rPr>
        <w:t xml:space="preserve">Propose when to use different strategies to communicate ideas effectively. </w:t>
      </w:r>
    </w:p>
    <w:p w14:paraId="2C60E2AA" w14:textId="77777777" w:rsidR="00702928" w:rsidRPr="005F552B" w:rsidRDefault="00702928" w:rsidP="00702928">
      <w:pPr>
        <w:pStyle w:val="ListParagraph"/>
        <w:widowControl w:val="0"/>
        <w:numPr>
          <w:ilvl w:val="0"/>
          <w:numId w:val="32"/>
        </w:numPr>
        <w:autoSpaceDE w:val="0"/>
        <w:autoSpaceDN w:val="0"/>
        <w:adjustRightInd w:val="0"/>
        <w:spacing w:after="100" w:line="221" w:lineRule="atLeast"/>
        <w:rPr>
          <w:sz w:val="22"/>
          <w:szCs w:val="22"/>
        </w:rPr>
      </w:pPr>
      <w:r w:rsidRPr="005F552B">
        <w:rPr>
          <w:rFonts w:cs="Myriad Pro"/>
          <w:color w:val="221E1F"/>
        </w:rPr>
        <w:t>Collaborate on development of technical theatre elements to support dramatic purpose</w:t>
      </w:r>
      <w:r>
        <w:rPr>
          <w:rFonts w:cs="Myriad Pro"/>
          <w:color w:val="221E1F"/>
        </w:rPr>
        <w:t>.</w:t>
      </w:r>
    </w:p>
    <w:p w14:paraId="1BE4516D" w14:textId="77777777" w:rsidR="00702928" w:rsidRPr="005F552B" w:rsidRDefault="00702928" w:rsidP="005F552B">
      <w:pPr>
        <w:pStyle w:val="ListParagraph"/>
        <w:widowControl w:val="0"/>
        <w:autoSpaceDE w:val="0"/>
        <w:autoSpaceDN w:val="0"/>
        <w:adjustRightInd w:val="0"/>
        <w:spacing w:after="100" w:line="221" w:lineRule="atLeast"/>
        <w:ind w:left="360"/>
        <w:rPr>
          <w:sz w:val="22"/>
          <w:szCs w:val="22"/>
        </w:rPr>
      </w:pPr>
    </w:p>
    <w:p w14:paraId="211488E2" w14:textId="77777777" w:rsidR="00702928" w:rsidRPr="005F552B" w:rsidRDefault="00702928" w:rsidP="005F552B">
      <w:pPr>
        <w:widowControl w:val="0"/>
        <w:autoSpaceDE w:val="0"/>
        <w:autoSpaceDN w:val="0"/>
        <w:adjustRightInd w:val="0"/>
        <w:spacing w:after="100" w:line="221" w:lineRule="atLeast"/>
        <w:rPr>
          <w:sz w:val="22"/>
          <w:szCs w:val="22"/>
        </w:rPr>
      </w:pPr>
      <w:hyperlink r:id="rId21" w:history="1">
        <w:r w:rsidRPr="00210B93">
          <w:rPr>
            <w:rStyle w:val="Hyperlink"/>
            <w:sz w:val="22"/>
            <w:szCs w:val="22"/>
          </w:rPr>
          <w:t xml:space="preserve">Refer to the Saskatchewan Curriculum Guide </w:t>
        </w:r>
        <w:r w:rsidRPr="00210B93">
          <w:rPr>
            <w:rStyle w:val="Hyperlink"/>
          </w:rPr>
          <w:t>Arts Ed 9</w:t>
        </w:r>
      </w:hyperlink>
    </w:p>
    <w:p w14:paraId="040D1CD4" w14:textId="711D82D4"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6AE96474" w14:textId="77777777" w:rsidTr="0077040D">
        <w:tc>
          <w:tcPr>
            <w:tcW w:w="14688" w:type="dxa"/>
            <w:gridSpan w:val="4"/>
          </w:tcPr>
          <w:p w14:paraId="31755C6C" w14:textId="77777777" w:rsidR="00702928" w:rsidRDefault="00702928" w:rsidP="00684C89">
            <w:r w:rsidRPr="00607189">
              <w:rPr>
                <w:noProof/>
              </w:rPr>
              <w:lastRenderedPageBreak/>
              <w:drawing>
                <wp:anchor distT="0" distB="0" distL="114300" distR="114300" simplePos="0" relativeHeight="251682816" behindDoc="0" locked="0" layoutInCell="1" allowOverlap="1" wp14:anchorId="7AAB890E" wp14:editId="21B5E82E">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E675A52"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Drama</w:t>
            </w:r>
          </w:p>
          <w:p w14:paraId="5E00F9BE" w14:textId="77777777" w:rsidR="00702928" w:rsidRPr="00E67328" w:rsidRDefault="00702928" w:rsidP="00E67328">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9.6 </w:t>
            </w:r>
            <w:r w:rsidRPr="00E67328">
              <w:rPr>
                <w:rFonts w:asciiTheme="minorHAnsi" w:hAnsiTheme="minorHAnsi"/>
                <w:b/>
                <w:bCs/>
                <w:iCs/>
                <w:color w:val="221E1F"/>
              </w:rPr>
              <w:t>Express perspectives and raise awareness about a topic of concern to youth in a collective creation.</w:t>
            </w:r>
          </w:p>
          <w:p w14:paraId="6679D4E6" w14:textId="77777777" w:rsidR="00702928" w:rsidRPr="002E6C2B" w:rsidRDefault="00702928" w:rsidP="00795682">
            <w:pPr>
              <w:pStyle w:val="Default"/>
              <w:rPr>
                <w:color w:val="221E1F"/>
                <w:sz w:val="22"/>
                <w:szCs w:val="22"/>
              </w:rPr>
            </w:pPr>
          </w:p>
        </w:tc>
      </w:tr>
      <w:tr w:rsidR="00702928" w:rsidRPr="00607189" w14:paraId="1A1C0ED8" w14:textId="77777777" w:rsidTr="0077040D">
        <w:tc>
          <w:tcPr>
            <w:tcW w:w="3672" w:type="dxa"/>
          </w:tcPr>
          <w:p w14:paraId="16BF9B5F" w14:textId="77777777" w:rsidR="00702928" w:rsidRPr="00607189" w:rsidRDefault="00702928" w:rsidP="0077040D">
            <w:pPr>
              <w:jc w:val="center"/>
              <w:rPr>
                <w:b/>
                <w:noProof/>
                <w:sz w:val="28"/>
                <w:szCs w:val="28"/>
              </w:rPr>
            </w:pPr>
            <w:r w:rsidRPr="00607189">
              <w:rPr>
                <w:b/>
                <w:noProof/>
                <w:sz w:val="28"/>
                <w:szCs w:val="28"/>
              </w:rPr>
              <w:t>Beginning – 1</w:t>
            </w:r>
          </w:p>
          <w:p w14:paraId="4FB84E46"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6C9FA732" w14:textId="77777777" w:rsidR="00702928" w:rsidRPr="00607189" w:rsidRDefault="00702928" w:rsidP="0077040D">
            <w:pPr>
              <w:jc w:val="center"/>
              <w:rPr>
                <w:b/>
                <w:noProof/>
                <w:sz w:val="28"/>
                <w:szCs w:val="28"/>
              </w:rPr>
            </w:pPr>
            <w:r w:rsidRPr="00607189">
              <w:rPr>
                <w:b/>
                <w:noProof/>
                <w:sz w:val="28"/>
                <w:szCs w:val="28"/>
              </w:rPr>
              <w:t>Approaching – 2</w:t>
            </w:r>
          </w:p>
          <w:p w14:paraId="43DE2C37"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3D5307FB" w14:textId="77777777" w:rsidR="00702928" w:rsidRPr="00607189" w:rsidRDefault="00702928" w:rsidP="0077040D">
            <w:pPr>
              <w:jc w:val="center"/>
              <w:rPr>
                <w:b/>
                <w:noProof/>
                <w:sz w:val="28"/>
                <w:szCs w:val="28"/>
              </w:rPr>
            </w:pPr>
            <w:r w:rsidRPr="00607189">
              <w:rPr>
                <w:b/>
                <w:noProof/>
                <w:sz w:val="28"/>
                <w:szCs w:val="28"/>
              </w:rPr>
              <w:t>Proficiency – 3</w:t>
            </w:r>
          </w:p>
          <w:p w14:paraId="35660565"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25E9CC09" w14:textId="77777777" w:rsidR="00702928" w:rsidRPr="00607189" w:rsidRDefault="00702928" w:rsidP="0077040D">
            <w:pPr>
              <w:jc w:val="center"/>
              <w:rPr>
                <w:b/>
                <w:noProof/>
                <w:sz w:val="28"/>
                <w:szCs w:val="28"/>
              </w:rPr>
            </w:pPr>
            <w:r w:rsidRPr="00607189">
              <w:rPr>
                <w:b/>
                <w:noProof/>
                <w:sz w:val="28"/>
                <w:szCs w:val="28"/>
              </w:rPr>
              <w:t>Mastery – 4</w:t>
            </w:r>
          </w:p>
          <w:p w14:paraId="15452EAB"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78FC7692" w14:textId="77777777" w:rsidTr="0077040D">
        <w:tc>
          <w:tcPr>
            <w:tcW w:w="3672" w:type="dxa"/>
          </w:tcPr>
          <w:p w14:paraId="41723B34" w14:textId="77777777" w:rsidR="00702928" w:rsidRDefault="00702928" w:rsidP="00450812">
            <w:pPr>
              <w:rPr>
                <w:noProof/>
              </w:rPr>
            </w:pPr>
            <w:r>
              <w:rPr>
                <w:noProof/>
              </w:rPr>
              <w:t>With assistance, I can brainstorm and explore topics of concern and begin to work on a collective creation.</w:t>
            </w:r>
          </w:p>
          <w:p w14:paraId="5655FF59" w14:textId="77777777" w:rsidR="00702928" w:rsidRDefault="00702928" w:rsidP="00450812">
            <w:pPr>
              <w:rPr>
                <w:noProof/>
              </w:rPr>
            </w:pPr>
          </w:p>
          <w:p w14:paraId="3C31E1C8" w14:textId="77777777" w:rsidR="00702928" w:rsidRPr="00607189" w:rsidRDefault="00702928" w:rsidP="00450812">
            <w:pPr>
              <w:rPr>
                <w:noProof/>
              </w:rPr>
            </w:pPr>
          </w:p>
        </w:tc>
        <w:tc>
          <w:tcPr>
            <w:tcW w:w="3672" w:type="dxa"/>
          </w:tcPr>
          <w:p w14:paraId="60AF9770" w14:textId="77777777" w:rsidR="00702928" w:rsidRPr="00607189" w:rsidRDefault="00702928" w:rsidP="00450812">
            <w:pPr>
              <w:pStyle w:val="ListParagraph"/>
              <w:ind w:left="0"/>
              <w:rPr>
                <w:noProof/>
              </w:rPr>
            </w:pPr>
            <w:r>
              <w:rPr>
                <w:noProof/>
              </w:rPr>
              <w:t>I can explore topics that raises awareness about a topic of concern to youth and with peers plan to develop these ideas into drama scenes.</w:t>
            </w:r>
          </w:p>
        </w:tc>
        <w:tc>
          <w:tcPr>
            <w:tcW w:w="3672" w:type="dxa"/>
          </w:tcPr>
          <w:p w14:paraId="4B517F1A" w14:textId="77777777" w:rsidR="00702928" w:rsidRPr="00607189" w:rsidRDefault="00702928" w:rsidP="00450812">
            <w:pPr>
              <w:pStyle w:val="ListParagraph"/>
              <w:ind w:left="0"/>
              <w:rPr>
                <w:noProof/>
              </w:rPr>
            </w:pPr>
            <w:r>
              <w:rPr>
                <w:noProof/>
              </w:rPr>
              <w:t>I can develop and express perspectives in a collective creation using role development and drama strategies to raise awareness about a topic of concern to youth.</w:t>
            </w:r>
          </w:p>
        </w:tc>
        <w:tc>
          <w:tcPr>
            <w:tcW w:w="3672" w:type="dxa"/>
          </w:tcPr>
          <w:p w14:paraId="1085D301" w14:textId="77777777" w:rsidR="00702928" w:rsidRPr="00607189" w:rsidRDefault="00702928" w:rsidP="00450812">
            <w:pPr>
              <w:rPr>
                <w:noProof/>
              </w:rPr>
            </w:pPr>
            <w:r w:rsidRPr="00607189">
              <w:rPr>
                <w:noProof/>
              </w:rPr>
              <w:t xml:space="preserve">I </w:t>
            </w:r>
            <w:r>
              <w:rPr>
                <w:noProof/>
              </w:rPr>
              <w:t>can analyze and describe the effectiveness of our collective creation to help express ideas.</w:t>
            </w:r>
          </w:p>
        </w:tc>
      </w:tr>
    </w:tbl>
    <w:p w14:paraId="085DBB80" w14:textId="77777777" w:rsidR="00702928" w:rsidRPr="00607189" w:rsidRDefault="00702928" w:rsidP="0077040D"/>
    <w:p w14:paraId="0EEEC5BD"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924ABE3" w14:textId="77777777" w:rsidR="00702928" w:rsidRPr="002202C9" w:rsidRDefault="00702928" w:rsidP="002202C9"/>
    <w:p w14:paraId="0EE32791" w14:textId="77777777" w:rsidR="00702928" w:rsidRPr="00BF2F17" w:rsidRDefault="00702928" w:rsidP="00702928">
      <w:pPr>
        <w:pStyle w:val="Pa37"/>
        <w:numPr>
          <w:ilvl w:val="0"/>
          <w:numId w:val="33"/>
        </w:numPr>
        <w:rPr>
          <w:rFonts w:asciiTheme="minorHAnsi" w:hAnsiTheme="minorHAnsi" w:cs="Myriad Pro"/>
          <w:b/>
          <w:color w:val="221E1F"/>
        </w:rPr>
      </w:pPr>
      <w:r w:rsidRPr="00BF2F17">
        <w:rPr>
          <w:rFonts w:asciiTheme="minorHAnsi" w:hAnsiTheme="minorHAnsi" w:cs="Myriad Pro"/>
          <w:b/>
          <w:color w:val="221E1F"/>
        </w:rPr>
        <w:t>Brainstorm and negotiate with other students to determine a topic of mutual concern to address through a collective creation.</w:t>
      </w:r>
    </w:p>
    <w:p w14:paraId="3B71A225" w14:textId="77777777" w:rsidR="00702928" w:rsidRPr="00BF2F17" w:rsidRDefault="00702928" w:rsidP="00702928">
      <w:pPr>
        <w:pStyle w:val="Pa37"/>
        <w:numPr>
          <w:ilvl w:val="0"/>
          <w:numId w:val="33"/>
        </w:numPr>
        <w:rPr>
          <w:rFonts w:asciiTheme="minorHAnsi" w:hAnsiTheme="minorHAnsi" w:cs="Myriad Pro"/>
          <w:color w:val="221E1F"/>
        </w:rPr>
      </w:pPr>
      <w:r w:rsidRPr="00BF2F17">
        <w:rPr>
          <w:rFonts w:asciiTheme="minorHAnsi" w:hAnsiTheme="minorHAnsi" w:cs="Myriad Pro"/>
          <w:color w:val="221E1F"/>
        </w:rPr>
        <w:t>Collaborate on a youth-driven and teacher/community-supported plan to raise awareness through drama about a topic of concern to youth:</w:t>
      </w:r>
    </w:p>
    <w:p w14:paraId="11662F53" w14:textId="77777777" w:rsidR="00702928" w:rsidRPr="00BF2F17" w:rsidRDefault="00702928" w:rsidP="00702928">
      <w:pPr>
        <w:pStyle w:val="Pa38"/>
        <w:numPr>
          <w:ilvl w:val="0"/>
          <w:numId w:val="34"/>
        </w:numPr>
        <w:rPr>
          <w:rFonts w:asciiTheme="minorHAnsi" w:hAnsiTheme="minorHAnsi" w:cs="Myriad Pro"/>
          <w:color w:val="221E1F"/>
        </w:rPr>
      </w:pPr>
      <w:r w:rsidRPr="00BF2F17">
        <w:rPr>
          <w:rFonts w:asciiTheme="minorHAnsi" w:hAnsiTheme="minorHAnsi" w:cs="Myriad Pro"/>
          <w:color w:val="221E1F"/>
        </w:rPr>
        <w:t>Propose ways of including community members and theatre artists who share the same concerns, and develop a collaborative action plan to share some parts or entire dramatic expressions with others.</w:t>
      </w:r>
    </w:p>
    <w:p w14:paraId="18323A61" w14:textId="77777777" w:rsidR="00702928" w:rsidRDefault="00702928" w:rsidP="00702928">
      <w:pPr>
        <w:pStyle w:val="Pa38"/>
        <w:numPr>
          <w:ilvl w:val="0"/>
          <w:numId w:val="33"/>
        </w:numPr>
        <w:rPr>
          <w:rFonts w:asciiTheme="minorHAnsi" w:hAnsiTheme="minorHAnsi" w:cs="Myriad Pro"/>
          <w:color w:val="221E1F"/>
        </w:rPr>
      </w:pPr>
      <w:r w:rsidRPr="0000189D">
        <w:rPr>
          <w:rFonts w:asciiTheme="minorHAnsi" w:hAnsiTheme="minorHAnsi" w:cs="Myriad Pro"/>
          <w:color w:val="221E1F"/>
        </w:rPr>
        <w:t>Create and maintain reflecti</w:t>
      </w:r>
      <w:r>
        <w:rPr>
          <w:rFonts w:asciiTheme="minorHAnsi" w:hAnsiTheme="minorHAnsi" w:cs="Myriad Pro"/>
          <w:color w:val="221E1F"/>
        </w:rPr>
        <w:t>ve records to document the work.</w:t>
      </w:r>
    </w:p>
    <w:p w14:paraId="59F649B1" w14:textId="77777777" w:rsidR="00702928" w:rsidRPr="0000189D" w:rsidRDefault="00702928" w:rsidP="00702928">
      <w:pPr>
        <w:pStyle w:val="Pa38"/>
        <w:numPr>
          <w:ilvl w:val="0"/>
          <w:numId w:val="33"/>
        </w:numPr>
        <w:rPr>
          <w:rFonts w:asciiTheme="minorHAnsi" w:hAnsiTheme="minorHAnsi" w:cs="Myriad Pro"/>
          <w:color w:val="221E1F"/>
        </w:rPr>
      </w:pPr>
      <w:r w:rsidRPr="0000189D">
        <w:rPr>
          <w:rFonts w:asciiTheme="minorHAnsi" w:hAnsiTheme="minorHAnsi" w:cs="Myriad Pro"/>
          <w:color w:val="221E1F"/>
        </w:rPr>
        <w:t>Investigate how fictional situations and dramatic episodes related to the</w:t>
      </w:r>
      <w:r>
        <w:rPr>
          <w:rFonts w:asciiTheme="minorHAnsi" w:hAnsiTheme="minorHAnsi" w:cs="Myriad Pro"/>
          <w:color w:val="221E1F"/>
        </w:rPr>
        <w:t xml:space="preserve"> chosen topic might be explored.</w:t>
      </w:r>
    </w:p>
    <w:p w14:paraId="5875FCD1" w14:textId="77777777" w:rsidR="00702928" w:rsidRPr="00BF2F17" w:rsidRDefault="00702928" w:rsidP="00702928">
      <w:pPr>
        <w:pStyle w:val="Pa37"/>
        <w:numPr>
          <w:ilvl w:val="0"/>
          <w:numId w:val="33"/>
        </w:numPr>
        <w:rPr>
          <w:rFonts w:asciiTheme="minorHAnsi" w:hAnsiTheme="minorHAnsi" w:cs="Myriad Pro"/>
          <w:b/>
          <w:color w:val="221E1F"/>
        </w:rPr>
      </w:pPr>
      <w:r w:rsidRPr="00BF2F17">
        <w:rPr>
          <w:rFonts w:asciiTheme="minorHAnsi" w:hAnsiTheme="minorHAnsi" w:cs="Myriad Pro"/>
          <w:b/>
          <w:color w:val="221E1F"/>
        </w:rPr>
        <w:t>Collaborate on exploration and development of the collective creation through developing various roles and characters and incorporating a range of drama strategies.</w:t>
      </w:r>
    </w:p>
    <w:p w14:paraId="4170BEE2" w14:textId="77777777" w:rsidR="00702928" w:rsidRPr="0000189D" w:rsidRDefault="00702928" w:rsidP="00702928">
      <w:pPr>
        <w:pStyle w:val="Pa37"/>
        <w:numPr>
          <w:ilvl w:val="0"/>
          <w:numId w:val="33"/>
        </w:numPr>
        <w:rPr>
          <w:rFonts w:asciiTheme="minorHAnsi" w:hAnsiTheme="minorHAnsi" w:cs="Myriad Pro"/>
          <w:color w:val="221E1F"/>
        </w:rPr>
      </w:pPr>
      <w:r w:rsidRPr="0000189D">
        <w:rPr>
          <w:rFonts w:asciiTheme="minorHAnsi" w:hAnsiTheme="minorHAnsi" w:cs="Myriad Pro"/>
          <w:color w:val="221E1F"/>
        </w:rPr>
        <w:t>Research different theatrical genres and cultural traditions, and investigate and explore how some of these conventions may be incorporat</w:t>
      </w:r>
      <w:r>
        <w:rPr>
          <w:rFonts w:asciiTheme="minorHAnsi" w:hAnsiTheme="minorHAnsi" w:cs="Myriad Pro"/>
          <w:color w:val="221E1F"/>
        </w:rPr>
        <w:t>ed into the collective creation.</w:t>
      </w:r>
    </w:p>
    <w:p w14:paraId="1D57BF97" w14:textId="77777777" w:rsidR="00702928" w:rsidRPr="00BF2F17" w:rsidRDefault="00702928" w:rsidP="00702928">
      <w:pPr>
        <w:pStyle w:val="Pa37"/>
        <w:numPr>
          <w:ilvl w:val="0"/>
          <w:numId w:val="33"/>
        </w:numPr>
        <w:rPr>
          <w:rFonts w:asciiTheme="minorHAnsi" w:hAnsiTheme="minorHAnsi" w:cs="Myriad Pro"/>
          <w:b/>
          <w:color w:val="221E1F"/>
        </w:rPr>
      </w:pPr>
      <w:r w:rsidRPr="00BF2F17">
        <w:rPr>
          <w:rFonts w:asciiTheme="minorHAnsi" w:hAnsiTheme="minorHAnsi" w:cs="Myriad Pro"/>
          <w:b/>
          <w:color w:val="221E1F"/>
        </w:rPr>
        <w:t>Create and incorporate imagery, sound, and visual effects in collective creation.</w:t>
      </w:r>
    </w:p>
    <w:p w14:paraId="4A5DD561" w14:textId="77777777" w:rsidR="00702928" w:rsidRPr="0000189D" w:rsidRDefault="00702928" w:rsidP="00702928">
      <w:pPr>
        <w:pStyle w:val="Pa37"/>
        <w:numPr>
          <w:ilvl w:val="0"/>
          <w:numId w:val="33"/>
        </w:numPr>
        <w:rPr>
          <w:rFonts w:asciiTheme="minorHAnsi" w:hAnsiTheme="minorHAnsi" w:cs="Myriad Pro"/>
          <w:color w:val="221E1F"/>
        </w:rPr>
      </w:pPr>
      <w:r w:rsidRPr="0000189D">
        <w:rPr>
          <w:rFonts w:asciiTheme="minorHAnsi" w:hAnsiTheme="minorHAnsi" w:cs="Myriad Pro"/>
          <w:color w:val="221E1F"/>
        </w:rPr>
        <w:t>Use technology as a tool during the creative process and as part of a presentation, where appropriate.</w:t>
      </w:r>
    </w:p>
    <w:p w14:paraId="0CCFB5B2" w14:textId="77777777" w:rsidR="00702928" w:rsidRPr="0000189D" w:rsidRDefault="00702928" w:rsidP="00702928">
      <w:pPr>
        <w:pStyle w:val="ListParagraph"/>
        <w:widowControl w:val="0"/>
        <w:numPr>
          <w:ilvl w:val="0"/>
          <w:numId w:val="33"/>
        </w:numPr>
        <w:autoSpaceDE w:val="0"/>
        <w:autoSpaceDN w:val="0"/>
        <w:adjustRightInd w:val="0"/>
        <w:spacing w:after="100" w:line="221" w:lineRule="atLeast"/>
        <w:rPr>
          <w:rFonts w:cs="Myriad Pro"/>
          <w:color w:val="221E1F"/>
        </w:rPr>
      </w:pPr>
      <w:r w:rsidRPr="0000189D">
        <w:rPr>
          <w:rFonts w:cs="Myriad Pro"/>
          <w:color w:val="221E1F"/>
        </w:rPr>
        <w:t>Analyze and describe the effectiveness of own drama to express perspectives.</w:t>
      </w:r>
    </w:p>
    <w:p w14:paraId="177A1DC5" w14:textId="77777777" w:rsidR="00702928" w:rsidRDefault="00702928" w:rsidP="0000189D">
      <w:pPr>
        <w:widowControl w:val="0"/>
        <w:autoSpaceDE w:val="0"/>
        <w:autoSpaceDN w:val="0"/>
        <w:adjustRightInd w:val="0"/>
        <w:spacing w:after="100" w:line="221" w:lineRule="atLeast"/>
        <w:rPr>
          <w:sz w:val="22"/>
          <w:szCs w:val="22"/>
        </w:rPr>
      </w:pPr>
      <w:hyperlink r:id="rId22" w:history="1">
        <w:r w:rsidRPr="007549FB">
          <w:rPr>
            <w:rStyle w:val="Hyperlink"/>
            <w:sz w:val="22"/>
            <w:szCs w:val="22"/>
          </w:rPr>
          <w:t xml:space="preserve">Refer to the Saskatchewan Curriculum Guide </w:t>
        </w:r>
        <w:r w:rsidRPr="007549FB">
          <w:rPr>
            <w:rStyle w:val="Hyperlink"/>
          </w:rPr>
          <w:t>Grade 9 Arts Ed.</w:t>
        </w:r>
      </w:hyperlink>
    </w:p>
    <w:p w14:paraId="1430E080" w14:textId="6E9FB1D2" w:rsidR="00702928" w:rsidRDefault="00702928">
      <w:pPr>
        <w:rPr>
          <w:sz w:val="22"/>
          <w:szCs w:val="22"/>
        </w:rPr>
      </w:pP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432909AC" w14:textId="77777777" w:rsidTr="0077040D">
        <w:tc>
          <w:tcPr>
            <w:tcW w:w="14688" w:type="dxa"/>
            <w:gridSpan w:val="4"/>
          </w:tcPr>
          <w:p w14:paraId="362ED7BE" w14:textId="77777777" w:rsidR="00702928" w:rsidRDefault="00702928" w:rsidP="00684C89">
            <w:r w:rsidRPr="00607189">
              <w:rPr>
                <w:noProof/>
              </w:rPr>
              <w:lastRenderedPageBreak/>
              <w:drawing>
                <wp:anchor distT="0" distB="0" distL="114300" distR="114300" simplePos="0" relativeHeight="251684864" behindDoc="0" locked="0" layoutInCell="1" allowOverlap="1" wp14:anchorId="28712979" wp14:editId="1850C56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E175C68"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Music</w:t>
            </w:r>
          </w:p>
          <w:p w14:paraId="2140C718" w14:textId="77777777" w:rsidR="00702928" w:rsidRPr="00C52753" w:rsidRDefault="00702928" w:rsidP="00C52753">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9.7 </w:t>
            </w:r>
            <w:r w:rsidRPr="00C52753">
              <w:rPr>
                <w:rFonts w:asciiTheme="minorHAnsi" w:hAnsiTheme="minorHAnsi"/>
                <w:b/>
                <w:bCs/>
                <w:iCs/>
                <w:color w:val="221E1F"/>
              </w:rPr>
              <w:t>Use voice, instruments, and technologies to express musical ideas.</w:t>
            </w:r>
          </w:p>
          <w:p w14:paraId="4D2297DE" w14:textId="77777777" w:rsidR="00702928" w:rsidRPr="002E6C2B" w:rsidRDefault="00702928" w:rsidP="00795682">
            <w:pPr>
              <w:pStyle w:val="Default"/>
              <w:rPr>
                <w:color w:val="221E1F"/>
                <w:sz w:val="22"/>
                <w:szCs w:val="22"/>
              </w:rPr>
            </w:pPr>
          </w:p>
        </w:tc>
      </w:tr>
      <w:tr w:rsidR="00702928" w:rsidRPr="00607189" w14:paraId="4076BCC5" w14:textId="77777777" w:rsidTr="0077040D">
        <w:tc>
          <w:tcPr>
            <w:tcW w:w="3672" w:type="dxa"/>
          </w:tcPr>
          <w:p w14:paraId="1864E626" w14:textId="77777777" w:rsidR="00702928" w:rsidRPr="00607189" w:rsidRDefault="00702928" w:rsidP="0077040D">
            <w:pPr>
              <w:jc w:val="center"/>
              <w:rPr>
                <w:b/>
                <w:noProof/>
                <w:sz w:val="28"/>
                <w:szCs w:val="28"/>
              </w:rPr>
            </w:pPr>
            <w:r w:rsidRPr="00607189">
              <w:rPr>
                <w:b/>
                <w:noProof/>
                <w:sz w:val="28"/>
                <w:szCs w:val="28"/>
              </w:rPr>
              <w:t>Beginning – 1</w:t>
            </w:r>
          </w:p>
          <w:p w14:paraId="71DE1166"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6F4E6ED6" w14:textId="77777777" w:rsidR="00702928" w:rsidRPr="00607189" w:rsidRDefault="00702928" w:rsidP="0077040D">
            <w:pPr>
              <w:jc w:val="center"/>
              <w:rPr>
                <w:b/>
                <w:noProof/>
                <w:sz w:val="28"/>
                <w:szCs w:val="28"/>
              </w:rPr>
            </w:pPr>
            <w:r w:rsidRPr="00607189">
              <w:rPr>
                <w:b/>
                <w:noProof/>
                <w:sz w:val="28"/>
                <w:szCs w:val="28"/>
              </w:rPr>
              <w:t>Approaching – 2</w:t>
            </w:r>
          </w:p>
          <w:p w14:paraId="2EFF0074"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07C12D99" w14:textId="77777777" w:rsidR="00702928" w:rsidRPr="00607189" w:rsidRDefault="00702928" w:rsidP="0077040D">
            <w:pPr>
              <w:jc w:val="center"/>
              <w:rPr>
                <w:b/>
                <w:noProof/>
                <w:sz w:val="28"/>
                <w:szCs w:val="28"/>
              </w:rPr>
            </w:pPr>
            <w:r w:rsidRPr="00607189">
              <w:rPr>
                <w:b/>
                <w:noProof/>
                <w:sz w:val="28"/>
                <w:szCs w:val="28"/>
              </w:rPr>
              <w:t>Proficiency – 3</w:t>
            </w:r>
          </w:p>
          <w:p w14:paraId="18FEF6B0"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084A88F2" w14:textId="77777777" w:rsidR="00702928" w:rsidRPr="00607189" w:rsidRDefault="00702928" w:rsidP="0077040D">
            <w:pPr>
              <w:jc w:val="center"/>
              <w:rPr>
                <w:b/>
                <w:noProof/>
                <w:sz w:val="28"/>
                <w:szCs w:val="28"/>
              </w:rPr>
            </w:pPr>
            <w:r w:rsidRPr="00607189">
              <w:rPr>
                <w:b/>
                <w:noProof/>
                <w:sz w:val="28"/>
                <w:szCs w:val="28"/>
              </w:rPr>
              <w:t>Mastery – 4</w:t>
            </w:r>
          </w:p>
          <w:p w14:paraId="2E745893"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75E7EB02" w14:textId="77777777" w:rsidTr="0077040D">
        <w:tc>
          <w:tcPr>
            <w:tcW w:w="3672" w:type="dxa"/>
          </w:tcPr>
          <w:p w14:paraId="2634A257" w14:textId="77777777" w:rsidR="00702928" w:rsidRDefault="00702928" w:rsidP="00450812">
            <w:pPr>
              <w:rPr>
                <w:noProof/>
              </w:rPr>
            </w:pPr>
            <w:r>
              <w:rPr>
                <w:noProof/>
              </w:rPr>
              <w:t>With assistance, I can experiment with the voice and instrument to create and imitate sounds and begin create a composition.</w:t>
            </w:r>
          </w:p>
          <w:p w14:paraId="4C44B61A" w14:textId="77777777" w:rsidR="00702928" w:rsidRDefault="00702928" w:rsidP="00450812">
            <w:pPr>
              <w:rPr>
                <w:noProof/>
              </w:rPr>
            </w:pPr>
          </w:p>
          <w:p w14:paraId="030ADCC4" w14:textId="77777777" w:rsidR="00702928" w:rsidRPr="00607189" w:rsidRDefault="00702928" w:rsidP="00450812">
            <w:pPr>
              <w:rPr>
                <w:noProof/>
              </w:rPr>
            </w:pPr>
          </w:p>
        </w:tc>
        <w:tc>
          <w:tcPr>
            <w:tcW w:w="3672" w:type="dxa"/>
          </w:tcPr>
          <w:p w14:paraId="52C3EC19" w14:textId="77777777" w:rsidR="00702928" w:rsidRPr="00607189" w:rsidRDefault="00702928" w:rsidP="00450812">
            <w:pPr>
              <w:pStyle w:val="ListParagraph"/>
              <w:ind w:left="0"/>
              <w:rPr>
                <w:noProof/>
              </w:rPr>
            </w:pPr>
            <w:r>
              <w:rPr>
                <w:noProof/>
              </w:rPr>
              <w:t>I can</w:t>
            </w:r>
            <w:r w:rsidRPr="00607189">
              <w:rPr>
                <w:noProof/>
              </w:rPr>
              <w:t xml:space="preserve"> </w:t>
            </w:r>
            <w:r>
              <w:rPr>
                <w:noProof/>
              </w:rPr>
              <w:t>experiment with the voice and instrument to create and imitate sounds and begin to improvise or create a music composition.</w:t>
            </w:r>
          </w:p>
        </w:tc>
        <w:tc>
          <w:tcPr>
            <w:tcW w:w="3672" w:type="dxa"/>
          </w:tcPr>
          <w:p w14:paraId="41454AF5" w14:textId="77777777" w:rsidR="00702928" w:rsidRPr="00607189" w:rsidRDefault="00702928" w:rsidP="00450812">
            <w:pPr>
              <w:pStyle w:val="ListParagraph"/>
              <w:ind w:left="0"/>
              <w:rPr>
                <w:noProof/>
              </w:rPr>
            </w:pPr>
            <w:r>
              <w:rPr>
                <w:noProof/>
              </w:rPr>
              <w:t>I can</w:t>
            </w:r>
            <w:r w:rsidRPr="00607189">
              <w:rPr>
                <w:noProof/>
              </w:rPr>
              <w:t xml:space="preserve"> </w:t>
            </w:r>
            <w:r>
              <w:rPr>
                <w:bCs/>
                <w:iCs/>
                <w:color w:val="221E1F"/>
              </w:rPr>
              <w:t>u</w:t>
            </w:r>
            <w:r w:rsidRPr="00E31180">
              <w:rPr>
                <w:bCs/>
                <w:iCs/>
                <w:color w:val="221E1F"/>
              </w:rPr>
              <w:t>se voice, instruments, and techno</w:t>
            </w:r>
            <w:r>
              <w:rPr>
                <w:bCs/>
                <w:iCs/>
                <w:color w:val="221E1F"/>
              </w:rPr>
              <w:t>logies to express musical ideas through rehearsal and presentation.</w:t>
            </w:r>
          </w:p>
        </w:tc>
        <w:tc>
          <w:tcPr>
            <w:tcW w:w="3672" w:type="dxa"/>
          </w:tcPr>
          <w:p w14:paraId="1A597B9D" w14:textId="77777777" w:rsidR="00702928" w:rsidRPr="00607189" w:rsidRDefault="00702928" w:rsidP="00450812">
            <w:pPr>
              <w:rPr>
                <w:noProof/>
              </w:rPr>
            </w:pPr>
            <w:r w:rsidRPr="00607189">
              <w:rPr>
                <w:noProof/>
              </w:rPr>
              <w:t xml:space="preserve">I </w:t>
            </w:r>
            <w:r>
              <w:rPr>
                <w:noProof/>
              </w:rPr>
              <w:t>can express musical ideas using voice, instruments, and technologies and explore  and record musical improvisations.</w:t>
            </w:r>
          </w:p>
        </w:tc>
      </w:tr>
    </w:tbl>
    <w:p w14:paraId="5D2F95AC" w14:textId="77777777" w:rsidR="00702928" w:rsidRPr="00607189" w:rsidRDefault="00702928" w:rsidP="0077040D"/>
    <w:p w14:paraId="058DE1B2"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F1826F5" w14:textId="77777777" w:rsidR="00702928" w:rsidRPr="002202C9" w:rsidRDefault="00702928" w:rsidP="002202C9"/>
    <w:p w14:paraId="4C9B4ECF" w14:textId="77777777" w:rsidR="00702928" w:rsidRPr="008D742E" w:rsidRDefault="00702928" w:rsidP="00702928">
      <w:pPr>
        <w:pStyle w:val="Pa37"/>
        <w:numPr>
          <w:ilvl w:val="0"/>
          <w:numId w:val="35"/>
        </w:numPr>
        <w:rPr>
          <w:rFonts w:asciiTheme="minorHAnsi" w:hAnsiTheme="minorHAnsi" w:cs="Myriad Pro"/>
          <w:color w:val="221E1F"/>
        </w:rPr>
      </w:pPr>
      <w:r w:rsidRPr="008D742E">
        <w:rPr>
          <w:rFonts w:asciiTheme="minorHAnsi" w:hAnsiTheme="minorHAnsi" w:cs="Myriad Pro"/>
          <w:color w:val="221E1F"/>
        </w:rPr>
        <w:t>Demonstrate innovative use of vocal improvisation in song and speech.</w:t>
      </w:r>
    </w:p>
    <w:p w14:paraId="7D2B31D0" w14:textId="77777777" w:rsidR="00702928" w:rsidRPr="008D742E" w:rsidRDefault="00702928" w:rsidP="00702928">
      <w:pPr>
        <w:pStyle w:val="Pa37"/>
        <w:numPr>
          <w:ilvl w:val="0"/>
          <w:numId w:val="35"/>
        </w:numPr>
        <w:rPr>
          <w:rFonts w:asciiTheme="minorHAnsi" w:hAnsiTheme="minorHAnsi" w:cs="Myriad Pro"/>
          <w:color w:val="221E1F"/>
        </w:rPr>
      </w:pPr>
      <w:r w:rsidRPr="008D742E">
        <w:rPr>
          <w:rFonts w:asciiTheme="minorHAnsi" w:hAnsiTheme="minorHAnsi" w:cs="Myriad Pro"/>
          <w:color w:val="221E1F"/>
        </w:rPr>
        <w:t>Create and improvise with an instrument of choice.</w:t>
      </w:r>
    </w:p>
    <w:p w14:paraId="7D22F7DD" w14:textId="77777777" w:rsidR="00702928" w:rsidRPr="00E31180" w:rsidRDefault="00702928" w:rsidP="00702928">
      <w:pPr>
        <w:pStyle w:val="Pa37"/>
        <w:numPr>
          <w:ilvl w:val="0"/>
          <w:numId w:val="35"/>
        </w:numPr>
        <w:rPr>
          <w:rFonts w:asciiTheme="minorHAnsi" w:hAnsiTheme="minorHAnsi" w:cs="Myriad Pro"/>
          <w:b/>
          <w:color w:val="221E1F"/>
        </w:rPr>
      </w:pPr>
      <w:r w:rsidRPr="00E31180">
        <w:rPr>
          <w:rFonts w:asciiTheme="minorHAnsi" w:hAnsiTheme="minorHAnsi" w:cs="Myriad Pro"/>
          <w:b/>
          <w:color w:val="221E1F"/>
        </w:rPr>
        <w:t>Experiment with the voice and instruments by creating and imitating sounds.</w:t>
      </w:r>
    </w:p>
    <w:p w14:paraId="418BCA81" w14:textId="77777777" w:rsidR="00702928" w:rsidRDefault="00702928" w:rsidP="00702928">
      <w:pPr>
        <w:pStyle w:val="ListParagraph"/>
        <w:widowControl w:val="0"/>
        <w:numPr>
          <w:ilvl w:val="0"/>
          <w:numId w:val="35"/>
        </w:numPr>
        <w:autoSpaceDE w:val="0"/>
        <w:autoSpaceDN w:val="0"/>
        <w:adjustRightInd w:val="0"/>
        <w:spacing w:after="100" w:line="221" w:lineRule="atLeast"/>
        <w:rPr>
          <w:rFonts w:cs="Myriad Pro"/>
          <w:color w:val="221E1F"/>
        </w:rPr>
      </w:pPr>
      <w:r w:rsidRPr="008D742E">
        <w:rPr>
          <w:rFonts w:cs="Myriad Pro"/>
          <w:color w:val="221E1F"/>
        </w:rPr>
        <w:t>Extend singing skills, and understand and be sensitive to the ways voices change with age and musical experiences.</w:t>
      </w:r>
    </w:p>
    <w:p w14:paraId="2AE47C06" w14:textId="77777777" w:rsidR="00702928" w:rsidRPr="00E31180" w:rsidRDefault="00702928" w:rsidP="00702928">
      <w:pPr>
        <w:pStyle w:val="ListParagraph"/>
        <w:widowControl w:val="0"/>
        <w:numPr>
          <w:ilvl w:val="0"/>
          <w:numId w:val="35"/>
        </w:numPr>
        <w:autoSpaceDE w:val="0"/>
        <w:autoSpaceDN w:val="0"/>
        <w:adjustRightInd w:val="0"/>
        <w:spacing w:after="100" w:line="221" w:lineRule="atLeast"/>
        <w:rPr>
          <w:rFonts w:cs="Myriad Pro"/>
          <w:b/>
          <w:color w:val="221E1F"/>
        </w:rPr>
      </w:pPr>
      <w:r w:rsidRPr="00E31180">
        <w:rPr>
          <w:rFonts w:cs="Myriad Pro"/>
          <w:b/>
          <w:color w:val="221E1F"/>
        </w:rPr>
        <w:t xml:space="preserve">Examine the use of the voice in improvisation in a diverse range of cultural and social contexts. </w:t>
      </w:r>
    </w:p>
    <w:p w14:paraId="1A76BEC2" w14:textId="77777777" w:rsidR="00702928" w:rsidRDefault="00702928" w:rsidP="00702928">
      <w:pPr>
        <w:pStyle w:val="ListParagraph"/>
        <w:widowControl w:val="0"/>
        <w:numPr>
          <w:ilvl w:val="0"/>
          <w:numId w:val="35"/>
        </w:numPr>
        <w:autoSpaceDE w:val="0"/>
        <w:autoSpaceDN w:val="0"/>
        <w:adjustRightInd w:val="0"/>
        <w:spacing w:after="100" w:line="221" w:lineRule="atLeast"/>
        <w:rPr>
          <w:rFonts w:cs="Myriad Pro"/>
          <w:color w:val="221E1F"/>
        </w:rPr>
      </w:pPr>
      <w:r w:rsidRPr="008D742E">
        <w:rPr>
          <w:rFonts w:cs="Myriad Pro"/>
          <w:color w:val="221E1F"/>
        </w:rPr>
        <w:t xml:space="preserve">Examine improvisation within a diverse range of instrumental music from around the world. </w:t>
      </w:r>
    </w:p>
    <w:p w14:paraId="5880E461" w14:textId="77777777" w:rsidR="00702928" w:rsidRDefault="00702928" w:rsidP="00702928">
      <w:pPr>
        <w:pStyle w:val="ListParagraph"/>
        <w:widowControl w:val="0"/>
        <w:numPr>
          <w:ilvl w:val="0"/>
          <w:numId w:val="35"/>
        </w:numPr>
        <w:autoSpaceDE w:val="0"/>
        <w:autoSpaceDN w:val="0"/>
        <w:adjustRightInd w:val="0"/>
        <w:spacing w:after="100" w:line="221" w:lineRule="atLeast"/>
        <w:rPr>
          <w:rFonts w:cs="Myriad Pro"/>
          <w:color w:val="221E1F"/>
        </w:rPr>
      </w:pPr>
      <w:r w:rsidRPr="008D742E">
        <w:rPr>
          <w:rFonts w:cs="Myriad Pro"/>
          <w:color w:val="221E1F"/>
        </w:rPr>
        <w:t>Demonstrate capability with electronic and technological mediums of musical expression.</w:t>
      </w:r>
    </w:p>
    <w:p w14:paraId="63C63726" w14:textId="77777777" w:rsidR="00702928" w:rsidRPr="00E31180" w:rsidRDefault="00702928" w:rsidP="00702928">
      <w:pPr>
        <w:pStyle w:val="ListParagraph"/>
        <w:widowControl w:val="0"/>
        <w:numPr>
          <w:ilvl w:val="0"/>
          <w:numId w:val="35"/>
        </w:numPr>
        <w:autoSpaceDE w:val="0"/>
        <w:autoSpaceDN w:val="0"/>
        <w:adjustRightInd w:val="0"/>
        <w:spacing w:after="100" w:line="221" w:lineRule="atLeast"/>
        <w:rPr>
          <w:rFonts w:cs="Myriad Pro"/>
          <w:b/>
          <w:color w:val="221E1F"/>
        </w:rPr>
      </w:pPr>
      <w:r w:rsidRPr="00E31180">
        <w:rPr>
          <w:rFonts w:cs="Myriad Pro"/>
          <w:b/>
          <w:color w:val="221E1F"/>
        </w:rPr>
        <w:t xml:space="preserve">Prepare, rehearse, and present structured compositions and improvisations. </w:t>
      </w:r>
    </w:p>
    <w:p w14:paraId="463EABCF" w14:textId="77777777" w:rsidR="00702928" w:rsidRPr="008D742E" w:rsidRDefault="00702928" w:rsidP="00702928">
      <w:pPr>
        <w:pStyle w:val="ListParagraph"/>
        <w:widowControl w:val="0"/>
        <w:numPr>
          <w:ilvl w:val="0"/>
          <w:numId w:val="35"/>
        </w:numPr>
        <w:autoSpaceDE w:val="0"/>
        <w:autoSpaceDN w:val="0"/>
        <w:adjustRightInd w:val="0"/>
        <w:spacing w:after="100" w:line="221" w:lineRule="atLeast"/>
        <w:rPr>
          <w:rFonts w:cs="Myriad Pro"/>
          <w:color w:val="221E1F"/>
        </w:rPr>
      </w:pPr>
      <w:r w:rsidRPr="008D742E">
        <w:rPr>
          <w:rFonts w:cs="Myriad Pro"/>
          <w:color w:val="221E1F"/>
        </w:rPr>
        <w:t>Use technology to explore and record improvisation.</w:t>
      </w:r>
    </w:p>
    <w:p w14:paraId="6D51F977" w14:textId="77777777" w:rsidR="00702928" w:rsidRDefault="00702928" w:rsidP="008D742E">
      <w:pPr>
        <w:widowControl w:val="0"/>
        <w:autoSpaceDE w:val="0"/>
        <w:autoSpaceDN w:val="0"/>
        <w:adjustRightInd w:val="0"/>
        <w:spacing w:after="100" w:line="221" w:lineRule="atLeast"/>
        <w:rPr>
          <w:sz w:val="22"/>
          <w:szCs w:val="22"/>
        </w:rPr>
      </w:pPr>
      <w:hyperlink r:id="rId23" w:history="1">
        <w:r w:rsidRPr="00E31180">
          <w:rPr>
            <w:rStyle w:val="Hyperlink"/>
            <w:sz w:val="22"/>
            <w:szCs w:val="22"/>
          </w:rPr>
          <w:t xml:space="preserve">Refer to the Saskatchewan Curriculum Guide </w:t>
        </w:r>
        <w:r w:rsidRPr="00E31180">
          <w:rPr>
            <w:rStyle w:val="Hyperlink"/>
          </w:rPr>
          <w:t>Grade 9 Arts Ed.</w:t>
        </w:r>
      </w:hyperlink>
    </w:p>
    <w:p w14:paraId="7CDC3F31" w14:textId="77777777" w:rsidR="00702928" w:rsidRPr="005F552B" w:rsidRDefault="00702928" w:rsidP="008D742E">
      <w:pPr>
        <w:widowControl w:val="0"/>
        <w:autoSpaceDE w:val="0"/>
        <w:autoSpaceDN w:val="0"/>
        <w:adjustRightInd w:val="0"/>
        <w:spacing w:after="100" w:line="221" w:lineRule="atLeast"/>
        <w:rPr>
          <w:sz w:val="22"/>
          <w:szCs w:val="22"/>
        </w:rPr>
      </w:pPr>
      <w:r>
        <w:t xml:space="preserve"> </w:t>
      </w:r>
    </w:p>
    <w:p w14:paraId="650227B3" w14:textId="2ED44510"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3BD8A8C4" w14:textId="77777777" w:rsidTr="0077040D">
        <w:tc>
          <w:tcPr>
            <w:tcW w:w="14688" w:type="dxa"/>
            <w:gridSpan w:val="4"/>
          </w:tcPr>
          <w:p w14:paraId="20FEE70F" w14:textId="77777777" w:rsidR="00702928" w:rsidRDefault="00702928" w:rsidP="00684C89">
            <w:r w:rsidRPr="00607189">
              <w:rPr>
                <w:noProof/>
              </w:rPr>
              <w:lastRenderedPageBreak/>
              <w:drawing>
                <wp:anchor distT="0" distB="0" distL="114300" distR="114300" simplePos="0" relativeHeight="251686912" behindDoc="0" locked="0" layoutInCell="1" allowOverlap="1" wp14:anchorId="3CAA5A10" wp14:editId="6E4DF2E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DF2F2FA"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Music</w:t>
            </w:r>
          </w:p>
          <w:p w14:paraId="1C605A6E" w14:textId="77777777" w:rsidR="00702928" w:rsidRPr="00E858B6" w:rsidRDefault="00702928" w:rsidP="00E858B6">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9.8 </w:t>
            </w:r>
            <w:r w:rsidRPr="00E858B6">
              <w:rPr>
                <w:rFonts w:asciiTheme="minorHAnsi" w:hAnsiTheme="minorHAnsi"/>
                <w:b/>
                <w:bCs/>
                <w:iCs/>
                <w:color w:val="221E1F"/>
              </w:rPr>
              <w:t xml:space="preserve">Combine the elements of music and principles of composition to express unified musical ideas. </w:t>
            </w:r>
          </w:p>
          <w:p w14:paraId="377A004F" w14:textId="77777777" w:rsidR="00702928" w:rsidRPr="00E858B6" w:rsidRDefault="00702928" w:rsidP="00C52753">
            <w:pPr>
              <w:pStyle w:val="Default"/>
              <w:rPr>
                <w:rFonts w:asciiTheme="minorHAnsi" w:hAnsiTheme="minorHAnsi"/>
                <w:color w:val="221E1F"/>
              </w:rPr>
            </w:pPr>
          </w:p>
          <w:p w14:paraId="5E6AA213" w14:textId="77777777" w:rsidR="00702928" w:rsidRPr="002E6C2B" w:rsidRDefault="00702928" w:rsidP="00795682">
            <w:pPr>
              <w:pStyle w:val="Default"/>
              <w:rPr>
                <w:color w:val="221E1F"/>
                <w:sz w:val="22"/>
                <w:szCs w:val="22"/>
              </w:rPr>
            </w:pPr>
          </w:p>
        </w:tc>
      </w:tr>
      <w:tr w:rsidR="00702928" w:rsidRPr="00607189" w14:paraId="29DB6E0F" w14:textId="77777777" w:rsidTr="0077040D">
        <w:tc>
          <w:tcPr>
            <w:tcW w:w="3672" w:type="dxa"/>
          </w:tcPr>
          <w:p w14:paraId="01CF3655" w14:textId="77777777" w:rsidR="00702928" w:rsidRPr="00607189" w:rsidRDefault="00702928" w:rsidP="0077040D">
            <w:pPr>
              <w:jc w:val="center"/>
              <w:rPr>
                <w:b/>
                <w:noProof/>
                <w:sz w:val="28"/>
                <w:szCs w:val="28"/>
              </w:rPr>
            </w:pPr>
            <w:r w:rsidRPr="00607189">
              <w:rPr>
                <w:b/>
                <w:noProof/>
                <w:sz w:val="28"/>
                <w:szCs w:val="28"/>
              </w:rPr>
              <w:t>Beginning – 1</w:t>
            </w:r>
          </w:p>
          <w:p w14:paraId="0564072A"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69739725" w14:textId="77777777" w:rsidR="00702928" w:rsidRPr="00607189" w:rsidRDefault="00702928" w:rsidP="0077040D">
            <w:pPr>
              <w:jc w:val="center"/>
              <w:rPr>
                <w:b/>
                <w:noProof/>
                <w:sz w:val="28"/>
                <w:szCs w:val="28"/>
              </w:rPr>
            </w:pPr>
            <w:r w:rsidRPr="00607189">
              <w:rPr>
                <w:b/>
                <w:noProof/>
                <w:sz w:val="28"/>
                <w:szCs w:val="28"/>
              </w:rPr>
              <w:t>Approaching – 2</w:t>
            </w:r>
          </w:p>
          <w:p w14:paraId="127A62D1"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C2DA432" w14:textId="77777777" w:rsidR="00702928" w:rsidRPr="00607189" w:rsidRDefault="00702928" w:rsidP="0077040D">
            <w:pPr>
              <w:jc w:val="center"/>
              <w:rPr>
                <w:b/>
                <w:noProof/>
                <w:sz w:val="28"/>
                <w:szCs w:val="28"/>
              </w:rPr>
            </w:pPr>
            <w:r w:rsidRPr="00607189">
              <w:rPr>
                <w:b/>
                <w:noProof/>
                <w:sz w:val="28"/>
                <w:szCs w:val="28"/>
              </w:rPr>
              <w:t>Proficiency – 3</w:t>
            </w:r>
          </w:p>
          <w:p w14:paraId="7E00FBCF"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06C938E7" w14:textId="77777777" w:rsidR="00702928" w:rsidRPr="00607189" w:rsidRDefault="00702928" w:rsidP="0077040D">
            <w:pPr>
              <w:jc w:val="center"/>
              <w:rPr>
                <w:b/>
                <w:noProof/>
                <w:sz w:val="28"/>
                <w:szCs w:val="28"/>
              </w:rPr>
            </w:pPr>
            <w:r w:rsidRPr="00607189">
              <w:rPr>
                <w:b/>
                <w:noProof/>
                <w:sz w:val="28"/>
                <w:szCs w:val="28"/>
              </w:rPr>
              <w:t>Mastery – 4</w:t>
            </w:r>
          </w:p>
          <w:p w14:paraId="70989D67"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52FE4423" w14:textId="77777777" w:rsidTr="0077040D">
        <w:tc>
          <w:tcPr>
            <w:tcW w:w="3672" w:type="dxa"/>
          </w:tcPr>
          <w:p w14:paraId="6219EFD1" w14:textId="77777777" w:rsidR="00702928" w:rsidRPr="004A5FCF" w:rsidRDefault="00702928" w:rsidP="00614401">
            <w:pPr>
              <w:pStyle w:val="Pa37"/>
              <w:rPr>
                <w:rFonts w:asciiTheme="minorHAnsi" w:hAnsiTheme="minorHAnsi" w:cs="Myriad Pro"/>
                <w:color w:val="221E1F"/>
              </w:rPr>
            </w:pPr>
            <w:r>
              <w:rPr>
                <w:noProof/>
              </w:rPr>
              <w:t>With assistance, I can</w:t>
            </w:r>
            <w:r w:rsidRPr="004A5FCF">
              <w:rPr>
                <w:rFonts w:asciiTheme="minorHAnsi" w:hAnsiTheme="minorHAnsi" w:cs="Myriad Pro"/>
                <w:color w:val="221E1F"/>
              </w:rPr>
              <w:t xml:space="preserve"> </w:t>
            </w:r>
            <w:r>
              <w:rPr>
                <w:rFonts w:asciiTheme="minorHAnsi" w:hAnsiTheme="minorHAnsi" w:cs="Myriad Pro"/>
                <w:color w:val="221E1F"/>
              </w:rPr>
              <w:t xml:space="preserve">start to investigate </w:t>
            </w:r>
            <w:r w:rsidRPr="004A5FCF">
              <w:rPr>
                <w:rFonts w:asciiTheme="minorHAnsi" w:hAnsiTheme="minorHAnsi" w:cs="Myriad Pro"/>
                <w:color w:val="221E1F"/>
              </w:rPr>
              <w:t>how best to combine elements of music and principles of compo</w:t>
            </w:r>
            <w:r>
              <w:rPr>
                <w:rFonts w:asciiTheme="minorHAnsi" w:hAnsiTheme="minorHAnsi" w:cs="Myriad Pro"/>
                <w:color w:val="221E1F"/>
              </w:rPr>
              <w:t>sition to express musical ideas.</w:t>
            </w:r>
          </w:p>
          <w:p w14:paraId="181211E0" w14:textId="77777777" w:rsidR="00702928" w:rsidRDefault="00702928" w:rsidP="00614401">
            <w:pPr>
              <w:pStyle w:val="Pa37"/>
              <w:ind w:left="360"/>
              <w:rPr>
                <w:noProof/>
              </w:rPr>
            </w:pPr>
          </w:p>
          <w:p w14:paraId="084475E7" w14:textId="77777777" w:rsidR="00702928" w:rsidRDefault="00702928" w:rsidP="00450812">
            <w:pPr>
              <w:rPr>
                <w:noProof/>
              </w:rPr>
            </w:pPr>
          </w:p>
          <w:p w14:paraId="456BC2E2" w14:textId="77777777" w:rsidR="00702928" w:rsidRPr="00607189" w:rsidRDefault="00702928" w:rsidP="00450812">
            <w:pPr>
              <w:rPr>
                <w:noProof/>
              </w:rPr>
            </w:pPr>
          </w:p>
        </w:tc>
        <w:tc>
          <w:tcPr>
            <w:tcW w:w="3672" w:type="dxa"/>
          </w:tcPr>
          <w:p w14:paraId="52203922" w14:textId="77777777" w:rsidR="00702928" w:rsidRPr="004A5FCF" w:rsidRDefault="00702928" w:rsidP="00614401">
            <w:pPr>
              <w:pStyle w:val="Pa37"/>
              <w:rPr>
                <w:rFonts w:asciiTheme="minorHAnsi" w:hAnsiTheme="minorHAnsi" w:cs="Myriad Pro"/>
                <w:color w:val="221E1F"/>
              </w:rPr>
            </w:pPr>
            <w:r>
              <w:rPr>
                <w:noProof/>
              </w:rPr>
              <w:t>I can</w:t>
            </w:r>
            <w:r w:rsidRPr="00607189">
              <w:rPr>
                <w:noProof/>
              </w:rPr>
              <w:t xml:space="preserve"> </w:t>
            </w:r>
            <w:proofErr w:type="gramStart"/>
            <w:r>
              <w:rPr>
                <w:noProof/>
              </w:rPr>
              <w:t xml:space="preserve">investigate </w:t>
            </w:r>
            <w:r w:rsidRPr="004A5FCF">
              <w:rPr>
                <w:rFonts w:asciiTheme="minorHAnsi" w:hAnsiTheme="minorHAnsi" w:cs="Myriad Pro"/>
                <w:color w:val="221E1F"/>
              </w:rPr>
              <w:t xml:space="preserve"> </w:t>
            </w:r>
            <w:r>
              <w:rPr>
                <w:rFonts w:asciiTheme="minorHAnsi" w:hAnsiTheme="minorHAnsi" w:cs="Myriad Pro"/>
                <w:color w:val="221E1F"/>
              </w:rPr>
              <w:t>and</w:t>
            </w:r>
            <w:proofErr w:type="gramEnd"/>
            <w:r>
              <w:rPr>
                <w:rFonts w:asciiTheme="minorHAnsi" w:hAnsiTheme="minorHAnsi" w:cs="Myriad Pro"/>
                <w:color w:val="221E1F"/>
              </w:rPr>
              <w:t xml:space="preserve"> practice </w:t>
            </w:r>
            <w:r w:rsidRPr="004A5FCF">
              <w:rPr>
                <w:rFonts w:asciiTheme="minorHAnsi" w:hAnsiTheme="minorHAnsi" w:cs="Myriad Pro"/>
                <w:color w:val="221E1F"/>
              </w:rPr>
              <w:t>how best to combine elements of music and principles of compo</w:t>
            </w:r>
            <w:r>
              <w:rPr>
                <w:rFonts w:asciiTheme="minorHAnsi" w:hAnsiTheme="minorHAnsi" w:cs="Myriad Pro"/>
                <w:color w:val="221E1F"/>
              </w:rPr>
              <w:t>sition to express musical ideas.</w:t>
            </w:r>
          </w:p>
          <w:p w14:paraId="393CAFCF" w14:textId="77777777" w:rsidR="00702928" w:rsidRPr="00607189" w:rsidRDefault="00702928" w:rsidP="00450812">
            <w:pPr>
              <w:pStyle w:val="ListParagraph"/>
              <w:ind w:left="0"/>
              <w:rPr>
                <w:noProof/>
              </w:rPr>
            </w:pPr>
          </w:p>
        </w:tc>
        <w:tc>
          <w:tcPr>
            <w:tcW w:w="3672" w:type="dxa"/>
          </w:tcPr>
          <w:p w14:paraId="68316599" w14:textId="77777777" w:rsidR="00702928" w:rsidRPr="00607189" w:rsidRDefault="00702928" w:rsidP="00450812">
            <w:pPr>
              <w:pStyle w:val="ListParagraph"/>
              <w:ind w:left="0"/>
              <w:rPr>
                <w:noProof/>
              </w:rPr>
            </w:pPr>
            <w:r>
              <w:rPr>
                <w:noProof/>
              </w:rPr>
              <w:t>I can</w:t>
            </w:r>
            <w:r w:rsidRPr="00E858B6">
              <w:rPr>
                <w:b/>
                <w:bCs/>
                <w:iCs/>
                <w:color w:val="221E1F"/>
              </w:rPr>
              <w:t xml:space="preserve"> </w:t>
            </w:r>
            <w:r w:rsidRPr="00614401">
              <w:rPr>
                <w:bCs/>
                <w:iCs/>
                <w:color w:val="221E1F"/>
              </w:rPr>
              <w:t>combine the elements of music and principles of composition to express unified musical ideas.</w:t>
            </w:r>
          </w:p>
        </w:tc>
        <w:tc>
          <w:tcPr>
            <w:tcW w:w="3672" w:type="dxa"/>
          </w:tcPr>
          <w:p w14:paraId="4A1390C6" w14:textId="77777777" w:rsidR="00702928" w:rsidRPr="00614401" w:rsidRDefault="00702928" w:rsidP="00614401">
            <w:pPr>
              <w:widowControl w:val="0"/>
              <w:autoSpaceDE w:val="0"/>
              <w:autoSpaceDN w:val="0"/>
              <w:adjustRightInd w:val="0"/>
              <w:spacing w:after="100" w:line="221" w:lineRule="atLeast"/>
              <w:rPr>
                <w:rFonts w:cs="Myriad Pro"/>
                <w:color w:val="221E1F"/>
              </w:rPr>
            </w:pPr>
            <w:r w:rsidRPr="00607189">
              <w:rPr>
                <w:noProof/>
              </w:rPr>
              <w:t xml:space="preserve">I </w:t>
            </w:r>
            <w:r>
              <w:rPr>
                <w:noProof/>
              </w:rPr>
              <w:t xml:space="preserve">can </w:t>
            </w:r>
            <w:r>
              <w:rPr>
                <w:rFonts w:cs="Myriad Pro"/>
                <w:color w:val="221E1F"/>
              </w:rPr>
              <w:t>a</w:t>
            </w:r>
            <w:r w:rsidRPr="00614401">
              <w:rPr>
                <w:rFonts w:cs="Myriad Pro"/>
                <w:color w:val="221E1F"/>
              </w:rPr>
              <w:t xml:space="preserve">nalyze how elements of music and principles of composition are used in combination to create unified compositions and apply this understanding in own work. </w:t>
            </w:r>
          </w:p>
          <w:p w14:paraId="6BA5CEDF" w14:textId="77777777" w:rsidR="00702928" w:rsidRPr="00607189" w:rsidRDefault="00702928" w:rsidP="00450812">
            <w:pPr>
              <w:rPr>
                <w:noProof/>
              </w:rPr>
            </w:pPr>
          </w:p>
        </w:tc>
      </w:tr>
    </w:tbl>
    <w:p w14:paraId="7F88C7C1" w14:textId="77777777" w:rsidR="00702928" w:rsidRPr="00607189" w:rsidRDefault="00702928" w:rsidP="0077040D"/>
    <w:p w14:paraId="3D643D89"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9998583" w14:textId="77777777" w:rsidR="00702928" w:rsidRPr="002202C9" w:rsidRDefault="00702928" w:rsidP="002202C9"/>
    <w:p w14:paraId="21A3DD24" w14:textId="77777777" w:rsidR="00702928" w:rsidRPr="004A5FCF" w:rsidRDefault="00702928" w:rsidP="00702928">
      <w:pPr>
        <w:pStyle w:val="Pa37"/>
        <w:numPr>
          <w:ilvl w:val="0"/>
          <w:numId w:val="36"/>
        </w:numPr>
        <w:rPr>
          <w:rFonts w:asciiTheme="minorHAnsi" w:hAnsiTheme="minorHAnsi" w:cs="Myriad Pro"/>
          <w:color w:val="221E1F"/>
        </w:rPr>
      </w:pPr>
      <w:r w:rsidRPr="004A5FCF">
        <w:rPr>
          <w:rFonts w:asciiTheme="minorHAnsi" w:hAnsiTheme="minorHAnsi" w:cs="Myriad Pro"/>
          <w:color w:val="221E1F"/>
        </w:rPr>
        <w:t>Pose questions to initiate and guide inquiry into how best to combine elements of music and principles of compo</w:t>
      </w:r>
      <w:r>
        <w:rPr>
          <w:rFonts w:asciiTheme="minorHAnsi" w:hAnsiTheme="minorHAnsi" w:cs="Myriad Pro"/>
          <w:color w:val="221E1F"/>
        </w:rPr>
        <w:t>sition to express musical ideas.</w:t>
      </w:r>
    </w:p>
    <w:p w14:paraId="26676CCC" w14:textId="77777777" w:rsidR="00702928" w:rsidRPr="004A5FCF" w:rsidRDefault="00702928" w:rsidP="00702928">
      <w:pPr>
        <w:pStyle w:val="Pa37"/>
        <w:numPr>
          <w:ilvl w:val="0"/>
          <w:numId w:val="36"/>
        </w:numPr>
        <w:rPr>
          <w:rFonts w:asciiTheme="minorHAnsi" w:hAnsiTheme="minorHAnsi" w:cs="Myriad Pro"/>
          <w:color w:val="221E1F"/>
        </w:rPr>
      </w:pPr>
      <w:r w:rsidRPr="004A5FCF">
        <w:rPr>
          <w:rFonts w:asciiTheme="minorHAnsi" w:hAnsiTheme="minorHAnsi" w:cs="Myriad Pro"/>
          <w:color w:val="221E1F"/>
        </w:rPr>
        <w:t xml:space="preserve">Investigate ways that beat, accent, and </w:t>
      </w:r>
      <w:proofErr w:type="spellStart"/>
      <w:r w:rsidRPr="004A5FCF">
        <w:rPr>
          <w:rFonts w:asciiTheme="minorHAnsi" w:hAnsiTheme="minorHAnsi" w:cs="Myriad Pro"/>
          <w:color w:val="221E1F"/>
        </w:rPr>
        <w:t>metre</w:t>
      </w:r>
      <w:proofErr w:type="spellEnd"/>
      <w:r w:rsidRPr="004A5FCF">
        <w:rPr>
          <w:rFonts w:asciiTheme="minorHAnsi" w:hAnsiTheme="minorHAnsi" w:cs="Myriad Pro"/>
          <w:color w:val="221E1F"/>
        </w:rPr>
        <w:t xml:space="preserve"> can be used to create a specific ‘feel’ in music. </w:t>
      </w:r>
    </w:p>
    <w:p w14:paraId="68C582DB" w14:textId="77777777" w:rsidR="00702928" w:rsidRPr="004A5FCF" w:rsidRDefault="00702928" w:rsidP="00702928">
      <w:pPr>
        <w:pStyle w:val="Pa37"/>
        <w:numPr>
          <w:ilvl w:val="0"/>
          <w:numId w:val="36"/>
        </w:numPr>
        <w:rPr>
          <w:rFonts w:asciiTheme="minorHAnsi" w:hAnsiTheme="minorHAnsi" w:cs="Myriad Pro"/>
          <w:color w:val="221E1F"/>
        </w:rPr>
      </w:pPr>
      <w:r w:rsidRPr="004A5FCF">
        <w:rPr>
          <w:rFonts w:asciiTheme="minorHAnsi" w:hAnsiTheme="minorHAnsi" w:cs="Myriad Pro"/>
          <w:color w:val="221E1F"/>
        </w:rPr>
        <w:t xml:space="preserve">Investigate ways that tempo, rhythm, melody, harmonic structure, or tonality can be used to express an idea or emotional quality in music. </w:t>
      </w:r>
    </w:p>
    <w:p w14:paraId="7C3A06F6" w14:textId="77777777" w:rsidR="00702928" w:rsidRPr="00614401" w:rsidRDefault="00702928" w:rsidP="00702928">
      <w:pPr>
        <w:pStyle w:val="Pa37"/>
        <w:numPr>
          <w:ilvl w:val="0"/>
          <w:numId w:val="36"/>
        </w:numPr>
        <w:rPr>
          <w:rFonts w:asciiTheme="minorHAnsi" w:hAnsiTheme="minorHAnsi" w:cs="Myriad Pro"/>
          <w:color w:val="221E1F"/>
        </w:rPr>
      </w:pPr>
      <w:r w:rsidRPr="00614401">
        <w:rPr>
          <w:rFonts w:asciiTheme="minorHAnsi" w:hAnsiTheme="minorHAnsi" w:cs="Myriad Pro"/>
          <w:color w:val="221E1F"/>
        </w:rPr>
        <w:t xml:space="preserve">Use silence effectively in music. </w:t>
      </w:r>
    </w:p>
    <w:p w14:paraId="592A11CA" w14:textId="77777777" w:rsidR="00702928" w:rsidRPr="00614401" w:rsidRDefault="00702928" w:rsidP="00702928">
      <w:pPr>
        <w:pStyle w:val="Pa37"/>
        <w:numPr>
          <w:ilvl w:val="0"/>
          <w:numId w:val="36"/>
        </w:numPr>
        <w:rPr>
          <w:rFonts w:asciiTheme="minorHAnsi" w:hAnsiTheme="minorHAnsi" w:cs="Myriad Pro"/>
          <w:b/>
          <w:color w:val="221E1F"/>
        </w:rPr>
      </w:pPr>
      <w:r w:rsidRPr="00614401">
        <w:rPr>
          <w:rFonts w:asciiTheme="minorHAnsi" w:hAnsiTheme="minorHAnsi" w:cs="Myriad Pro"/>
          <w:b/>
          <w:color w:val="221E1F"/>
        </w:rPr>
        <w:t xml:space="preserve">Demonstrate understanding of how music elements and composition principles create form and structure in music. </w:t>
      </w:r>
    </w:p>
    <w:p w14:paraId="3DF94721" w14:textId="77777777" w:rsidR="00702928" w:rsidRPr="004A5FCF" w:rsidRDefault="00702928" w:rsidP="00702928">
      <w:pPr>
        <w:pStyle w:val="ListParagraph"/>
        <w:widowControl w:val="0"/>
        <w:numPr>
          <w:ilvl w:val="0"/>
          <w:numId w:val="36"/>
        </w:numPr>
        <w:autoSpaceDE w:val="0"/>
        <w:autoSpaceDN w:val="0"/>
        <w:adjustRightInd w:val="0"/>
        <w:spacing w:after="100" w:line="221" w:lineRule="atLeast"/>
        <w:rPr>
          <w:rFonts w:cs="Myriad Pro"/>
          <w:color w:val="221E1F"/>
        </w:rPr>
      </w:pPr>
      <w:r w:rsidRPr="004A5FCF">
        <w:rPr>
          <w:rFonts w:cs="Myriad Pro"/>
          <w:color w:val="221E1F"/>
        </w:rPr>
        <w:t xml:space="preserve">Analyze how elements of music and principles of composition are used in combination to create unified compositions and apply this understanding in own work. </w:t>
      </w:r>
    </w:p>
    <w:p w14:paraId="1F2A812D" w14:textId="77777777" w:rsidR="00702928" w:rsidRPr="005F552B" w:rsidRDefault="00702928" w:rsidP="004A5FCF">
      <w:pPr>
        <w:widowControl w:val="0"/>
        <w:autoSpaceDE w:val="0"/>
        <w:autoSpaceDN w:val="0"/>
        <w:adjustRightInd w:val="0"/>
        <w:spacing w:after="100" w:line="221" w:lineRule="atLeast"/>
        <w:rPr>
          <w:sz w:val="22"/>
          <w:szCs w:val="22"/>
        </w:rPr>
      </w:pPr>
      <w:hyperlink r:id="rId24" w:history="1">
        <w:r w:rsidRPr="00614401">
          <w:rPr>
            <w:rStyle w:val="Hyperlink"/>
            <w:sz w:val="22"/>
            <w:szCs w:val="22"/>
          </w:rPr>
          <w:t xml:space="preserve">Refer to the Saskatchewan Curriculum Guide </w:t>
        </w:r>
        <w:r w:rsidRPr="00614401">
          <w:rPr>
            <w:rStyle w:val="Hyperlink"/>
          </w:rPr>
          <w:t>Gr. 9 Arts Ed.</w:t>
        </w:r>
      </w:hyperlink>
    </w:p>
    <w:p w14:paraId="206A5573" w14:textId="5DB59C36"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60D933A8" w14:textId="77777777" w:rsidTr="0077040D">
        <w:tc>
          <w:tcPr>
            <w:tcW w:w="14688" w:type="dxa"/>
            <w:gridSpan w:val="4"/>
          </w:tcPr>
          <w:p w14:paraId="40687E8B" w14:textId="77777777" w:rsidR="00702928" w:rsidRDefault="00702928" w:rsidP="00684C89">
            <w:r w:rsidRPr="00607189">
              <w:rPr>
                <w:noProof/>
              </w:rPr>
              <w:lastRenderedPageBreak/>
              <w:drawing>
                <wp:anchor distT="0" distB="0" distL="114300" distR="114300" simplePos="0" relativeHeight="251688960" behindDoc="0" locked="0" layoutInCell="1" allowOverlap="1" wp14:anchorId="01DF3922" wp14:editId="6B9F77F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3CB637B"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Music</w:t>
            </w:r>
          </w:p>
          <w:p w14:paraId="2CB41604" w14:textId="77777777" w:rsidR="00702928" w:rsidRPr="0006307B" w:rsidRDefault="00702928" w:rsidP="0006307B">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9.9 </w:t>
            </w:r>
            <w:r w:rsidRPr="0006307B">
              <w:rPr>
                <w:rFonts w:asciiTheme="minorHAnsi" w:hAnsiTheme="minorHAnsi"/>
                <w:b/>
                <w:bCs/>
                <w:iCs/>
                <w:color w:val="221E1F"/>
              </w:rPr>
              <w:t>Compose and perform sound compositions to express perspectives and raise awareness about a topic of concern to youth</w:t>
            </w:r>
            <w:r w:rsidRPr="0006307B">
              <w:rPr>
                <w:b/>
                <w:bCs/>
                <w:i/>
                <w:iCs/>
                <w:color w:val="221E1F"/>
                <w:sz w:val="22"/>
                <w:szCs w:val="22"/>
              </w:rPr>
              <w:t xml:space="preserve">. </w:t>
            </w:r>
          </w:p>
          <w:p w14:paraId="13BD5100" w14:textId="77777777" w:rsidR="00702928" w:rsidRPr="002E6C2B" w:rsidRDefault="00702928" w:rsidP="00795682">
            <w:pPr>
              <w:pStyle w:val="Default"/>
              <w:rPr>
                <w:color w:val="221E1F"/>
                <w:sz w:val="22"/>
                <w:szCs w:val="22"/>
              </w:rPr>
            </w:pPr>
          </w:p>
        </w:tc>
      </w:tr>
      <w:tr w:rsidR="00702928" w:rsidRPr="00607189" w14:paraId="183C83D8" w14:textId="77777777" w:rsidTr="0077040D">
        <w:tc>
          <w:tcPr>
            <w:tcW w:w="3672" w:type="dxa"/>
          </w:tcPr>
          <w:p w14:paraId="079F98E3" w14:textId="77777777" w:rsidR="00702928" w:rsidRPr="00607189" w:rsidRDefault="00702928" w:rsidP="0077040D">
            <w:pPr>
              <w:jc w:val="center"/>
              <w:rPr>
                <w:b/>
                <w:noProof/>
                <w:sz w:val="28"/>
                <w:szCs w:val="28"/>
              </w:rPr>
            </w:pPr>
            <w:r w:rsidRPr="00607189">
              <w:rPr>
                <w:b/>
                <w:noProof/>
                <w:sz w:val="28"/>
                <w:szCs w:val="28"/>
              </w:rPr>
              <w:t>Beginning – 1</w:t>
            </w:r>
          </w:p>
          <w:p w14:paraId="10B902AD"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24A861E5" w14:textId="77777777" w:rsidR="00702928" w:rsidRPr="00607189" w:rsidRDefault="00702928" w:rsidP="0077040D">
            <w:pPr>
              <w:jc w:val="center"/>
              <w:rPr>
                <w:b/>
                <w:noProof/>
                <w:sz w:val="28"/>
                <w:szCs w:val="28"/>
              </w:rPr>
            </w:pPr>
            <w:r w:rsidRPr="00607189">
              <w:rPr>
                <w:b/>
                <w:noProof/>
                <w:sz w:val="28"/>
                <w:szCs w:val="28"/>
              </w:rPr>
              <w:t>Approaching – 2</w:t>
            </w:r>
          </w:p>
          <w:p w14:paraId="6AC046C3"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6D6785FF" w14:textId="77777777" w:rsidR="00702928" w:rsidRPr="00607189" w:rsidRDefault="00702928" w:rsidP="0077040D">
            <w:pPr>
              <w:jc w:val="center"/>
              <w:rPr>
                <w:b/>
                <w:noProof/>
                <w:sz w:val="28"/>
                <w:szCs w:val="28"/>
              </w:rPr>
            </w:pPr>
            <w:r w:rsidRPr="00607189">
              <w:rPr>
                <w:b/>
                <w:noProof/>
                <w:sz w:val="28"/>
                <w:szCs w:val="28"/>
              </w:rPr>
              <w:t>Proficiency – 3</w:t>
            </w:r>
          </w:p>
          <w:p w14:paraId="378C7BB4"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237269CE" w14:textId="77777777" w:rsidR="00702928" w:rsidRPr="00607189" w:rsidRDefault="00702928" w:rsidP="0077040D">
            <w:pPr>
              <w:jc w:val="center"/>
              <w:rPr>
                <w:b/>
                <w:noProof/>
                <w:sz w:val="28"/>
                <w:szCs w:val="28"/>
              </w:rPr>
            </w:pPr>
            <w:r w:rsidRPr="00607189">
              <w:rPr>
                <w:b/>
                <w:noProof/>
                <w:sz w:val="28"/>
                <w:szCs w:val="28"/>
              </w:rPr>
              <w:t>Mastery – 4</w:t>
            </w:r>
          </w:p>
          <w:p w14:paraId="7751CD43"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1725892D" w14:textId="77777777" w:rsidTr="0077040D">
        <w:tc>
          <w:tcPr>
            <w:tcW w:w="3672" w:type="dxa"/>
          </w:tcPr>
          <w:p w14:paraId="649ABCB9" w14:textId="77777777" w:rsidR="00702928" w:rsidRDefault="00702928" w:rsidP="00450812">
            <w:pPr>
              <w:rPr>
                <w:noProof/>
              </w:rPr>
            </w:pPr>
            <w:r>
              <w:rPr>
                <w:noProof/>
              </w:rPr>
              <w:t>With assistance, I can examine how musicians and composers express perspectives and raise awareness.</w:t>
            </w:r>
          </w:p>
          <w:p w14:paraId="1F46FB72" w14:textId="77777777" w:rsidR="00702928" w:rsidRDefault="00702928" w:rsidP="00450812">
            <w:pPr>
              <w:rPr>
                <w:noProof/>
              </w:rPr>
            </w:pPr>
          </w:p>
          <w:p w14:paraId="01291005" w14:textId="77777777" w:rsidR="00702928" w:rsidRPr="00607189" w:rsidRDefault="00702928" w:rsidP="00450812">
            <w:pPr>
              <w:rPr>
                <w:noProof/>
              </w:rPr>
            </w:pPr>
          </w:p>
        </w:tc>
        <w:tc>
          <w:tcPr>
            <w:tcW w:w="3672" w:type="dxa"/>
          </w:tcPr>
          <w:p w14:paraId="1F584DDC" w14:textId="77777777" w:rsidR="00702928" w:rsidRDefault="00702928" w:rsidP="003678CB">
            <w:pPr>
              <w:rPr>
                <w:noProof/>
              </w:rPr>
            </w:pPr>
            <w:r>
              <w:rPr>
                <w:noProof/>
              </w:rPr>
              <w:t xml:space="preserve"> I can examine how musicians and composers express perspectives and raise awareness and contribute to a plan to create a sound composition.</w:t>
            </w:r>
          </w:p>
          <w:p w14:paraId="19AFB3B0" w14:textId="77777777" w:rsidR="00702928" w:rsidRPr="00607189" w:rsidRDefault="00702928" w:rsidP="00450812">
            <w:pPr>
              <w:pStyle w:val="ListParagraph"/>
              <w:ind w:left="0"/>
              <w:rPr>
                <w:noProof/>
              </w:rPr>
            </w:pPr>
          </w:p>
        </w:tc>
        <w:tc>
          <w:tcPr>
            <w:tcW w:w="3672" w:type="dxa"/>
          </w:tcPr>
          <w:p w14:paraId="048D1FD9" w14:textId="77777777" w:rsidR="00702928" w:rsidRPr="00607189" w:rsidRDefault="00702928" w:rsidP="00450812">
            <w:pPr>
              <w:pStyle w:val="ListParagraph"/>
              <w:ind w:left="0"/>
              <w:rPr>
                <w:noProof/>
              </w:rPr>
            </w:pPr>
            <w:r>
              <w:rPr>
                <w:noProof/>
              </w:rPr>
              <w:t>I can compose and perform sound compositions to express perspectives and raise awareness about a topic of concern to youth.</w:t>
            </w:r>
          </w:p>
        </w:tc>
        <w:tc>
          <w:tcPr>
            <w:tcW w:w="3672" w:type="dxa"/>
          </w:tcPr>
          <w:p w14:paraId="350B8CCE" w14:textId="77777777" w:rsidR="00702928" w:rsidRPr="00607189" w:rsidRDefault="00702928" w:rsidP="00450812">
            <w:pPr>
              <w:rPr>
                <w:noProof/>
              </w:rPr>
            </w:pPr>
            <w:r w:rsidRPr="00607189">
              <w:rPr>
                <w:noProof/>
              </w:rPr>
              <w:t xml:space="preserve">I </w:t>
            </w:r>
            <w:r>
              <w:rPr>
                <w:noProof/>
              </w:rPr>
              <w:t xml:space="preserve">can incorporate technology in innovative ways to create and document the creative process </w:t>
            </w:r>
          </w:p>
        </w:tc>
      </w:tr>
    </w:tbl>
    <w:p w14:paraId="160C4660" w14:textId="77777777" w:rsidR="00702928" w:rsidRPr="00607189" w:rsidRDefault="00702928" w:rsidP="0077040D"/>
    <w:p w14:paraId="6FF4837D"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26533DC" w14:textId="77777777" w:rsidR="00702928" w:rsidRPr="00E80B4B" w:rsidRDefault="00702928" w:rsidP="002202C9">
      <w:pPr>
        <w:rPr>
          <w:b/>
        </w:rPr>
      </w:pPr>
    </w:p>
    <w:p w14:paraId="4F8327E8" w14:textId="77777777" w:rsidR="00702928" w:rsidRPr="00E80B4B" w:rsidRDefault="00702928" w:rsidP="00D011AD">
      <w:pPr>
        <w:pStyle w:val="Pa37"/>
        <w:numPr>
          <w:ilvl w:val="0"/>
          <w:numId w:val="1"/>
        </w:numPr>
        <w:rPr>
          <w:rFonts w:asciiTheme="minorHAnsi" w:hAnsiTheme="minorHAnsi" w:cs="Myriad Pro"/>
          <w:b/>
          <w:color w:val="221E1F"/>
        </w:rPr>
      </w:pPr>
      <w:r w:rsidRPr="00E80B4B">
        <w:rPr>
          <w:rFonts w:asciiTheme="minorHAnsi" w:hAnsiTheme="minorHAnsi" w:cs="Myriad Pro"/>
          <w:b/>
          <w:color w:val="221E1F"/>
        </w:rPr>
        <w:t xml:space="preserve">Examine how musicians and composers express ideas about the world around them and comment on society in their work. </w:t>
      </w:r>
    </w:p>
    <w:p w14:paraId="759ED6D4" w14:textId="77777777" w:rsidR="00702928" w:rsidRPr="00D011AD" w:rsidRDefault="00702928" w:rsidP="00D011AD">
      <w:pPr>
        <w:pStyle w:val="Pa37"/>
        <w:numPr>
          <w:ilvl w:val="0"/>
          <w:numId w:val="1"/>
        </w:numPr>
        <w:rPr>
          <w:rFonts w:asciiTheme="minorHAnsi" w:hAnsiTheme="minorHAnsi" w:cs="Myriad Pro"/>
          <w:color w:val="221E1F"/>
        </w:rPr>
      </w:pPr>
      <w:r w:rsidRPr="00D011AD">
        <w:rPr>
          <w:rFonts w:asciiTheme="minorHAnsi" w:hAnsiTheme="minorHAnsi" w:cs="Myriad Pro"/>
          <w:color w:val="221E1F"/>
        </w:rPr>
        <w:t xml:space="preserve">Brainstorm and negotiate with other students to determine a process for music inquiry and composing processes. </w:t>
      </w:r>
    </w:p>
    <w:p w14:paraId="69A48444" w14:textId="77777777" w:rsidR="00702928" w:rsidRPr="00E80B4B" w:rsidRDefault="00702928" w:rsidP="00D011AD">
      <w:pPr>
        <w:pStyle w:val="Pa37"/>
        <w:numPr>
          <w:ilvl w:val="0"/>
          <w:numId w:val="1"/>
        </w:numPr>
        <w:rPr>
          <w:rFonts w:asciiTheme="minorHAnsi" w:hAnsiTheme="minorHAnsi" w:cs="Myriad Pro"/>
          <w:b/>
          <w:color w:val="221E1F"/>
        </w:rPr>
      </w:pPr>
      <w:r w:rsidRPr="00E80B4B">
        <w:rPr>
          <w:rFonts w:asciiTheme="minorHAnsi" w:hAnsiTheme="minorHAnsi" w:cs="Myriad Pro"/>
          <w:b/>
          <w:color w:val="221E1F"/>
        </w:rPr>
        <w:t>Contribute to the creation of a plan to document the research and composing process.</w:t>
      </w:r>
    </w:p>
    <w:p w14:paraId="67730B47" w14:textId="77777777" w:rsidR="00702928" w:rsidRPr="00D011AD" w:rsidRDefault="00702928" w:rsidP="00D011AD">
      <w:pPr>
        <w:pStyle w:val="Pa37"/>
        <w:numPr>
          <w:ilvl w:val="0"/>
          <w:numId w:val="1"/>
        </w:numPr>
        <w:rPr>
          <w:rFonts w:asciiTheme="minorHAnsi" w:hAnsiTheme="minorHAnsi" w:cs="Myriad Pro"/>
          <w:color w:val="221E1F"/>
        </w:rPr>
      </w:pPr>
      <w:r w:rsidRPr="00D011AD">
        <w:rPr>
          <w:rFonts w:asciiTheme="minorHAnsi" w:hAnsiTheme="minorHAnsi" w:cs="Myriad Pro"/>
          <w:color w:val="221E1F"/>
        </w:rPr>
        <w:t xml:space="preserve">Collaborate on the creation of sound compositions as part of a youth-driven and teacher/ community-supported plan to raise awareness through music about a topic of concern to youth: </w:t>
      </w:r>
    </w:p>
    <w:p w14:paraId="4384962F" w14:textId="77777777" w:rsidR="00702928" w:rsidRPr="00D011AD" w:rsidRDefault="00702928" w:rsidP="00D011AD">
      <w:pPr>
        <w:pStyle w:val="ListParagraph"/>
        <w:widowControl w:val="0"/>
        <w:numPr>
          <w:ilvl w:val="0"/>
          <w:numId w:val="2"/>
        </w:numPr>
        <w:autoSpaceDE w:val="0"/>
        <w:autoSpaceDN w:val="0"/>
        <w:adjustRightInd w:val="0"/>
        <w:spacing w:after="100" w:line="221" w:lineRule="atLeast"/>
        <w:rPr>
          <w:rFonts w:cs="Myriad Pro"/>
          <w:color w:val="221E1F"/>
        </w:rPr>
      </w:pPr>
      <w:r w:rsidRPr="00D011AD">
        <w:rPr>
          <w:rFonts w:cs="Myriad Pro"/>
          <w:color w:val="221E1F"/>
        </w:rPr>
        <w:t xml:space="preserve">Propose ways of including community members and musicians who share the same concerns, and develop a collaborative action plan to share music expressions with others. </w:t>
      </w:r>
    </w:p>
    <w:p w14:paraId="5082586C" w14:textId="77777777" w:rsidR="00702928" w:rsidRPr="00E80B4B" w:rsidRDefault="00702928" w:rsidP="00D011AD">
      <w:pPr>
        <w:pStyle w:val="Pa37"/>
        <w:numPr>
          <w:ilvl w:val="0"/>
          <w:numId w:val="1"/>
        </w:numPr>
        <w:rPr>
          <w:rFonts w:asciiTheme="minorHAnsi" w:hAnsiTheme="minorHAnsi" w:cs="Myriad Pro"/>
          <w:b/>
          <w:color w:val="221E1F"/>
        </w:rPr>
      </w:pPr>
      <w:r w:rsidRPr="00E80B4B">
        <w:rPr>
          <w:rFonts w:asciiTheme="minorHAnsi" w:hAnsiTheme="minorHAnsi" w:cs="Myriad Pro"/>
          <w:b/>
          <w:color w:val="221E1F"/>
        </w:rPr>
        <w:t>Generate musical ideas from both internal and external sources, developing these ideas to achieve meaning and expression.</w:t>
      </w:r>
    </w:p>
    <w:p w14:paraId="33870EC9" w14:textId="77777777" w:rsidR="00702928" w:rsidRPr="00E80B4B" w:rsidRDefault="00702928" w:rsidP="00D011AD">
      <w:pPr>
        <w:pStyle w:val="Pa37"/>
        <w:numPr>
          <w:ilvl w:val="0"/>
          <w:numId w:val="1"/>
        </w:numPr>
        <w:rPr>
          <w:rFonts w:asciiTheme="minorHAnsi" w:hAnsiTheme="minorHAnsi" w:cs="Myriad Pro"/>
          <w:b/>
          <w:color w:val="221E1F"/>
        </w:rPr>
      </w:pPr>
      <w:r w:rsidRPr="00E80B4B">
        <w:rPr>
          <w:rFonts w:asciiTheme="minorHAnsi" w:hAnsiTheme="minorHAnsi" w:cs="Myriad Pro"/>
          <w:b/>
          <w:color w:val="221E1F"/>
        </w:rPr>
        <w:t>Use the Internet and other sources to research music styles associated with youth subcultures throughout different periods in history.</w:t>
      </w:r>
    </w:p>
    <w:p w14:paraId="5F4F0FE8" w14:textId="77777777" w:rsidR="00702928" w:rsidRPr="00E80B4B" w:rsidRDefault="00702928" w:rsidP="00D011AD">
      <w:pPr>
        <w:pStyle w:val="Pa37"/>
        <w:numPr>
          <w:ilvl w:val="0"/>
          <w:numId w:val="1"/>
        </w:numPr>
        <w:rPr>
          <w:rFonts w:asciiTheme="minorHAnsi" w:hAnsiTheme="minorHAnsi" w:cs="Myriad Pro"/>
          <w:color w:val="221E1F"/>
        </w:rPr>
      </w:pPr>
      <w:r w:rsidRPr="00E80B4B">
        <w:rPr>
          <w:rFonts w:asciiTheme="minorHAnsi" w:hAnsiTheme="minorHAnsi" w:cs="Myriad Pro"/>
          <w:color w:val="221E1F"/>
        </w:rPr>
        <w:t>Investigate uses of new technologies in music.</w:t>
      </w:r>
    </w:p>
    <w:p w14:paraId="77221DC8" w14:textId="77777777" w:rsidR="00702928" w:rsidRPr="00E80B4B" w:rsidRDefault="00702928" w:rsidP="00D011AD">
      <w:pPr>
        <w:pStyle w:val="Pa37"/>
        <w:numPr>
          <w:ilvl w:val="0"/>
          <w:numId w:val="1"/>
        </w:numPr>
        <w:rPr>
          <w:rFonts w:asciiTheme="minorHAnsi" w:hAnsiTheme="minorHAnsi" w:cs="Myriad Pro"/>
          <w:b/>
          <w:color w:val="221E1F"/>
        </w:rPr>
      </w:pPr>
      <w:r w:rsidRPr="00E80B4B">
        <w:rPr>
          <w:rFonts w:asciiTheme="minorHAnsi" w:hAnsiTheme="minorHAnsi" w:cs="Myriad Pro"/>
          <w:b/>
          <w:color w:val="221E1F"/>
        </w:rPr>
        <w:t>Incorporate technology in innovative ways for creating and/or documenting the creative process.</w:t>
      </w:r>
    </w:p>
    <w:p w14:paraId="72DD6E13" w14:textId="77777777" w:rsidR="00702928" w:rsidRPr="00D011AD" w:rsidRDefault="00702928" w:rsidP="00D011AD">
      <w:pPr>
        <w:pStyle w:val="ListParagraph"/>
        <w:widowControl w:val="0"/>
        <w:numPr>
          <w:ilvl w:val="0"/>
          <w:numId w:val="1"/>
        </w:numPr>
        <w:autoSpaceDE w:val="0"/>
        <w:autoSpaceDN w:val="0"/>
        <w:adjustRightInd w:val="0"/>
        <w:spacing w:after="100" w:line="221" w:lineRule="atLeast"/>
        <w:rPr>
          <w:rFonts w:cs="Myriad Pro"/>
          <w:b/>
          <w:color w:val="221E1F"/>
        </w:rPr>
      </w:pPr>
      <w:r w:rsidRPr="00D011AD">
        <w:rPr>
          <w:rFonts w:cs="Myriad Pro"/>
          <w:color w:val="221E1F"/>
        </w:rPr>
        <w:t>Compose music using digital technologies where possible</w:t>
      </w:r>
      <w:r>
        <w:rPr>
          <w:rFonts w:cs="Myriad Pro"/>
          <w:color w:val="221E1F"/>
        </w:rPr>
        <w:t>.</w:t>
      </w:r>
    </w:p>
    <w:p w14:paraId="33D4C8D0" w14:textId="77777777" w:rsidR="00702928" w:rsidRDefault="00702928" w:rsidP="00D011AD">
      <w:pPr>
        <w:widowControl w:val="0"/>
        <w:autoSpaceDE w:val="0"/>
        <w:autoSpaceDN w:val="0"/>
        <w:adjustRightInd w:val="0"/>
        <w:spacing w:after="100" w:line="221" w:lineRule="atLeast"/>
        <w:rPr>
          <w:sz w:val="22"/>
          <w:szCs w:val="22"/>
        </w:rPr>
      </w:pPr>
      <w:hyperlink r:id="rId25" w:history="1">
        <w:r w:rsidRPr="00E80B4B">
          <w:rPr>
            <w:rStyle w:val="Hyperlink"/>
            <w:sz w:val="22"/>
            <w:szCs w:val="22"/>
          </w:rPr>
          <w:t xml:space="preserve">Refer to the Saskatchewan Curriculum Guide </w:t>
        </w:r>
        <w:r w:rsidRPr="00E80B4B">
          <w:rPr>
            <w:rStyle w:val="Hyperlink"/>
          </w:rPr>
          <w:t>Grade 9 Arts Ed.</w:t>
        </w:r>
      </w:hyperlink>
    </w:p>
    <w:p w14:paraId="1B369F2F" w14:textId="7F75B2C1" w:rsidR="00702928" w:rsidRDefault="00702928">
      <w:pPr>
        <w:rPr>
          <w:sz w:val="22"/>
          <w:szCs w:val="22"/>
        </w:rPr>
      </w:pPr>
      <w:bookmarkStart w:id="0" w:name="_GoBack"/>
      <w:bookmarkEnd w:id="0"/>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1A7D7FB9" w14:textId="77777777" w:rsidTr="0077040D">
        <w:tc>
          <w:tcPr>
            <w:tcW w:w="14688" w:type="dxa"/>
            <w:gridSpan w:val="4"/>
          </w:tcPr>
          <w:p w14:paraId="5EB0BDFC" w14:textId="77777777" w:rsidR="00702928" w:rsidRDefault="00702928" w:rsidP="00684C89">
            <w:r w:rsidRPr="00607189">
              <w:rPr>
                <w:noProof/>
              </w:rPr>
              <w:lastRenderedPageBreak/>
              <w:drawing>
                <wp:anchor distT="0" distB="0" distL="114300" distR="114300" simplePos="0" relativeHeight="251691008" behindDoc="0" locked="0" layoutInCell="1" allowOverlap="1" wp14:anchorId="1D9959FF" wp14:editId="1F1E3F31">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D7550CD"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Visual Art</w:t>
            </w:r>
          </w:p>
          <w:p w14:paraId="58A9A3A9" w14:textId="77777777" w:rsidR="00702928" w:rsidRPr="0068226E" w:rsidRDefault="00702928" w:rsidP="0006307B">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9.10 </w:t>
            </w:r>
            <w:r w:rsidRPr="0068226E">
              <w:rPr>
                <w:rFonts w:asciiTheme="minorHAnsi" w:hAnsiTheme="minorHAnsi"/>
                <w:b/>
                <w:bCs/>
                <w:iCs/>
                <w:color w:val="221E1F"/>
              </w:rPr>
              <w:t>Create visual art works to express perspectives and raise awareness about a topic of concern to youth.</w:t>
            </w:r>
          </w:p>
          <w:p w14:paraId="7EF86667" w14:textId="77777777" w:rsidR="00702928" w:rsidRPr="002E6C2B" w:rsidRDefault="00702928" w:rsidP="00795682">
            <w:pPr>
              <w:pStyle w:val="Default"/>
              <w:rPr>
                <w:color w:val="221E1F"/>
                <w:sz w:val="22"/>
                <w:szCs w:val="22"/>
              </w:rPr>
            </w:pPr>
          </w:p>
        </w:tc>
      </w:tr>
      <w:tr w:rsidR="00702928" w:rsidRPr="00607189" w14:paraId="287A364B" w14:textId="77777777" w:rsidTr="0077040D">
        <w:tc>
          <w:tcPr>
            <w:tcW w:w="3672" w:type="dxa"/>
          </w:tcPr>
          <w:p w14:paraId="5B998AE3" w14:textId="77777777" w:rsidR="00702928" w:rsidRPr="00607189" w:rsidRDefault="00702928" w:rsidP="0077040D">
            <w:pPr>
              <w:jc w:val="center"/>
              <w:rPr>
                <w:b/>
                <w:noProof/>
                <w:sz w:val="28"/>
                <w:szCs w:val="28"/>
              </w:rPr>
            </w:pPr>
            <w:r w:rsidRPr="00607189">
              <w:rPr>
                <w:b/>
                <w:noProof/>
                <w:sz w:val="28"/>
                <w:szCs w:val="28"/>
              </w:rPr>
              <w:t>Beginning – 1</w:t>
            </w:r>
          </w:p>
          <w:p w14:paraId="2C720686"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2D711746" w14:textId="77777777" w:rsidR="00702928" w:rsidRPr="00607189" w:rsidRDefault="00702928" w:rsidP="0077040D">
            <w:pPr>
              <w:jc w:val="center"/>
              <w:rPr>
                <w:b/>
                <w:noProof/>
                <w:sz w:val="28"/>
                <w:szCs w:val="28"/>
              </w:rPr>
            </w:pPr>
            <w:r w:rsidRPr="00607189">
              <w:rPr>
                <w:b/>
                <w:noProof/>
                <w:sz w:val="28"/>
                <w:szCs w:val="28"/>
              </w:rPr>
              <w:t>Approaching – 2</w:t>
            </w:r>
          </w:p>
          <w:p w14:paraId="6696B50A"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3EAC2DF4" w14:textId="77777777" w:rsidR="00702928" w:rsidRPr="00607189" w:rsidRDefault="00702928" w:rsidP="0077040D">
            <w:pPr>
              <w:jc w:val="center"/>
              <w:rPr>
                <w:b/>
                <w:noProof/>
                <w:sz w:val="28"/>
                <w:szCs w:val="28"/>
              </w:rPr>
            </w:pPr>
            <w:r w:rsidRPr="00607189">
              <w:rPr>
                <w:b/>
                <w:noProof/>
                <w:sz w:val="28"/>
                <w:szCs w:val="28"/>
              </w:rPr>
              <w:t>Proficiency – 3</w:t>
            </w:r>
          </w:p>
          <w:p w14:paraId="6E6BC400"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374B3673" w14:textId="77777777" w:rsidR="00702928" w:rsidRPr="00607189" w:rsidRDefault="00702928" w:rsidP="0077040D">
            <w:pPr>
              <w:jc w:val="center"/>
              <w:rPr>
                <w:b/>
                <w:noProof/>
                <w:sz w:val="28"/>
                <w:szCs w:val="28"/>
              </w:rPr>
            </w:pPr>
            <w:r w:rsidRPr="00607189">
              <w:rPr>
                <w:b/>
                <w:noProof/>
                <w:sz w:val="28"/>
                <w:szCs w:val="28"/>
              </w:rPr>
              <w:t>Mastery – 4</w:t>
            </w:r>
          </w:p>
          <w:p w14:paraId="5B74BCC2"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5974DAEF" w14:textId="77777777" w:rsidTr="0077040D">
        <w:tc>
          <w:tcPr>
            <w:tcW w:w="3672" w:type="dxa"/>
          </w:tcPr>
          <w:p w14:paraId="7381B096" w14:textId="77777777" w:rsidR="00702928" w:rsidRDefault="00702928" w:rsidP="00450812">
            <w:pPr>
              <w:rPr>
                <w:noProof/>
              </w:rPr>
            </w:pPr>
            <w:r>
              <w:rPr>
                <w:noProof/>
              </w:rPr>
              <w:t>With assistance, I can propose topics for inquiry and plan a visual art work that will express perspectives about a topic of concern.</w:t>
            </w:r>
          </w:p>
          <w:p w14:paraId="5160666C" w14:textId="77777777" w:rsidR="00702928" w:rsidRDefault="00702928" w:rsidP="00450812">
            <w:pPr>
              <w:rPr>
                <w:noProof/>
              </w:rPr>
            </w:pPr>
          </w:p>
          <w:p w14:paraId="7A4627DB" w14:textId="77777777" w:rsidR="00702928" w:rsidRPr="00607189" w:rsidRDefault="00702928" w:rsidP="00450812">
            <w:pPr>
              <w:rPr>
                <w:noProof/>
              </w:rPr>
            </w:pPr>
          </w:p>
        </w:tc>
        <w:tc>
          <w:tcPr>
            <w:tcW w:w="3672" w:type="dxa"/>
          </w:tcPr>
          <w:p w14:paraId="7073E89A" w14:textId="77777777" w:rsidR="00702928" w:rsidRDefault="00702928" w:rsidP="002C3888">
            <w:pPr>
              <w:rPr>
                <w:noProof/>
              </w:rPr>
            </w:pPr>
            <w:r>
              <w:rPr>
                <w:noProof/>
              </w:rPr>
              <w:t>I can propose topics for inquiry and plan a visual art work that will express perspectives or raise awareness about a topic of concern.</w:t>
            </w:r>
          </w:p>
          <w:p w14:paraId="29AF5974" w14:textId="77777777" w:rsidR="00702928" w:rsidRPr="00607189" w:rsidRDefault="00702928" w:rsidP="00450812">
            <w:pPr>
              <w:pStyle w:val="ListParagraph"/>
              <w:ind w:left="0"/>
              <w:rPr>
                <w:noProof/>
              </w:rPr>
            </w:pPr>
          </w:p>
        </w:tc>
        <w:tc>
          <w:tcPr>
            <w:tcW w:w="3672" w:type="dxa"/>
          </w:tcPr>
          <w:p w14:paraId="47077435" w14:textId="77777777" w:rsidR="00702928" w:rsidRPr="00607189" w:rsidRDefault="00702928" w:rsidP="00450812">
            <w:pPr>
              <w:pStyle w:val="ListParagraph"/>
              <w:ind w:left="0"/>
              <w:rPr>
                <w:noProof/>
              </w:rPr>
            </w:pPr>
            <w:r>
              <w:rPr>
                <w:noProof/>
              </w:rPr>
              <w:t>I can create visual art works to express perspectives and raise awareness about a topic of concern to youth.</w:t>
            </w:r>
          </w:p>
        </w:tc>
        <w:tc>
          <w:tcPr>
            <w:tcW w:w="3672" w:type="dxa"/>
          </w:tcPr>
          <w:p w14:paraId="0401F085" w14:textId="77777777" w:rsidR="00702928" w:rsidRPr="00607189" w:rsidRDefault="00702928" w:rsidP="00450812">
            <w:pPr>
              <w:rPr>
                <w:noProof/>
              </w:rPr>
            </w:pPr>
            <w:r w:rsidRPr="00607189">
              <w:rPr>
                <w:noProof/>
              </w:rPr>
              <w:t xml:space="preserve">I </w:t>
            </w:r>
            <w:r>
              <w:rPr>
                <w:noProof/>
              </w:rPr>
              <w:t xml:space="preserve">can expand on my ideas to give more in depth meaning </w:t>
            </w:r>
            <w:r w:rsidRPr="00607189">
              <w:rPr>
                <w:noProof/>
              </w:rPr>
              <w:t xml:space="preserve"> </w:t>
            </w:r>
            <w:r>
              <w:rPr>
                <w:noProof/>
              </w:rPr>
              <w:t>to the visual art expression that raises awareness about a topic of concern to youth.</w:t>
            </w:r>
          </w:p>
        </w:tc>
      </w:tr>
    </w:tbl>
    <w:p w14:paraId="72FFDAA3" w14:textId="77777777" w:rsidR="00702928" w:rsidRPr="00607189" w:rsidRDefault="00702928" w:rsidP="0077040D"/>
    <w:p w14:paraId="5C739AEC"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A0B2560" w14:textId="77777777" w:rsidR="00702928" w:rsidRPr="002202C9" w:rsidRDefault="00702928" w:rsidP="002202C9"/>
    <w:p w14:paraId="78A5C550" w14:textId="77777777" w:rsidR="00702928" w:rsidRPr="002C3888" w:rsidRDefault="00702928" w:rsidP="00702928">
      <w:pPr>
        <w:pStyle w:val="Pa37"/>
        <w:numPr>
          <w:ilvl w:val="0"/>
          <w:numId w:val="6"/>
        </w:numPr>
        <w:ind w:left="630"/>
        <w:rPr>
          <w:rFonts w:asciiTheme="minorHAnsi" w:hAnsiTheme="minorHAnsi" w:cs="Myriad Pro"/>
          <w:b/>
          <w:color w:val="221E1F"/>
        </w:rPr>
      </w:pPr>
      <w:r w:rsidRPr="002C3888">
        <w:rPr>
          <w:rFonts w:asciiTheme="minorHAnsi" w:hAnsiTheme="minorHAnsi" w:cs="Myriad Pro"/>
          <w:b/>
          <w:color w:val="221E1F"/>
        </w:rPr>
        <w:t>Propose topics for inquiry into issues of importance to students.</w:t>
      </w:r>
    </w:p>
    <w:p w14:paraId="0A8F8E6B" w14:textId="77777777" w:rsidR="00702928" w:rsidRPr="002C3888" w:rsidRDefault="00702928" w:rsidP="00702928">
      <w:pPr>
        <w:pStyle w:val="Pa37"/>
        <w:numPr>
          <w:ilvl w:val="0"/>
          <w:numId w:val="6"/>
        </w:numPr>
        <w:ind w:left="630"/>
        <w:rPr>
          <w:rFonts w:asciiTheme="minorHAnsi" w:hAnsiTheme="minorHAnsi" w:cs="Myriad Pro"/>
          <w:b/>
          <w:color w:val="221E1F"/>
        </w:rPr>
      </w:pPr>
      <w:r w:rsidRPr="002C3888">
        <w:rPr>
          <w:rFonts w:asciiTheme="minorHAnsi" w:hAnsiTheme="minorHAnsi" w:cs="Myriad Pro"/>
          <w:b/>
          <w:color w:val="221E1F"/>
        </w:rPr>
        <w:t>Design, with other students, a plan to guide the visual art inquiry and document the creative process.</w:t>
      </w:r>
    </w:p>
    <w:p w14:paraId="40575831" w14:textId="77777777" w:rsidR="00702928" w:rsidRPr="002C3888" w:rsidRDefault="00702928" w:rsidP="00702928">
      <w:pPr>
        <w:pStyle w:val="Pa37"/>
        <w:numPr>
          <w:ilvl w:val="0"/>
          <w:numId w:val="6"/>
        </w:numPr>
        <w:ind w:left="630"/>
        <w:rPr>
          <w:rFonts w:asciiTheme="minorHAnsi" w:hAnsiTheme="minorHAnsi" w:cs="Myriad Pro"/>
          <w:color w:val="221E1F"/>
        </w:rPr>
      </w:pPr>
      <w:r w:rsidRPr="002C3888">
        <w:rPr>
          <w:rFonts w:asciiTheme="minorHAnsi" w:hAnsiTheme="minorHAnsi" w:cs="Myriad Pro"/>
          <w:color w:val="221E1F"/>
        </w:rPr>
        <w:t xml:space="preserve">Collaborate on a youth-driven and teacher/community-supported plan to raise awareness through visual art about a topic of concern to youth: </w:t>
      </w:r>
    </w:p>
    <w:p w14:paraId="71DF27EA" w14:textId="77777777" w:rsidR="00702928" w:rsidRPr="002C3888" w:rsidRDefault="00702928" w:rsidP="00350B11">
      <w:pPr>
        <w:pStyle w:val="Pa38"/>
        <w:numPr>
          <w:ilvl w:val="0"/>
          <w:numId w:val="7"/>
        </w:numPr>
        <w:rPr>
          <w:rFonts w:asciiTheme="minorHAnsi" w:hAnsiTheme="minorHAnsi" w:cs="Myriad Pro"/>
          <w:color w:val="221E1F"/>
        </w:rPr>
      </w:pPr>
      <w:r w:rsidRPr="002C3888">
        <w:rPr>
          <w:rFonts w:asciiTheme="minorHAnsi" w:hAnsiTheme="minorHAnsi" w:cs="Myriad Pro"/>
          <w:color w:val="221E1F"/>
        </w:rPr>
        <w:t>Propose ways of including community members and artists who share the same concerns, and develop an action plan to share parts or entire visual art expressions with others.</w:t>
      </w:r>
    </w:p>
    <w:p w14:paraId="190B2D3A" w14:textId="77777777" w:rsidR="00702928" w:rsidRPr="002C3888" w:rsidRDefault="00702928" w:rsidP="00702928">
      <w:pPr>
        <w:pStyle w:val="Pa37"/>
        <w:numPr>
          <w:ilvl w:val="0"/>
          <w:numId w:val="6"/>
        </w:numPr>
        <w:ind w:left="630"/>
        <w:rPr>
          <w:rFonts w:asciiTheme="minorHAnsi" w:hAnsiTheme="minorHAnsi" w:cs="Myriad Pro"/>
          <w:b/>
          <w:color w:val="221E1F"/>
        </w:rPr>
      </w:pPr>
      <w:r w:rsidRPr="002C3888">
        <w:rPr>
          <w:rFonts w:asciiTheme="minorHAnsi" w:hAnsiTheme="minorHAnsi" w:cs="Myriad Pro"/>
          <w:b/>
          <w:color w:val="221E1F"/>
        </w:rPr>
        <w:t>Generate ideas for art works through internal and external sources, developing these ideas to achieve meaning and expression.</w:t>
      </w:r>
    </w:p>
    <w:p w14:paraId="5CD2CF3A" w14:textId="77777777" w:rsidR="00702928" w:rsidRPr="00350B11" w:rsidRDefault="00702928" w:rsidP="00702928">
      <w:pPr>
        <w:pStyle w:val="ListParagraph"/>
        <w:widowControl w:val="0"/>
        <w:numPr>
          <w:ilvl w:val="0"/>
          <w:numId w:val="6"/>
        </w:numPr>
        <w:autoSpaceDE w:val="0"/>
        <w:autoSpaceDN w:val="0"/>
        <w:adjustRightInd w:val="0"/>
        <w:spacing w:after="100" w:line="221" w:lineRule="atLeast"/>
        <w:ind w:left="630"/>
        <w:rPr>
          <w:rFonts w:cs="Myriad Pro"/>
          <w:color w:val="221E1F"/>
        </w:rPr>
      </w:pPr>
      <w:r w:rsidRPr="00350B11">
        <w:rPr>
          <w:rFonts w:cs="Myriad Pro"/>
          <w:color w:val="221E1F"/>
        </w:rPr>
        <w:t>Expand upon an idea to achieve more depth of meaning and expression.</w:t>
      </w:r>
    </w:p>
    <w:p w14:paraId="1E64D703" w14:textId="77777777" w:rsidR="00702928" w:rsidRPr="005F552B" w:rsidRDefault="00702928" w:rsidP="00350B11">
      <w:pPr>
        <w:widowControl w:val="0"/>
        <w:autoSpaceDE w:val="0"/>
        <w:autoSpaceDN w:val="0"/>
        <w:adjustRightInd w:val="0"/>
        <w:spacing w:after="100" w:line="221" w:lineRule="atLeast"/>
        <w:rPr>
          <w:sz w:val="22"/>
          <w:szCs w:val="22"/>
        </w:rPr>
      </w:pPr>
      <w:hyperlink r:id="rId26" w:history="1">
        <w:r w:rsidRPr="002C3888">
          <w:rPr>
            <w:rStyle w:val="Hyperlink"/>
            <w:sz w:val="22"/>
            <w:szCs w:val="22"/>
          </w:rPr>
          <w:t xml:space="preserve">Refer to the Saskatchewan Curriculum Guide </w:t>
        </w:r>
        <w:r w:rsidRPr="002C3888">
          <w:rPr>
            <w:rStyle w:val="Hyperlink"/>
          </w:rPr>
          <w:t>Grade 9 Arts Ed.</w:t>
        </w:r>
      </w:hyperlink>
    </w:p>
    <w:p w14:paraId="29F4BFFC" w14:textId="2F15ED89"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71531B44" w14:textId="77777777" w:rsidTr="0077040D">
        <w:tc>
          <w:tcPr>
            <w:tcW w:w="14688" w:type="dxa"/>
            <w:gridSpan w:val="4"/>
          </w:tcPr>
          <w:p w14:paraId="644A9F9A" w14:textId="77777777" w:rsidR="00702928" w:rsidRDefault="00702928" w:rsidP="00684C89">
            <w:r w:rsidRPr="00607189">
              <w:rPr>
                <w:noProof/>
              </w:rPr>
              <w:lastRenderedPageBreak/>
              <w:drawing>
                <wp:anchor distT="0" distB="0" distL="114300" distR="114300" simplePos="0" relativeHeight="251693056" behindDoc="0" locked="0" layoutInCell="1" allowOverlap="1" wp14:anchorId="6A24A3BB" wp14:editId="1AAA2F34">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DD9CFBB"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Visual Art</w:t>
            </w:r>
          </w:p>
          <w:p w14:paraId="48030B48" w14:textId="77777777" w:rsidR="00702928" w:rsidRPr="00F03133" w:rsidRDefault="00702928" w:rsidP="00F03133">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9.11 </w:t>
            </w:r>
            <w:r w:rsidRPr="00F03133">
              <w:rPr>
                <w:rFonts w:asciiTheme="minorHAnsi" w:hAnsiTheme="minorHAnsi"/>
                <w:b/>
                <w:bCs/>
                <w:iCs/>
                <w:color w:val="221E1F"/>
              </w:rPr>
              <w:t>Select and use appropriate forms, technologies, images, and art-making processes to convey ideas about a topic of concern to youth.</w:t>
            </w:r>
          </w:p>
          <w:p w14:paraId="37D49489" w14:textId="77777777" w:rsidR="00702928" w:rsidRPr="002E6C2B" w:rsidRDefault="00702928" w:rsidP="00795682">
            <w:pPr>
              <w:pStyle w:val="Default"/>
              <w:rPr>
                <w:color w:val="221E1F"/>
                <w:sz w:val="22"/>
                <w:szCs w:val="22"/>
              </w:rPr>
            </w:pPr>
          </w:p>
        </w:tc>
      </w:tr>
      <w:tr w:rsidR="00702928" w:rsidRPr="00607189" w14:paraId="0A8A8223" w14:textId="77777777" w:rsidTr="0077040D">
        <w:tc>
          <w:tcPr>
            <w:tcW w:w="3672" w:type="dxa"/>
          </w:tcPr>
          <w:p w14:paraId="1C49F531" w14:textId="77777777" w:rsidR="00702928" w:rsidRPr="00607189" w:rsidRDefault="00702928" w:rsidP="0077040D">
            <w:pPr>
              <w:jc w:val="center"/>
              <w:rPr>
                <w:b/>
                <w:noProof/>
                <w:sz w:val="28"/>
                <w:szCs w:val="28"/>
              </w:rPr>
            </w:pPr>
            <w:r w:rsidRPr="00607189">
              <w:rPr>
                <w:b/>
                <w:noProof/>
                <w:sz w:val="28"/>
                <w:szCs w:val="28"/>
              </w:rPr>
              <w:t>Beginning – 1</w:t>
            </w:r>
          </w:p>
          <w:p w14:paraId="5C502B72"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0A9F9BAB" w14:textId="77777777" w:rsidR="00702928" w:rsidRPr="00607189" w:rsidRDefault="00702928" w:rsidP="0077040D">
            <w:pPr>
              <w:jc w:val="center"/>
              <w:rPr>
                <w:b/>
                <w:noProof/>
                <w:sz w:val="28"/>
                <w:szCs w:val="28"/>
              </w:rPr>
            </w:pPr>
            <w:r w:rsidRPr="00607189">
              <w:rPr>
                <w:b/>
                <w:noProof/>
                <w:sz w:val="28"/>
                <w:szCs w:val="28"/>
              </w:rPr>
              <w:t>Approaching – 2</w:t>
            </w:r>
          </w:p>
          <w:p w14:paraId="2823AE23"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7BDC4556" w14:textId="77777777" w:rsidR="00702928" w:rsidRPr="00607189" w:rsidRDefault="00702928" w:rsidP="0077040D">
            <w:pPr>
              <w:jc w:val="center"/>
              <w:rPr>
                <w:b/>
                <w:noProof/>
                <w:sz w:val="28"/>
                <w:szCs w:val="28"/>
              </w:rPr>
            </w:pPr>
            <w:r w:rsidRPr="00607189">
              <w:rPr>
                <w:b/>
                <w:noProof/>
                <w:sz w:val="28"/>
                <w:szCs w:val="28"/>
              </w:rPr>
              <w:t>Proficiency – 3</w:t>
            </w:r>
          </w:p>
          <w:p w14:paraId="4C5CDF2A"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21EA2FE4" w14:textId="77777777" w:rsidR="00702928" w:rsidRPr="00607189" w:rsidRDefault="00702928" w:rsidP="0077040D">
            <w:pPr>
              <w:jc w:val="center"/>
              <w:rPr>
                <w:b/>
                <w:noProof/>
                <w:sz w:val="28"/>
                <w:szCs w:val="28"/>
              </w:rPr>
            </w:pPr>
            <w:r w:rsidRPr="00607189">
              <w:rPr>
                <w:b/>
                <w:noProof/>
                <w:sz w:val="28"/>
                <w:szCs w:val="28"/>
              </w:rPr>
              <w:t>Mastery – 4</w:t>
            </w:r>
          </w:p>
          <w:p w14:paraId="303C0B4E"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5B1E4D86" w14:textId="77777777" w:rsidTr="0077040D">
        <w:tc>
          <w:tcPr>
            <w:tcW w:w="3672" w:type="dxa"/>
          </w:tcPr>
          <w:p w14:paraId="7EAF212C" w14:textId="77777777" w:rsidR="00702928" w:rsidRPr="00D15E61" w:rsidRDefault="00702928" w:rsidP="00D15E61">
            <w:pPr>
              <w:pStyle w:val="Pa37"/>
              <w:numPr>
                <w:ilvl w:val="0"/>
                <w:numId w:val="11"/>
              </w:numPr>
              <w:rPr>
                <w:rFonts w:asciiTheme="minorHAnsi" w:hAnsiTheme="minorHAnsi" w:cs="Myriad Pro"/>
                <w:color w:val="221E1F"/>
              </w:rPr>
            </w:pPr>
            <w:r>
              <w:rPr>
                <w:noProof/>
              </w:rPr>
              <w:t xml:space="preserve">With assistance, I </w:t>
            </w:r>
            <w:r w:rsidRPr="00D15E61">
              <w:rPr>
                <w:noProof/>
              </w:rPr>
              <w:t xml:space="preserve">can </w:t>
            </w:r>
            <w:r w:rsidRPr="00D15E61">
              <w:rPr>
                <w:rFonts w:asciiTheme="minorHAnsi" w:hAnsiTheme="minorHAnsi" w:cs="Myriad Pro"/>
                <w:color w:val="221E1F"/>
              </w:rPr>
              <w:t>select visual art forms to express ideas about a topic of concern to youth.</w:t>
            </w:r>
          </w:p>
          <w:p w14:paraId="1F98987C" w14:textId="77777777" w:rsidR="00702928" w:rsidRDefault="00702928" w:rsidP="00450812">
            <w:pPr>
              <w:rPr>
                <w:noProof/>
              </w:rPr>
            </w:pPr>
          </w:p>
          <w:p w14:paraId="3C1E9E7F" w14:textId="77777777" w:rsidR="00702928" w:rsidRDefault="00702928" w:rsidP="00450812">
            <w:pPr>
              <w:rPr>
                <w:noProof/>
              </w:rPr>
            </w:pPr>
          </w:p>
          <w:p w14:paraId="7DB3329E" w14:textId="77777777" w:rsidR="00702928" w:rsidRPr="00607189" w:rsidRDefault="00702928" w:rsidP="00450812">
            <w:pPr>
              <w:rPr>
                <w:noProof/>
              </w:rPr>
            </w:pPr>
          </w:p>
        </w:tc>
        <w:tc>
          <w:tcPr>
            <w:tcW w:w="3672" w:type="dxa"/>
          </w:tcPr>
          <w:p w14:paraId="5EA9D859" w14:textId="77777777" w:rsidR="00702928" w:rsidRPr="00607189" w:rsidRDefault="00702928" w:rsidP="00450812">
            <w:pPr>
              <w:pStyle w:val="ListParagraph"/>
              <w:ind w:left="0"/>
              <w:rPr>
                <w:noProof/>
              </w:rPr>
            </w:pPr>
            <w:r>
              <w:rPr>
                <w:noProof/>
              </w:rPr>
              <w:t>I can select and demonstrate effective use of forms,images and art making processes.</w:t>
            </w:r>
          </w:p>
        </w:tc>
        <w:tc>
          <w:tcPr>
            <w:tcW w:w="3672" w:type="dxa"/>
          </w:tcPr>
          <w:p w14:paraId="34DDBF66" w14:textId="77777777" w:rsidR="00702928" w:rsidRPr="00607189" w:rsidRDefault="00702928" w:rsidP="00450812">
            <w:pPr>
              <w:pStyle w:val="ListParagraph"/>
              <w:ind w:left="0"/>
              <w:rPr>
                <w:noProof/>
              </w:rPr>
            </w:pPr>
            <w:r>
              <w:rPr>
                <w:noProof/>
              </w:rPr>
              <w:t>I can select and use appropriate forms, technologies, images, and art-making process ideas about a topic of concern to youth.</w:t>
            </w:r>
          </w:p>
        </w:tc>
        <w:tc>
          <w:tcPr>
            <w:tcW w:w="3672" w:type="dxa"/>
          </w:tcPr>
          <w:p w14:paraId="3A048991" w14:textId="77777777" w:rsidR="00702928" w:rsidRPr="00607189" w:rsidRDefault="00702928" w:rsidP="00450812">
            <w:pPr>
              <w:rPr>
                <w:noProof/>
              </w:rPr>
            </w:pPr>
            <w:r w:rsidRPr="00607189">
              <w:rPr>
                <w:noProof/>
              </w:rPr>
              <w:t xml:space="preserve">I </w:t>
            </w:r>
            <w:r>
              <w:rPr>
                <w:noProof/>
              </w:rPr>
              <w:t>can analyze application of elements of art, principles of design, images, and techniques in own and peers’ art works and provide detailed information in own work.</w:t>
            </w:r>
          </w:p>
        </w:tc>
      </w:tr>
    </w:tbl>
    <w:p w14:paraId="34910351" w14:textId="77777777" w:rsidR="00702928" w:rsidRPr="00607189" w:rsidRDefault="00702928" w:rsidP="0077040D"/>
    <w:p w14:paraId="3A391B02"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BCDFABC" w14:textId="77777777" w:rsidR="00702928" w:rsidRPr="007026CA" w:rsidRDefault="00702928" w:rsidP="002202C9">
      <w:pPr>
        <w:rPr>
          <w:b/>
        </w:rPr>
      </w:pPr>
    </w:p>
    <w:p w14:paraId="6818E46C" w14:textId="77777777" w:rsidR="00702928" w:rsidRPr="007026CA" w:rsidRDefault="00702928" w:rsidP="0038057A">
      <w:pPr>
        <w:pStyle w:val="Pa37"/>
        <w:numPr>
          <w:ilvl w:val="0"/>
          <w:numId w:val="11"/>
        </w:numPr>
        <w:rPr>
          <w:rFonts w:asciiTheme="minorHAnsi" w:hAnsiTheme="minorHAnsi" w:cs="Myriad Pro"/>
          <w:b/>
          <w:color w:val="221E1F"/>
        </w:rPr>
      </w:pPr>
      <w:r w:rsidRPr="007026CA">
        <w:rPr>
          <w:rFonts w:asciiTheme="minorHAnsi" w:hAnsiTheme="minorHAnsi" w:cs="Myriad Pro"/>
          <w:b/>
          <w:color w:val="221E1F"/>
        </w:rPr>
        <w:t>Select visual art forms to express ideas about a topic of concern to youth.</w:t>
      </w:r>
    </w:p>
    <w:p w14:paraId="1DFFF32E" w14:textId="77777777" w:rsidR="00702928" w:rsidRPr="0038057A" w:rsidRDefault="00702928" w:rsidP="0038057A">
      <w:pPr>
        <w:pStyle w:val="Pa37"/>
        <w:numPr>
          <w:ilvl w:val="0"/>
          <w:numId w:val="11"/>
        </w:numPr>
        <w:rPr>
          <w:rFonts w:asciiTheme="minorHAnsi" w:hAnsiTheme="minorHAnsi" w:cs="Myriad Pro"/>
          <w:color w:val="221E1F"/>
        </w:rPr>
      </w:pPr>
      <w:r w:rsidRPr="0038057A">
        <w:rPr>
          <w:rFonts w:asciiTheme="minorHAnsi" w:hAnsiTheme="minorHAnsi" w:cs="Myriad Pro"/>
          <w:color w:val="221E1F"/>
        </w:rPr>
        <w:t xml:space="preserve">Demonstrate effective use of visual art tools, materials, and techniques. </w:t>
      </w:r>
    </w:p>
    <w:p w14:paraId="7F20ED6B" w14:textId="77777777" w:rsidR="00702928" w:rsidRPr="007026CA" w:rsidRDefault="00702928" w:rsidP="0038057A">
      <w:pPr>
        <w:pStyle w:val="Pa37"/>
        <w:numPr>
          <w:ilvl w:val="0"/>
          <w:numId w:val="11"/>
        </w:numPr>
        <w:rPr>
          <w:rFonts w:asciiTheme="minorHAnsi" w:hAnsiTheme="minorHAnsi" w:cs="Myriad Pro"/>
          <w:b/>
          <w:color w:val="221E1F"/>
        </w:rPr>
      </w:pPr>
      <w:r w:rsidRPr="007026CA">
        <w:rPr>
          <w:rFonts w:asciiTheme="minorHAnsi" w:hAnsiTheme="minorHAnsi" w:cs="Myriad Pro"/>
          <w:b/>
          <w:color w:val="221E1F"/>
        </w:rPr>
        <w:t>Create portfolios of works in progress and completed work.</w:t>
      </w:r>
    </w:p>
    <w:p w14:paraId="2D412D8A" w14:textId="77777777" w:rsidR="00702928" w:rsidRDefault="00702928" w:rsidP="0038057A">
      <w:pPr>
        <w:pStyle w:val="ListParagraph"/>
        <w:widowControl w:val="0"/>
        <w:numPr>
          <w:ilvl w:val="0"/>
          <w:numId w:val="11"/>
        </w:numPr>
        <w:autoSpaceDE w:val="0"/>
        <w:autoSpaceDN w:val="0"/>
        <w:adjustRightInd w:val="0"/>
        <w:spacing w:after="100" w:line="221" w:lineRule="atLeast"/>
        <w:rPr>
          <w:rFonts w:cs="Myriad Pro"/>
          <w:color w:val="221E1F"/>
        </w:rPr>
      </w:pPr>
      <w:r w:rsidRPr="0038057A">
        <w:rPr>
          <w:rFonts w:cs="Myriad Pro"/>
          <w:color w:val="221E1F"/>
        </w:rPr>
        <w:t>Use digital photography or other means to document inquiry and the creative process.</w:t>
      </w:r>
    </w:p>
    <w:p w14:paraId="387CD0CA" w14:textId="77777777" w:rsidR="00702928" w:rsidRPr="007026CA" w:rsidRDefault="00702928" w:rsidP="0038057A">
      <w:pPr>
        <w:pStyle w:val="ListParagraph"/>
        <w:widowControl w:val="0"/>
        <w:numPr>
          <w:ilvl w:val="0"/>
          <w:numId w:val="11"/>
        </w:numPr>
        <w:autoSpaceDE w:val="0"/>
        <w:autoSpaceDN w:val="0"/>
        <w:adjustRightInd w:val="0"/>
        <w:spacing w:after="100" w:line="221" w:lineRule="atLeast"/>
        <w:rPr>
          <w:rFonts w:cs="Myriad Pro"/>
          <w:b/>
          <w:color w:val="221E1F"/>
        </w:rPr>
      </w:pPr>
      <w:r w:rsidRPr="007026CA">
        <w:rPr>
          <w:rFonts w:cs="Myriad Pro"/>
          <w:b/>
          <w:color w:val="221E1F"/>
        </w:rPr>
        <w:t xml:space="preserve">Analyze application of the elements of art, principles of design, images, and techniques in own and peers’ art works. </w:t>
      </w:r>
    </w:p>
    <w:p w14:paraId="27629E11" w14:textId="77777777" w:rsidR="00702928" w:rsidRPr="007026CA" w:rsidRDefault="00702928" w:rsidP="0038057A">
      <w:pPr>
        <w:pStyle w:val="ListParagraph"/>
        <w:widowControl w:val="0"/>
        <w:numPr>
          <w:ilvl w:val="0"/>
          <w:numId w:val="11"/>
        </w:numPr>
        <w:autoSpaceDE w:val="0"/>
        <w:autoSpaceDN w:val="0"/>
        <w:adjustRightInd w:val="0"/>
        <w:spacing w:after="100" w:line="221" w:lineRule="atLeast"/>
        <w:rPr>
          <w:rFonts w:cs="Myriad Pro"/>
          <w:b/>
          <w:color w:val="221E1F"/>
        </w:rPr>
      </w:pPr>
      <w:r w:rsidRPr="007026CA">
        <w:rPr>
          <w:rFonts w:cs="Myriad Pro"/>
          <w:b/>
          <w:color w:val="221E1F"/>
        </w:rPr>
        <w:t xml:space="preserve">Demonstrate skills of observation and increased ability to include detailed information in own depictions. </w:t>
      </w:r>
    </w:p>
    <w:p w14:paraId="0D56ACFF" w14:textId="77777777" w:rsidR="00702928" w:rsidRPr="0038057A" w:rsidRDefault="00702928" w:rsidP="0038057A">
      <w:pPr>
        <w:pStyle w:val="ListParagraph"/>
        <w:widowControl w:val="0"/>
        <w:numPr>
          <w:ilvl w:val="0"/>
          <w:numId w:val="11"/>
        </w:numPr>
        <w:autoSpaceDE w:val="0"/>
        <w:autoSpaceDN w:val="0"/>
        <w:adjustRightInd w:val="0"/>
        <w:spacing w:after="100" w:line="221" w:lineRule="atLeast"/>
        <w:rPr>
          <w:rFonts w:cs="Myriad Pro"/>
          <w:color w:val="221E1F"/>
        </w:rPr>
      </w:pPr>
      <w:r w:rsidRPr="0038057A">
        <w:rPr>
          <w:rFonts w:cs="Myriad Pro"/>
          <w:color w:val="221E1F"/>
        </w:rPr>
        <w:t>Demonstrate awareness of various health and safety hazards and procedures in visual art.</w:t>
      </w:r>
    </w:p>
    <w:p w14:paraId="51377CAA" w14:textId="77777777" w:rsidR="00702928" w:rsidRDefault="00702928" w:rsidP="001C5FBF">
      <w:pPr>
        <w:widowControl w:val="0"/>
        <w:autoSpaceDE w:val="0"/>
        <w:autoSpaceDN w:val="0"/>
        <w:adjustRightInd w:val="0"/>
        <w:spacing w:after="100" w:line="221" w:lineRule="atLeast"/>
        <w:rPr>
          <w:sz w:val="22"/>
          <w:szCs w:val="22"/>
        </w:rPr>
      </w:pPr>
      <w:hyperlink r:id="rId27" w:history="1">
        <w:r w:rsidRPr="007026CA">
          <w:rPr>
            <w:rStyle w:val="Hyperlink"/>
            <w:sz w:val="22"/>
            <w:szCs w:val="22"/>
          </w:rPr>
          <w:t xml:space="preserve">Refer to the Saskatchewan Curriculum Guide </w:t>
        </w:r>
        <w:r w:rsidRPr="007026CA">
          <w:rPr>
            <w:rStyle w:val="Hyperlink"/>
          </w:rPr>
          <w:t>Grade 9 Arts Ed.</w:t>
        </w:r>
      </w:hyperlink>
    </w:p>
    <w:p w14:paraId="58B67147" w14:textId="77777777" w:rsidR="00702928" w:rsidRPr="005F552B" w:rsidRDefault="00702928" w:rsidP="001C5FBF">
      <w:pPr>
        <w:widowControl w:val="0"/>
        <w:autoSpaceDE w:val="0"/>
        <w:autoSpaceDN w:val="0"/>
        <w:adjustRightInd w:val="0"/>
        <w:spacing w:after="100" w:line="221" w:lineRule="atLeast"/>
        <w:rPr>
          <w:sz w:val="22"/>
          <w:szCs w:val="22"/>
        </w:rPr>
      </w:pPr>
      <w:r>
        <w:t xml:space="preserve"> </w:t>
      </w:r>
    </w:p>
    <w:p w14:paraId="77466F5E" w14:textId="219574B1" w:rsidR="00702928" w:rsidRDefault="00702928">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02928" w:rsidRPr="00607189" w14:paraId="289DEEED" w14:textId="77777777" w:rsidTr="0077040D">
        <w:tc>
          <w:tcPr>
            <w:tcW w:w="14688" w:type="dxa"/>
            <w:gridSpan w:val="4"/>
          </w:tcPr>
          <w:p w14:paraId="3AA4F4F2" w14:textId="77777777" w:rsidR="00702928" w:rsidRDefault="00702928" w:rsidP="00684C89">
            <w:r w:rsidRPr="00607189">
              <w:rPr>
                <w:noProof/>
              </w:rPr>
              <w:lastRenderedPageBreak/>
              <w:drawing>
                <wp:anchor distT="0" distB="0" distL="114300" distR="114300" simplePos="0" relativeHeight="251695104" behindDoc="0" locked="0" layoutInCell="1" allowOverlap="1" wp14:anchorId="6E7EDA50" wp14:editId="138A2D52">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555B7EF" w14:textId="77777777" w:rsidR="00702928" w:rsidRPr="00607189" w:rsidRDefault="00702928" w:rsidP="00684C89">
            <w:pPr>
              <w:rPr>
                <w:b/>
                <w:sz w:val="28"/>
                <w:szCs w:val="28"/>
              </w:rPr>
            </w:pPr>
            <w:r w:rsidRPr="00607189">
              <w:rPr>
                <w:b/>
                <w:sz w:val="28"/>
                <w:szCs w:val="28"/>
              </w:rPr>
              <w:t xml:space="preserve">Subject: Arts Education </w:t>
            </w:r>
            <w:r>
              <w:rPr>
                <w:b/>
                <w:sz w:val="28"/>
                <w:szCs w:val="28"/>
              </w:rPr>
              <w:t xml:space="preserve"> – Visual Art</w:t>
            </w:r>
          </w:p>
          <w:p w14:paraId="247E4BBB" w14:textId="77777777" w:rsidR="00702928" w:rsidRPr="006141C3" w:rsidRDefault="00702928" w:rsidP="006141C3">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9.12 </w:t>
            </w:r>
            <w:r w:rsidRPr="006141C3">
              <w:rPr>
                <w:rFonts w:asciiTheme="minorHAnsi" w:hAnsiTheme="minorHAnsi"/>
                <w:b/>
                <w:bCs/>
                <w:iCs/>
                <w:color w:val="221E1F"/>
              </w:rPr>
              <w:t>Solve visual art problems in new and unfamiliar ways.</w:t>
            </w:r>
            <w:r w:rsidRPr="006141C3">
              <w:rPr>
                <w:b/>
                <w:bCs/>
                <w:i/>
                <w:iCs/>
                <w:color w:val="221E1F"/>
                <w:sz w:val="22"/>
                <w:szCs w:val="22"/>
              </w:rPr>
              <w:t xml:space="preserve"> </w:t>
            </w:r>
          </w:p>
          <w:p w14:paraId="1C2BFABC" w14:textId="77777777" w:rsidR="00702928" w:rsidRPr="00F03133" w:rsidRDefault="00702928" w:rsidP="00F03133">
            <w:pPr>
              <w:pStyle w:val="Default"/>
              <w:rPr>
                <w:color w:val="221E1F"/>
                <w:sz w:val="22"/>
                <w:szCs w:val="22"/>
              </w:rPr>
            </w:pPr>
          </w:p>
          <w:p w14:paraId="5E3EC1CE" w14:textId="77777777" w:rsidR="00702928" w:rsidRPr="002E6C2B" w:rsidRDefault="00702928" w:rsidP="00795682">
            <w:pPr>
              <w:pStyle w:val="Default"/>
              <w:rPr>
                <w:color w:val="221E1F"/>
                <w:sz w:val="22"/>
                <w:szCs w:val="22"/>
              </w:rPr>
            </w:pPr>
          </w:p>
        </w:tc>
      </w:tr>
      <w:tr w:rsidR="00702928" w:rsidRPr="00607189" w14:paraId="5C317D62" w14:textId="77777777" w:rsidTr="0077040D">
        <w:tc>
          <w:tcPr>
            <w:tcW w:w="3672" w:type="dxa"/>
          </w:tcPr>
          <w:p w14:paraId="4DE3D3F0" w14:textId="77777777" w:rsidR="00702928" w:rsidRPr="00607189" w:rsidRDefault="00702928" w:rsidP="0077040D">
            <w:pPr>
              <w:jc w:val="center"/>
              <w:rPr>
                <w:b/>
                <w:noProof/>
                <w:sz w:val="28"/>
                <w:szCs w:val="28"/>
              </w:rPr>
            </w:pPr>
            <w:r w:rsidRPr="00607189">
              <w:rPr>
                <w:b/>
                <w:noProof/>
                <w:sz w:val="28"/>
                <w:szCs w:val="28"/>
              </w:rPr>
              <w:t>Beginning – 1</w:t>
            </w:r>
          </w:p>
          <w:p w14:paraId="38466FDC" w14:textId="77777777" w:rsidR="00702928" w:rsidRPr="00607189" w:rsidRDefault="00702928" w:rsidP="0077040D">
            <w:pPr>
              <w:jc w:val="center"/>
              <w:rPr>
                <w:b/>
                <w:noProof/>
                <w:sz w:val="22"/>
                <w:szCs w:val="22"/>
              </w:rPr>
            </w:pPr>
            <w:r w:rsidRPr="00607189">
              <w:rPr>
                <w:b/>
                <w:noProof/>
                <w:sz w:val="22"/>
                <w:szCs w:val="22"/>
              </w:rPr>
              <w:t>I need help.</w:t>
            </w:r>
          </w:p>
        </w:tc>
        <w:tc>
          <w:tcPr>
            <w:tcW w:w="3672" w:type="dxa"/>
          </w:tcPr>
          <w:p w14:paraId="013E2451" w14:textId="77777777" w:rsidR="00702928" w:rsidRPr="00607189" w:rsidRDefault="00702928" w:rsidP="0077040D">
            <w:pPr>
              <w:jc w:val="center"/>
              <w:rPr>
                <w:b/>
                <w:noProof/>
                <w:sz w:val="28"/>
                <w:szCs w:val="28"/>
              </w:rPr>
            </w:pPr>
            <w:r w:rsidRPr="00607189">
              <w:rPr>
                <w:b/>
                <w:noProof/>
                <w:sz w:val="28"/>
                <w:szCs w:val="28"/>
              </w:rPr>
              <w:t>Approaching – 2</w:t>
            </w:r>
          </w:p>
          <w:p w14:paraId="4803DF4A" w14:textId="77777777" w:rsidR="00702928" w:rsidRPr="00607189" w:rsidRDefault="00702928" w:rsidP="0077040D">
            <w:pPr>
              <w:jc w:val="center"/>
              <w:rPr>
                <w:b/>
                <w:noProof/>
                <w:sz w:val="22"/>
                <w:szCs w:val="22"/>
              </w:rPr>
            </w:pPr>
            <w:r>
              <w:rPr>
                <w:b/>
                <w:noProof/>
                <w:sz w:val="22"/>
                <w:szCs w:val="22"/>
              </w:rPr>
              <w:t>I have a basic understanding.</w:t>
            </w:r>
          </w:p>
        </w:tc>
        <w:tc>
          <w:tcPr>
            <w:tcW w:w="3672" w:type="dxa"/>
          </w:tcPr>
          <w:p w14:paraId="5799E5A3" w14:textId="77777777" w:rsidR="00702928" w:rsidRPr="00607189" w:rsidRDefault="00702928" w:rsidP="0077040D">
            <w:pPr>
              <w:jc w:val="center"/>
              <w:rPr>
                <w:b/>
                <w:noProof/>
                <w:sz w:val="28"/>
                <w:szCs w:val="28"/>
              </w:rPr>
            </w:pPr>
            <w:r w:rsidRPr="00607189">
              <w:rPr>
                <w:b/>
                <w:noProof/>
                <w:sz w:val="28"/>
                <w:szCs w:val="28"/>
              </w:rPr>
              <w:t>Proficiency – 3</w:t>
            </w:r>
          </w:p>
          <w:p w14:paraId="460B75A8" w14:textId="77777777" w:rsidR="00702928" w:rsidRPr="00607189" w:rsidRDefault="00702928" w:rsidP="0077040D">
            <w:pPr>
              <w:jc w:val="center"/>
              <w:rPr>
                <w:b/>
                <w:noProof/>
                <w:sz w:val="22"/>
                <w:szCs w:val="22"/>
              </w:rPr>
            </w:pPr>
            <w:r w:rsidRPr="00607189">
              <w:rPr>
                <w:b/>
                <w:noProof/>
                <w:sz w:val="22"/>
                <w:szCs w:val="22"/>
              </w:rPr>
              <w:t>My work consistently meets expectations.</w:t>
            </w:r>
          </w:p>
        </w:tc>
        <w:tc>
          <w:tcPr>
            <w:tcW w:w="3672" w:type="dxa"/>
          </w:tcPr>
          <w:p w14:paraId="40AD86E6" w14:textId="77777777" w:rsidR="00702928" w:rsidRPr="00607189" w:rsidRDefault="00702928" w:rsidP="0077040D">
            <w:pPr>
              <w:jc w:val="center"/>
              <w:rPr>
                <w:b/>
                <w:noProof/>
                <w:sz w:val="28"/>
                <w:szCs w:val="28"/>
              </w:rPr>
            </w:pPr>
            <w:r w:rsidRPr="00607189">
              <w:rPr>
                <w:b/>
                <w:noProof/>
                <w:sz w:val="28"/>
                <w:szCs w:val="28"/>
              </w:rPr>
              <w:t>Mastery – 4</w:t>
            </w:r>
          </w:p>
          <w:p w14:paraId="5C1CE95D" w14:textId="77777777" w:rsidR="00702928" w:rsidRPr="00607189" w:rsidRDefault="00702928" w:rsidP="0077040D">
            <w:pPr>
              <w:jc w:val="center"/>
              <w:rPr>
                <w:b/>
                <w:noProof/>
                <w:sz w:val="22"/>
                <w:szCs w:val="22"/>
              </w:rPr>
            </w:pPr>
            <w:r>
              <w:rPr>
                <w:b/>
                <w:noProof/>
                <w:sz w:val="22"/>
                <w:szCs w:val="22"/>
              </w:rPr>
              <w:t>I have a deeper understanding.</w:t>
            </w:r>
          </w:p>
        </w:tc>
      </w:tr>
      <w:tr w:rsidR="00702928" w:rsidRPr="00607189" w14:paraId="480034E7" w14:textId="77777777" w:rsidTr="0077040D">
        <w:tc>
          <w:tcPr>
            <w:tcW w:w="3672" w:type="dxa"/>
          </w:tcPr>
          <w:p w14:paraId="71A40851" w14:textId="77777777" w:rsidR="00702928" w:rsidRDefault="00702928" w:rsidP="00450812">
            <w:pPr>
              <w:rPr>
                <w:noProof/>
              </w:rPr>
            </w:pPr>
            <w:r>
              <w:rPr>
                <w:noProof/>
              </w:rPr>
              <w:t>With assistance, I can experiment with new ways using symbols or manipulating images in visual art processes.</w:t>
            </w:r>
          </w:p>
          <w:p w14:paraId="3CE004F6" w14:textId="77777777" w:rsidR="00702928" w:rsidRDefault="00702928" w:rsidP="00450812">
            <w:pPr>
              <w:rPr>
                <w:noProof/>
              </w:rPr>
            </w:pPr>
          </w:p>
          <w:p w14:paraId="792B1CD1" w14:textId="77777777" w:rsidR="00702928" w:rsidRPr="00607189" w:rsidRDefault="00702928" w:rsidP="00450812">
            <w:pPr>
              <w:rPr>
                <w:noProof/>
              </w:rPr>
            </w:pPr>
          </w:p>
        </w:tc>
        <w:tc>
          <w:tcPr>
            <w:tcW w:w="3672" w:type="dxa"/>
          </w:tcPr>
          <w:p w14:paraId="05FD7AC3" w14:textId="77777777" w:rsidR="00702928" w:rsidRPr="00607189" w:rsidRDefault="00702928" w:rsidP="00450812">
            <w:pPr>
              <w:pStyle w:val="ListParagraph"/>
              <w:ind w:left="0"/>
              <w:rPr>
                <w:noProof/>
              </w:rPr>
            </w:pPr>
            <w:r>
              <w:rPr>
                <w:noProof/>
              </w:rPr>
              <w:t>I can experiment and try challenging new methods in visual art processes.</w:t>
            </w:r>
          </w:p>
        </w:tc>
        <w:tc>
          <w:tcPr>
            <w:tcW w:w="3672" w:type="dxa"/>
          </w:tcPr>
          <w:p w14:paraId="685B2FA1" w14:textId="77777777" w:rsidR="00702928" w:rsidRPr="00607189" w:rsidRDefault="00702928" w:rsidP="00450812">
            <w:pPr>
              <w:pStyle w:val="ListParagraph"/>
              <w:ind w:left="0"/>
              <w:rPr>
                <w:noProof/>
              </w:rPr>
            </w:pPr>
            <w:r>
              <w:rPr>
                <w:noProof/>
              </w:rPr>
              <w:t xml:space="preserve">I can </w:t>
            </w:r>
            <w:r w:rsidRPr="000D2D84">
              <w:rPr>
                <w:bCs/>
                <w:iCs/>
                <w:color w:val="221E1F"/>
              </w:rPr>
              <w:t>solve visual art problems in new and unfamiliar ways.</w:t>
            </w:r>
          </w:p>
        </w:tc>
        <w:tc>
          <w:tcPr>
            <w:tcW w:w="3672" w:type="dxa"/>
          </w:tcPr>
          <w:p w14:paraId="0D3F1473" w14:textId="77777777" w:rsidR="00702928" w:rsidRPr="00607189" w:rsidRDefault="00702928" w:rsidP="00450812">
            <w:pPr>
              <w:rPr>
                <w:noProof/>
              </w:rPr>
            </w:pPr>
            <w:r w:rsidRPr="00607189">
              <w:rPr>
                <w:noProof/>
              </w:rPr>
              <w:t xml:space="preserve">I </w:t>
            </w:r>
            <w:r>
              <w:rPr>
                <w:noProof/>
              </w:rPr>
              <w:t>can describe own decision making and problem solving processes and reflect on choices made.</w:t>
            </w:r>
          </w:p>
        </w:tc>
      </w:tr>
    </w:tbl>
    <w:p w14:paraId="4AFA5371" w14:textId="77777777" w:rsidR="00702928" w:rsidRPr="00607189" w:rsidRDefault="00702928" w:rsidP="0077040D"/>
    <w:p w14:paraId="005FE182" w14:textId="77777777" w:rsidR="00702928" w:rsidRDefault="00702928"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95AE854" w14:textId="77777777" w:rsidR="00702928" w:rsidRPr="002202C9" w:rsidRDefault="00702928" w:rsidP="002202C9"/>
    <w:p w14:paraId="2F8FCFE3" w14:textId="77777777" w:rsidR="00702928" w:rsidRPr="000D2D84" w:rsidRDefault="00702928" w:rsidP="000246B2">
      <w:pPr>
        <w:pStyle w:val="Pa37"/>
        <w:numPr>
          <w:ilvl w:val="0"/>
          <w:numId w:val="12"/>
        </w:numPr>
        <w:rPr>
          <w:rFonts w:asciiTheme="minorHAnsi" w:hAnsiTheme="minorHAnsi" w:cs="Myriad Pro"/>
          <w:b/>
          <w:color w:val="221E1F"/>
        </w:rPr>
      </w:pPr>
      <w:r w:rsidRPr="000D2D84">
        <w:rPr>
          <w:rFonts w:asciiTheme="minorHAnsi" w:hAnsiTheme="minorHAnsi" w:cs="Myriad Pro"/>
          <w:b/>
          <w:color w:val="221E1F"/>
        </w:rPr>
        <w:t>Take risks by working in unfamiliar ways.</w:t>
      </w:r>
    </w:p>
    <w:p w14:paraId="3B26F295" w14:textId="77777777" w:rsidR="00702928" w:rsidRPr="000246B2" w:rsidRDefault="00702928" w:rsidP="000246B2">
      <w:pPr>
        <w:pStyle w:val="Pa37"/>
        <w:numPr>
          <w:ilvl w:val="0"/>
          <w:numId w:val="12"/>
        </w:numPr>
        <w:rPr>
          <w:rFonts w:asciiTheme="minorHAnsi" w:hAnsiTheme="minorHAnsi" w:cs="Myriad Pro"/>
          <w:color w:val="221E1F"/>
        </w:rPr>
      </w:pPr>
      <w:r w:rsidRPr="000246B2">
        <w:rPr>
          <w:rFonts w:asciiTheme="minorHAnsi" w:hAnsiTheme="minorHAnsi" w:cs="Myriad Pro"/>
          <w:color w:val="221E1F"/>
        </w:rPr>
        <w:t xml:space="preserve">Experiment with new ways of using symbols and manipulation of images. </w:t>
      </w:r>
    </w:p>
    <w:p w14:paraId="60352408" w14:textId="77777777" w:rsidR="00702928" w:rsidRPr="000D2D84" w:rsidRDefault="00702928" w:rsidP="000246B2">
      <w:pPr>
        <w:pStyle w:val="Pa37"/>
        <w:numPr>
          <w:ilvl w:val="0"/>
          <w:numId w:val="12"/>
        </w:numPr>
        <w:rPr>
          <w:rFonts w:asciiTheme="minorHAnsi" w:hAnsiTheme="minorHAnsi" w:cs="Myriad Pro"/>
          <w:b/>
          <w:color w:val="221E1F"/>
        </w:rPr>
      </w:pPr>
      <w:r w:rsidRPr="000D2D84">
        <w:rPr>
          <w:rFonts w:asciiTheme="minorHAnsi" w:hAnsiTheme="minorHAnsi" w:cs="Myriad Pro"/>
          <w:b/>
          <w:color w:val="221E1F"/>
        </w:rPr>
        <w:t>Solve visual art challenges or problems in innovative ways.</w:t>
      </w:r>
    </w:p>
    <w:p w14:paraId="71B421F1" w14:textId="77777777" w:rsidR="00702928" w:rsidRPr="000246B2" w:rsidRDefault="00702928" w:rsidP="000246B2">
      <w:pPr>
        <w:pStyle w:val="ListParagraph"/>
        <w:widowControl w:val="0"/>
        <w:numPr>
          <w:ilvl w:val="0"/>
          <w:numId w:val="12"/>
        </w:numPr>
        <w:autoSpaceDE w:val="0"/>
        <w:autoSpaceDN w:val="0"/>
        <w:adjustRightInd w:val="0"/>
        <w:spacing w:after="100" w:line="221" w:lineRule="atLeast"/>
        <w:rPr>
          <w:rFonts w:cs="Myriad Pro"/>
          <w:color w:val="221E1F"/>
        </w:rPr>
      </w:pPr>
      <w:r w:rsidRPr="000246B2">
        <w:rPr>
          <w:rFonts w:cs="Myriad Pro"/>
          <w:color w:val="221E1F"/>
        </w:rPr>
        <w:t xml:space="preserve">Describe own decision-making and problem-solving processes, and reflect on the effectiveness of choices made. </w:t>
      </w:r>
    </w:p>
    <w:p w14:paraId="26870EFE" w14:textId="77777777" w:rsidR="00702928" w:rsidRDefault="00702928" w:rsidP="000246B2">
      <w:pPr>
        <w:widowControl w:val="0"/>
        <w:autoSpaceDE w:val="0"/>
        <w:autoSpaceDN w:val="0"/>
        <w:adjustRightInd w:val="0"/>
        <w:spacing w:after="100" w:line="221" w:lineRule="atLeast"/>
        <w:rPr>
          <w:sz w:val="22"/>
          <w:szCs w:val="22"/>
        </w:rPr>
      </w:pPr>
      <w:hyperlink r:id="rId28" w:history="1">
        <w:r w:rsidRPr="000D2D84">
          <w:rPr>
            <w:rStyle w:val="Hyperlink"/>
            <w:sz w:val="22"/>
            <w:szCs w:val="22"/>
          </w:rPr>
          <w:t xml:space="preserve">Refer to the Saskatchewan Curriculum Guide </w:t>
        </w:r>
        <w:r w:rsidRPr="000D2D84">
          <w:rPr>
            <w:rStyle w:val="Hyperlink"/>
          </w:rPr>
          <w:t>Grade 9 Arts Ed.</w:t>
        </w:r>
      </w:hyperlink>
    </w:p>
    <w:p w14:paraId="2656E43E" w14:textId="77777777" w:rsidR="00702928" w:rsidRPr="005F552B" w:rsidRDefault="00702928" w:rsidP="000246B2">
      <w:pPr>
        <w:widowControl w:val="0"/>
        <w:autoSpaceDE w:val="0"/>
        <w:autoSpaceDN w:val="0"/>
        <w:adjustRightInd w:val="0"/>
        <w:spacing w:after="100" w:line="221" w:lineRule="atLeast"/>
        <w:rPr>
          <w:sz w:val="22"/>
          <w:szCs w:val="22"/>
        </w:rPr>
      </w:pPr>
    </w:p>
    <w:p w14:paraId="7DAA7F91" w14:textId="77777777" w:rsidR="00A11195" w:rsidRPr="005F552B" w:rsidRDefault="00A11195" w:rsidP="001A7514">
      <w:pPr>
        <w:widowControl w:val="0"/>
        <w:autoSpaceDE w:val="0"/>
        <w:autoSpaceDN w:val="0"/>
        <w:adjustRightInd w:val="0"/>
        <w:spacing w:after="100" w:line="221" w:lineRule="atLeast"/>
        <w:rPr>
          <w:sz w:val="22"/>
          <w:szCs w:val="22"/>
        </w:rPr>
      </w:pPr>
    </w:p>
    <w:sectPr w:rsidR="00A11195" w:rsidRPr="005F552B" w:rsidSect="00774655">
      <w:headerReference w:type="even" r:id="rId29"/>
      <w:headerReference w:type="default" r:id="rId30"/>
      <w:footerReference w:type="even" r:id="rId31"/>
      <w:footerReference w:type="default" r:id="rId32"/>
      <w:headerReference w:type="first" r:id="rId33"/>
      <w:footerReference w:type="first" r:id="rId34"/>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A34074" w:rsidRDefault="00A34074" w:rsidP="00317EB2">
      <w:r>
        <w:separator/>
      </w:r>
    </w:p>
  </w:endnote>
  <w:endnote w:type="continuationSeparator" w:id="0">
    <w:p w14:paraId="5C6049F7" w14:textId="77777777" w:rsidR="00A34074" w:rsidRDefault="00A34074"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A34074" w:rsidRDefault="00A340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A34074" w:rsidRDefault="00A340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A34074" w:rsidRDefault="00A340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A34074" w:rsidRDefault="00A34074" w:rsidP="00317EB2">
      <w:r>
        <w:separator/>
      </w:r>
    </w:p>
  </w:footnote>
  <w:footnote w:type="continuationSeparator" w:id="0">
    <w:p w14:paraId="6B4E61AC" w14:textId="77777777" w:rsidR="00A34074" w:rsidRDefault="00A34074"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A34074" w:rsidRDefault="00702928">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A34074" w:rsidRDefault="00702928">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A34074" w:rsidRDefault="00702928">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90C"/>
    <w:multiLevelType w:val="hybridMultilevel"/>
    <w:tmpl w:val="CD665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F84234"/>
    <w:multiLevelType w:val="hybridMultilevel"/>
    <w:tmpl w:val="60341434"/>
    <w:lvl w:ilvl="0" w:tplc="85C2C75A">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
    <w:nsid w:val="07452272"/>
    <w:multiLevelType w:val="hybridMultilevel"/>
    <w:tmpl w:val="71263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750FCC"/>
    <w:multiLevelType w:val="hybridMultilevel"/>
    <w:tmpl w:val="835CFA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04763"/>
    <w:multiLevelType w:val="hybridMultilevel"/>
    <w:tmpl w:val="C4D4B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966A1"/>
    <w:multiLevelType w:val="hybridMultilevel"/>
    <w:tmpl w:val="BB72AF5E"/>
    <w:lvl w:ilvl="0" w:tplc="37E83A9C">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6">
    <w:nsid w:val="1490010F"/>
    <w:multiLevelType w:val="hybridMultilevel"/>
    <w:tmpl w:val="B7303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1A33CC"/>
    <w:multiLevelType w:val="hybridMultilevel"/>
    <w:tmpl w:val="8DE2A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475391"/>
    <w:multiLevelType w:val="hybridMultilevel"/>
    <w:tmpl w:val="3110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DA7697"/>
    <w:multiLevelType w:val="hybridMultilevel"/>
    <w:tmpl w:val="2CDEA6E6"/>
    <w:lvl w:ilvl="0" w:tplc="3558C7D8">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0">
    <w:nsid w:val="1F320806"/>
    <w:multiLevelType w:val="hybridMultilevel"/>
    <w:tmpl w:val="EE56F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F66934"/>
    <w:multiLevelType w:val="multilevel"/>
    <w:tmpl w:val="9B72E76C"/>
    <w:lvl w:ilvl="0">
      <w:start w:val="1"/>
      <w:numFmt w:val="lowerLetter"/>
      <w:lvlText w:val="%1."/>
      <w:lvlJc w:val="left"/>
      <w:pPr>
        <w:tabs>
          <w:tab w:val="num" w:pos="810"/>
        </w:tabs>
        <w:ind w:left="81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3F525C3"/>
    <w:multiLevelType w:val="hybridMultilevel"/>
    <w:tmpl w:val="C016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B7071F"/>
    <w:multiLevelType w:val="hybridMultilevel"/>
    <w:tmpl w:val="9D402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312489"/>
    <w:multiLevelType w:val="hybridMultilevel"/>
    <w:tmpl w:val="8A16D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A95AF2"/>
    <w:multiLevelType w:val="hybridMultilevel"/>
    <w:tmpl w:val="80BC0D40"/>
    <w:lvl w:ilvl="0" w:tplc="CF5202BE">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6">
    <w:nsid w:val="362A31B2"/>
    <w:multiLevelType w:val="hybridMultilevel"/>
    <w:tmpl w:val="61205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111A56"/>
    <w:multiLevelType w:val="hybridMultilevel"/>
    <w:tmpl w:val="F0C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44907"/>
    <w:multiLevelType w:val="hybridMultilevel"/>
    <w:tmpl w:val="11E00F3A"/>
    <w:lvl w:ilvl="0" w:tplc="9DBCD724">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9">
    <w:nsid w:val="3E032A28"/>
    <w:multiLevelType w:val="hybridMultilevel"/>
    <w:tmpl w:val="11C07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7753E8"/>
    <w:multiLevelType w:val="hybridMultilevel"/>
    <w:tmpl w:val="42A2B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21670"/>
    <w:multiLevelType w:val="hybridMultilevel"/>
    <w:tmpl w:val="D99A7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FF09EF"/>
    <w:multiLevelType w:val="multilevel"/>
    <w:tmpl w:val="90EACAC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556B43FF"/>
    <w:multiLevelType w:val="hybridMultilevel"/>
    <w:tmpl w:val="B12A2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4F2570"/>
    <w:multiLevelType w:val="hybridMultilevel"/>
    <w:tmpl w:val="024C62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D71B81"/>
    <w:multiLevelType w:val="hybridMultilevel"/>
    <w:tmpl w:val="CD9A3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5C7BAF"/>
    <w:multiLevelType w:val="hybridMultilevel"/>
    <w:tmpl w:val="90EACA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1A503F"/>
    <w:multiLevelType w:val="hybridMultilevel"/>
    <w:tmpl w:val="7DD60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F5034"/>
    <w:multiLevelType w:val="hybridMultilevel"/>
    <w:tmpl w:val="49D83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71E16"/>
    <w:multiLevelType w:val="hybridMultilevel"/>
    <w:tmpl w:val="EFA8B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C694DF6"/>
    <w:multiLevelType w:val="hybridMultilevel"/>
    <w:tmpl w:val="1B560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701D2B"/>
    <w:multiLevelType w:val="hybridMultilevel"/>
    <w:tmpl w:val="76D42A9A"/>
    <w:lvl w:ilvl="0" w:tplc="634E2FC2">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32">
    <w:nsid w:val="709A0B97"/>
    <w:multiLevelType w:val="hybridMultilevel"/>
    <w:tmpl w:val="9AC02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6662BD"/>
    <w:multiLevelType w:val="multilevel"/>
    <w:tmpl w:val="42A2B5F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C0D4BDA"/>
    <w:multiLevelType w:val="hybridMultilevel"/>
    <w:tmpl w:val="51B0587A"/>
    <w:lvl w:ilvl="0" w:tplc="A7641614">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35">
    <w:nsid w:val="7E7E6DBA"/>
    <w:multiLevelType w:val="hybridMultilevel"/>
    <w:tmpl w:val="9B628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6"/>
  </w:num>
  <w:num w:numId="4">
    <w:abstractNumId w:val="1"/>
  </w:num>
  <w:num w:numId="5">
    <w:abstractNumId w:val="22"/>
  </w:num>
  <w:num w:numId="6">
    <w:abstractNumId w:val="17"/>
  </w:num>
  <w:num w:numId="7">
    <w:abstractNumId w:val="24"/>
  </w:num>
  <w:num w:numId="8">
    <w:abstractNumId w:val="20"/>
  </w:num>
  <w:num w:numId="9">
    <w:abstractNumId w:val="18"/>
  </w:num>
  <w:num w:numId="10">
    <w:abstractNumId w:val="33"/>
  </w:num>
  <w:num w:numId="11">
    <w:abstractNumId w:val="13"/>
  </w:num>
  <w:num w:numId="12">
    <w:abstractNumId w:val="7"/>
  </w:num>
  <w:num w:numId="13">
    <w:abstractNumId w:val="5"/>
  </w:num>
  <w:num w:numId="14">
    <w:abstractNumId w:val="21"/>
  </w:num>
  <w:num w:numId="15">
    <w:abstractNumId w:val="31"/>
  </w:num>
  <w:num w:numId="16">
    <w:abstractNumId w:val="8"/>
  </w:num>
  <w:num w:numId="17">
    <w:abstractNumId w:val="15"/>
  </w:num>
  <w:num w:numId="18">
    <w:abstractNumId w:val="2"/>
  </w:num>
  <w:num w:numId="19">
    <w:abstractNumId w:val="34"/>
  </w:num>
  <w:num w:numId="20">
    <w:abstractNumId w:val="29"/>
  </w:num>
  <w:num w:numId="21">
    <w:abstractNumId w:val="9"/>
  </w:num>
  <w:num w:numId="22">
    <w:abstractNumId w:val="10"/>
  </w:num>
  <w:num w:numId="23">
    <w:abstractNumId w:val="27"/>
  </w:num>
  <w:num w:numId="24">
    <w:abstractNumId w:val="11"/>
  </w:num>
  <w:num w:numId="25">
    <w:abstractNumId w:val="12"/>
  </w:num>
  <w:num w:numId="26">
    <w:abstractNumId w:val="0"/>
  </w:num>
  <w:num w:numId="27">
    <w:abstractNumId w:val="16"/>
  </w:num>
  <w:num w:numId="28">
    <w:abstractNumId w:val="32"/>
  </w:num>
  <w:num w:numId="29">
    <w:abstractNumId w:val="4"/>
  </w:num>
  <w:num w:numId="30">
    <w:abstractNumId w:val="25"/>
  </w:num>
  <w:num w:numId="31">
    <w:abstractNumId w:val="14"/>
  </w:num>
  <w:num w:numId="32">
    <w:abstractNumId w:val="30"/>
  </w:num>
  <w:num w:numId="33">
    <w:abstractNumId w:val="35"/>
  </w:num>
  <w:num w:numId="34">
    <w:abstractNumId w:val="3"/>
  </w:num>
  <w:num w:numId="35">
    <w:abstractNumId w:val="23"/>
  </w:num>
  <w:num w:numId="3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0189D"/>
    <w:rsid w:val="000246B2"/>
    <w:rsid w:val="000257E7"/>
    <w:rsid w:val="00044F7A"/>
    <w:rsid w:val="00051FA8"/>
    <w:rsid w:val="0006307B"/>
    <w:rsid w:val="000703DB"/>
    <w:rsid w:val="000743F2"/>
    <w:rsid w:val="00075CC0"/>
    <w:rsid w:val="00082C64"/>
    <w:rsid w:val="00095421"/>
    <w:rsid w:val="000A11B8"/>
    <w:rsid w:val="000A4754"/>
    <w:rsid w:val="000B6FAD"/>
    <w:rsid w:val="000C08DE"/>
    <w:rsid w:val="000C7C84"/>
    <w:rsid w:val="000E0840"/>
    <w:rsid w:val="000E653A"/>
    <w:rsid w:val="000E7D79"/>
    <w:rsid w:val="000F326D"/>
    <w:rsid w:val="0010407F"/>
    <w:rsid w:val="00107DB7"/>
    <w:rsid w:val="0011241D"/>
    <w:rsid w:val="0012339F"/>
    <w:rsid w:val="00125793"/>
    <w:rsid w:val="00125E93"/>
    <w:rsid w:val="00130075"/>
    <w:rsid w:val="00140AD9"/>
    <w:rsid w:val="001506C4"/>
    <w:rsid w:val="00151A28"/>
    <w:rsid w:val="00155CAE"/>
    <w:rsid w:val="00184B21"/>
    <w:rsid w:val="00197280"/>
    <w:rsid w:val="001A7514"/>
    <w:rsid w:val="001B3FA2"/>
    <w:rsid w:val="001C5FBF"/>
    <w:rsid w:val="001D1027"/>
    <w:rsid w:val="001F41F9"/>
    <w:rsid w:val="001F6544"/>
    <w:rsid w:val="002008DD"/>
    <w:rsid w:val="00200F9D"/>
    <w:rsid w:val="0021316B"/>
    <w:rsid w:val="002202C9"/>
    <w:rsid w:val="0022186B"/>
    <w:rsid w:val="002417A7"/>
    <w:rsid w:val="00255010"/>
    <w:rsid w:val="0025551E"/>
    <w:rsid w:val="00280EC2"/>
    <w:rsid w:val="002848D4"/>
    <w:rsid w:val="002A44D2"/>
    <w:rsid w:val="002A752A"/>
    <w:rsid w:val="002B4B08"/>
    <w:rsid w:val="002D449C"/>
    <w:rsid w:val="002E6C2B"/>
    <w:rsid w:val="00314954"/>
    <w:rsid w:val="00316C52"/>
    <w:rsid w:val="00317EB2"/>
    <w:rsid w:val="003307DE"/>
    <w:rsid w:val="003313A9"/>
    <w:rsid w:val="003332C1"/>
    <w:rsid w:val="00350B11"/>
    <w:rsid w:val="00377630"/>
    <w:rsid w:val="0038056F"/>
    <w:rsid w:val="0038057A"/>
    <w:rsid w:val="00380DDB"/>
    <w:rsid w:val="00394925"/>
    <w:rsid w:val="003A0B14"/>
    <w:rsid w:val="003B49D6"/>
    <w:rsid w:val="003C14B3"/>
    <w:rsid w:val="003D0C89"/>
    <w:rsid w:val="003D33A3"/>
    <w:rsid w:val="003D3F58"/>
    <w:rsid w:val="003E68E1"/>
    <w:rsid w:val="003F5F6D"/>
    <w:rsid w:val="00415C36"/>
    <w:rsid w:val="00415EE3"/>
    <w:rsid w:val="00425C2E"/>
    <w:rsid w:val="00436B87"/>
    <w:rsid w:val="00450812"/>
    <w:rsid w:val="0045230B"/>
    <w:rsid w:val="0049199B"/>
    <w:rsid w:val="00492905"/>
    <w:rsid w:val="004A1C7A"/>
    <w:rsid w:val="004A5FCF"/>
    <w:rsid w:val="004B7204"/>
    <w:rsid w:val="004E78ED"/>
    <w:rsid w:val="004F51B6"/>
    <w:rsid w:val="005122CC"/>
    <w:rsid w:val="00525323"/>
    <w:rsid w:val="00534CC8"/>
    <w:rsid w:val="00544E32"/>
    <w:rsid w:val="00574508"/>
    <w:rsid w:val="00575675"/>
    <w:rsid w:val="00586DED"/>
    <w:rsid w:val="005A07CA"/>
    <w:rsid w:val="005A4AE6"/>
    <w:rsid w:val="005C6A1F"/>
    <w:rsid w:val="005D25EB"/>
    <w:rsid w:val="005E05DE"/>
    <w:rsid w:val="005E1337"/>
    <w:rsid w:val="005E5340"/>
    <w:rsid w:val="005F552B"/>
    <w:rsid w:val="005F68AE"/>
    <w:rsid w:val="005F76E8"/>
    <w:rsid w:val="005F78A1"/>
    <w:rsid w:val="00607189"/>
    <w:rsid w:val="0060785F"/>
    <w:rsid w:val="006141C3"/>
    <w:rsid w:val="00644F30"/>
    <w:rsid w:val="00653E63"/>
    <w:rsid w:val="006553B3"/>
    <w:rsid w:val="00673B48"/>
    <w:rsid w:val="0068226E"/>
    <w:rsid w:val="00684C89"/>
    <w:rsid w:val="00692805"/>
    <w:rsid w:val="006A07C3"/>
    <w:rsid w:val="006A3899"/>
    <w:rsid w:val="006B1C4C"/>
    <w:rsid w:val="006C4252"/>
    <w:rsid w:val="006E0E21"/>
    <w:rsid w:val="006E1B4A"/>
    <w:rsid w:val="006F01F3"/>
    <w:rsid w:val="006F1D9E"/>
    <w:rsid w:val="006F4C18"/>
    <w:rsid w:val="006F69F0"/>
    <w:rsid w:val="00702928"/>
    <w:rsid w:val="00703BAE"/>
    <w:rsid w:val="00704EA3"/>
    <w:rsid w:val="007058B2"/>
    <w:rsid w:val="007268A6"/>
    <w:rsid w:val="007700C9"/>
    <w:rsid w:val="0077040D"/>
    <w:rsid w:val="007707D9"/>
    <w:rsid w:val="00772CEF"/>
    <w:rsid w:val="00774655"/>
    <w:rsid w:val="00774D82"/>
    <w:rsid w:val="00782FC4"/>
    <w:rsid w:val="0078501A"/>
    <w:rsid w:val="00795682"/>
    <w:rsid w:val="007958DC"/>
    <w:rsid w:val="007A110B"/>
    <w:rsid w:val="007B55BE"/>
    <w:rsid w:val="007B7795"/>
    <w:rsid w:val="007E5F52"/>
    <w:rsid w:val="00803AE4"/>
    <w:rsid w:val="008221B4"/>
    <w:rsid w:val="00825991"/>
    <w:rsid w:val="00837433"/>
    <w:rsid w:val="008454B6"/>
    <w:rsid w:val="00857D6D"/>
    <w:rsid w:val="008922DE"/>
    <w:rsid w:val="00892DF4"/>
    <w:rsid w:val="008A2593"/>
    <w:rsid w:val="008A40A4"/>
    <w:rsid w:val="008B4093"/>
    <w:rsid w:val="008B6A23"/>
    <w:rsid w:val="008C0CF3"/>
    <w:rsid w:val="008C4F03"/>
    <w:rsid w:val="008D3950"/>
    <w:rsid w:val="008D742E"/>
    <w:rsid w:val="008E3901"/>
    <w:rsid w:val="008F59A1"/>
    <w:rsid w:val="0092732C"/>
    <w:rsid w:val="00930B65"/>
    <w:rsid w:val="009441AD"/>
    <w:rsid w:val="00945C2F"/>
    <w:rsid w:val="00954204"/>
    <w:rsid w:val="009D298A"/>
    <w:rsid w:val="009D595C"/>
    <w:rsid w:val="009F0628"/>
    <w:rsid w:val="00A11195"/>
    <w:rsid w:val="00A34074"/>
    <w:rsid w:val="00A36048"/>
    <w:rsid w:val="00A56306"/>
    <w:rsid w:val="00A66795"/>
    <w:rsid w:val="00A701FE"/>
    <w:rsid w:val="00A71B89"/>
    <w:rsid w:val="00A87751"/>
    <w:rsid w:val="00A904D4"/>
    <w:rsid w:val="00A96E1E"/>
    <w:rsid w:val="00AA54BC"/>
    <w:rsid w:val="00AB5568"/>
    <w:rsid w:val="00AC6418"/>
    <w:rsid w:val="00AC773A"/>
    <w:rsid w:val="00AD0643"/>
    <w:rsid w:val="00AD21A7"/>
    <w:rsid w:val="00AD3403"/>
    <w:rsid w:val="00AD6209"/>
    <w:rsid w:val="00AE57DD"/>
    <w:rsid w:val="00B052F5"/>
    <w:rsid w:val="00B17F0B"/>
    <w:rsid w:val="00B315FE"/>
    <w:rsid w:val="00B330DA"/>
    <w:rsid w:val="00B5610C"/>
    <w:rsid w:val="00B67F68"/>
    <w:rsid w:val="00BA5E40"/>
    <w:rsid w:val="00BB3B1D"/>
    <w:rsid w:val="00BB5D9A"/>
    <w:rsid w:val="00BC6FC9"/>
    <w:rsid w:val="00C06763"/>
    <w:rsid w:val="00C068C5"/>
    <w:rsid w:val="00C14953"/>
    <w:rsid w:val="00C15843"/>
    <w:rsid w:val="00C169A0"/>
    <w:rsid w:val="00C36FFB"/>
    <w:rsid w:val="00C4727D"/>
    <w:rsid w:val="00C52753"/>
    <w:rsid w:val="00C536F2"/>
    <w:rsid w:val="00C71F0F"/>
    <w:rsid w:val="00C73473"/>
    <w:rsid w:val="00C87C15"/>
    <w:rsid w:val="00C970D2"/>
    <w:rsid w:val="00CA6D86"/>
    <w:rsid w:val="00CC613C"/>
    <w:rsid w:val="00CC7C23"/>
    <w:rsid w:val="00CD3349"/>
    <w:rsid w:val="00CD50B7"/>
    <w:rsid w:val="00CE0625"/>
    <w:rsid w:val="00CF0B97"/>
    <w:rsid w:val="00CF4ACD"/>
    <w:rsid w:val="00CF5305"/>
    <w:rsid w:val="00D011AD"/>
    <w:rsid w:val="00D04F5D"/>
    <w:rsid w:val="00D077F3"/>
    <w:rsid w:val="00D16390"/>
    <w:rsid w:val="00D443AF"/>
    <w:rsid w:val="00D57853"/>
    <w:rsid w:val="00D74492"/>
    <w:rsid w:val="00D86AA8"/>
    <w:rsid w:val="00D87468"/>
    <w:rsid w:val="00D9318D"/>
    <w:rsid w:val="00DB44FF"/>
    <w:rsid w:val="00DD1928"/>
    <w:rsid w:val="00DF65CC"/>
    <w:rsid w:val="00E14B89"/>
    <w:rsid w:val="00E23C4A"/>
    <w:rsid w:val="00E23F3E"/>
    <w:rsid w:val="00E33648"/>
    <w:rsid w:val="00E351F0"/>
    <w:rsid w:val="00E4508D"/>
    <w:rsid w:val="00E47167"/>
    <w:rsid w:val="00E5425C"/>
    <w:rsid w:val="00E55BB5"/>
    <w:rsid w:val="00E60DCD"/>
    <w:rsid w:val="00E6371F"/>
    <w:rsid w:val="00E64F09"/>
    <w:rsid w:val="00E67328"/>
    <w:rsid w:val="00E858B6"/>
    <w:rsid w:val="00E9670C"/>
    <w:rsid w:val="00EB45D6"/>
    <w:rsid w:val="00EC558F"/>
    <w:rsid w:val="00EC57A5"/>
    <w:rsid w:val="00EE0906"/>
    <w:rsid w:val="00F03133"/>
    <w:rsid w:val="00F04125"/>
    <w:rsid w:val="00F17703"/>
    <w:rsid w:val="00F23693"/>
    <w:rsid w:val="00F27AC6"/>
    <w:rsid w:val="00F42C1A"/>
    <w:rsid w:val="00F533C4"/>
    <w:rsid w:val="00F613B2"/>
    <w:rsid w:val="00F651E9"/>
    <w:rsid w:val="00F700F5"/>
    <w:rsid w:val="00F70BD6"/>
    <w:rsid w:val="00FA680D"/>
    <w:rsid w:val="00FB5152"/>
    <w:rsid w:val="00FC455E"/>
    <w:rsid w:val="00FE2C40"/>
    <w:rsid w:val="00FE53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37">
    <w:name w:val="Pa37"/>
    <w:basedOn w:val="Default"/>
    <w:next w:val="Default"/>
    <w:uiPriority w:val="99"/>
    <w:rsid w:val="00653E63"/>
    <w:pPr>
      <w:spacing w:line="221" w:lineRule="atLeast"/>
    </w:pPr>
    <w:rPr>
      <w:rFonts w:ascii="Myriad Pro" w:hAnsi="Myriad Pro" w:cs="Times New Roman"/>
      <w:color w:val="auto"/>
    </w:rPr>
  </w:style>
  <w:style w:type="paragraph" w:customStyle="1" w:styleId="Pa38">
    <w:name w:val="Pa38"/>
    <w:basedOn w:val="Default"/>
    <w:next w:val="Default"/>
    <w:uiPriority w:val="99"/>
    <w:rsid w:val="00653E63"/>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F70B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37">
    <w:name w:val="Pa37"/>
    <w:basedOn w:val="Default"/>
    <w:next w:val="Default"/>
    <w:uiPriority w:val="99"/>
    <w:rsid w:val="00653E63"/>
    <w:pPr>
      <w:spacing w:line="221" w:lineRule="atLeast"/>
    </w:pPr>
    <w:rPr>
      <w:rFonts w:ascii="Myriad Pro" w:hAnsi="Myriad Pro" w:cs="Times New Roman"/>
      <w:color w:val="auto"/>
    </w:rPr>
  </w:style>
  <w:style w:type="paragraph" w:customStyle="1" w:styleId="Pa38">
    <w:name w:val="Pa38"/>
    <w:basedOn w:val="Default"/>
    <w:next w:val="Default"/>
    <w:uiPriority w:val="99"/>
    <w:rsid w:val="00653E63"/>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F70B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urriculum.gov.sk.ca/index.jsp?view=indicators&amp;lang=en&amp;subj=arts_education&amp;level=9&amp;outcome=1.4" TargetMode="External"/><Relationship Id="rId21" Type="http://schemas.openxmlformats.org/officeDocument/2006/relationships/hyperlink" Target="http://www.curriculum.gov.sk.ca/index.jsp?view=indicators&amp;lang=en&amp;subj=arts_education&amp;level=9&amp;outcome=1.5" TargetMode="External"/><Relationship Id="rId22" Type="http://schemas.openxmlformats.org/officeDocument/2006/relationships/hyperlink" Target="http://www.curriculum.gov.sk.ca/index.jsp?view=indicators&amp;lang=en&amp;subj=arts_education&amp;level=9&amp;outcome=1.6" TargetMode="External"/><Relationship Id="rId23" Type="http://schemas.openxmlformats.org/officeDocument/2006/relationships/hyperlink" Target="http://www.curriculum.gov.sk.ca/index.jsp?view=indicators&amp;lang=en&amp;subj=arts_education&amp;level=9&amp;outcome=1.7" TargetMode="External"/><Relationship Id="rId24" Type="http://schemas.openxmlformats.org/officeDocument/2006/relationships/hyperlink" Target="http://www.curriculum.gov.sk.ca/index.jsp?view=indicators&amp;lang=en&amp;subj=arts_education&amp;level=9&amp;outcome=1.8" TargetMode="External"/><Relationship Id="rId25" Type="http://schemas.openxmlformats.org/officeDocument/2006/relationships/hyperlink" Target="http://www.curriculum.gov.sk.ca/index.jsp?view=indicators&amp;lang=en&amp;subj=arts_education&amp;level=9&amp;outcome=1.8" TargetMode="External"/><Relationship Id="rId26" Type="http://schemas.openxmlformats.org/officeDocument/2006/relationships/hyperlink" Target="http://www.curriculum.gov.sk.ca/index.jsp?view=indicators&amp;lang=en&amp;subj=arts_education&amp;level=9&amp;outcome=1.10" TargetMode="External"/><Relationship Id="rId27" Type="http://schemas.openxmlformats.org/officeDocument/2006/relationships/hyperlink" Target="http://www.curriculum.gov.sk.ca/index.jsp?view=indicators&amp;lang=en&amp;subj=arts_education&amp;level=9&amp;outcome=1.11" TargetMode="External"/><Relationship Id="rId28" Type="http://schemas.openxmlformats.org/officeDocument/2006/relationships/hyperlink" Target="http://www.curriculum.gov.sk.ca/index.jsp?view=indicators&amp;lang=en&amp;subj=arts_education&amp;level=9&amp;outcome=1.12"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curriculum.gov.sk.ca/index.jsp?view=indicators&amp;lang=en&amp;subj=arts_education&amp;level=9&amp;outcome=3.1" TargetMode="External"/><Relationship Id="rId11" Type="http://schemas.openxmlformats.org/officeDocument/2006/relationships/hyperlink" Target="http://www.curriculum.gov.sk.ca/index.jsp?view=indicators&amp;lang=en&amp;subj=arts_education&amp;level=9&amp;outcome=3.2" TargetMode="External"/><Relationship Id="rId12" Type="http://schemas.openxmlformats.org/officeDocument/2006/relationships/hyperlink" Target="http://www.curriculum.gov.sk.ca/index.jsp?view=indicators&amp;lang=en&amp;subj=arts_education&amp;level=9&amp;outcome=3.3" TargetMode="External"/><Relationship Id="rId13" Type="http://schemas.openxmlformats.org/officeDocument/2006/relationships/hyperlink" Target="http://www.curriculum.gov.sk.ca/index.jsp?view=indicators&amp;lang=en&amp;subj=arts_education&amp;level=9&amp;outcome=3.4" TargetMode="External"/><Relationship Id="rId14" Type="http://schemas.openxmlformats.org/officeDocument/2006/relationships/hyperlink" Target="http://www.curriculum.gov.sk.ca/index.jsp?view=indicators&amp;lang=en&amp;subj=arts_education&amp;level=9&amp;outcome=2.1" TargetMode="External"/><Relationship Id="rId15" Type="http://schemas.openxmlformats.org/officeDocument/2006/relationships/hyperlink" Target="http://www.curriculum.gov.sk.ca/index.jsp?view=indicators&amp;lang=en&amp;subj=arts_education&amp;level=9&amp;outcome=2.2" TargetMode="External"/><Relationship Id="rId16" Type="http://schemas.openxmlformats.org/officeDocument/2006/relationships/hyperlink" Target="http://www.curriculum.gov.sk.ca/index.jsp?view=indicators&amp;lang=en&amp;subj=arts_education&amp;level=9&amp;outcome=2.3" TargetMode="External"/><Relationship Id="rId17" Type="http://schemas.openxmlformats.org/officeDocument/2006/relationships/hyperlink" Target="http://www.curriculum.gov.sk.ca/index.jsp?view=indicators&amp;lang=en&amp;subj=arts_education&amp;level=9&amp;outcome=1.1" TargetMode="External"/><Relationship Id="rId18" Type="http://schemas.openxmlformats.org/officeDocument/2006/relationships/hyperlink" Target="http://www.curriculum.gov.sk.ca/index.jsp?view=indicators&amp;lang=en&amp;subj=arts_education&amp;level=9&amp;outcome=1.2" TargetMode="External"/><Relationship Id="rId19" Type="http://schemas.openxmlformats.org/officeDocument/2006/relationships/hyperlink" Target="http://www.curriculum.gov.sk.ca/index.jsp?view=indicators&amp;lang=en&amp;subj=arts_education&amp;level=9&amp;outcome=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9A612-2B7D-3A4E-9E53-837DDA5D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5183</Words>
  <Characters>29549</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Living Sky School Division</Company>
  <LinksUpToDate>false</LinksUpToDate>
  <CharactersWithSpaces>34663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2013-07-02T17:37:00Z</dcterms:created>
  <dcterms:modified xsi:type="dcterms:W3CDTF">2013-07-02T17:37:00Z</dcterms:modified>
</cp:coreProperties>
</file>