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8B" w:rsidRDefault="00150A8B" w:rsidP="00150A8B">
      <w:pPr>
        <w:spacing w:after="0"/>
      </w:pPr>
      <w:bookmarkStart w:id="0" w:name="_GoBack"/>
      <w:bookmarkEnd w:id="0"/>
    </w:p>
    <w:p w:rsidR="00150A8B" w:rsidRDefault="00150A8B" w:rsidP="00150A8B">
      <w:pPr>
        <w:spacing w:after="0"/>
      </w:pPr>
    </w:p>
    <w:p w:rsidR="00150A8B" w:rsidRDefault="00150A8B" w:rsidP="00150A8B">
      <w:pPr>
        <w:spacing w:after="0"/>
      </w:pPr>
    </w:p>
    <w:p w:rsidR="00150A8B" w:rsidRDefault="00150A8B" w:rsidP="00150A8B">
      <w:pPr>
        <w:spacing w:after="0"/>
      </w:pPr>
    </w:p>
    <w:p w:rsidR="00150A8B" w:rsidRDefault="00150A8B" w:rsidP="00150A8B">
      <w:pPr>
        <w:spacing w:after="0"/>
      </w:pPr>
    </w:p>
    <w:p w:rsidR="00150A8B" w:rsidRDefault="00150A8B" w:rsidP="00150A8B">
      <w:pPr>
        <w:spacing w:after="0"/>
      </w:pPr>
    </w:p>
    <w:p w:rsidR="00150A8B" w:rsidRDefault="00150A8B" w:rsidP="00150A8B">
      <w:pPr>
        <w:spacing w:after="0"/>
      </w:pPr>
    </w:p>
    <w:p w:rsidR="00150A8B" w:rsidRDefault="00150A8B" w:rsidP="00150A8B">
      <w:pPr>
        <w:spacing w:after="0"/>
      </w:pPr>
    </w:p>
    <w:tbl>
      <w:tblPr>
        <w:tblStyle w:val="TableGrid"/>
        <w:tblW w:w="0" w:type="auto"/>
        <w:shd w:val="clear" w:color="auto" w:fill="CCC0D9" w:themeFill="accent4" w:themeFillTint="66"/>
        <w:tblLook w:val="04A0" w:firstRow="1" w:lastRow="0" w:firstColumn="1" w:lastColumn="0" w:noHBand="0" w:noVBand="1"/>
      </w:tblPr>
      <w:tblGrid>
        <w:gridCol w:w="13176"/>
      </w:tblGrid>
      <w:tr w:rsidR="00150A8B" w:rsidTr="00DA380B">
        <w:tc>
          <w:tcPr>
            <w:tcW w:w="14354" w:type="dxa"/>
            <w:shd w:val="clear" w:color="auto" w:fill="CCC0D9" w:themeFill="accent4" w:themeFillTint="66"/>
          </w:tcPr>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7A40C0" w:rsidRDefault="007A40C0" w:rsidP="00DA380B">
            <w:pPr>
              <w:shd w:val="clear" w:color="auto" w:fill="CCC0D9" w:themeFill="accent4" w:themeFillTint="66"/>
            </w:pPr>
          </w:p>
          <w:p w:rsidR="00DC3D15" w:rsidRDefault="00DC3D15" w:rsidP="00DA380B">
            <w:pPr>
              <w:shd w:val="clear" w:color="auto" w:fill="CCC0D9" w:themeFill="accent4" w:themeFillTint="66"/>
            </w:pPr>
          </w:p>
          <w:p w:rsidR="00150A8B" w:rsidRDefault="00150A8B" w:rsidP="00DA380B">
            <w:pPr>
              <w:shd w:val="clear" w:color="auto" w:fill="CCC0D9" w:themeFill="accent4" w:themeFillTint="66"/>
            </w:pPr>
          </w:p>
          <w:p w:rsidR="00150A8B" w:rsidRPr="00E45226" w:rsidRDefault="008B312E" w:rsidP="00DA380B">
            <w:pPr>
              <w:shd w:val="clear" w:color="auto" w:fill="CCC0D9" w:themeFill="accent4" w:themeFillTint="66"/>
              <w:jc w:val="center"/>
              <w:rPr>
                <w:rFonts w:ascii="Times New Roman" w:hAnsi="Times New Roman" w:cs="Times New Roman"/>
                <w:b/>
                <w:i/>
                <w:sz w:val="40"/>
                <w:szCs w:val="40"/>
              </w:rPr>
            </w:pPr>
            <w:r w:rsidRPr="00E45226">
              <w:rPr>
                <w:rFonts w:ascii="Times New Roman" w:hAnsi="Times New Roman" w:cs="Times New Roman"/>
                <w:b/>
                <w:i/>
                <w:sz w:val="40"/>
                <w:szCs w:val="40"/>
              </w:rPr>
              <w:t>Grade Two</w:t>
            </w:r>
          </w:p>
          <w:p w:rsidR="00150A8B" w:rsidRPr="00E45226" w:rsidRDefault="00150A8B" w:rsidP="00DA380B">
            <w:pPr>
              <w:shd w:val="clear" w:color="auto" w:fill="CCC0D9" w:themeFill="accent4" w:themeFillTint="66"/>
              <w:jc w:val="center"/>
              <w:rPr>
                <w:rFonts w:ascii="Times New Roman" w:hAnsi="Times New Roman" w:cs="Times New Roman"/>
                <w:b/>
                <w:i/>
                <w:sz w:val="40"/>
                <w:szCs w:val="40"/>
              </w:rPr>
            </w:pPr>
            <w:r w:rsidRPr="00E45226">
              <w:rPr>
                <w:rFonts w:ascii="Times New Roman" w:hAnsi="Times New Roman" w:cs="Times New Roman"/>
                <w:b/>
                <w:i/>
                <w:sz w:val="40"/>
                <w:szCs w:val="40"/>
              </w:rPr>
              <w:t>Treaty Education Learning Resource</w:t>
            </w:r>
          </w:p>
          <w:p w:rsidR="002D356B" w:rsidRPr="00E45226" w:rsidRDefault="002D356B" w:rsidP="00DA380B">
            <w:pPr>
              <w:shd w:val="clear" w:color="auto" w:fill="CCC0D9" w:themeFill="accent4" w:themeFillTint="66"/>
              <w:jc w:val="center"/>
              <w:rPr>
                <w:rFonts w:ascii="Times New Roman" w:hAnsi="Times New Roman" w:cs="Times New Roman"/>
                <w:b/>
                <w:i/>
                <w:sz w:val="40"/>
                <w:szCs w:val="40"/>
              </w:rPr>
            </w:pPr>
            <w:r w:rsidRPr="00E45226">
              <w:rPr>
                <w:rFonts w:ascii="Times New Roman" w:hAnsi="Times New Roman" w:cs="Times New Roman"/>
                <w:b/>
                <w:i/>
                <w:sz w:val="40"/>
                <w:szCs w:val="40"/>
              </w:rPr>
              <w:t>April, 2015</w:t>
            </w:r>
          </w:p>
          <w:p w:rsidR="00150A8B" w:rsidRPr="00E45226" w:rsidRDefault="00150A8B" w:rsidP="00DA380B">
            <w:pPr>
              <w:shd w:val="clear" w:color="auto" w:fill="CCC0D9" w:themeFill="accent4" w:themeFillTint="66"/>
              <w:rPr>
                <w:i/>
              </w:rPr>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7A40C0" w:rsidRDefault="007A40C0" w:rsidP="00DA380B">
            <w:pPr>
              <w:shd w:val="clear" w:color="auto" w:fill="CCC0D9" w:themeFill="accent4" w:themeFillTint="66"/>
            </w:pPr>
          </w:p>
          <w:p w:rsidR="00DC3D15" w:rsidRDefault="00DC3D15" w:rsidP="00DA380B">
            <w:pPr>
              <w:shd w:val="clear" w:color="auto" w:fill="CCC0D9" w:themeFill="accent4" w:themeFillTint="66"/>
            </w:pPr>
          </w:p>
          <w:p w:rsidR="007A40C0" w:rsidRDefault="007A40C0"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tc>
      </w:tr>
    </w:tbl>
    <w:p w:rsidR="005927FD" w:rsidRDefault="005927FD" w:rsidP="007A40C0">
      <w:pPr>
        <w:tabs>
          <w:tab w:val="right" w:leader="dot" w:pos="9356"/>
        </w:tabs>
        <w:rPr>
          <w:rFonts w:ascii="Times New Roman" w:hAnsi="Times New Roman" w:cs="Times New Roman"/>
          <w:b/>
          <w:sz w:val="24"/>
          <w:szCs w:val="24"/>
        </w:rPr>
      </w:pPr>
    </w:p>
    <w:p w:rsidR="005927FD" w:rsidRDefault="005927FD">
      <w:pPr>
        <w:rPr>
          <w:rFonts w:ascii="Times New Roman" w:hAnsi="Times New Roman" w:cs="Times New Roman"/>
          <w:b/>
          <w:sz w:val="24"/>
          <w:szCs w:val="24"/>
        </w:rPr>
      </w:pPr>
      <w:r>
        <w:rPr>
          <w:rFonts w:ascii="Times New Roman" w:hAnsi="Times New Roman" w:cs="Times New Roman"/>
          <w:b/>
          <w:sz w:val="24"/>
          <w:szCs w:val="24"/>
        </w:rPr>
        <w:br w:type="page"/>
      </w:r>
    </w:p>
    <w:p w:rsidR="007A40C0" w:rsidRDefault="007A40C0" w:rsidP="007A40C0">
      <w:pPr>
        <w:tabs>
          <w:tab w:val="right" w:leader="dot" w:pos="9356"/>
        </w:tabs>
        <w:rPr>
          <w:rFonts w:ascii="Times New Roman" w:hAnsi="Times New Roman" w:cs="Times New Roman"/>
          <w:b/>
          <w:sz w:val="24"/>
          <w:szCs w:val="24"/>
        </w:rPr>
      </w:pPr>
      <w:r w:rsidRPr="006F3930">
        <w:rPr>
          <w:rFonts w:ascii="Times New Roman" w:hAnsi="Times New Roman" w:cs="Times New Roman"/>
          <w:b/>
          <w:sz w:val="24"/>
          <w:szCs w:val="24"/>
        </w:rPr>
        <w:lastRenderedPageBreak/>
        <w:t>TABLE OF CONTENTS</w:t>
      </w:r>
    </w:p>
    <w:p w:rsidR="005927FD" w:rsidRDefault="005927FD" w:rsidP="007A40C0">
      <w:pPr>
        <w:tabs>
          <w:tab w:val="right" w:leader="dot" w:pos="12900"/>
        </w:tabs>
        <w:rPr>
          <w:rFonts w:ascii="Times New Roman" w:hAnsi="Times New Roman" w:cs="Times New Roman"/>
          <w:sz w:val="24"/>
          <w:szCs w:val="24"/>
        </w:rPr>
      </w:pPr>
    </w:p>
    <w:p w:rsidR="007A40C0" w:rsidRPr="006F3930" w:rsidRDefault="007A40C0" w:rsidP="007A40C0">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sidR="00854FDC">
        <w:rPr>
          <w:rFonts w:ascii="Times New Roman" w:hAnsi="Times New Roman" w:cs="Times New Roman"/>
          <w:sz w:val="24"/>
          <w:szCs w:val="24"/>
        </w:rPr>
        <w:t>-</w:t>
      </w:r>
      <w:r w:rsidRPr="006F3930">
        <w:rPr>
          <w:rFonts w:ascii="Times New Roman" w:hAnsi="Times New Roman" w:cs="Times New Roman"/>
          <w:sz w:val="24"/>
          <w:szCs w:val="24"/>
        </w:rPr>
        <w:t xml:space="preserve"> Treaty Education </w:t>
      </w:r>
      <w:r w:rsidR="00F211C4">
        <w:rPr>
          <w:rFonts w:ascii="Times New Roman" w:hAnsi="Times New Roman" w:cs="Times New Roman"/>
          <w:sz w:val="24"/>
          <w:szCs w:val="24"/>
        </w:rPr>
        <w:t xml:space="preserve">- </w:t>
      </w:r>
      <w:r w:rsidRPr="006F3930">
        <w:rPr>
          <w:rFonts w:ascii="Times New Roman" w:hAnsi="Times New Roman" w:cs="Times New Roman"/>
          <w:sz w:val="24"/>
          <w:szCs w:val="24"/>
        </w:rPr>
        <w:t xml:space="preserve">Key </w:t>
      </w:r>
      <w:r>
        <w:rPr>
          <w:rFonts w:ascii="Times New Roman" w:hAnsi="Times New Roman" w:cs="Times New Roman"/>
          <w:sz w:val="24"/>
          <w:szCs w:val="24"/>
        </w:rPr>
        <w:t>Questions</w:t>
      </w:r>
      <w:r>
        <w:rPr>
          <w:rFonts w:ascii="Times New Roman" w:hAnsi="Times New Roman" w:cs="Times New Roman"/>
          <w:sz w:val="24"/>
          <w:szCs w:val="24"/>
        </w:rPr>
        <w:tab/>
        <w:t>1</w:t>
      </w:r>
    </w:p>
    <w:p w:rsidR="007A40C0" w:rsidRPr="006F3930" w:rsidRDefault="007A40C0" w:rsidP="007A40C0">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sidR="00F211C4">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B67B52" w:rsidRDefault="00E20E03" w:rsidP="00B67B52">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Ministry of Education – Treaty Education Outcomes and Indicators</w:t>
      </w:r>
      <w:r w:rsidR="00B67B52">
        <w:rPr>
          <w:rFonts w:ascii="Times New Roman" w:hAnsi="Times New Roman" w:cs="Times New Roman"/>
          <w:sz w:val="24"/>
          <w:szCs w:val="24"/>
        </w:rPr>
        <w:t xml:space="preserve"> 2013</w:t>
      </w:r>
      <w:r>
        <w:rPr>
          <w:rFonts w:ascii="Times New Roman" w:hAnsi="Times New Roman" w:cs="Times New Roman"/>
          <w:sz w:val="24"/>
          <w:szCs w:val="24"/>
        </w:rPr>
        <w:t xml:space="preserve">, Grade Two: Creating a Strong Foundation Through </w:t>
      </w:r>
    </w:p>
    <w:p w:rsidR="00B67B52" w:rsidRDefault="00B67B52" w:rsidP="00B67B52">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r w:rsidR="00E20E03">
        <w:rPr>
          <w:rFonts w:ascii="Times New Roman" w:hAnsi="Times New Roman" w:cs="Times New Roman"/>
          <w:sz w:val="24"/>
          <w:szCs w:val="24"/>
        </w:rPr>
        <w:t>Treaties</w:t>
      </w:r>
      <w:r>
        <w:rPr>
          <w:rFonts w:ascii="Times New Roman" w:hAnsi="Times New Roman" w:cs="Times New Roman"/>
          <w:sz w:val="24"/>
          <w:szCs w:val="24"/>
        </w:rPr>
        <w:tab/>
        <w:t>3</w:t>
      </w:r>
    </w:p>
    <w:p w:rsidR="00B67B52" w:rsidRDefault="00B67B52" w:rsidP="00B67B52">
      <w:pPr>
        <w:tabs>
          <w:tab w:val="right" w:leader="dot" w:pos="12900"/>
        </w:tabs>
        <w:spacing w:line="240" w:lineRule="auto"/>
        <w:ind w:left="425" w:hanging="425"/>
        <w:contextualSpacing/>
        <w:rPr>
          <w:rFonts w:ascii="Times New Roman" w:hAnsi="Times New Roman" w:cs="Times New Roman"/>
          <w:sz w:val="24"/>
          <w:szCs w:val="24"/>
        </w:rPr>
      </w:pPr>
    </w:p>
    <w:p w:rsidR="007A40C0" w:rsidRPr="006F3930" w:rsidRDefault="007A40C0" w:rsidP="007A40C0">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#1: How </w:t>
      </w:r>
      <w:r w:rsidR="00DE7FE8">
        <w:rPr>
          <w:rFonts w:ascii="Times New Roman" w:hAnsi="Times New Roman" w:cs="Times New Roman"/>
          <w:sz w:val="24"/>
          <w:szCs w:val="24"/>
        </w:rPr>
        <w:t>are treaties the basis of harmonious relationships in which land and resources are shared</w:t>
      </w:r>
      <w:r>
        <w:rPr>
          <w:rFonts w:ascii="Times New Roman" w:hAnsi="Times New Roman" w:cs="Times New Roman"/>
          <w:sz w:val="24"/>
          <w:szCs w:val="24"/>
        </w:rPr>
        <w:t>?</w:t>
      </w:r>
      <w:r>
        <w:rPr>
          <w:rFonts w:ascii="Times New Roman" w:hAnsi="Times New Roman" w:cs="Times New Roman"/>
          <w:sz w:val="24"/>
          <w:szCs w:val="24"/>
        </w:rPr>
        <w:tab/>
        <w:t>4</w:t>
      </w:r>
    </w:p>
    <w:p w:rsidR="007A40C0" w:rsidRPr="006F3930" w:rsidRDefault="007A40C0" w:rsidP="007A40C0">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#2: </w:t>
      </w:r>
      <w:r w:rsidR="00DE7FE8">
        <w:rPr>
          <w:rFonts w:ascii="Times New Roman" w:hAnsi="Times New Roman" w:cs="Times New Roman"/>
          <w:sz w:val="24"/>
          <w:szCs w:val="24"/>
        </w:rPr>
        <w:t>How important is honesty when examining one’s intentions?</w:t>
      </w:r>
      <w:r>
        <w:rPr>
          <w:rFonts w:ascii="Times New Roman" w:hAnsi="Times New Roman" w:cs="Times New Roman"/>
          <w:sz w:val="24"/>
          <w:szCs w:val="24"/>
        </w:rPr>
        <w:tab/>
        <w:t>5</w:t>
      </w:r>
    </w:p>
    <w:p w:rsidR="007A40C0" w:rsidRPr="006F3930" w:rsidRDefault="007A40C0" w:rsidP="007A40C0">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#3: </w:t>
      </w:r>
      <w:r w:rsidR="00F90DF1">
        <w:rPr>
          <w:rFonts w:ascii="Times New Roman" w:hAnsi="Times New Roman" w:cs="Times New Roman"/>
          <w:sz w:val="24"/>
          <w:szCs w:val="24"/>
        </w:rPr>
        <w:t xml:space="preserve">How </w:t>
      </w:r>
      <w:r w:rsidR="006E2D73">
        <w:rPr>
          <w:rFonts w:ascii="Times New Roman" w:hAnsi="Times New Roman" w:cs="Times New Roman"/>
          <w:sz w:val="24"/>
          <w:szCs w:val="24"/>
        </w:rPr>
        <w:t xml:space="preserve">were </w:t>
      </w:r>
      <w:r w:rsidR="00DE7FE8">
        <w:rPr>
          <w:rFonts w:ascii="Times New Roman" w:hAnsi="Times New Roman" w:cs="Times New Roman"/>
          <w:sz w:val="24"/>
          <w:szCs w:val="24"/>
        </w:rPr>
        <w:t>traditional forms of leadership practiced in First Nations</w:t>
      </w:r>
      <w:r w:rsidR="00854FDC">
        <w:rPr>
          <w:rFonts w:ascii="Times New Roman" w:hAnsi="Times New Roman" w:cs="Times New Roman"/>
          <w:sz w:val="24"/>
          <w:szCs w:val="24"/>
        </w:rPr>
        <w:t>’</w:t>
      </w:r>
      <w:r w:rsidR="00DE7FE8">
        <w:rPr>
          <w:rFonts w:ascii="Times New Roman" w:hAnsi="Times New Roman" w:cs="Times New Roman"/>
          <w:sz w:val="24"/>
          <w:szCs w:val="24"/>
        </w:rPr>
        <w:t xml:space="preserve"> communities prior to European contact</w:t>
      </w:r>
      <w:r>
        <w:rPr>
          <w:rFonts w:ascii="Times New Roman" w:hAnsi="Times New Roman" w:cs="Times New Roman"/>
          <w:sz w:val="24"/>
          <w:szCs w:val="24"/>
        </w:rPr>
        <w:t>?</w:t>
      </w:r>
      <w:r>
        <w:rPr>
          <w:rFonts w:ascii="Times New Roman" w:hAnsi="Times New Roman" w:cs="Times New Roman"/>
          <w:sz w:val="24"/>
          <w:szCs w:val="24"/>
        </w:rPr>
        <w:tab/>
        <w:t>6</w:t>
      </w:r>
    </w:p>
    <w:p w:rsidR="007A40C0" w:rsidRDefault="007A40C0" w:rsidP="00723E58">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#4: </w:t>
      </w:r>
      <w:r w:rsidR="00DE7FE8" w:rsidRPr="00DE7FE8">
        <w:rPr>
          <w:rFonts w:ascii="Times New Roman" w:hAnsi="Times New Roman" w:cs="Times New Roman"/>
          <w:sz w:val="24"/>
          <w:szCs w:val="24"/>
        </w:rPr>
        <w:t xml:space="preserve">Why are the  symbols used by the </w:t>
      </w:r>
      <w:r w:rsidR="00DE7FE8" w:rsidRPr="00723E58">
        <w:rPr>
          <w:rFonts w:ascii="Times New Roman" w:hAnsi="Times New Roman" w:cs="Times New Roman"/>
          <w:sz w:val="24"/>
          <w:szCs w:val="24"/>
        </w:rPr>
        <w:t>Nêhiyawak</w:t>
      </w:r>
      <w:r w:rsidR="00DE7FE8" w:rsidRPr="00DE7FE8">
        <w:rPr>
          <w:rFonts w:ascii="Times New Roman" w:hAnsi="Times New Roman" w:cs="Times New Roman"/>
          <w:sz w:val="24"/>
          <w:szCs w:val="24"/>
        </w:rPr>
        <w:t xml:space="preserve">, Nahkawé,  Nakota and </w:t>
      </w:r>
      <w:r w:rsidR="00DE7FE8" w:rsidRPr="00723E58">
        <w:rPr>
          <w:rFonts w:ascii="Times New Roman" w:hAnsi="Times New Roman" w:cs="Times New Roman"/>
          <w:sz w:val="24"/>
          <w:szCs w:val="24"/>
        </w:rPr>
        <w:t>Denesûliné</w:t>
      </w:r>
      <w:r w:rsidR="00DE7FE8" w:rsidRPr="00DE7FE8">
        <w:rPr>
          <w:rFonts w:ascii="Times New Roman" w:hAnsi="Times New Roman" w:cs="Times New Roman"/>
          <w:sz w:val="24"/>
          <w:szCs w:val="24"/>
        </w:rPr>
        <w:t xml:space="preserve"> First Nations and the British Crown important in Treaties</w:t>
      </w:r>
      <w:r w:rsidR="00DE7FE8">
        <w:rPr>
          <w:rFonts w:ascii="Times New Roman" w:hAnsi="Times New Roman" w:cs="Times New Roman"/>
          <w:sz w:val="24"/>
          <w:szCs w:val="24"/>
        </w:rPr>
        <w:t xml:space="preserve"> 2,</w:t>
      </w:r>
      <w:r w:rsidR="00DE7FE8" w:rsidRPr="00DE7FE8">
        <w:rPr>
          <w:rFonts w:ascii="Times New Roman" w:hAnsi="Times New Roman" w:cs="Times New Roman"/>
          <w:sz w:val="24"/>
          <w:szCs w:val="24"/>
        </w:rPr>
        <w:t xml:space="preserve"> 4, 5 6</w:t>
      </w:r>
      <w:r w:rsidR="00854FDC">
        <w:rPr>
          <w:rFonts w:ascii="Times New Roman" w:hAnsi="Times New Roman" w:cs="Times New Roman"/>
          <w:sz w:val="24"/>
          <w:szCs w:val="24"/>
        </w:rPr>
        <w:t xml:space="preserve">, </w:t>
      </w:r>
      <w:r w:rsidR="00DE7FE8" w:rsidRPr="00DE7FE8">
        <w:rPr>
          <w:rFonts w:ascii="Times New Roman" w:hAnsi="Times New Roman" w:cs="Times New Roman"/>
          <w:sz w:val="24"/>
          <w:szCs w:val="24"/>
        </w:rPr>
        <w:t>8</w:t>
      </w:r>
      <w:r w:rsidR="00854FDC">
        <w:rPr>
          <w:rFonts w:ascii="Times New Roman" w:hAnsi="Times New Roman" w:cs="Times New Roman"/>
          <w:sz w:val="24"/>
          <w:szCs w:val="24"/>
        </w:rPr>
        <w:t>,</w:t>
      </w:r>
      <w:r w:rsidR="00DE7FE8" w:rsidRPr="00DE7FE8">
        <w:rPr>
          <w:rFonts w:ascii="Times New Roman" w:hAnsi="Times New Roman" w:cs="Times New Roman"/>
          <w:sz w:val="24"/>
          <w:szCs w:val="24"/>
        </w:rPr>
        <w:t xml:space="preserve"> and 10?</w:t>
      </w:r>
      <w:r>
        <w:rPr>
          <w:rFonts w:ascii="Times New Roman" w:hAnsi="Times New Roman" w:cs="Times New Roman"/>
          <w:sz w:val="24"/>
          <w:szCs w:val="24"/>
        </w:rPr>
        <w:tab/>
        <w:t>7</w:t>
      </w:r>
    </w:p>
    <w:p w:rsidR="00723E58" w:rsidRDefault="00723E58" w:rsidP="00723E58">
      <w:pPr>
        <w:tabs>
          <w:tab w:val="right" w:leader="dot" w:pos="12900"/>
        </w:tabs>
        <w:spacing w:line="240" w:lineRule="auto"/>
        <w:ind w:left="425" w:hanging="425"/>
        <w:contextualSpacing/>
        <w:rPr>
          <w:rFonts w:ascii="Times New Roman" w:hAnsi="Times New Roman" w:cs="Times New Roman"/>
          <w:sz w:val="24"/>
          <w:szCs w:val="24"/>
        </w:rPr>
      </w:pPr>
    </w:p>
    <w:p w:rsidR="007A40C0" w:rsidRDefault="007A40C0" w:rsidP="007A40C0">
      <w:pPr>
        <w:tabs>
          <w:tab w:val="right" w:leader="dot" w:pos="12900"/>
        </w:tabs>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7A40C0" w:rsidRPr="006F3930" w:rsidRDefault="007A40C0" w:rsidP="007A40C0">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Suggested </w:t>
      </w:r>
      <w:r w:rsidR="00F211C4">
        <w:rPr>
          <w:rFonts w:ascii="Times New Roman" w:hAnsi="Times New Roman" w:cs="Times New Roman"/>
          <w:sz w:val="24"/>
          <w:szCs w:val="24"/>
        </w:rPr>
        <w:t xml:space="preserve">Grade </w:t>
      </w:r>
      <w:r w:rsidR="00F07734">
        <w:rPr>
          <w:rFonts w:ascii="Times New Roman" w:hAnsi="Times New Roman" w:cs="Times New Roman"/>
          <w:sz w:val="24"/>
          <w:szCs w:val="24"/>
        </w:rPr>
        <w:t>Two</w:t>
      </w:r>
      <w:r>
        <w:rPr>
          <w:rFonts w:ascii="Times New Roman" w:hAnsi="Times New Roman" w:cs="Times New Roman"/>
          <w:sz w:val="24"/>
          <w:szCs w:val="24"/>
        </w:rPr>
        <w:t xml:space="preserve"> Resources</w:t>
      </w:r>
      <w:r>
        <w:rPr>
          <w:rFonts w:ascii="Times New Roman" w:hAnsi="Times New Roman" w:cs="Times New Roman"/>
          <w:sz w:val="24"/>
          <w:szCs w:val="24"/>
        </w:rPr>
        <w:tab/>
        <w:t>1</w:t>
      </w:r>
      <w:r w:rsidR="00040556">
        <w:rPr>
          <w:rFonts w:ascii="Times New Roman" w:hAnsi="Times New Roman" w:cs="Times New Roman"/>
          <w:sz w:val="24"/>
          <w:szCs w:val="24"/>
        </w:rPr>
        <w:t>2</w:t>
      </w:r>
    </w:p>
    <w:p w:rsidR="007A40C0" w:rsidRDefault="007A40C0" w:rsidP="007A40C0">
      <w:pPr>
        <w:rPr>
          <w:rFonts w:ascii="Times New Roman" w:eastAsiaTheme="minorEastAsia" w:hAnsi="Times New Roman" w:cs="Times New Roman"/>
          <w:b/>
        </w:rPr>
      </w:pPr>
    </w:p>
    <w:p w:rsidR="00BF5ABC" w:rsidRDefault="00BF5ABC">
      <w:pPr>
        <w:rPr>
          <w:rFonts w:ascii="Times New Roman" w:eastAsiaTheme="minorEastAsia" w:hAnsi="Times New Roman" w:cs="Times New Roman"/>
          <w:b/>
        </w:rPr>
      </w:pPr>
      <w:r>
        <w:rPr>
          <w:rFonts w:ascii="Times New Roman" w:eastAsiaTheme="minorEastAsia" w:hAnsi="Times New Roman" w:cs="Times New Roman"/>
          <w:b/>
        </w:rPr>
        <w:br w:type="page"/>
      </w:r>
    </w:p>
    <w:p w:rsidR="005927FD" w:rsidRDefault="005927FD" w:rsidP="00BF5ABC">
      <w:pPr>
        <w:spacing w:after="0" w:line="240" w:lineRule="auto"/>
        <w:jc w:val="center"/>
        <w:rPr>
          <w:rFonts w:ascii="Times New Roman" w:eastAsiaTheme="minorEastAsia" w:hAnsi="Times New Roman" w:cs="Times New Roman"/>
          <w:b/>
        </w:rPr>
        <w:sectPr w:rsidR="005927FD" w:rsidSect="00960C00">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440" w:right="1440" w:bottom="1440" w:left="1440" w:header="283" w:footer="283" w:gutter="0"/>
          <w:cols w:space="708"/>
          <w:docGrid w:linePitch="360"/>
        </w:sectPr>
      </w:pPr>
    </w:p>
    <w:p w:rsidR="00BF5ABC" w:rsidRPr="00CD5B4B" w:rsidRDefault="00BF5ABC" w:rsidP="00BF5ABC">
      <w:pPr>
        <w:spacing w:after="0" w:line="240" w:lineRule="auto"/>
        <w:jc w:val="center"/>
      </w:pPr>
      <w:r w:rsidRPr="00CC24F7">
        <w:rPr>
          <w:rFonts w:ascii="Times New Roman" w:eastAsiaTheme="minorEastAsia" w:hAnsi="Times New Roman" w:cs="Times New Roman"/>
          <w:b/>
        </w:rPr>
        <w:lastRenderedPageBreak/>
        <w:t xml:space="preserve">KINDERGARTEN TO GRADE </w:t>
      </w:r>
      <w:r>
        <w:rPr>
          <w:rFonts w:ascii="Times New Roman" w:eastAsiaTheme="minorEastAsia" w:hAnsi="Times New Roman" w:cs="Times New Roman"/>
          <w:b/>
        </w:rPr>
        <w:t>FOUR</w:t>
      </w:r>
    </w:p>
    <w:p w:rsidR="00BF5ABC" w:rsidRPr="00243647" w:rsidRDefault="00BF5ABC" w:rsidP="00BF5ABC">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BF5ABC" w:rsidRPr="00243647" w:rsidTr="00BF5ABC">
        <w:tc>
          <w:tcPr>
            <w:tcW w:w="1809"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BF5ABC" w:rsidRPr="00243647" w:rsidTr="00BF5ABC">
        <w:tc>
          <w:tcPr>
            <w:tcW w:w="1809"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BF5ABC" w:rsidRPr="004F5F13" w:rsidTr="00BF5ABC">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BF5ABC" w:rsidRPr="004F5F13" w:rsidRDefault="00BF5ABC" w:rsidP="00BF5ABC">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BF5ABC" w:rsidRPr="004F5F13" w:rsidRDefault="00BF5ABC" w:rsidP="00BF5ABC">
            <w:pPr>
              <w:contextualSpacing/>
              <w:rPr>
                <w:rFonts w:ascii="Times New Roman" w:hAnsi="Times New Roman" w:cs="Times New Roman"/>
                <w:b/>
                <w:sz w:val="18"/>
                <w:szCs w:val="18"/>
              </w:rPr>
            </w:pP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BF5ABC" w:rsidRPr="004F5F13" w:rsidRDefault="00BF5ABC" w:rsidP="00BF5ABC">
            <w:pPr>
              <w:contextualSpacing/>
              <w:rPr>
                <w:rFonts w:ascii="Times New Roman" w:hAnsi="Times New Roman" w:cs="Times New Roman"/>
                <w:b/>
                <w:sz w:val="18"/>
                <w:szCs w:val="18"/>
                <w:highlight w:val="yellow"/>
              </w:rPr>
            </w:pPr>
          </w:p>
        </w:tc>
      </w:tr>
      <w:tr w:rsidR="00BF5ABC" w:rsidRPr="004F5F13" w:rsidTr="00BF5ABC">
        <w:trPr>
          <w:trHeight w:val="1134"/>
        </w:trPr>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BF5ABC" w:rsidRPr="004F5F13" w:rsidRDefault="00BF5ABC" w:rsidP="00BF5ABC">
            <w:pPr>
              <w:contextualSpacing/>
              <w:rPr>
                <w:rFonts w:ascii="Times New Roman" w:hAnsi="Times New Roman" w:cs="Times New Roman"/>
                <w:b/>
                <w:sz w:val="18"/>
                <w:szCs w:val="18"/>
              </w:rPr>
            </w:pP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BF5ABC" w:rsidRPr="004F5F13" w:rsidRDefault="00BF5ABC" w:rsidP="00BF5ABC">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BF5ABC" w:rsidRPr="004F5F13" w:rsidTr="00BF5ABC">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BF5ABC" w:rsidRPr="004F5F13" w:rsidRDefault="00BF5ABC" w:rsidP="00BF5ABC">
            <w:pPr>
              <w:contextualSpacing/>
              <w:rPr>
                <w:rFonts w:ascii="Times New Roman" w:hAnsi="Times New Roman" w:cs="Times New Roman"/>
                <w:b/>
                <w:sz w:val="18"/>
                <w:szCs w:val="18"/>
              </w:rPr>
            </w:pP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BF5ABC" w:rsidRPr="004F5F13" w:rsidTr="00BF5ABC">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BF5ABC" w:rsidRPr="004F5F13" w:rsidRDefault="00BF5ABC" w:rsidP="00BF5ABC">
            <w:pPr>
              <w:contextualSpacing/>
              <w:rPr>
                <w:rFonts w:ascii="Times New Roman" w:hAnsi="Times New Roman" w:cs="Times New Roman"/>
                <w:b/>
                <w:sz w:val="18"/>
                <w:szCs w:val="18"/>
              </w:rPr>
            </w:pP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BF5ABC" w:rsidRPr="00243647" w:rsidRDefault="00BF5ABC" w:rsidP="00BF5ABC">
      <w:pPr>
        <w:spacing w:after="0" w:line="240" w:lineRule="auto"/>
        <w:contextualSpacing/>
        <w:rPr>
          <w:rFonts w:ascii="Times New Roman" w:eastAsiaTheme="minorEastAsia" w:hAnsi="Times New Roman" w:cs="Times New Roman"/>
          <w:color w:val="211D1E"/>
        </w:rPr>
      </w:pPr>
    </w:p>
    <w:p w:rsidR="00BF5ABC" w:rsidRPr="00243647" w:rsidRDefault="00BF5ABC" w:rsidP="00BF5ABC">
      <w:pPr>
        <w:shd w:val="clear" w:color="auto" w:fill="FFFFFF"/>
        <w:spacing w:after="0" w:line="240" w:lineRule="auto"/>
        <w:contextualSpacing/>
        <w:rPr>
          <w:rFonts w:ascii="Times New Roman" w:hAnsi="Times New Roman" w:cs="Times New Roman"/>
          <w:color w:val="333333"/>
          <w:lang w:val="en"/>
        </w:rPr>
      </w:pPr>
    </w:p>
    <w:p w:rsidR="00BF5ABC" w:rsidRPr="00243647" w:rsidRDefault="00BF5ABC" w:rsidP="00BF5ABC">
      <w:pPr>
        <w:shd w:val="clear" w:color="auto" w:fill="FFFFFF"/>
        <w:spacing w:after="0" w:line="240" w:lineRule="auto"/>
        <w:rPr>
          <w:rFonts w:ascii="Times New Roman" w:hAnsi="Times New Roman" w:cs="Times New Roman"/>
          <w:color w:val="333333"/>
          <w:lang w:val="en"/>
        </w:rPr>
      </w:pPr>
    </w:p>
    <w:p w:rsidR="00BF5ABC" w:rsidRPr="00243647" w:rsidRDefault="00BF5ABC" w:rsidP="00BF5ABC">
      <w:pPr>
        <w:spacing w:after="0"/>
        <w:rPr>
          <w:rFonts w:ascii="Times New Roman" w:hAnsi="Times New Roman" w:cs="Times New Roman"/>
          <w:b/>
        </w:rPr>
      </w:pPr>
    </w:p>
    <w:p w:rsidR="00BF5ABC" w:rsidRPr="00243647" w:rsidRDefault="00BF5ABC" w:rsidP="00BF5ABC">
      <w:pPr>
        <w:spacing w:after="0"/>
        <w:rPr>
          <w:rFonts w:ascii="Times New Roman" w:hAnsi="Times New Roman" w:cs="Times New Roman"/>
          <w:b/>
        </w:rPr>
      </w:pPr>
    </w:p>
    <w:p w:rsidR="00BF5ABC" w:rsidRPr="00243647" w:rsidRDefault="00BF5ABC" w:rsidP="00BF5ABC">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lastRenderedPageBreak/>
        <w:t xml:space="preserve">GRADE </w:t>
      </w:r>
      <w:r>
        <w:rPr>
          <w:rFonts w:ascii="Times New Roman" w:eastAsiaTheme="minorEastAsia" w:hAnsi="Times New Roman" w:cs="Times New Roman"/>
          <w:b/>
        </w:rPr>
        <w:t>FIVE TO NINE</w:t>
      </w:r>
    </w:p>
    <w:p w:rsidR="00BF5ABC" w:rsidRPr="00FC473C" w:rsidRDefault="00BF5ABC" w:rsidP="00BF5ABC">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BF5ABC" w:rsidRPr="00243647" w:rsidTr="00BF5ABC">
        <w:tc>
          <w:tcPr>
            <w:tcW w:w="1809"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BF5ABC" w:rsidRPr="00243647" w:rsidRDefault="00BF5ABC" w:rsidP="00BF5ABC">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BF5ABC" w:rsidRDefault="00BF5ABC" w:rsidP="00BF5ABC">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BF5ABC" w:rsidRPr="00243647" w:rsidRDefault="00BF5ABC" w:rsidP="00BF5ABC">
            <w:pPr>
              <w:contextualSpacing/>
              <w:jc w:val="center"/>
              <w:rPr>
                <w:rFonts w:ascii="Times New Roman" w:hAnsi="Times New Roman" w:cs="Times New Roman"/>
                <w:b/>
                <w:sz w:val="22"/>
                <w:szCs w:val="22"/>
              </w:rPr>
            </w:pPr>
          </w:p>
        </w:tc>
      </w:tr>
      <w:tr w:rsidR="00BF5ABC" w:rsidRPr="00243647" w:rsidTr="00BF5ABC">
        <w:tc>
          <w:tcPr>
            <w:tcW w:w="1809"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BF5ABC" w:rsidRPr="00243647" w:rsidRDefault="00BF5ABC" w:rsidP="00BF5ABC">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BF5ABC" w:rsidRPr="004F5F13" w:rsidTr="00BF5ABC">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BF5ABC" w:rsidRPr="004F5F13" w:rsidRDefault="00BF5ABC" w:rsidP="00BF5ABC">
            <w:pPr>
              <w:contextualSpacing/>
              <w:rPr>
                <w:rFonts w:ascii="Times New Roman" w:hAnsi="Times New Roman" w:cs="Times New Roman"/>
                <w:b/>
                <w:sz w:val="18"/>
                <w:szCs w:val="18"/>
                <w:highlight w:val="yellow"/>
              </w:rPr>
            </w:pP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BF5ABC" w:rsidRPr="004F5F13" w:rsidRDefault="00BF5ABC" w:rsidP="00BF5ABC">
            <w:pPr>
              <w:contextualSpacing/>
              <w:rPr>
                <w:rFonts w:ascii="Times New Roman" w:hAnsi="Times New Roman" w:cs="Times New Roman"/>
                <w:b/>
                <w:sz w:val="18"/>
                <w:szCs w:val="18"/>
              </w:rPr>
            </w:pPr>
          </w:p>
        </w:tc>
        <w:tc>
          <w:tcPr>
            <w:tcW w:w="216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1770AC">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BF5ABC" w:rsidRPr="004F5F13" w:rsidRDefault="00BF5ABC" w:rsidP="00BF5ABC">
            <w:pPr>
              <w:contextualSpacing/>
              <w:rPr>
                <w:rFonts w:ascii="Times New Roman" w:hAnsi="Times New Roman" w:cs="Times New Roman"/>
                <w:b/>
                <w:sz w:val="18"/>
                <w:szCs w:val="18"/>
              </w:rPr>
            </w:pPr>
          </w:p>
        </w:tc>
        <w:tc>
          <w:tcPr>
            <w:tcW w:w="2126"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E10AB7">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BF5ABC" w:rsidRPr="004F5F13" w:rsidTr="00BF5ABC">
        <w:trPr>
          <w:trHeight w:val="1134"/>
        </w:trPr>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BF5ABC" w:rsidRPr="004F5F13" w:rsidRDefault="00BF5ABC" w:rsidP="00BF5ABC">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E10AB7">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BF5ABC" w:rsidRPr="004F5F13" w:rsidTr="00BF5ABC">
        <w:trPr>
          <w:trHeight w:val="1791"/>
        </w:trPr>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6B7B4D">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BF5ABC" w:rsidRPr="004F5F13" w:rsidRDefault="00BF5ABC" w:rsidP="00BF5ABC">
            <w:pPr>
              <w:contextualSpacing/>
              <w:rPr>
                <w:rFonts w:ascii="Times New Roman" w:hAnsi="Times New Roman" w:cs="Times New Roman"/>
                <w:b/>
                <w:sz w:val="18"/>
                <w:szCs w:val="18"/>
              </w:rPr>
            </w:pPr>
          </w:p>
        </w:tc>
        <w:tc>
          <w:tcPr>
            <w:tcW w:w="195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A46CEE">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BF5ABC" w:rsidRPr="004F5F13" w:rsidRDefault="00BF5ABC" w:rsidP="00BF5ABC">
            <w:pPr>
              <w:contextualSpacing/>
              <w:rPr>
                <w:rFonts w:ascii="Times New Roman" w:hAnsi="Times New Roman" w:cs="Times New Roman"/>
                <w:b/>
                <w:sz w:val="18"/>
                <w:szCs w:val="18"/>
              </w:rPr>
            </w:pPr>
          </w:p>
        </w:tc>
        <w:tc>
          <w:tcPr>
            <w:tcW w:w="2126" w:type="dxa"/>
          </w:tcPr>
          <w:p w:rsidR="00BF5ABC" w:rsidRPr="004F5F13" w:rsidRDefault="00BF5ABC" w:rsidP="00BF5ABC">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BF5ABC" w:rsidRPr="004F5F13" w:rsidTr="00BF5ABC">
        <w:tc>
          <w:tcPr>
            <w:tcW w:w="1809" w:type="dxa"/>
            <w:shd w:val="clear" w:color="auto" w:fill="DAEEF3" w:themeFill="accent5" w:themeFillTint="33"/>
          </w:tcPr>
          <w:p w:rsidR="00BF5ABC" w:rsidRPr="00243647" w:rsidRDefault="00BF5ABC" w:rsidP="00BF5ABC">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1770AC">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1770AC">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of the Indian Act?</w:t>
            </w:r>
          </w:p>
        </w:tc>
        <w:tc>
          <w:tcPr>
            <w:tcW w:w="1951"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BF5ABC" w:rsidRPr="004F5F13" w:rsidRDefault="00BF5ABC" w:rsidP="00BF5ABC">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E10AB7">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BF5ABC" w:rsidRPr="004F5F13" w:rsidRDefault="00BF5ABC" w:rsidP="00BF5ABC">
            <w:pPr>
              <w:contextualSpacing/>
              <w:rPr>
                <w:rFonts w:ascii="Times New Roman" w:hAnsi="Times New Roman" w:cs="Times New Roman"/>
                <w:b/>
                <w:sz w:val="18"/>
                <w:szCs w:val="18"/>
                <w:highlight w:val="yellow"/>
              </w:rPr>
            </w:pPr>
          </w:p>
        </w:tc>
      </w:tr>
    </w:tbl>
    <w:p w:rsidR="00960C00" w:rsidRDefault="00960C00">
      <w:pPr>
        <w:rPr>
          <w:rFonts w:ascii="Times New Roman" w:eastAsiaTheme="minorEastAsia" w:hAnsi="Times New Roman" w:cs="Times New Roman"/>
          <w:b/>
        </w:rPr>
        <w:sectPr w:rsidR="00960C00" w:rsidSect="005927FD">
          <w:headerReference w:type="even" r:id="rId15"/>
          <w:headerReference w:type="default" r:id="rId16"/>
          <w:footerReference w:type="default" r:id="rId17"/>
          <w:headerReference w:type="first" r:id="rId18"/>
          <w:pgSz w:w="15840" w:h="12240" w:orient="landscape" w:code="1"/>
          <w:pgMar w:top="1440" w:right="1440" w:bottom="1440" w:left="1440" w:header="283" w:footer="283" w:gutter="0"/>
          <w:pgNumType w:start="1"/>
          <w:cols w:space="708"/>
          <w:docGrid w:linePitch="360"/>
        </w:sect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299"/>
        <w:gridCol w:w="3279"/>
        <w:gridCol w:w="3292"/>
        <w:gridCol w:w="3306"/>
      </w:tblGrid>
      <w:tr w:rsidR="00FB3620" w:rsidRPr="00BF5ABC" w:rsidTr="00162E80">
        <w:tc>
          <w:tcPr>
            <w:tcW w:w="13176" w:type="dxa"/>
            <w:gridSpan w:val="4"/>
            <w:shd w:val="clear" w:color="auto" w:fill="DBE5F1" w:themeFill="accent1" w:themeFillTint="33"/>
          </w:tcPr>
          <w:p w:rsidR="00FB3620" w:rsidRPr="00BF5ABC" w:rsidRDefault="00FB3620" w:rsidP="007D517D">
            <w:pPr>
              <w:jc w:val="center"/>
              <w:rPr>
                <w:rFonts w:ascii="Times New Roman" w:hAnsi="Times New Roman" w:cs="Times New Roman"/>
                <w:sz w:val="24"/>
                <w:szCs w:val="24"/>
              </w:rPr>
            </w:pPr>
            <w:r w:rsidRPr="00BF5ABC">
              <w:rPr>
                <w:rFonts w:ascii="Times New Roman" w:hAnsi="Times New Roman" w:cs="Times New Roman"/>
                <w:b/>
                <w:bCs/>
                <w:sz w:val="24"/>
                <w:szCs w:val="24"/>
              </w:rPr>
              <w:lastRenderedPageBreak/>
              <w:t>MINISTRY OF EDUCATION - TREATY EDUCATION OUTCOMES AND INDICATORS 2013</w:t>
            </w:r>
          </w:p>
          <w:p w:rsidR="00FB3620" w:rsidRPr="00BF5ABC" w:rsidRDefault="00FB3620" w:rsidP="007D517D">
            <w:pPr>
              <w:jc w:val="center"/>
              <w:rPr>
                <w:rFonts w:ascii="Times New Roman" w:hAnsi="Times New Roman" w:cs="Times New Roman"/>
                <w:b/>
                <w:sz w:val="28"/>
                <w:szCs w:val="28"/>
                <w:highlight w:val="yellow"/>
              </w:rPr>
            </w:pPr>
          </w:p>
        </w:tc>
      </w:tr>
      <w:tr w:rsidR="00FB3620" w:rsidRPr="00BF5ABC" w:rsidTr="00162E80">
        <w:tc>
          <w:tcPr>
            <w:tcW w:w="13176" w:type="dxa"/>
            <w:gridSpan w:val="4"/>
            <w:shd w:val="clear" w:color="auto" w:fill="DBE5F1" w:themeFill="accent1" w:themeFillTint="33"/>
          </w:tcPr>
          <w:p w:rsidR="00FB3620" w:rsidRPr="00BF5ABC" w:rsidRDefault="00FB3620" w:rsidP="007D517D">
            <w:pPr>
              <w:jc w:val="center"/>
              <w:rPr>
                <w:rFonts w:ascii="Times New Roman" w:hAnsi="Times New Roman" w:cs="Times New Roman"/>
                <w:b/>
                <w:bCs/>
                <w:sz w:val="24"/>
                <w:szCs w:val="24"/>
              </w:rPr>
            </w:pPr>
            <w:r w:rsidRPr="00BF5ABC">
              <w:rPr>
                <w:rFonts w:ascii="Times New Roman" w:hAnsi="Times New Roman" w:cs="Times New Roman"/>
                <w:b/>
                <w:bCs/>
                <w:sz w:val="24"/>
                <w:szCs w:val="24"/>
              </w:rPr>
              <w:t>Grade Two:  Creating A Strong Foundation Through Treaties</w:t>
            </w:r>
          </w:p>
          <w:p w:rsidR="00FB3620" w:rsidRPr="00BF5ABC" w:rsidRDefault="00FB3620" w:rsidP="007D517D">
            <w:pPr>
              <w:jc w:val="center"/>
              <w:rPr>
                <w:rFonts w:ascii="Times New Roman" w:hAnsi="Times New Roman" w:cs="Times New Roman"/>
                <w:b/>
                <w:bCs/>
                <w:sz w:val="24"/>
                <w:szCs w:val="24"/>
              </w:rPr>
            </w:pPr>
          </w:p>
        </w:tc>
      </w:tr>
      <w:tr w:rsidR="00FB3620" w:rsidRPr="00BF5ABC" w:rsidTr="00162E80">
        <w:tc>
          <w:tcPr>
            <w:tcW w:w="3299" w:type="dxa"/>
            <w:tcBorders>
              <w:bottom w:val="single" w:sz="4" w:space="0" w:color="auto"/>
            </w:tcBorders>
            <w:shd w:val="clear" w:color="auto" w:fill="DBE5F1" w:themeFill="accent1" w:themeFillTint="33"/>
          </w:tcPr>
          <w:p w:rsidR="00FB3620" w:rsidRPr="00BF5ABC" w:rsidRDefault="00FB3620" w:rsidP="007D517D">
            <w:pPr>
              <w:jc w:val="center"/>
              <w:rPr>
                <w:rFonts w:ascii="Times New Roman" w:hAnsi="Times New Roman" w:cs="Times New Roman"/>
                <w:b/>
                <w:sz w:val="24"/>
                <w:szCs w:val="24"/>
                <w:highlight w:val="yellow"/>
              </w:rPr>
            </w:pPr>
            <w:r w:rsidRPr="00BF5ABC">
              <w:rPr>
                <w:rFonts w:ascii="Times New Roman" w:hAnsi="Times New Roman" w:cs="Times New Roman"/>
                <w:b/>
                <w:sz w:val="24"/>
                <w:szCs w:val="24"/>
              </w:rPr>
              <w:t>Treaty Relationships</w:t>
            </w:r>
          </w:p>
        </w:tc>
        <w:tc>
          <w:tcPr>
            <w:tcW w:w="3279" w:type="dxa"/>
            <w:tcBorders>
              <w:bottom w:val="single" w:sz="4" w:space="0" w:color="auto"/>
            </w:tcBorders>
            <w:shd w:val="clear" w:color="auto" w:fill="DBE5F1" w:themeFill="accent1" w:themeFillTint="33"/>
          </w:tcPr>
          <w:p w:rsidR="00FB3620" w:rsidRPr="00BF5ABC" w:rsidRDefault="00FB3620" w:rsidP="007D517D">
            <w:pPr>
              <w:jc w:val="center"/>
              <w:rPr>
                <w:rFonts w:ascii="Times New Roman" w:hAnsi="Times New Roman" w:cs="Times New Roman"/>
                <w:b/>
                <w:sz w:val="24"/>
                <w:szCs w:val="24"/>
                <w:highlight w:val="yellow"/>
              </w:rPr>
            </w:pPr>
            <w:r w:rsidRPr="00BF5ABC">
              <w:rPr>
                <w:rFonts w:ascii="Times New Roman" w:hAnsi="Times New Roman" w:cs="Times New Roman"/>
                <w:b/>
                <w:sz w:val="24"/>
                <w:szCs w:val="24"/>
              </w:rPr>
              <w:t>Spirit and Intent</w:t>
            </w:r>
          </w:p>
        </w:tc>
        <w:tc>
          <w:tcPr>
            <w:tcW w:w="3292" w:type="dxa"/>
            <w:tcBorders>
              <w:bottom w:val="single" w:sz="4" w:space="0" w:color="auto"/>
            </w:tcBorders>
            <w:shd w:val="clear" w:color="auto" w:fill="DBE5F1" w:themeFill="accent1" w:themeFillTint="33"/>
          </w:tcPr>
          <w:p w:rsidR="00FB3620" w:rsidRPr="00BF5ABC" w:rsidRDefault="00FB3620" w:rsidP="007D517D">
            <w:pPr>
              <w:jc w:val="center"/>
              <w:rPr>
                <w:rFonts w:ascii="Times New Roman" w:hAnsi="Times New Roman" w:cs="Times New Roman"/>
                <w:b/>
                <w:sz w:val="24"/>
                <w:szCs w:val="24"/>
                <w:highlight w:val="yellow"/>
              </w:rPr>
            </w:pPr>
            <w:r w:rsidRPr="00BF5ABC">
              <w:rPr>
                <w:rFonts w:ascii="Times New Roman" w:hAnsi="Times New Roman" w:cs="Times New Roman"/>
                <w:b/>
                <w:sz w:val="24"/>
                <w:szCs w:val="24"/>
              </w:rPr>
              <w:t>Historical Context</w:t>
            </w:r>
          </w:p>
        </w:tc>
        <w:tc>
          <w:tcPr>
            <w:tcW w:w="3306" w:type="dxa"/>
            <w:tcBorders>
              <w:bottom w:val="single" w:sz="4" w:space="0" w:color="auto"/>
            </w:tcBorders>
            <w:shd w:val="clear" w:color="auto" w:fill="DBE5F1" w:themeFill="accent1" w:themeFillTint="33"/>
          </w:tcPr>
          <w:p w:rsidR="00FB3620" w:rsidRPr="00BF5ABC" w:rsidRDefault="00FB3620" w:rsidP="007D517D">
            <w:pPr>
              <w:jc w:val="center"/>
              <w:rPr>
                <w:rFonts w:ascii="Times New Roman" w:hAnsi="Times New Roman" w:cs="Times New Roman"/>
                <w:b/>
                <w:sz w:val="24"/>
                <w:szCs w:val="24"/>
              </w:rPr>
            </w:pPr>
            <w:r w:rsidRPr="00BF5ABC">
              <w:rPr>
                <w:rFonts w:ascii="Times New Roman" w:hAnsi="Times New Roman" w:cs="Times New Roman"/>
                <w:b/>
                <w:sz w:val="24"/>
                <w:szCs w:val="24"/>
              </w:rPr>
              <w:t>Treaty Promises and Provisions</w:t>
            </w:r>
          </w:p>
        </w:tc>
      </w:tr>
      <w:tr w:rsidR="00FB3620" w:rsidRPr="00BF5ABC" w:rsidTr="00162E80">
        <w:tc>
          <w:tcPr>
            <w:tcW w:w="3299" w:type="dxa"/>
            <w:shd w:val="clear" w:color="auto" w:fill="auto"/>
          </w:tcPr>
          <w:p w:rsidR="00FB3620" w:rsidRPr="00BF5ABC" w:rsidRDefault="00FB3620" w:rsidP="007D517D">
            <w:pPr>
              <w:pStyle w:val="Default"/>
              <w:rPr>
                <w:rFonts w:ascii="Times New Roman" w:hAnsi="Times New Roman" w:cs="Times New Roman"/>
                <w:sz w:val="20"/>
                <w:szCs w:val="20"/>
                <w:highlight w:val="yellow"/>
              </w:rPr>
            </w:pPr>
            <w:r w:rsidRPr="00BF5ABC">
              <w:rPr>
                <w:rFonts w:ascii="Times New Roman" w:hAnsi="Times New Roman" w:cs="Times New Roman"/>
                <w:sz w:val="20"/>
                <w:szCs w:val="20"/>
              </w:rPr>
              <w:t xml:space="preserve"> </w:t>
            </w: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b/>
                <w:sz w:val="20"/>
                <w:szCs w:val="20"/>
              </w:rPr>
              <w:t>TR21:</w:t>
            </w:r>
            <w:r w:rsidRPr="00BF5ABC">
              <w:rPr>
                <w:rFonts w:ascii="Times New Roman" w:hAnsi="Times New Roman" w:cs="Times New Roman"/>
                <w:sz w:val="20"/>
                <w:szCs w:val="20"/>
              </w:rPr>
              <w:t xml:space="preserve">  Examine how the Treaties are the basis for harmonious relationships in which land and resources are shared.</w:t>
            </w: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sz w:val="20"/>
                <w:szCs w:val="20"/>
              </w:rPr>
              <w:t>Indicators:</w:t>
            </w:r>
          </w:p>
          <w:p w:rsidR="00FB3620" w:rsidRPr="00BF5ABC" w:rsidRDefault="00FB3620" w:rsidP="00FB3620">
            <w:pPr>
              <w:pStyle w:val="Default"/>
              <w:widowControl w:val="0"/>
              <w:numPr>
                <w:ilvl w:val="0"/>
                <w:numId w:val="31"/>
              </w:numPr>
              <w:rPr>
                <w:rFonts w:ascii="Times New Roman" w:hAnsi="Times New Roman" w:cs="Times New Roman"/>
                <w:color w:val="auto"/>
                <w:sz w:val="20"/>
                <w:szCs w:val="20"/>
              </w:rPr>
            </w:pPr>
            <w:r w:rsidRPr="00BF5ABC">
              <w:rPr>
                <w:rFonts w:ascii="Times New Roman" w:hAnsi="Times New Roman" w:cs="Times New Roman"/>
                <w:color w:val="auto"/>
                <w:sz w:val="20"/>
                <w:szCs w:val="20"/>
              </w:rPr>
              <w:t xml:space="preserve">Examine the concepts of peace and harmony and provide examples of how these concepts are expressed in people’s lives and discuss why these concepts are important. </w:t>
            </w:r>
          </w:p>
          <w:p w:rsidR="00FB3620" w:rsidRPr="00BF5ABC" w:rsidRDefault="00FB3620" w:rsidP="00FB3620">
            <w:pPr>
              <w:pStyle w:val="Default"/>
              <w:widowControl w:val="0"/>
              <w:numPr>
                <w:ilvl w:val="0"/>
                <w:numId w:val="31"/>
              </w:numPr>
              <w:rPr>
                <w:rFonts w:ascii="Times New Roman" w:hAnsi="Times New Roman" w:cs="Times New Roman"/>
                <w:color w:val="auto"/>
                <w:sz w:val="20"/>
                <w:szCs w:val="20"/>
              </w:rPr>
            </w:pPr>
            <w:r w:rsidRPr="00BF5ABC">
              <w:rPr>
                <w:rFonts w:ascii="Times New Roman" w:hAnsi="Times New Roman" w:cs="Times New Roman"/>
                <w:color w:val="auto"/>
                <w:sz w:val="20"/>
                <w:szCs w:val="20"/>
              </w:rPr>
              <w:t>Discuss the First Nations concepts of sharing (e.g., traditional community ownership vs. individual ownership) and consider what sharing the land and its resources might mean.</w:t>
            </w:r>
          </w:p>
          <w:p w:rsidR="00FB3620" w:rsidRPr="00BF5ABC" w:rsidRDefault="00FB3620" w:rsidP="00FB3620">
            <w:pPr>
              <w:pStyle w:val="Default"/>
              <w:widowControl w:val="0"/>
              <w:numPr>
                <w:ilvl w:val="0"/>
                <w:numId w:val="31"/>
              </w:numPr>
              <w:rPr>
                <w:rFonts w:ascii="Times New Roman" w:hAnsi="Times New Roman" w:cs="Times New Roman"/>
                <w:color w:val="auto"/>
                <w:sz w:val="20"/>
                <w:szCs w:val="20"/>
              </w:rPr>
            </w:pPr>
            <w:r w:rsidRPr="00BF5ABC">
              <w:rPr>
                <w:rFonts w:ascii="Times New Roman" w:hAnsi="Times New Roman" w:cs="Times New Roman"/>
                <w:color w:val="auto"/>
                <w:sz w:val="20"/>
                <w:szCs w:val="20"/>
              </w:rPr>
              <w:t>Represent examples of peaceful and harmonious relationships between First Nations and others.</w:t>
            </w:r>
          </w:p>
          <w:p w:rsidR="00FB3620" w:rsidRPr="00BF5ABC" w:rsidRDefault="00FB3620" w:rsidP="007D517D">
            <w:pPr>
              <w:pStyle w:val="Default"/>
              <w:ind w:left="720"/>
              <w:rPr>
                <w:rFonts w:ascii="Times New Roman" w:hAnsi="Times New Roman" w:cs="Times New Roman"/>
                <w:sz w:val="20"/>
                <w:szCs w:val="20"/>
                <w:highlight w:val="yellow"/>
              </w:rPr>
            </w:pPr>
          </w:p>
        </w:tc>
        <w:tc>
          <w:tcPr>
            <w:tcW w:w="3279" w:type="dxa"/>
            <w:shd w:val="clear" w:color="auto" w:fill="FFFFFF" w:themeFill="background1"/>
          </w:tcPr>
          <w:p w:rsidR="00FB3620" w:rsidRPr="00BF5ABC" w:rsidRDefault="00FB3620" w:rsidP="007D517D">
            <w:pPr>
              <w:pStyle w:val="Default"/>
              <w:rPr>
                <w:rFonts w:ascii="Times New Roman" w:hAnsi="Times New Roman" w:cs="Times New Roman"/>
                <w:b/>
                <w:bCs/>
                <w:sz w:val="20"/>
                <w:szCs w:val="20"/>
              </w:rPr>
            </w:pP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b/>
                <w:sz w:val="20"/>
                <w:szCs w:val="20"/>
              </w:rPr>
              <w:t xml:space="preserve">SI22:  </w:t>
            </w:r>
            <w:r w:rsidRPr="00BF5ABC">
              <w:rPr>
                <w:rFonts w:ascii="Times New Roman" w:hAnsi="Times New Roman" w:cs="Times New Roman"/>
                <w:sz w:val="20"/>
                <w:szCs w:val="20"/>
              </w:rPr>
              <w:t xml:space="preserve">Recognize the importance of honesty when examining one’s intentions. </w:t>
            </w:r>
          </w:p>
          <w:p w:rsidR="00FB3620" w:rsidRPr="00BF5ABC" w:rsidRDefault="00FB3620" w:rsidP="007D517D">
            <w:pPr>
              <w:rPr>
                <w:rFonts w:ascii="Times New Roman" w:hAnsi="Times New Roman" w:cs="Times New Roman"/>
                <w:sz w:val="20"/>
                <w:szCs w:val="20"/>
              </w:rPr>
            </w:pP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sz w:val="20"/>
                <w:szCs w:val="20"/>
              </w:rPr>
              <w:t>Indicators:</w:t>
            </w:r>
          </w:p>
          <w:p w:rsidR="00FB3620" w:rsidRPr="00BF5ABC" w:rsidRDefault="00FB3620" w:rsidP="00FB3620">
            <w:pPr>
              <w:pStyle w:val="ListParagraph"/>
              <w:numPr>
                <w:ilvl w:val="0"/>
                <w:numId w:val="32"/>
              </w:numPr>
              <w:spacing w:after="0"/>
              <w:rPr>
                <w:rFonts w:ascii="Times New Roman" w:hAnsi="Times New Roman" w:cs="Times New Roman"/>
                <w:color w:val="001C2A"/>
                <w:sz w:val="20"/>
                <w:szCs w:val="20"/>
              </w:rPr>
            </w:pPr>
            <w:r w:rsidRPr="00BF5ABC">
              <w:rPr>
                <w:rFonts w:ascii="Times New Roman" w:hAnsi="Times New Roman" w:cs="Times New Roman"/>
                <w:color w:val="001C2A"/>
                <w:sz w:val="20"/>
                <w:szCs w:val="20"/>
              </w:rPr>
              <w:t>Share examples of honesty.</w:t>
            </w:r>
          </w:p>
          <w:p w:rsidR="00FB3620" w:rsidRPr="00BF5ABC" w:rsidRDefault="00FB3620" w:rsidP="00FB3620">
            <w:pPr>
              <w:pStyle w:val="ListParagraph"/>
              <w:numPr>
                <w:ilvl w:val="0"/>
                <w:numId w:val="32"/>
              </w:numPr>
              <w:spacing w:after="0"/>
              <w:rPr>
                <w:rFonts w:ascii="Times New Roman" w:hAnsi="Times New Roman" w:cs="Times New Roman"/>
                <w:color w:val="001C2A"/>
                <w:sz w:val="20"/>
                <w:szCs w:val="20"/>
              </w:rPr>
            </w:pPr>
            <w:r w:rsidRPr="00BF5ABC">
              <w:rPr>
                <w:rFonts w:ascii="Times New Roman" w:hAnsi="Times New Roman" w:cs="Times New Roman"/>
                <w:sz w:val="20"/>
                <w:szCs w:val="20"/>
              </w:rPr>
              <w:t xml:space="preserve">Discuss the role of honesty in written or verbal expressions of intention. </w:t>
            </w:r>
          </w:p>
          <w:p w:rsidR="00FB3620" w:rsidRPr="00BF5ABC" w:rsidRDefault="00FB3620" w:rsidP="00FB3620">
            <w:pPr>
              <w:pStyle w:val="ListParagraph"/>
              <w:numPr>
                <w:ilvl w:val="0"/>
                <w:numId w:val="32"/>
              </w:numPr>
              <w:spacing w:after="0"/>
              <w:rPr>
                <w:rFonts w:ascii="Times New Roman" w:hAnsi="Times New Roman" w:cs="Times New Roman"/>
                <w:color w:val="001C2A"/>
                <w:sz w:val="20"/>
                <w:szCs w:val="20"/>
              </w:rPr>
            </w:pPr>
            <w:r w:rsidRPr="00BF5ABC">
              <w:rPr>
                <w:rFonts w:ascii="Times New Roman" w:hAnsi="Times New Roman" w:cs="Times New Roman"/>
                <w:sz w:val="20"/>
                <w:szCs w:val="20"/>
              </w:rPr>
              <w:t>Explore and express what may happen if honesty is separated from one’s actions (e.g., promising to do something and not doing it).</w:t>
            </w:r>
          </w:p>
          <w:p w:rsidR="00FB3620" w:rsidRPr="00BF5ABC" w:rsidRDefault="00FB3620" w:rsidP="007D517D">
            <w:pPr>
              <w:pStyle w:val="Default"/>
              <w:rPr>
                <w:rFonts w:ascii="Times New Roman" w:hAnsi="Times New Roman" w:cs="Times New Roman"/>
                <w:b/>
                <w:sz w:val="20"/>
                <w:szCs w:val="20"/>
                <w:highlight w:val="yellow"/>
              </w:rPr>
            </w:pPr>
          </w:p>
        </w:tc>
        <w:tc>
          <w:tcPr>
            <w:tcW w:w="3292" w:type="dxa"/>
            <w:shd w:val="clear" w:color="auto" w:fill="FFFFFF" w:themeFill="background1"/>
          </w:tcPr>
          <w:p w:rsidR="00FB3620" w:rsidRPr="00BF5ABC" w:rsidRDefault="00FB3620" w:rsidP="007D517D">
            <w:pPr>
              <w:pStyle w:val="Default"/>
              <w:rPr>
                <w:rFonts w:ascii="Times New Roman" w:hAnsi="Times New Roman" w:cs="Times New Roman"/>
                <w:b/>
                <w:bCs/>
                <w:sz w:val="20"/>
                <w:szCs w:val="20"/>
              </w:rPr>
            </w:pP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b/>
                <w:sz w:val="20"/>
                <w:szCs w:val="20"/>
              </w:rPr>
              <w:t>HC23:</w:t>
            </w:r>
            <w:r w:rsidRPr="00BF5ABC">
              <w:rPr>
                <w:rFonts w:ascii="Times New Roman" w:hAnsi="Times New Roman" w:cs="Times New Roman"/>
                <w:sz w:val="20"/>
                <w:szCs w:val="20"/>
              </w:rPr>
              <w:t xml:space="preserve">  Analyze the traditional forms of leadership that were in practice prior to European contact and in First Nations communities. </w:t>
            </w:r>
          </w:p>
          <w:p w:rsidR="00FB3620" w:rsidRPr="00BF5ABC" w:rsidRDefault="00FB3620" w:rsidP="007D517D">
            <w:pPr>
              <w:rPr>
                <w:rFonts w:ascii="Times New Roman" w:hAnsi="Times New Roman" w:cs="Times New Roman"/>
                <w:sz w:val="20"/>
                <w:szCs w:val="20"/>
              </w:rPr>
            </w:pP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sz w:val="20"/>
                <w:szCs w:val="20"/>
              </w:rPr>
              <w:t>Indicators:</w:t>
            </w:r>
          </w:p>
          <w:p w:rsidR="00FB3620" w:rsidRPr="00BF5ABC" w:rsidRDefault="00FB3620" w:rsidP="00FB3620">
            <w:pPr>
              <w:pStyle w:val="ListParagraph"/>
              <w:numPr>
                <w:ilvl w:val="0"/>
                <w:numId w:val="31"/>
              </w:numPr>
              <w:spacing w:after="0"/>
              <w:rPr>
                <w:rFonts w:ascii="Times New Roman" w:hAnsi="Times New Roman" w:cs="Times New Roman"/>
                <w:sz w:val="20"/>
                <w:szCs w:val="20"/>
              </w:rPr>
            </w:pPr>
            <w:r w:rsidRPr="00BF5ABC">
              <w:rPr>
                <w:rFonts w:ascii="Times New Roman" w:hAnsi="Times New Roman" w:cs="Times New Roman"/>
                <w:sz w:val="20"/>
                <w:szCs w:val="20"/>
              </w:rPr>
              <w:t xml:space="preserve">Explore the traditional leadership practices of First Nations (e.g., matriarchal, consensus approach, spiritual). </w:t>
            </w:r>
          </w:p>
          <w:p w:rsidR="00FB3620" w:rsidRPr="00BF5ABC" w:rsidRDefault="00FB3620" w:rsidP="00FB3620">
            <w:pPr>
              <w:pStyle w:val="ListParagraph"/>
              <w:numPr>
                <w:ilvl w:val="0"/>
                <w:numId w:val="31"/>
              </w:numPr>
              <w:spacing w:after="0"/>
              <w:rPr>
                <w:rFonts w:ascii="Times New Roman" w:hAnsi="Times New Roman" w:cs="Times New Roman"/>
                <w:sz w:val="20"/>
                <w:szCs w:val="20"/>
              </w:rPr>
            </w:pPr>
            <w:r w:rsidRPr="00BF5ABC">
              <w:rPr>
                <w:rFonts w:ascii="Times New Roman" w:hAnsi="Times New Roman" w:cs="Times New Roman"/>
                <w:sz w:val="20"/>
                <w:szCs w:val="20"/>
              </w:rPr>
              <w:t>Describe the concept of consensus from student’s own experience (e.g., deciding what restaurant to go to, what game to play at recess).</w:t>
            </w:r>
          </w:p>
          <w:p w:rsidR="00FB3620" w:rsidRPr="00BF5ABC" w:rsidRDefault="00FB3620" w:rsidP="00FB3620">
            <w:pPr>
              <w:pStyle w:val="ListParagraph"/>
              <w:numPr>
                <w:ilvl w:val="0"/>
                <w:numId w:val="31"/>
              </w:numPr>
              <w:spacing w:after="0"/>
              <w:rPr>
                <w:rFonts w:ascii="Times New Roman" w:hAnsi="Times New Roman" w:cs="Times New Roman"/>
                <w:sz w:val="20"/>
                <w:szCs w:val="20"/>
              </w:rPr>
            </w:pPr>
            <w:r w:rsidRPr="00BF5ABC">
              <w:rPr>
                <w:rFonts w:ascii="Times New Roman" w:hAnsi="Times New Roman" w:cs="Times New Roman"/>
                <w:sz w:val="20"/>
                <w:szCs w:val="20"/>
              </w:rPr>
              <w:t>Research how decisions were made by First Nations.</w:t>
            </w:r>
          </w:p>
          <w:p w:rsidR="00FB3620" w:rsidRPr="00BF5ABC" w:rsidRDefault="00FB3620" w:rsidP="00FB3620">
            <w:pPr>
              <w:pStyle w:val="ListParagraph"/>
              <w:numPr>
                <w:ilvl w:val="0"/>
                <w:numId w:val="31"/>
              </w:numPr>
              <w:spacing w:after="0"/>
              <w:rPr>
                <w:rFonts w:ascii="Times New Roman" w:hAnsi="Times New Roman" w:cs="Times New Roman"/>
                <w:sz w:val="20"/>
                <w:szCs w:val="20"/>
              </w:rPr>
            </w:pPr>
            <w:r w:rsidRPr="00BF5ABC">
              <w:rPr>
                <w:rFonts w:ascii="Times New Roman" w:hAnsi="Times New Roman" w:cs="Times New Roman"/>
                <w:sz w:val="20"/>
                <w:szCs w:val="20"/>
              </w:rPr>
              <w:t>Compare past and present ways of selecting First Nations leaders.</w:t>
            </w:r>
          </w:p>
          <w:p w:rsidR="00FB3620" w:rsidRPr="00BF5ABC" w:rsidRDefault="00FB3620" w:rsidP="007D517D">
            <w:pPr>
              <w:rPr>
                <w:rFonts w:ascii="Times New Roman" w:hAnsi="Times New Roman" w:cs="Times New Roman"/>
                <w:b/>
                <w:sz w:val="20"/>
                <w:szCs w:val="20"/>
                <w:highlight w:val="yellow"/>
              </w:rPr>
            </w:pPr>
          </w:p>
        </w:tc>
        <w:tc>
          <w:tcPr>
            <w:tcW w:w="3306" w:type="dxa"/>
            <w:shd w:val="clear" w:color="auto" w:fill="FFFFFF" w:themeFill="background1"/>
          </w:tcPr>
          <w:p w:rsidR="00FB3620" w:rsidRPr="00BF5ABC" w:rsidRDefault="00FB3620" w:rsidP="007D517D">
            <w:pPr>
              <w:pStyle w:val="Default"/>
              <w:rPr>
                <w:rFonts w:ascii="Times New Roman" w:hAnsi="Times New Roman" w:cs="Times New Roman"/>
                <w:b/>
                <w:bCs/>
                <w:sz w:val="20"/>
                <w:szCs w:val="20"/>
              </w:rPr>
            </w:pP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b/>
                <w:sz w:val="20"/>
                <w:szCs w:val="20"/>
              </w:rPr>
              <w:t>TPP24:</w:t>
            </w:r>
            <w:r w:rsidRPr="00BF5ABC">
              <w:rPr>
                <w:rFonts w:ascii="Times New Roman" w:hAnsi="Times New Roman" w:cs="Times New Roman"/>
                <w:sz w:val="20"/>
                <w:szCs w:val="20"/>
              </w:rPr>
              <w:t xml:space="preserve">  Develop an understanding of Treaties as sacred promises that exist between the British Crown (</w:t>
            </w:r>
            <w:r w:rsidR="000E2712" w:rsidRPr="00BF5ABC">
              <w:rPr>
                <w:rFonts w:ascii="Times New Roman" w:hAnsi="Times New Roman" w:cs="Times New Roman"/>
                <w:sz w:val="20"/>
                <w:szCs w:val="20"/>
              </w:rPr>
              <w:t>e.g.,</w:t>
            </w:r>
            <w:r w:rsidRPr="00BF5ABC">
              <w:rPr>
                <w:rFonts w:ascii="Times New Roman" w:hAnsi="Times New Roman" w:cs="Times New Roman"/>
                <w:sz w:val="20"/>
                <w:szCs w:val="20"/>
              </w:rPr>
              <w:t xml:space="preserve"> government) and First Nations.</w:t>
            </w:r>
          </w:p>
          <w:p w:rsidR="00FB3620" w:rsidRPr="00BF5ABC" w:rsidRDefault="00FB3620" w:rsidP="007D517D">
            <w:pPr>
              <w:rPr>
                <w:rFonts w:ascii="Times New Roman" w:hAnsi="Times New Roman" w:cs="Times New Roman"/>
                <w:sz w:val="20"/>
                <w:szCs w:val="20"/>
              </w:rPr>
            </w:pPr>
          </w:p>
          <w:p w:rsidR="00FB3620" w:rsidRPr="00BF5ABC" w:rsidRDefault="00FB3620" w:rsidP="007D517D">
            <w:pPr>
              <w:rPr>
                <w:rFonts w:ascii="Times New Roman" w:hAnsi="Times New Roman" w:cs="Times New Roman"/>
                <w:sz w:val="20"/>
                <w:szCs w:val="20"/>
              </w:rPr>
            </w:pPr>
            <w:r w:rsidRPr="00BF5ABC">
              <w:rPr>
                <w:rFonts w:ascii="Times New Roman" w:hAnsi="Times New Roman" w:cs="Times New Roman"/>
                <w:sz w:val="20"/>
                <w:szCs w:val="20"/>
              </w:rPr>
              <w:t>Indicators:</w:t>
            </w:r>
          </w:p>
          <w:p w:rsidR="00FB3620" w:rsidRPr="00BF5ABC" w:rsidRDefault="00FB3620" w:rsidP="00FB3620">
            <w:pPr>
              <w:pStyle w:val="ListParagraph"/>
              <w:numPr>
                <w:ilvl w:val="0"/>
                <w:numId w:val="34"/>
              </w:numPr>
              <w:spacing w:after="0"/>
              <w:rPr>
                <w:rFonts w:ascii="Times New Roman" w:hAnsi="Times New Roman" w:cs="Times New Roman"/>
                <w:sz w:val="20"/>
                <w:szCs w:val="20"/>
              </w:rPr>
            </w:pPr>
            <w:r w:rsidRPr="00BF5ABC">
              <w:rPr>
                <w:rFonts w:ascii="Times New Roman" w:hAnsi="Times New Roman" w:cs="Times New Roman"/>
                <w:sz w:val="20"/>
                <w:szCs w:val="20"/>
              </w:rPr>
              <w:t xml:space="preserve">Explore First Nations beliefs that treaties are special promises sealed by sacred ceremonies (e.g. pipe ceremony). </w:t>
            </w:r>
          </w:p>
          <w:p w:rsidR="00FB3620" w:rsidRPr="00BF5ABC" w:rsidRDefault="00FB3620" w:rsidP="00FB3620">
            <w:pPr>
              <w:pStyle w:val="ListParagraph"/>
              <w:numPr>
                <w:ilvl w:val="0"/>
                <w:numId w:val="34"/>
              </w:numPr>
              <w:spacing w:after="0"/>
              <w:rPr>
                <w:rFonts w:ascii="Times New Roman" w:hAnsi="Times New Roman" w:cs="Times New Roman"/>
                <w:sz w:val="20"/>
                <w:szCs w:val="20"/>
              </w:rPr>
            </w:pPr>
            <w:r w:rsidRPr="00BF5ABC">
              <w:rPr>
                <w:rFonts w:ascii="Times New Roman" w:hAnsi="Times New Roman" w:cs="Times New Roman"/>
                <w:sz w:val="20"/>
                <w:szCs w:val="20"/>
              </w:rPr>
              <w:t>Recognize that the treaty suits, medals, and flags are symbols used by the British Crown to signify its commitment to uphold the promises made in the treaties.</w:t>
            </w:r>
          </w:p>
          <w:p w:rsidR="00FB3620" w:rsidRPr="00BF5ABC" w:rsidRDefault="00FB3620" w:rsidP="00FB3620">
            <w:pPr>
              <w:pStyle w:val="ListParagraph"/>
              <w:numPr>
                <w:ilvl w:val="0"/>
                <w:numId w:val="34"/>
              </w:numPr>
              <w:spacing w:after="0"/>
              <w:rPr>
                <w:rFonts w:ascii="Times New Roman" w:hAnsi="Times New Roman" w:cs="Times New Roman"/>
                <w:sz w:val="20"/>
                <w:szCs w:val="20"/>
              </w:rPr>
            </w:pPr>
            <w:r w:rsidRPr="00BF5ABC">
              <w:rPr>
                <w:rFonts w:ascii="Times New Roman" w:hAnsi="Times New Roman" w:cs="Times New Roman"/>
                <w:sz w:val="20"/>
                <w:szCs w:val="20"/>
              </w:rPr>
              <w:t>Represent understanding of the concept that treaties will last for as long as the sun shines, grasses grow, and rivers flow.</w:t>
            </w:r>
          </w:p>
          <w:p w:rsidR="00FB3620" w:rsidRPr="00BF5ABC" w:rsidRDefault="00FB3620" w:rsidP="00FB3620">
            <w:pPr>
              <w:pStyle w:val="ListParagraph"/>
              <w:numPr>
                <w:ilvl w:val="0"/>
                <w:numId w:val="34"/>
              </w:numPr>
              <w:spacing w:after="0"/>
              <w:rPr>
                <w:rFonts w:ascii="Times New Roman" w:hAnsi="Times New Roman" w:cs="Times New Roman"/>
                <w:sz w:val="20"/>
                <w:szCs w:val="20"/>
              </w:rPr>
            </w:pPr>
            <w:r w:rsidRPr="00BF5ABC">
              <w:rPr>
                <w:rFonts w:ascii="Times New Roman" w:hAnsi="Times New Roman" w:cs="Times New Roman"/>
                <w:sz w:val="20"/>
                <w:szCs w:val="20"/>
              </w:rPr>
              <w:t>Identify the Saskatchewan Numbered Treaty Territory in which they live (e.g., Treaties 2, 4, 5, 6, 8, 10).</w:t>
            </w:r>
          </w:p>
          <w:p w:rsidR="00FB3620" w:rsidRPr="00BF5ABC" w:rsidRDefault="00FB3620" w:rsidP="007D517D">
            <w:pPr>
              <w:rPr>
                <w:rFonts w:ascii="Times New Roman" w:hAnsi="Times New Roman" w:cs="Times New Roman"/>
                <w:b/>
                <w:sz w:val="20"/>
                <w:szCs w:val="20"/>
              </w:rPr>
            </w:pPr>
          </w:p>
        </w:tc>
      </w:tr>
    </w:tbl>
    <w:p w:rsidR="0046114A" w:rsidRDefault="0046114A">
      <w:pPr>
        <w:spacing w:after="0" w:line="240" w:lineRule="auto"/>
        <w:jc w:val="center"/>
        <w:rPr>
          <w:rFonts w:ascii="Times New Roman" w:hAnsi="Times New Roman" w:cs="Times New Roman"/>
          <w:b/>
          <w:sz w:val="16"/>
          <w:szCs w:val="16"/>
        </w:rPr>
        <w:sectPr w:rsidR="0046114A" w:rsidSect="005927FD">
          <w:headerReference w:type="even" r:id="rId19"/>
          <w:headerReference w:type="default" r:id="rId20"/>
          <w:footerReference w:type="default" r:id="rId21"/>
          <w:headerReference w:type="first" r:id="rId22"/>
          <w:pgSz w:w="15840" w:h="12240" w:orient="landscape" w:code="1"/>
          <w:pgMar w:top="1440" w:right="1440" w:bottom="1440" w:left="1440" w:header="283" w:footer="283" w:gutter="0"/>
          <w:cols w:space="708"/>
          <w:docGrid w:linePitch="360"/>
        </w:sectPr>
      </w:pPr>
    </w:p>
    <w:p w:rsidR="00FB3620" w:rsidRPr="0057027D" w:rsidRDefault="00FB3620">
      <w:pPr>
        <w:spacing w:after="0" w:line="240" w:lineRule="auto"/>
        <w:jc w:val="center"/>
        <w:rPr>
          <w:rFonts w:ascii="Times New Roman" w:hAnsi="Times New Roman" w:cs="Times New Roman"/>
          <w:b/>
          <w:sz w:val="16"/>
          <w:szCs w:val="16"/>
        </w:rPr>
      </w:pPr>
      <w:r w:rsidRPr="0057027D">
        <w:rPr>
          <w:rFonts w:ascii="Times New Roman" w:hAnsi="Times New Roman" w:cs="Times New Roman"/>
          <w:b/>
          <w:sz w:val="16"/>
          <w:szCs w:val="16"/>
        </w:rPr>
        <w:lastRenderedPageBreak/>
        <w:t>Grade Two: Creating a Strong Foundation through Treaties – Treaty Relationships</w:t>
      </w:r>
    </w:p>
    <w:p w:rsidR="00FB3620" w:rsidRDefault="00FB3620" w:rsidP="00FB3620">
      <w:pPr>
        <w:spacing w:after="0" w:line="240" w:lineRule="auto"/>
        <w:rPr>
          <w:rFonts w:ascii="Times New Roman" w:hAnsi="Times New Roman" w:cs="Times New Roman"/>
          <w:b/>
          <w:sz w:val="16"/>
          <w:szCs w:val="16"/>
        </w:rPr>
      </w:pPr>
    </w:p>
    <w:p w:rsidR="00FB3620" w:rsidRPr="0057027D" w:rsidRDefault="00FB3620" w:rsidP="00D742BE">
      <w:pPr>
        <w:spacing w:after="0" w:line="240" w:lineRule="auto"/>
        <w:ind w:left="142"/>
        <w:rPr>
          <w:rFonts w:ascii="Times New Roman" w:hAnsi="Times New Roman" w:cs="Times New Roman"/>
          <w:b/>
          <w:sz w:val="16"/>
          <w:szCs w:val="16"/>
        </w:rPr>
      </w:pPr>
      <w:r w:rsidRPr="0057027D">
        <w:rPr>
          <w:rFonts w:ascii="Times New Roman" w:hAnsi="Times New Roman" w:cs="Times New Roman"/>
          <w:b/>
          <w:sz w:val="16"/>
          <w:szCs w:val="16"/>
        </w:rPr>
        <w:t>Inquiry Question #1:</w:t>
      </w:r>
      <w:r>
        <w:rPr>
          <w:rFonts w:ascii="Times New Roman" w:hAnsi="Times New Roman" w:cs="Times New Roman"/>
          <w:b/>
          <w:sz w:val="16"/>
          <w:szCs w:val="16"/>
        </w:rPr>
        <w:t xml:space="preserve">  How are</w:t>
      </w:r>
      <w:r w:rsidRPr="0057027D">
        <w:rPr>
          <w:rFonts w:ascii="Times New Roman" w:hAnsi="Times New Roman" w:cs="Times New Roman"/>
          <w:b/>
          <w:sz w:val="16"/>
          <w:szCs w:val="16"/>
        </w:rPr>
        <w:t xml:space="preserve"> treaties the basis of harmonious relationships in which land and resources are shared?</w:t>
      </w:r>
    </w:p>
    <w:p w:rsidR="00FB3620" w:rsidRPr="0057027D" w:rsidRDefault="00FB3620" w:rsidP="00D37F30">
      <w:pPr>
        <w:spacing w:after="0" w:line="240" w:lineRule="auto"/>
        <w:rPr>
          <w:rFonts w:ascii="Times New Roman" w:hAnsi="Times New Roman" w:cs="Times New Roman"/>
          <w:b/>
          <w:sz w:val="16"/>
          <w:szCs w:val="16"/>
        </w:rPr>
      </w:pPr>
    </w:p>
    <w:tbl>
      <w:tblPr>
        <w:tblStyle w:val="TableGrid"/>
        <w:tblW w:w="14459" w:type="dxa"/>
        <w:tblInd w:w="250" w:type="dxa"/>
        <w:shd w:val="clear" w:color="auto" w:fill="FFFFFF" w:themeFill="background1"/>
        <w:tblLook w:val="04A0" w:firstRow="1" w:lastRow="0" w:firstColumn="1" w:lastColumn="0" w:noHBand="0" w:noVBand="1"/>
      </w:tblPr>
      <w:tblGrid>
        <w:gridCol w:w="4641"/>
        <w:gridCol w:w="6429"/>
        <w:gridCol w:w="3389"/>
      </w:tblGrid>
      <w:tr w:rsidR="00FB3620" w:rsidRPr="0057027D" w:rsidTr="00D742BE">
        <w:trPr>
          <w:trHeight w:val="168"/>
        </w:trPr>
        <w:tc>
          <w:tcPr>
            <w:tcW w:w="14459" w:type="dxa"/>
            <w:gridSpan w:val="3"/>
            <w:shd w:val="clear" w:color="auto" w:fill="DAEEF3" w:themeFill="accent5" w:themeFillTint="33"/>
          </w:tcPr>
          <w:p w:rsidR="00FB3620" w:rsidRPr="0057027D" w:rsidRDefault="00FB3620" w:rsidP="00D37F30">
            <w:pPr>
              <w:autoSpaceDE w:val="0"/>
              <w:autoSpaceDN w:val="0"/>
              <w:adjustRightInd w:val="0"/>
              <w:ind w:right="329"/>
              <w:rPr>
                <w:rFonts w:ascii="Times New Roman" w:hAnsi="Times New Roman" w:cs="Times New Roman"/>
                <w:sz w:val="16"/>
                <w:szCs w:val="16"/>
              </w:rPr>
            </w:pPr>
            <w:r w:rsidRPr="0057027D">
              <w:rPr>
                <w:rFonts w:ascii="Times New Roman" w:hAnsi="Times New Roman" w:cs="Times New Roman"/>
                <w:b/>
                <w:sz w:val="16"/>
                <w:szCs w:val="16"/>
              </w:rPr>
              <w:t xml:space="preserve">Treaty Essential Learnings: TEL 3  (Historical Context) TEL 4 (Worldview) </w:t>
            </w:r>
            <w:r>
              <w:rPr>
                <w:rFonts w:ascii="Times New Roman" w:hAnsi="Times New Roman" w:cs="Times New Roman"/>
                <w:b/>
                <w:sz w:val="16"/>
                <w:szCs w:val="16"/>
              </w:rPr>
              <w:t xml:space="preserve">TEL </w:t>
            </w:r>
            <w:r w:rsidRPr="0057027D">
              <w:rPr>
                <w:rFonts w:ascii="Times New Roman" w:hAnsi="Times New Roman" w:cs="Times New Roman"/>
                <w:b/>
                <w:sz w:val="16"/>
                <w:szCs w:val="16"/>
              </w:rPr>
              <w:t>6 (Contemporary Treaty Issues)</w:t>
            </w:r>
          </w:p>
        </w:tc>
      </w:tr>
      <w:tr w:rsidR="00FB3620" w:rsidRPr="0057027D" w:rsidTr="00D742BE">
        <w:trPr>
          <w:trHeight w:val="558"/>
        </w:trPr>
        <w:tc>
          <w:tcPr>
            <w:tcW w:w="14459" w:type="dxa"/>
            <w:gridSpan w:val="3"/>
            <w:shd w:val="clear" w:color="auto" w:fill="FFFFFF" w:themeFill="background1"/>
          </w:tcPr>
          <w:p w:rsidR="00FB3620" w:rsidRPr="0057027D" w:rsidRDefault="00FB3620" w:rsidP="00E573A1">
            <w:pPr>
              <w:autoSpaceDE w:val="0"/>
              <w:autoSpaceDN w:val="0"/>
              <w:adjustRightInd w:val="0"/>
              <w:ind w:left="34" w:hanging="34"/>
              <w:rPr>
                <w:rFonts w:ascii="Times New Roman" w:hAnsi="Times New Roman" w:cs="Times New Roman"/>
                <w:b/>
                <w:sz w:val="16"/>
                <w:szCs w:val="16"/>
              </w:rPr>
            </w:pPr>
            <w:r>
              <w:rPr>
                <w:rFonts w:ascii="Times New Roman" w:hAnsi="Times New Roman" w:cs="Times New Roman"/>
                <w:sz w:val="16"/>
                <w:szCs w:val="16"/>
              </w:rPr>
              <w:t xml:space="preserve">The </w:t>
            </w:r>
            <w:r w:rsidRPr="00DD0442">
              <w:rPr>
                <w:rFonts w:ascii="Times New Roman" w:hAnsi="Times New Roman" w:cs="Times New Roman"/>
                <w:bCs/>
                <w:sz w:val="16"/>
                <w:szCs w:val="16"/>
                <w:lang w:val="en-US"/>
              </w:rPr>
              <w:t>Denesûliné</w:t>
            </w:r>
            <w:r w:rsidRPr="000B3856">
              <w:rPr>
                <w:rFonts w:ascii="Times New Roman" w:hAnsi="Times New Roman" w:cs="Times New Roman"/>
                <w:sz w:val="16"/>
                <w:szCs w:val="16"/>
              </w:rPr>
              <w:t xml:space="preserve">, </w:t>
            </w:r>
            <w:r w:rsidRPr="000B3856">
              <w:rPr>
                <w:rFonts w:ascii="Times New Roman" w:hAnsi="Times New Roman" w:cs="Times New Roman"/>
                <w:iCs/>
                <w:sz w:val="16"/>
                <w:szCs w:val="16"/>
                <w:lang w:val="en-US"/>
              </w:rPr>
              <w:t>Nêhiyawak</w:t>
            </w:r>
            <w:r>
              <w:rPr>
                <w:rFonts w:ascii="Times New Roman" w:hAnsi="Times New Roman" w:cs="Times New Roman"/>
                <w:sz w:val="16"/>
                <w:szCs w:val="16"/>
              </w:rPr>
              <w:t xml:space="preserve">, </w:t>
            </w:r>
            <w:r w:rsidR="00367629">
              <w:rPr>
                <w:rFonts w:ascii="Times New Roman" w:hAnsi="Times New Roman" w:cs="Times New Roman"/>
                <w:sz w:val="16"/>
                <w:szCs w:val="16"/>
              </w:rPr>
              <w:t>Nahkawé,</w:t>
            </w:r>
            <w:r w:rsidR="00367629" w:rsidRPr="000B3856">
              <w:rPr>
                <w:rFonts w:ascii="Times New Roman" w:hAnsi="Times New Roman" w:cs="Times New Roman"/>
                <w:sz w:val="16"/>
                <w:szCs w:val="16"/>
              </w:rPr>
              <w:t xml:space="preserve"> </w:t>
            </w:r>
            <w:r w:rsidR="00367629">
              <w:rPr>
                <w:rFonts w:ascii="Times New Roman" w:hAnsi="Times New Roman" w:cs="Times New Roman"/>
                <w:sz w:val="16"/>
                <w:szCs w:val="16"/>
              </w:rPr>
              <w:t xml:space="preserve">and </w:t>
            </w:r>
            <w:proofErr w:type="gramStart"/>
            <w:r w:rsidR="00367629" w:rsidRPr="000B3856">
              <w:rPr>
                <w:rFonts w:ascii="Times New Roman" w:hAnsi="Times New Roman" w:cs="Times New Roman"/>
                <w:sz w:val="16"/>
                <w:szCs w:val="16"/>
              </w:rPr>
              <w:t>Oceti</w:t>
            </w:r>
            <w:r w:rsidR="007D517D">
              <w:rPr>
                <w:rFonts w:ascii="Times New Roman" w:hAnsi="Times New Roman" w:cs="Times New Roman"/>
                <w:sz w:val="16"/>
                <w:szCs w:val="16"/>
              </w:rPr>
              <w:t xml:space="preserve"> </w:t>
            </w:r>
            <w:r w:rsidRPr="000B3856">
              <w:rPr>
                <w:rFonts w:ascii="Times New Roman" w:hAnsi="Times New Roman" w:cs="Times New Roman"/>
                <w:sz w:val="16"/>
                <w:szCs w:val="16"/>
              </w:rPr>
              <w:t xml:space="preserve"> </w:t>
            </w:r>
            <w:r>
              <w:rPr>
                <w:rFonts w:ascii="Times New Roman" w:hAnsi="Times New Roman" w:cs="Times New Roman"/>
                <w:sz w:val="16"/>
                <w:szCs w:val="16"/>
              </w:rPr>
              <w:t>Sakowin</w:t>
            </w:r>
            <w:proofErr w:type="gramEnd"/>
            <w:r>
              <w:rPr>
                <w:rFonts w:ascii="Times New Roman" w:hAnsi="Times New Roman" w:cs="Times New Roman"/>
                <w:sz w:val="16"/>
                <w:szCs w:val="16"/>
              </w:rPr>
              <w:t xml:space="preserve"> Nations had their own territories with boundaries that each</w:t>
            </w:r>
            <w:r w:rsidR="00BE5601">
              <w:rPr>
                <w:rFonts w:ascii="Times New Roman" w:hAnsi="Times New Roman" w:cs="Times New Roman"/>
                <w:sz w:val="16"/>
                <w:szCs w:val="16"/>
              </w:rPr>
              <w:t xml:space="preserve"> </w:t>
            </w:r>
            <w:r w:rsidR="007D517D">
              <w:rPr>
                <w:rFonts w:ascii="Times New Roman" w:hAnsi="Times New Roman" w:cs="Times New Roman"/>
                <w:sz w:val="16"/>
                <w:szCs w:val="16"/>
              </w:rPr>
              <w:t>N</w:t>
            </w:r>
            <w:r>
              <w:rPr>
                <w:rFonts w:ascii="Times New Roman" w:hAnsi="Times New Roman" w:cs="Times New Roman"/>
                <w:sz w:val="16"/>
                <w:szCs w:val="16"/>
              </w:rPr>
              <w:t>ation respected.  There was an understanding that resources within their territories would be made accessible to other First Nations when needed.  First Nations people lived on the land in balance and harmony with all of creation since time immemorial.  The British Crown (</w:t>
            </w:r>
            <w:r w:rsidR="001770AC">
              <w:rPr>
                <w:rFonts w:ascii="Times New Roman" w:hAnsi="Times New Roman" w:cs="Times New Roman"/>
                <w:sz w:val="16"/>
                <w:szCs w:val="16"/>
              </w:rPr>
              <w:t>Canadian government</w:t>
            </w:r>
            <w:r>
              <w:rPr>
                <w:rFonts w:ascii="Times New Roman" w:hAnsi="Times New Roman" w:cs="Times New Roman"/>
                <w:sz w:val="16"/>
                <w:szCs w:val="16"/>
              </w:rPr>
              <w:t xml:space="preserve">) gained access to these lands through treaty agreements.  First Nations people and the British Crown had different perspectives regarding land ownership.  First Nations people looked upon the land as their mother (Mother Earth) and believed that the land was to be shared. The British worldview perspective was that the land was to be owned.  </w:t>
            </w:r>
            <w:r w:rsidRPr="000B5124">
              <w:rPr>
                <w:rFonts w:ascii="Times New Roman" w:hAnsi="Times New Roman" w:cs="Times New Roman"/>
                <w:sz w:val="16"/>
                <w:szCs w:val="16"/>
              </w:rPr>
              <w:t>First Nations and the British Crown agreed to</w:t>
            </w:r>
            <w:r>
              <w:rPr>
                <w:rFonts w:ascii="Times New Roman" w:hAnsi="Times New Roman" w:cs="Times New Roman"/>
                <w:sz w:val="16"/>
                <w:szCs w:val="16"/>
              </w:rPr>
              <w:t xml:space="preserve"> share the land and to live in peace and friendship.</w:t>
            </w:r>
          </w:p>
        </w:tc>
      </w:tr>
      <w:tr w:rsidR="00A163F7" w:rsidRPr="0057027D" w:rsidTr="00D742BE">
        <w:tc>
          <w:tcPr>
            <w:tcW w:w="4641" w:type="dxa"/>
            <w:shd w:val="clear" w:color="auto" w:fill="DAEEF3" w:themeFill="accent5" w:themeFillTint="33"/>
          </w:tcPr>
          <w:p w:rsidR="00FB3620" w:rsidRPr="0057027D" w:rsidRDefault="00FB3620" w:rsidP="00D37F30">
            <w:pPr>
              <w:rPr>
                <w:rFonts w:ascii="Times New Roman" w:hAnsi="Times New Roman" w:cs="Times New Roman"/>
                <w:b/>
                <w:sz w:val="16"/>
                <w:szCs w:val="16"/>
              </w:rPr>
            </w:pPr>
            <w:r w:rsidRPr="0057027D">
              <w:rPr>
                <w:rFonts w:ascii="Times New Roman" w:hAnsi="Times New Roman" w:cs="Times New Roman"/>
                <w:b/>
                <w:sz w:val="16"/>
                <w:szCs w:val="16"/>
              </w:rPr>
              <w:t>Outcomes and Indicators</w:t>
            </w:r>
          </w:p>
        </w:tc>
        <w:tc>
          <w:tcPr>
            <w:tcW w:w="6429" w:type="dxa"/>
            <w:shd w:val="clear" w:color="auto" w:fill="DAEEF3" w:themeFill="accent5" w:themeFillTint="33"/>
          </w:tcPr>
          <w:p w:rsidR="00FB3620" w:rsidRPr="0057027D" w:rsidRDefault="00FB3620" w:rsidP="00D37F30">
            <w:pPr>
              <w:rPr>
                <w:rFonts w:ascii="Times New Roman" w:hAnsi="Times New Roman" w:cs="Times New Roman"/>
                <w:b/>
                <w:sz w:val="16"/>
                <w:szCs w:val="16"/>
              </w:rPr>
            </w:pPr>
            <w:r>
              <w:rPr>
                <w:rFonts w:ascii="Times New Roman" w:hAnsi="Times New Roman" w:cs="Times New Roman"/>
                <w:b/>
                <w:sz w:val="16"/>
                <w:szCs w:val="16"/>
              </w:rPr>
              <w:t>Possible</w:t>
            </w:r>
            <w:r w:rsidRPr="0057027D">
              <w:rPr>
                <w:rFonts w:ascii="Times New Roman" w:hAnsi="Times New Roman" w:cs="Times New Roman"/>
                <w:b/>
                <w:sz w:val="16"/>
                <w:szCs w:val="16"/>
              </w:rPr>
              <w:t xml:space="preserve"> Learning Experiences</w:t>
            </w:r>
          </w:p>
        </w:tc>
        <w:tc>
          <w:tcPr>
            <w:tcW w:w="3389" w:type="dxa"/>
            <w:shd w:val="clear" w:color="auto" w:fill="DAEEF3" w:themeFill="accent5" w:themeFillTint="33"/>
          </w:tcPr>
          <w:p w:rsidR="00FB3620" w:rsidRPr="0057027D" w:rsidRDefault="00FB3620" w:rsidP="00D37F30">
            <w:pPr>
              <w:rPr>
                <w:rFonts w:ascii="Times New Roman" w:hAnsi="Times New Roman" w:cs="Times New Roman"/>
                <w:b/>
                <w:sz w:val="16"/>
                <w:szCs w:val="16"/>
              </w:rPr>
            </w:pPr>
            <w:r w:rsidRPr="0057027D">
              <w:rPr>
                <w:rFonts w:ascii="Times New Roman" w:hAnsi="Times New Roman" w:cs="Times New Roman"/>
                <w:b/>
                <w:sz w:val="16"/>
                <w:szCs w:val="16"/>
              </w:rPr>
              <w:t>Assessment Ideas</w:t>
            </w:r>
          </w:p>
        </w:tc>
      </w:tr>
      <w:tr w:rsidR="00A163F7" w:rsidRPr="0057027D" w:rsidTr="00D742BE">
        <w:trPr>
          <w:trHeight w:val="350"/>
        </w:trPr>
        <w:tc>
          <w:tcPr>
            <w:tcW w:w="4641" w:type="dxa"/>
            <w:shd w:val="clear" w:color="auto" w:fill="DAEEF3" w:themeFill="accent5" w:themeFillTint="33"/>
          </w:tcPr>
          <w:p w:rsidR="00A163F7" w:rsidRPr="0057027D" w:rsidRDefault="00A163F7" w:rsidP="00D37F30">
            <w:pPr>
              <w:rPr>
                <w:rFonts w:ascii="Times New Roman" w:hAnsi="Times New Roman" w:cs="Times New Roman"/>
                <w:b/>
                <w:sz w:val="16"/>
                <w:szCs w:val="16"/>
              </w:rPr>
            </w:pPr>
            <w:r w:rsidRPr="0057027D">
              <w:rPr>
                <w:rFonts w:ascii="Times New Roman" w:hAnsi="Times New Roman" w:cs="Times New Roman"/>
                <w:b/>
                <w:sz w:val="16"/>
                <w:szCs w:val="16"/>
              </w:rPr>
              <w:t>Treaty Education – Treaty Relationships</w:t>
            </w:r>
          </w:p>
        </w:tc>
        <w:tc>
          <w:tcPr>
            <w:tcW w:w="6429" w:type="dxa"/>
            <w:vMerge w:val="restart"/>
            <w:shd w:val="clear" w:color="auto" w:fill="FFFFFF" w:themeFill="background1"/>
          </w:tcPr>
          <w:p w:rsidR="00A163F7" w:rsidRDefault="00A163F7" w:rsidP="00D37F30">
            <w:pPr>
              <w:rPr>
                <w:rFonts w:ascii="Times New Roman" w:hAnsi="Times New Roman" w:cs="Times New Roman"/>
                <w:b/>
                <w:sz w:val="16"/>
                <w:szCs w:val="16"/>
              </w:rPr>
            </w:pPr>
            <w:r w:rsidRPr="0057027D">
              <w:rPr>
                <w:rFonts w:ascii="Times New Roman" w:hAnsi="Times New Roman" w:cs="Times New Roman"/>
                <w:b/>
                <w:sz w:val="16"/>
                <w:szCs w:val="16"/>
                <w:u w:val="single"/>
              </w:rPr>
              <w:t>Living in Peace and Harmony</w:t>
            </w:r>
          </w:p>
          <w:p w:rsidR="00A163F7" w:rsidRDefault="00A163F7" w:rsidP="00D37F30">
            <w:pPr>
              <w:rPr>
                <w:rFonts w:ascii="Times New Roman" w:hAnsi="Times New Roman" w:cs="Times New Roman"/>
                <w:b/>
                <w:sz w:val="16"/>
                <w:szCs w:val="16"/>
              </w:rPr>
            </w:pPr>
            <w:r>
              <w:rPr>
                <w:rFonts w:ascii="Times New Roman" w:hAnsi="Times New Roman" w:cs="Times New Roman"/>
                <w:sz w:val="16"/>
                <w:szCs w:val="16"/>
              </w:rPr>
              <w:t>Determine students’ prior knowledge and understanding of peace and harmony.  What is the definition of the word peace?    How do you feel when you are at peace?  What made you feel peaceful?  What is the definition of the word harmony?</w:t>
            </w:r>
            <w:r w:rsidRPr="0057027D">
              <w:rPr>
                <w:rFonts w:ascii="Times New Roman" w:hAnsi="Times New Roman" w:cs="Times New Roman"/>
                <w:sz w:val="16"/>
                <w:szCs w:val="16"/>
              </w:rPr>
              <w:t xml:space="preserve">  </w:t>
            </w:r>
            <w:r>
              <w:rPr>
                <w:rFonts w:ascii="Times New Roman" w:hAnsi="Times New Roman" w:cs="Times New Roman"/>
                <w:sz w:val="16"/>
                <w:szCs w:val="16"/>
              </w:rPr>
              <w:t>Do peace and harmony</w:t>
            </w:r>
            <w:r w:rsidRPr="0057027D">
              <w:rPr>
                <w:rFonts w:ascii="Times New Roman" w:hAnsi="Times New Roman" w:cs="Times New Roman"/>
                <w:sz w:val="16"/>
                <w:szCs w:val="16"/>
              </w:rPr>
              <w:t xml:space="preserve"> </w:t>
            </w:r>
            <w:r>
              <w:rPr>
                <w:rFonts w:ascii="Times New Roman" w:hAnsi="Times New Roman" w:cs="Times New Roman"/>
                <w:sz w:val="16"/>
                <w:szCs w:val="16"/>
              </w:rPr>
              <w:t xml:space="preserve">have the same meaning? How are peace and </w:t>
            </w:r>
            <w:r w:rsidRPr="0057027D">
              <w:rPr>
                <w:rFonts w:ascii="Times New Roman" w:hAnsi="Times New Roman" w:cs="Times New Roman"/>
                <w:sz w:val="16"/>
                <w:szCs w:val="16"/>
              </w:rPr>
              <w:t>harmo</w:t>
            </w:r>
            <w:r>
              <w:rPr>
                <w:rFonts w:ascii="Times New Roman" w:hAnsi="Times New Roman" w:cs="Times New Roman"/>
                <w:sz w:val="16"/>
                <w:szCs w:val="16"/>
              </w:rPr>
              <w:t>ny different</w:t>
            </w:r>
            <w:r w:rsidRPr="0057027D">
              <w:rPr>
                <w:rFonts w:ascii="Times New Roman" w:hAnsi="Times New Roman" w:cs="Times New Roman"/>
                <w:sz w:val="16"/>
                <w:szCs w:val="16"/>
              </w:rPr>
              <w:t>?</w:t>
            </w:r>
            <w:r>
              <w:rPr>
                <w:rFonts w:ascii="Times New Roman" w:hAnsi="Times New Roman" w:cs="Times New Roman"/>
                <w:sz w:val="16"/>
                <w:szCs w:val="16"/>
              </w:rPr>
              <w:t xml:space="preserve"> Lead a discussion to explore examples of peace and harmony in students’ lives. When are you at peace?</w:t>
            </w:r>
            <w:r w:rsidRPr="0057027D">
              <w:rPr>
                <w:rFonts w:ascii="Times New Roman" w:hAnsi="Times New Roman" w:cs="Times New Roman"/>
                <w:sz w:val="16"/>
                <w:szCs w:val="16"/>
              </w:rPr>
              <w:t xml:space="preserve"> Play various types of music (</w:t>
            </w:r>
            <w:r w:rsidR="00E573A1">
              <w:rPr>
                <w:rFonts w:ascii="Times New Roman" w:hAnsi="Times New Roman" w:cs="Times New Roman"/>
                <w:sz w:val="16"/>
                <w:szCs w:val="16"/>
              </w:rPr>
              <w:t xml:space="preserve">e.g., </w:t>
            </w:r>
            <w:r w:rsidRPr="0057027D">
              <w:rPr>
                <w:rFonts w:ascii="Times New Roman" w:hAnsi="Times New Roman" w:cs="Times New Roman"/>
                <w:sz w:val="16"/>
                <w:szCs w:val="16"/>
              </w:rPr>
              <w:t>classical,</w:t>
            </w:r>
            <w:r>
              <w:rPr>
                <w:rFonts w:ascii="Times New Roman" w:hAnsi="Times New Roman" w:cs="Times New Roman"/>
                <w:sz w:val="16"/>
                <w:szCs w:val="16"/>
              </w:rPr>
              <w:t xml:space="preserve"> First Nations</w:t>
            </w:r>
            <w:r w:rsidRPr="0057027D">
              <w:rPr>
                <w:rFonts w:ascii="Times New Roman" w:hAnsi="Times New Roman" w:cs="Times New Roman"/>
                <w:sz w:val="16"/>
                <w:szCs w:val="16"/>
              </w:rPr>
              <w:t xml:space="preserve"> flute, rap, pop, and First Nations drum music) </w:t>
            </w:r>
            <w:r w:rsidR="007D517D">
              <w:rPr>
                <w:rFonts w:ascii="Times New Roman" w:hAnsi="Times New Roman" w:cs="Times New Roman"/>
                <w:sz w:val="16"/>
                <w:szCs w:val="16"/>
              </w:rPr>
              <w:t>and</w:t>
            </w:r>
            <w:r w:rsidRPr="0057027D">
              <w:rPr>
                <w:rFonts w:ascii="Times New Roman" w:hAnsi="Times New Roman" w:cs="Times New Roman"/>
                <w:sz w:val="16"/>
                <w:szCs w:val="16"/>
              </w:rPr>
              <w:t xml:space="preserve"> talk about how the music makes you feel.  Ask students to follow a slow beat rhythm with the teacher (</w:t>
            </w:r>
            <w:r w:rsidR="00040556">
              <w:rPr>
                <w:rFonts w:ascii="Times New Roman" w:hAnsi="Times New Roman" w:cs="Times New Roman"/>
                <w:sz w:val="16"/>
                <w:szCs w:val="16"/>
              </w:rPr>
              <w:t xml:space="preserve">e.g., </w:t>
            </w:r>
            <w:r w:rsidRPr="0057027D">
              <w:rPr>
                <w:rFonts w:ascii="Times New Roman" w:hAnsi="Times New Roman" w:cs="Times New Roman"/>
                <w:sz w:val="16"/>
                <w:szCs w:val="16"/>
              </w:rPr>
              <w:t>round dance drumbeat).  How do you feel?  Ask students to make loud and fast sounds with their hands and feet</w:t>
            </w:r>
            <w:r>
              <w:rPr>
                <w:rFonts w:ascii="Times New Roman" w:hAnsi="Times New Roman" w:cs="Times New Roman"/>
                <w:sz w:val="16"/>
                <w:szCs w:val="16"/>
              </w:rPr>
              <w:t xml:space="preserve">.  </w:t>
            </w:r>
            <w:r w:rsidRPr="0057027D">
              <w:rPr>
                <w:rFonts w:ascii="Times New Roman" w:hAnsi="Times New Roman" w:cs="Times New Roman"/>
                <w:sz w:val="16"/>
                <w:szCs w:val="16"/>
              </w:rPr>
              <w:t xml:space="preserve">What music made you feel peaceful? Lead a discussion about </w:t>
            </w:r>
            <w:r>
              <w:rPr>
                <w:rFonts w:ascii="Times New Roman" w:hAnsi="Times New Roman" w:cs="Times New Roman"/>
                <w:sz w:val="16"/>
                <w:szCs w:val="16"/>
              </w:rPr>
              <w:t>how</w:t>
            </w:r>
            <w:r w:rsidRPr="0057027D">
              <w:rPr>
                <w:rFonts w:ascii="Times New Roman" w:hAnsi="Times New Roman" w:cs="Times New Roman"/>
                <w:sz w:val="16"/>
                <w:szCs w:val="16"/>
              </w:rPr>
              <w:t xml:space="preserve"> living in peace and harmony looks</w:t>
            </w:r>
            <w:r>
              <w:rPr>
                <w:rFonts w:ascii="Times New Roman" w:hAnsi="Times New Roman" w:cs="Times New Roman"/>
                <w:sz w:val="16"/>
                <w:szCs w:val="16"/>
              </w:rPr>
              <w:t xml:space="preserve"> and</w:t>
            </w:r>
            <w:r w:rsidRPr="0057027D">
              <w:rPr>
                <w:rFonts w:ascii="Times New Roman" w:hAnsi="Times New Roman" w:cs="Times New Roman"/>
                <w:sz w:val="16"/>
                <w:szCs w:val="16"/>
              </w:rPr>
              <w:t xml:space="preserve"> feels</w:t>
            </w:r>
            <w:r w:rsidR="007D517D">
              <w:rPr>
                <w:rFonts w:ascii="Times New Roman" w:hAnsi="Times New Roman" w:cs="Times New Roman"/>
                <w:sz w:val="16"/>
                <w:szCs w:val="16"/>
              </w:rPr>
              <w:t>.</w:t>
            </w:r>
            <w:r w:rsidRPr="0057027D">
              <w:rPr>
                <w:rFonts w:ascii="Times New Roman" w:hAnsi="Times New Roman" w:cs="Times New Roman"/>
                <w:sz w:val="16"/>
                <w:szCs w:val="16"/>
              </w:rPr>
              <w:t xml:space="preserve"> </w:t>
            </w:r>
            <w:r>
              <w:rPr>
                <w:rFonts w:ascii="Times New Roman" w:hAnsi="Times New Roman" w:cs="Times New Roman"/>
                <w:sz w:val="16"/>
                <w:szCs w:val="16"/>
              </w:rPr>
              <w:t>How does sharing create peace and harmony?  Do we share with others at home and in the classroom?  Why are peaceful and harmonious relationships important in our lives? Have students develop and role-play scenarios showing how sharing leads to peaceful and harmonious relationships at home or in the classroom.</w:t>
            </w:r>
            <w:r w:rsidR="00557C37">
              <w:rPr>
                <w:rFonts w:ascii="Times New Roman" w:hAnsi="Times New Roman" w:cs="Times New Roman"/>
                <w:b/>
                <w:sz w:val="16"/>
                <w:szCs w:val="16"/>
              </w:rPr>
              <w:t xml:space="preserve"> </w:t>
            </w:r>
          </w:p>
          <w:p w:rsidR="00A163F7" w:rsidRPr="0057027D" w:rsidRDefault="00A163F7" w:rsidP="00D37F30">
            <w:pPr>
              <w:rPr>
                <w:rFonts w:ascii="Times New Roman" w:hAnsi="Times New Roman" w:cs="Times New Roman"/>
                <w:b/>
                <w:sz w:val="16"/>
                <w:szCs w:val="16"/>
                <w:u w:val="single"/>
              </w:rPr>
            </w:pPr>
            <w:r w:rsidRPr="0057027D">
              <w:rPr>
                <w:rFonts w:ascii="Times New Roman" w:hAnsi="Times New Roman" w:cs="Times New Roman"/>
                <w:b/>
                <w:sz w:val="16"/>
                <w:szCs w:val="16"/>
              </w:rPr>
              <w:t xml:space="preserve"> </w:t>
            </w:r>
            <w:r w:rsidRPr="0057027D">
              <w:rPr>
                <w:rFonts w:ascii="Times New Roman" w:hAnsi="Times New Roman" w:cs="Times New Roman"/>
                <w:b/>
                <w:sz w:val="16"/>
                <w:szCs w:val="16"/>
                <w:u w:val="single"/>
              </w:rPr>
              <w:t>First Nations Share the Land and Resources</w:t>
            </w:r>
          </w:p>
          <w:p w:rsidR="00A163F7" w:rsidRPr="0057027D" w:rsidRDefault="00A163F7" w:rsidP="00D37F30">
            <w:pPr>
              <w:rPr>
                <w:rFonts w:ascii="Times New Roman" w:hAnsi="Times New Roman" w:cs="Times New Roman"/>
                <w:sz w:val="16"/>
                <w:szCs w:val="16"/>
              </w:rPr>
            </w:pPr>
            <w:r>
              <w:rPr>
                <w:rFonts w:ascii="Times New Roman" w:hAnsi="Times New Roman" w:cs="Times New Roman"/>
                <w:sz w:val="16"/>
                <w:szCs w:val="16"/>
              </w:rPr>
              <w:t>What do you own?  What is owned by your family?  Who owns the land?  Who owns the trees and the water?  Initiate a discussion to explore the First Nations</w:t>
            </w:r>
            <w:r w:rsidR="00A45149">
              <w:rPr>
                <w:rFonts w:ascii="Times New Roman" w:hAnsi="Times New Roman" w:cs="Times New Roman"/>
                <w:sz w:val="16"/>
                <w:szCs w:val="16"/>
              </w:rPr>
              <w:t>’</w:t>
            </w:r>
            <w:r>
              <w:rPr>
                <w:rFonts w:ascii="Times New Roman" w:hAnsi="Times New Roman" w:cs="Times New Roman"/>
                <w:sz w:val="16"/>
                <w:szCs w:val="16"/>
              </w:rPr>
              <w:t xml:space="preserve"> traditional worldview</w:t>
            </w:r>
            <w:r w:rsidR="00A45149">
              <w:rPr>
                <w:rFonts w:ascii="Times New Roman" w:hAnsi="Times New Roman" w:cs="Times New Roman"/>
                <w:sz w:val="16"/>
                <w:szCs w:val="16"/>
              </w:rPr>
              <w:t>s</w:t>
            </w:r>
            <w:r>
              <w:rPr>
                <w:rFonts w:ascii="Times New Roman" w:hAnsi="Times New Roman" w:cs="Times New Roman"/>
                <w:sz w:val="16"/>
                <w:szCs w:val="16"/>
              </w:rPr>
              <w:t xml:space="preserve"> of the relationship between humanity and the environment. Refer to the </w:t>
            </w:r>
            <w:r w:rsidRPr="00E643AD">
              <w:rPr>
                <w:rFonts w:ascii="Times New Roman" w:hAnsi="Times New Roman" w:cs="Times New Roman"/>
                <w:i/>
                <w:sz w:val="16"/>
                <w:szCs w:val="16"/>
              </w:rPr>
              <w:t xml:space="preserve">First Nations Historical Worldview </w:t>
            </w:r>
            <w:r w:rsidR="00854FDC" w:rsidRPr="00E643AD">
              <w:rPr>
                <w:rFonts w:ascii="Times New Roman" w:hAnsi="Times New Roman" w:cs="Times New Roman"/>
                <w:i/>
                <w:sz w:val="16"/>
                <w:szCs w:val="16"/>
              </w:rPr>
              <w:t>Chart</w:t>
            </w:r>
            <w:r w:rsidR="00854FDC">
              <w:rPr>
                <w:rFonts w:ascii="Times New Roman" w:hAnsi="Times New Roman" w:cs="Times New Roman"/>
                <w:i/>
                <w:sz w:val="16"/>
                <w:szCs w:val="16"/>
              </w:rPr>
              <w:t>,</w:t>
            </w:r>
            <w:r>
              <w:rPr>
                <w:rFonts w:ascii="Times New Roman" w:hAnsi="Times New Roman" w:cs="Times New Roman"/>
                <w:sz w:val="16"/>
                <w:szCs w:val="16"/>
              </w:rPr>
              <w:t xml:space="preserve"> </w:t>
            </w:r>
            <w:r w:rsidRPr="00847386">
              <w:rPr>
                <w:rFonts w:ascii="Times New Roman" w:hAnsi="Times New Roman" w:cs="Times New Roman"/>
                <w:i/>
                <w:sz w:val="16"/>
                <w:szCs w:val="16"/>
              </w:rPr>
              <w:t>A Treaty Resource</w:t>
            </w:r>
            <w:r w:rsidR="007D517D" w:rsidRPr="00847386">
              <w:rPr>
                <w:rFonts w:ascii="Times New Roman" w:hAnsi="Times New Roman" w:cs="Times New Roman"/>
                <w:i/>
                <w:sz w:val="16"/>
                <w:szCs w:val="16"/>
              </w:rPr>
              <w:t>,</w:t>
            </w:r>
            <w:r w:rsidRPr="00847386">
              <w:rPr>
                <w:rFonts w:ascii="Times New Roman" w:hAnsi="Times New Roman" w:cs="Times New Roman"/>
                <w:i/>
                <w:sz w:val="16"/>
                <w:szCs w:val="16"/>
              </w:rPr>
              <w:t xml:space="preserve"> Grade Two, p.</w:t>
            </w:r>
            <w:r w:rsidR="005F4860" w:rsidRPr="00847386">
              <w:rPr>
                <w:rFonts w:ascii="Times New Roman" w:hAnsi="Times New Roman" w:cs="Times New Roman"/>
                <w:i/>
                <w:sz w:val="16"/>
                <w:szCs w:val="16"/>
              </w:rPr>
              <w:t xml:space="preserve"> </w:t>
            </w:r>
            <w:r w:rsidRPr="00847386">
              <w:rPr>
                <w:rFonts w:ascii="Times New Roman" w:hAnsi="Times New Roman" w:cs="Times New Roman"/>
                <w:i/>
                <w:sz w:val="16"/>
                <w:szCs w:val="16"/>
              </w:rPr>
              <w:t>61</w:t>
            </w:r>
            <w:r w:rsidR="00854FDC">
              <w:rPr>
                <w:rFonts w:ascii="Times New Roman" w:hAnsi="Times New Roman" w:cs="Times New Roman"/>
                <w:sz w:val="16"/>
                <w:szCs w:val="16"/>
              </w:rPr>
              <w:t>, (OTC, 2008)</w:t>
            </w:r>
            <w:r>
              <w:rPr>
                <w:rFonts w:ascii="Times New Roman" w:hAnsi="Times New Roman" w:cs="Times New Roman"/>
                <w:sz w:val="16"/>
                <w:szCs w:val="16"/>
              </w:rPr>
              <w:t xml:space="preserve">. </w:t>
            </w:r>
            <w:r w:rsidR="00854FDC">
              <w:rPr>
                <w:rFonts w:ascii="Times New Roman" w:hAnsi="Times New Roman" w:cs="Times New Roman"/>
                <w:sz w:val="16"/>
                <w:szCs w:val="16"/>
              </w:rPr>
              <w:t xml:space="preserve"> </w:t>
            </w:r>
            <w:r w:rsidRPr="0057027D">
              <w:rPr>
                <w:rFonts w:ascii="Times New Roman" w:hAnsi="Times New Roman" w:cs="Times New Roman"/>
                <w:sz w:val="16"/>
                <w:szCs w:val="16"/>
              </w:rPr>
              <w:t xml:space="preserve">Why do First Nations people believe that the land and the resources are to be shared?  </w:t>
            </w:r>
            <w:r>
              <w:rPr>
                <w:rFonts w:ascii="Times New Roman" w:hAnsi="Times New Roman" w:cs="Times New Roman"/>
                <w:sz w:val="16"/>
                <w:szCs w:val="16"/>
              </w:rPr>
              <w:t>Explain that</w:t>
            </w:r>
            <w:r w:rsidRPr="0057027D">
              <w:rPr>
                <w:rFonts w:ascii="Times New Roman" w:hAnsi="Times New Roman" w:cs="Times New Roman"/>
                <w:sz w:val="16"/>
                <w:szCs w:val="16"/>
              </w:rPr>
              <w:t xml:space="preserve"> First Nations shared the land and its resources. </w:t>
            </w:r>
            <w:r>
              <w:rPr>
                <w:rFonts w:ascii="Times New Roman" w:hAnsi="Times New Roman" w:cs="Times New Roman"/>
                <w:sz w:val="16"/>
                <w:szCs w:val="16"/>
              </w:rPr>
              <w:t xml:space="preserve">The plants and animals </w:t>
            </w:r>
            <w:r w:rsidRPr="0057027D">
              <w:rPr>
                <w:rFonts w:ascii="Times New Roman" w:hAnsi="Times New Roman" w:cs="Times New Roman"/>
                <w:sz w:val="16"/>
                <w:szCs w:val="16"/>
              </w:rPr>
              <w:t>that provided food, clothing</w:t>
            </w:r>
            <w:r w:rsidR="00E573A1">
              <w:rPr>
                <w:rFonts w:ascii="Times New Roman" w:hAnsi="Times New Roman" w:cs="Times New Roman"/>
                <w:sz w:val="16"/>
                <w:szCs w:val="16"/>
              </w:rPr>
              <w:t>,</w:t>
            </w:r>
            <w:r w:rsidRPr="0057027D">
              <w:rPr>
                <w:rFonts w:ascii="Times New Roman" w:hAnsi="Times New Roman" w:cs="Times New Roman"/>
                <w:sz w:val="16"/>
                <w:szCs w:val="16"/>
              </w:rPr>
              <w:t xml:space="preserve"> a</w:t>
            </w:r>
            <w:r>
              <w:rPr>
                <w:rFonts w:ascii="Times New Roman" w:hAnsi="Times New Roman" w:cs="Times New Roman"/>
                <w:sz w:val="16"/>
                <w:szCs w:val="16"/>
              </w:rPr>
              <w:t>nd shelter were shared with members of the community</w:t>
            </w:r>
            <w:r w:rsidRPr="0057027D">
              <w:rPr>
                <w:rFonts w:ascii="Times New Roman" w:hAnsi="Times New Roman" w:cs="Times New Roman"/>
                <w:sz w:val="16"/>
                <w:szCs w:val="16"/>
              </w:rPr>
              <w:t xml:space="preserve">.  </w:t>
            </w:r>
            <w:r>
              <w:rPr>
                <w:rFonts w:ascii="Times New Roman" w:hAnsi="Times New Roman" w:cs="Times New Roman"/>
                <w:sz w:val="16"/>
                <w:szCs w:val="16"/>
              </w:rPr>
              <w:t>First Nations people did not believe that the land and its resources (Mother Earth) could be owned b</w:t>
            </w:r>
            <w:r w:rsidR="00733092">
              <w:rPr>
                <w:rFonts w:ascii="Times New Roman" w:hAnsi="Times New Roman" w:cs="Times New Roman"/>
                <w:sz w:val="16"/>
                <w:szCs w:val="16"/>
              </w:rPr>
              <w:t>y individuals or governments as</w:t>
            </w:r>
            <w:r>
              <w:rPr>
                <w:rFonts w:ascii="Times New Roman" w:hAnsi="Times New Roman" w:cs="Times New Roman"/>
                <w:sz w:val="16"/>
                <w:szCs w:val="16"/>
              </w:rPr>
              <w:t xml:space="preserve"> is believed in the traditional western European worldview. </w:t>
            </w:r>
            <w:r w:rsidRPr="0057027D">
              <w:rPr>
                <w:rFonts w:ascii="Times New Roman" w:hAnsi="Times New Roman" w:cs="Times New Roman"/>
                <w:sz w:val="16"/>
                <w:szCs w:val="16"/>
              </w:rPr>
              <w:t xml:space="preserve">How do we practice community ownership today?  </w:t>
            </w:r>
            <w:r>
              <w:rPr>
                <w:rFonts w:ascii="Times New Roman" w:hAnsi="Times New Roman" w:cs="Times New Roman"/>
                <w:sz w:val="16"/>
                <w:szCs w:val="16"/>
              </w:rPr>
              <w:t xml:space="preserve">What do we have in our school that is shared by the whole community? What is owned by all the people in the community? </w:t>
            </w:r>
            <w:r w:rsidRPr="0057027D">
              <w:rPr>
                <w:rFonts w:ascii="Times New Roman" w:hAnsi="Times New Roman" w:cs="Times New Roman"/>
                <w:sz w:val="16"/>
                <w:szCs w:val="16"/>
              </w:rPr>
              <w:t xml:space="preserve">Pose questions that lead students to discuss how the land </w:t>
            </w:r>
            <w:r>
              <w:rPr>
                <w:rFonts w:ascii="Times New Roman" w:hAnsi="Times New Roman" w:cs="Times New Roman"/>
                <w:sz w:val="16"/>
                <w:szCs w:val="16"/>
              </w:rPr>
              <w:t>and the resources are</w:t>
            </w:r>
            <w:r w:rsidRPr="0057027D">
              <w:rPr>
                <w:rFonts w:ascii="Times New Roman" w:hAnsi="Times New Roman" w:cs="Times New Roman"/>
                <w:sz w:val="16"/>
                <w:szCs w:val="16"/>
              </w:rPr>
              <w:t xml:space="preserve"> owned today</w:t>
            </w:r>
            <w:r>
              <w:rPr>
                <w:rFonts w:ascii="Times New Roman" w:hAnsi="Times New Roman" w:cs="Times New Roman"/>
                <w:sz w:val="16"/>
                <w:szCs w:val="16"/>
              </w:rPr>
              <w:t>.  Have students work together to create a visual representation that identifies the differences and similarities between the traditional First Nations</w:t>
            </w:r>
            <w:r w:rsidR="00040556">
              <w:rPr>
                <w:rFonts w:ascii="Times New Roman" w:hAnsi="Times New Roman" w:cs="Times New Roman"/>
                <w:sz w:val="16"/>
                <w:szCs w:val="16"/>
              </w:rPr>
              <w:t>’</w:t>
            </w:r>
            <w:r>
              <w:rPr>
                <w:rFonts w:ascii="Times New Roman" w:hAnsi="Times New Roman" w:cs="Times New Roman"/>
                <w:sz w:val="16"/>
                <w:szCs w:val="16"/>
              </w:rPr>
              <w:t xml:space="preserve"> and western European worldviews regarding the relationship between people and the environment. </w:t>
            </w:r>
          </w:p>
          <w:p w:rsidR="00A163F7" w:rsidRPr="0057027D" w:rsidRDefault="00A163F7" w:rsidP="00D37F30">
            <w:pPr>
              <w:rPr>
                <w:rFonts w:ascii="Times New Roman" w:hAnsi="Times New Roman" w:cs="Times New Roman"/>
                <w:sz w:val="16"/>
                <w:szCs w:val="16"/>
              </w:rPr>
            </w:pPr>
            <w:r w:rsidRPr="0057027D">
              <w:rPr>
                <w:rFonts w:ascii="Times New Roman" w:hAnsi="Times New Roman" w:cs="Times New Roman"/>
                <w:b/>
                <w:sz w:val="16"/>
                <w:szCs w:val="16"/>
                <w:u w:val="single"/>
              </w:rPr>
              <w:t>Treaty Relationships Promote Peace and Harmony</w:t>
            </w:r>
          </w:p>
          <w:p w:rsidR="00A163F7" w:rsidRPr="0057027D" w:rsidRDefault="00A163F7" w:rsidP="00D37F30">
            <w:pPr>
              <w:rPr>
                <w:rFonts w:ascii="Times New Roman" w:hAnsi="Times New Roman" w:cs="Times New Roman"/>
                <w:sz w:val="16"/>
                <w:szCs w:val="16"/>
              </w:rPr>
            </w:pPr>
            <w:r w:rsidRPr="0057027D">
              <w:rPr>
                <w:rFonts w:ascii="Times New Roman" w:hAnsi="Times New Roman" w:cs="Times New Roman"/>
                <w:sz w:val="16"/>
                <w:szCs w:val="16"/>
              </w:rPr>
              <w:t xml:space="preserve">What is a treaty?  Who makes treaties? Why are treaties made? How do treaties promote peace and harmony? What is a treaty relationship?  </w:t>
            </w:r>
            <w:r>
              <w:rPr>
                <w:rFonts w:ascii="Times New Roman" w:hAnsi="Times New Roman" w:cs="Times New Roman"/>
                <w:sz w:val="16"/>
                <w:szCs w:val="16"/>
              </w:rPr>
              <w:t>Have a discussion</w:t>
            </w:r>
            <w:r w:rsidRPr="0057027D">
              <w:rPr>
                <w:rFonts w:ascii="Times New Roman" w:hAnsi="Times New Roman" w:cs="Times New Roman"/>
                <w:sz w:val="16"/>
                <w:szCs w:val="16"/>
              </w:rPr>
              <w:t xml:space="preserve"> about treaties made in Saskatchewan between the British Crown and the </w:t>
            </w:r>
            <w:r>
              <w:rPr>
                <w:rFonts w:ascii="Times New Roman" w:hAnsi="Times New Roman" w:cs="Times New Roman"/>
                <w:sz w:val="16"/>
                <w:szCs w:val="16"/>
              </w:rPr>
              <w:t>Denesûliné</w:t>
            </w:r>
            <w:r w:rsidRPr="0057027D">
              <w:rPr>
                <w:rFonts w:ascii="Times New Roman" w:hAnsi="Times New Roman" w:cs="Times New Roman"/>
                <w:sz w:val="16"/>
                <w:szCs w:val="16"/>
              </w:rPr>
              <w:t>,</w:t>
            </w:r>
            <w:r>
              <w:rPr>
                <w:rFonts w:ascii="Times New Roman" w:hAnsi="Times New Roman" w:cs="Times New Roman"/>
                <w:sz w:val="16"/>
                <w:szCs w:val="16"/>
              </w:rPr>
              <w:t xml:space="preserve"> </w:t>
            </w:r>
            <w:r w:rsidRPr="0057027D">
              <w:rPr>
                <w:rFonts w:ascii="Times New Roman" w:hAnsi="Times New Roman" w:cs="Times New Roman"/>
                <w:iCs/>
                <w:sz w:val="16"/>
                <w:szCs w:val="16"/>
                <w:lang w:val="en-US"/>
              </w:rPr>
              <w:t>Nêhiyawak</w:t>
            </w:r>
            <w:r>
              <w:rPr>
                <w:rFonts w:ascii="Times New Roman" w:hAnsi="Times New Roman" w:cs="Times New Roman"/>
                <w:sz w:val="16"/>
                <w:szCs w:val="16"/>
              </w:rPr>
              <w:t>, Nahkawé</w:t>
            </w:r>
            <w:r w:rsidRPr="0057027D">
              <w:rPr>
                <w:rFonts w:ascii="Times New Roman" w:hAnsi="Times New Roman" w:cs="Times New Roman"/>
                <w:sz w:val="16"/>
                <w:szCs w:val="16"/>
              </w:rPr>
              <w:t xml:space="preserve">, and Nakota </w:t>
            </w:r>
            <w:r w:rsidR="007D517D">
              <w:rPr>
                <w:rFonts w:ascii="Times New Roman" w:hAnsi="Times New Roman" w:cs="Times New Roman"/>
                <w:sz w:val="16"/>
                <w:szCs w:val="16"/>
              </w:rPr>
              <w:t>N</w:t>
            </w:r>
            <w:r w:rsidRPr="0057027D">
              <w:rPr>
                <w:rFonts w:ascii="Times New Roman" w:hAnsi="Times New Roman" w:cs="Times New Roman"/>
                <w:sz w:val="16"/>
                <w:szCs w:val="16"/>
              </w:rPr>
              <w:t>ations.  Lead the students in a discussion that identifies examples of peaceful and harmonious relationships between First Nations and others in Saskatchewan (</w:t>
            </w:r>
            <w:r w:rsidR="00E573A1">
              <w:rPr>
                <w:rFonts w:ascii="Times New Roman" w:hAnsi="Times New Roman" w:cs="Times New Roman"/>
                <w:sz w:val="16"/>
                <w:szCs w:val="16"/>
              </w:rPr>
              <w:t xml:space="preserve">e.g., </w:t>
            </w:r>
            <w:r w:rsidRPr="0057027D">
              <w:rPr>
                <w:rFonts w:ascii="Times New Roman" w:hAnsi="Times New Roman" w:cs="Times New Roman"/>
                <w:sz w:val="16"/>
                <w:szCs w:val="16"/>
              </w:rPr>
              <w:t>living on the land together, sharing plants and animals, water, cultural knowledge</w:t>
            </w:r>
            <w:r w:rsidR="00040556">
              <w:rPr>
                <w:rFonts w:ascii="Times New Roman" w:hAnsi="Times New Roman" w:cs="Times New Roman"/>
                <w:sz w:val="16"/>
                <w:szCs w:val="16"/>
              </w:rPr>
              <w:t>,</w:t>
            </w:r>
            <w:r w:rsidRPr="0057027D">
              <w:rPr>
                <w:rFonts w:ascii="Times New Roman" w:hAnsi="Times New Roman" w:cs="Times New Roman"/>
                <w:sz w:val="16"/>
                <w:szCs w:val="16"/>
              </w:rPr>
              <w:t xml:space="preserve"> and ceremonies</w:t>
            </w:r>
            <w:r>
              <w:rPr>
                <w:rFonts w:ascii="Times New Roman" w:hAnsi="Times New Roman" w:cs="Times New Roman"/>
                <w:sz w:val="16"/>
                <w:szCs w:val="16"/>
              </w:rPr>
              <w:t>).</w:t>
            </w:r>
            <w:r w:rsidRPr="0057027D">
              <w:rPr>
                <w:rFonts w:ascii="Times New Roman" w:hAnsi="Times New Roman" w:cs="Times New Roman"/>
                <w:sz w:val="16"/>
                <w:szCs w:val="16"/>
              </w:rPr>
              <w:t xml:space="preserve">  </w:t>
            </w:r>
            <w:r>
              <w:rPr>
                <w:rFonts w:ascii="Times New Roman" w:hAnsi="Times New Roman" w:cs="Times New Roman"/>
                <w:sz w:val="16"/>
                <w:szCs w:val="16"/>
              </w:rPr>
              <w:t>What would happen if we didn’t share the land and its resources?  Invite a First Nations Elder to the classroom to talk about the treaty agreements made between First Nations and the British Crown (</w:t>
            </w:r>
            <w:r w:rsidR="001770AC">
              <w:rPr>
                <w:rFonts w:ascii="Times New Roman" w:hAnsi="Times New Roman" w:cs="Times New Roman"/>
                <w:sz w:val="16"/>
                <w:szCs w:val="16"/>
              </w:rPr>
              <w:t>Canadian government</w:t>
            </w:r>
            <w:r>
              <w:rPr>
                <w:rFonts w:ascii="Times New Roman" w:hAnsi="Times New Roman" w:cs="Times New Roman"/>
                <w:sz w:val="16"/>
                <w:szCs w:val="16"/>
              </w:rPr>
              <w:t>) regarding the sharing of the land and living in peace and harmony with the newcomers.</w:t>
            </w:r>
          </w:p>
        </w:tc>
        <w:tc>
          <w:tcPr>
            <w:tcW w:w="3389" w:type="dxa"/>
            <w:vMerge w:val="restart"/>
            <w:shd w:val="clear" w:color="auto" w:fill="FFFFFF" w:themeFill="background1"/>
          </w:tcPr>
          <w:p w:rsidR="00A163F7" w:rsidRDefault="00A163F7" w:rsidP="00E573A1">
            <w:pPr>
              <w:pStyle w:val="ListParagraph"/>
              <w:numPr>
                <w:ilvl w:val="0"/>
                <w:numId w:val="63"/>
              </w:numPr>
              <w:spacing w:after="0"/>
              <w:rPr>
                <w:rFonts w:ascii="Times New Roman" w:hAnsi="Times New Roman" w:cs="Times New Roman"/>
                <w:sz w:val="16"/>
                <w:szCs w:val="16"/>
              </w:rPr>
            </w:pPr>
            <w:r>
              <w:rPr>
                <w:rFonts w:ascii="Times New Roman" w:hAnsi="Times New Roman" w:cs="Times New Roman"/>
                <w:sz w:val="16"/>
                <w:szCs w:val="16"/>
              </w:rPr>
              <w:t>Describe how sharing leads to peace and harmonious relationships.</w:t>
            </w:r>
          </w:p>
          <w:p w:rsidR="00A163F7" w:rsidRPr="00B160E6" w:rsidRDefault="00A163F7" w:rsidP="00E573A1">
            <w:pPr>
              <w:pStyle w:val="ListParagraph"/>
              <w:numPr>
                <w:ilvl w:val="0"/>
                <w:numId w:val="63"/>
              </w:numPr>
              <w:spacing w:after="0"/>
              <w:rPr>
                <w:rFonts w:ascii="Times New Roman" w:hAnsi="Times New Roman" w:cs="Times New Roman"/>
                <w:sz w:val="16"/>
                <w:szCs w:val="16"/>
              </w:rPr>
            </w:pPr>
            <w:r w:rsidRPr="00B160E6">
              <w:rPr>
                <w:rFonts w:ascii="Times New Roman" w:hAnsi="Times New Roman" w:cs="Times New Roman"/>
                <w:sz w:val="16"/>
                <w:szCs w:val="16"/>
              </w:rPr>
              <w:t>Demon</w:t>
            </w:r>
            <w:r>
              <w:rPr>
                <w:rFonts w:ascii="Times New Roman" w:hAnsi="Times New Roman" w:cs="Times New Roman"/>
                <w:sz w:val="16"/>
                <w:szCs w:val="16"/>
              </w:rPr>
              <w:t>strate your understanding of how peace and harmony</w:t>
            </w:r>
            <w:r w:rsidRPr="00B160E6">
              <w:rPr>
                <w:rFonts w:ascii="Times New Roman" w:hAnsi="Times New Roman" w:cs="Times New Roman"/>
                <w:sz w:val="16"/>
                <w:szCs w:val="16"/>
              </w:rPr>
              <w:t xml:space="preserve"> </w:t>
            </w:r>
            <w:r w:rsidR="00D81F5D" w:rsidRPr="00B160E6">
              <w:rPr>
                <w:rFonts w:ascii="Times New Roman" w:hAnsi="Times New Roman" w:cs="Times New Roman"/>
                <w:sz w:val="16"/>
                <w:szCs w:val="16"/>
              </w:rPr>
              <w:t>feels</w:t>
            </w:r>
            <w:r w:rsidR="00847386">
              <w:rPr>
                <w:rFonts w:ascii="Times New Roman" w:hAnsi="Times New Roman" w:cs="Times New Roman"/>
                <w:sz w:val="16"/>
                <w:szCs w:val="16"/>
              </w:rPr>
              <w:t>, sounds</w:t>
            </w:r>
            <w:r w:rsidR="00040556">
              <w:rPr>
                <w:rFonts w:ascii="Times New Roman" w:hAnsi="Times New Roman" w:cs="Times New Roman"/>
                <w:sz w:val="16"/>
                <w:szCs w:val="16"/>
              </w:rPr>
              <w:t>,</w:t>
            </w:r>
            <w:r>
              <w:rPr>
                <w:rFonts w:ascii="Times New Roman" w:hAnsi="Times New Roman" w:cs="Times New Roman"/>
                <w:sz w:val="16"/>
                <w:szCs w:val="16"/>
              </w:rPr>
              <w:t xml:space="preserve"> and looks.</w:t>
            </w:r>
            <w:r w:rsidRPr="00B160E6">
              <w:rPr>
                <w:rFonts w:ascii="Times New Roman" w:hAnsi="Times New Roman" w:cs="Times New Roman"/>
                <w:sz w:val="16"/>
                <w:szCs w:val="16"/>
              </w:rPr>
              <w:t xml:space="preserve"> </w:t>
            </w:r>
          </w:p>
          <w:p w:rsidR="00A163F7" w:rsidRDefault="00A163F7" w:rsidP="00E573A1">
            <w:pPr>
              <w:pStyle w:val="ListParagraph"/>
              <w:numPr>
                <w:ilvl w:val="0"/>
                <w:numId w:val="63"/>
              </w:numPr>
              <w:spacing w:after="0"/>
              <w:rPr>
                <w:rFonts w:ascii="Times New Roman" w:hAnsi="Times New Roman" w:cs="Times New Roman"/>
                <w:sz w:val="16"/>
                <w:szCs w:val="16"/>
              </w:rPr>
            </w:pPr>
            <w:r>
              <w:rPr>
                <w:rFonts w:ascii="Times New Roman" w:hAnsi="Times New Roman" w:cs="Times New Roman"/>
                <w:sz w:val="16"/>
                <w:szCs w:val="16"/>
              </w:rPr>
              <w:t>Recognize that peaceful and harmonious relationships are important in our lives.</w:t>
            </w:r>
          </w:p>
          <w:p w:rsidR="00A163F7" w:rsidRPr="00B160E6" w:rsidRDefault="00A163F7" w:rsidP="00E573A1">
            <w:pPr>
              <w:pStyle w:val="ListParagraph"/>
              <w:numPr>
                <w:ilvl w:val="0"/>
                <w:numId w:val="63"/>
              </w:numPr>
              <w:spacing w:after="0"/>
              <w:rPr>
                <w:rFonts w:ascii="Times New Roman" w:hAnsi="Times New Roman" w:cs="Times New Roman"/>
                <w:sz w:val="16"/>
                <w:szCs w:val="16"/>
              </w:rPr>
            </w:pPr>
            <w:r>
              <w:rPr>
                <w:rFonts w:ascii="Times New Roman" w:hAnsi="Times New Roman" w:cs="Times New Roman"/>
                <w:sz w:val="16"/>
                <w:szCs w:val="16"/>
              </w:rPr>
              <w:t>Explain the</w:t>
            </w:r>
            <w:r w:rsidRPr="0057027D">
              <w:rPr>
                <w:rFonts w:ascii="Times New Roman" w:hAnsi="Times New Roman" w:cs="Times New Roman"/>
                <w:sz w:val="16"/>
                <w:szCs w:val="16"/>
              </w:rPr>
              <w:t xml:space="preserve"> differences and similarities between trad</w:t>
            </w:r>
            <w:r>
              <w:rPr>
                <w:rFonts w:ascii="Times New Roman" w:hAnsi="Times New Roman" w:cs="Times New Roman"/>
                <w:sz w:val="16"/>
                <w:szCs w:val="16"/>
              </w:rPr>
              <w:t>itional First Nations</w:t>
            </w:r>
            <w:r w:rsidR="00A45149">
              <w:rPr>
                <w:rFonts w:ascii="Times New Roman" w:hAnsi="Times New Roman" w:cs="Times New Roman"/>
                <w:sz w:val="16"/>
                <w:szCs w:val="16"/>
              </w:rPr>
              <w:t>’</w:t>
            </w:r>
            <w:r>
              <w:rPr>
                <w:rFonts w:ascii="Times New Roman" w:hAnsi="Times New Roman" w:cs="Times New Roman"/>
                <w:sz w:val="16"/>
                <w:szCs w:val="16"/>
              </w:rPr>
              <w:t xml:space="preserve"> and traditional British worldviews of </w:t>
            </w:r>
            <w:r w:rsidRPr="0057027D">
              <w:rPr>
                <w:rFonts w:ascii="Times New Roman" w:hAnsi="Times New Roman" w:cs="Times New Roman"/>
                <w:sz w:val="16"/>
                <w:szCs w:val="16"/>
              </w:rPr>
              <w:t xml:space="preserve">ownership of land and resources. </w:t>
            </w:r>
          </w:p>
          <w:p w:rsidR="00A163F7" w:rsidRDefault="00A163F7" w:rsidP="00E573A1">
            <w:pPr>
              <w:pStyle w:val="ListParagraph"/>
              <w:numPr>
                <w:ilvl w:val="0"/>
                <w:numId w:val="63"/>
              </w:numPr>
              <w:spacing w:after="0"/>
              <w:rPr>
                <w:rFonts w:ascii="Times New Roman" w:hAnsi="Times New Roman" w:cs="Times New Roman"/>
                <w:sz w:val="16"/>
                <w:szCs w:val="16"/>
              </w:rPr>
            </w:pPr>
            <w:r w:rsidRPr="0057027D">
              <w:rPr>
                <w:rFonts w:ascii="Times New Roman" w:hAnsi="Times New Roman" w:cs="Times New Roman"/>
                <w:sz w:val="16"/>
                <w:szCs w:val="16"/>
              </w:rPr>
              <w:t>Compare and contrast how individual ownership of the land and resources today differs from traditional F</w:t>
            </w:r>
            <w:r>
              <w:rPr>
                <w:rFonts w:ascii="Times New Roman" w:hAnsi="Times New Roman" w:cs="Times New Roman"/>
                <w:sz w:val="16"/>
                <w:szCs w:val="16"/>
              </w:rPr>
              <w:t>irst Nations</w:t>
            </w:r>
            <w:r w:rsidR="00A45149">
              <w:rPr>
                <w:rFonts w:ascii="Times New Roman" w:hAnsi="Times New Roman" w:cs="Times New Roman"/>
                <w:sz w:val="16"/>
                <w:szCs w:val="16"/>
              </w:rPr>
              <w:t>’</w:t>
            </w:r>
            <w:r>
              <w:rPr>
                <w:rFonts w:ascii="Times New Roman" w:hAnsi="Times New Roman" w:cs="Times New Roman"/>
                <w:sz w:val="16"/>
                <w:szCs w:val="16"/>
              </w:rPr>
              <w:t xml:space="preserve"> worldview</w:t>
            </w:r>
            <w:r w:rsidR="00A45149">
              <w:rPr>
                <w:rFonts w:ascii="Times New Roman" w:hAnsi="Times New Roman" w:cs="Times New Roman"/>
                <w:sz w:val="16"/>
                <w:szCs w:val="16"/>
              </w:rPr>
              <w:t>s</w:t>
            </w:r>
            <w:r>
              <w:rPr>
                <w:rFonts w:ascii="Times New Roman" w:hAnsi="Times New Roman" w:cs="Times New Roman"/>
                <w:sz w:val="16"/>
                <w:szCs w:val="16"/>
              </w:rPr>
              <w:t xml:space="preserve"> about humanity and the environment</w:t>
            </w:r>
            <w:r w:rsidRPr="0057027D">
              <w:rPr>
                <w:rFonts w:ascii="Times New Roman" w:hAnsi="Times New Roman" w:cs="Times New Roman"/>
                <w:sz w:val="16"/>
                <w:szCs w:val="16"/>
              </w:rPr>
              <w:t>.</w:t>
            </w:r>
          </w:p>
          <w:p w:rsidR="00A163F7" w:rsidRPr="00B160E6" w:rsidRDefault="00A163F7" w:rsidP="00E573A1">
            <w:pPr>
              <w:pStyle w:val="ListParagraph"/>
              <w:numPr>
                <w:ilvl w:val="0"/>
                <w:numId w:val="63"/>
              </w:numPr>
              <w:spacing w:after="0"/>
              <w:rPr>
                <w:rFonts w:ascii="Times New Roman" w:hAnsi="Times New Roman" w:cs="Times New Roman"/>
                <w:sz w:val="16"/>
                <w:szCs w:val="16"/>
              </w:rPr>
            </w:pPr>
            <w:r w:rsidRPr="0057027D">
              <w:rPr>
                <w:rFonts w:ascii="Times New Roman" w:hAnsi="Times New Roman" w:cs="Times New Roman"/>
                <w:sz w:val="16"/>
                <w:szCs w:val="16"/>
              </w:rPr>
              <w:t>Represent understanding of how a treaty agreement promotes peaceful and harmonious relationships.</w:t>
            </w:r>
          </w:p>
          <w:p w:rsidR="00A163F7" w:rsidRPr="00B160E6" w:rsidRDefault="00A163F7" w:rsidP="00E573A1">
            <w:pPr>
              <w:pStyle w:val="ListParagraph"/>
              <w:numPr>
                <w:ilvl w:val="0"/>
                <w:numId w:val="63"/>
              </w:numPr>
              <w:spacing w:after="0"/>
              <w:rPr>
                <w:rFonts w:ascii="Times New Roman" w:hAnsi="Times New Roman" w:cs="Times New Roman"/>
                <w:sz w:val="16"/>
                <w:szCs w:val="16"/>
              </w:rPr>
            </w:pPr>
            <w:r>
              <w:rPr>
                <w:rFonts w:ascii="Times New Roman" w:hAnsi="Times New Roman" w:cs="Times New Roman"/>
                <w:sz w:val="16"/>
                <w:szCs w:val="16"/>
              </w:rPr>
              <w:t xml:space="preserve">Create a </w:t>
            </w:r>
            <w:r w:rsidRPr="0057027D">
              <w:rPr>
                <w:rFonts w:ascii="Times New Roman" w:hAnsi="Times New Roman" w:cs="Times New Roman"/>
                <w:sz w:val="16"/>
                <w:szCs w:val="16"/>
              </w:rPr>
              <w:t>representation of living in peace and harmony.</w:t>
            </w:r>
          </w:p>
          <w:p w:rsidR="00E573A1" w:rsidRDefault="00E573A1" w:rsidP="00D37F30">
            <w:pPr>
              <w:rPr>
                <w:rFonts w:ascii="Times New Roman" w:hAnsi="Times New Roman" w:cs="Times New Roman"/>
                <w:b/>
                <w:sz w:val="16"/>
                <w:szCs w:val="16"/>
              </w:rPr>
            </w:pPr>
          </w:p>
          <w:p w:rsidR="00733092" w:rsidRDefault="00A163F7" w:rsidP="00D37F30">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p w:rsidR="00D37F30" w:rsidRPr="0057027D" w:rsidRDefault="00D37F30" w:rsidP="00D37F30">
            <w:pPr>
              <w:rPr>
                <w:rFonts w:ascii="Times New Roman" w:hAnsi="Times New Roman" w:cs="Times New Roman"/>
                <w:sz w:val="16"/>
                <w:szCs w:val="16"/>
              </w:rPr>
            </w:pPr>
          </w:p>
        </w:tc>
      </w:tr>
      <w:tr w:rsidR="00A163F7" w:rsidRPr="0057027D" w:rsidTr="00D742BE">
        <w:trPr>
          <w:trHeight w:val="2177"/>
        </w:trPr>
        <w:tc>
          <w:tcPr>
            <w:tcW w:w="4641" w:type="dxa"/>
            <w:shd w:val="clear" w:color="auto" w:fill="FFFFFF" w:themeFill="background1"/>
          </w:tcPr>
          <w:p w:rsidR="00A163F7" w:rsidRPr="00E573A1" w:rsidRDefault="00A163F7" w:rsidP="00E573A1">
            <w:pPr>
              <w:pStyle w:val="ListParagraph"/>
              <w:spacing w:after="0"/>
              <w:ind w:left="34"/>
              <w:rPr>
                <w:rFonts w:ascii="Times New Roman" w:hAnsi="Times New Roman" w:cs="Times New Roman"/>
                <w:b/>
                <w:sz w:val="16"/>
                <w:szCs w:val="16"/>
              </w:rPr>
            </w:pPr>
            <w:r w:rsidRPr="00E573A1">
              <w:rPr>
                <w:rFonts w:ascii="Times New Roman" w:hAnsi="Times New Roman" w:cs="Times New Roman"/>
                <w:b/>
                <w:sz w:val="16"/>
                <w:szCs w:val="16"/>
              </w:rPr>
              <w:t>TR21:  Examine how the Treaties are the basis for harmonious relationships in which land and resources are shared.</w:t>
            </w:r>
          </w:p>
          <w:p w:rsidR="00A163F7" w:rsidRPr="00E573A1" w:rsidRDefault="00A163F7" w:rsidP="00E573A1">
            <w:pPr>
              <w:ind w:left="34"/>
              <w:rPr>
                <w:rFonts w:ascii="Times New Roman" w:hAnsi="Times New Roman" w:cs="Times New Roman"/>
                <w:b/>
                <w:sz w:val="16"/>
                <w:szCs w:val="16"/>
              </w:rPr>
            </w:pPr>
            <w:r w:rsidRPr="00E573A1">
              <w:rPr>
                <w:rFonts w:ascii="Times New Roman" w:hAnsi="Times New Roman" w:cs="Times New Roman"/>
                <w:b/>
                <w:sz w:val="16"/>
                <w:szCs w:val="16"/>
              </w:rPr>
              <w:t>Indicators:</w:t>
            </w:r>
          </w:p>
          <w:p w:rsidR="00A163F7" w:rsidRPr="0057027D" w:rsidRDefault="00A163F7" w:rsidP="00D742BE">
            <w:pPr>
              <w:pStyle w:val="Default"/>
              <w:widowControl w:val="0"/>
              <w:numPr>
                <w:ilvl w:val="0"/>
                <w:numId w:val="62"/>
              </w:numPr>
              <w:rPr>
                <w:rFonts w:ascii="Times New Roman" w:hAnsi="Times New Roman" w:cs="Times New Roman"/>
                <w:color w:val="auto"/>
                <w:sz w:val="16"/>
                <w:szCs w:val="16"/>
              </w:rPr>
            </w:pPr>
            <w:r w:rsidRPr="0057027D">
              <w:rPr>
                <w:rFonts w:ascii="Times New Roman" w:hAnsi="Times New Roman" w:cs="Times New Roman"/>
                <w:color w:val="auto"/>
                <w:sz w:val="16"/>
                <w:szCs w:val="16"/>
              </w:rPr>
              <w:t xml:space="preserve">Examine the concepts of peace and harmony and provide examples of how these concepts are expressed in people’s lives and discuss why these concepts are important. </w:t>
            </w:r>
          </w:p>
          <w:p w:rsidR="00A163F7" w:rsidRPr="0057027D" w:rsidRDefault="00A163F7" w:rsidP="00D742BE">
            <w:pPr>
              <w:pStyle w:val="Default"/>
              <w:widowControl w:val="0"/>
              <w:numPr>
                <w:ilvl w:val="0"/>
                <w:numId w:val="62"/>
              </w:numPr>
              <w:rPr>
                <w:rFonts w:ascii="Times New Roman" w:hAnsi="Times New Roman" w:cs="Times New Roman"/>
                <w:color w:val="auto"/>
                <w:sz w:val="16"/>
                <w:szCs w:val="16"/>
              </w:rPr>
            </w:pPr>
            <w:r w:rsidRPr="0057027D">
              <w:rPr>
                <w:rFonts w:ascii="Times New Roman" w:hAnsi="Times New Roman" w:cs="Times New Roman"/>
                <w:color w:val="auto"/>
                <w:sz w:val="16"/>
                <w:szCs w:val="16"/>
              </w:rPr>
              <w:t>Discuss the First Nations concepts of sharing (e.g., traditional community ownership vs. individual ownership) and consider what sharing the land and its resources might mean.</w:t>
            </w:r>
          </w:p>
          <w:p w:rsidR="00A163F7" w:rsidRPr="007F2881" w:rsidRDefault="00A163F7" w:rsidP="00D742BE">
            <w:pPr>
              <w:pStyle w:val="Default"/>
              <w:numPr>
                <w:ilvl w:val="0"/>
                <w:numId w:val="62"/>
              </w:numPr>
              <w:rPr>
                <w:rFonts w:ascii="Times New Roman" w:hAnsi="Times New Roman" w:cs="Times New Roman"/>
                <w:sz w:val="16"/>
                <w:szCs w:val="16"/>
              </w:rPr>
            </w:pPr>
            <w:r w:rsidRPr="0057027D">
              <w:rPr>
                <w:rFonts w:ascii="Times New Roman" w:hAnsi="Times New Roman" w:cs="Times New Roman"/>
                <w:color w:val="auto"/>
                <w:sz w:val="16"/>
                <w:szCs w:val="16"/>
              </w:rPr>
              <w:t>Represent examples of peaceful and harmonious relationships between First Nations and others.</w:t>
            </w:r>
          </w:p>
        </w:tc>
        <w:tc>
          <w:tcPr>
            <w:tcW w:w="6429" w:type="dxa"/>
            <w:vMerge/>
            <w:shd w:val="clear" w:color="auto" w:fill="FFFFFF" w:themeFill="background1"/>
          </w:tcPr>
          <w:p w:rsidR="00A163F7" w:rsidRPr="0057027D" w:rsidRDefault="00A163F7" w:rsidP="00D37F30">
            <w:pPr>
              <w:rPr>
                <w:rFonts w:ascii="Times New Roman" w:hAnsi="Times New Roman" w:cs="Times New Roman"/>
                <w:sz w:val="16"/>
                <w:szCs w:val="16"/>
              </w:rPr>
            </w:pPr>
          </w:p>
        </w:tc>
        <w:tc>
          <w:tcPr>
            <w:tcW w:w="3389" w:type="dxa"/>
            <w:vMerge/>
            <w:shd w:val="clear" w:color="auto" w:fill="FFFFFF" w:themeFill="background1"/>
          </w:tcPr>
          <w:p w:rsidR="00A163F7" w:rsidRPr="0057027D" w:rsidRDefault="00A163F7" w:rsidP="00D37F30">
            <w:pPr>
              <w:rPr>
                <w:rFonts w:ascii="Times New Roman" w:hAnsi="Times New Roman" w:cs="Times New Roman"/>
                <w:sz w:val="16"/>
                <w:szCs w:val="16"/>
              </w:rPr>
            </w:pPr>
          </w:p>
        </w:tc>
      </w:tr>
      <w:tr w:rsidR="00A163F7" w:rsidRPr="0057027D" w:rsidTr="00D742BE">
        <w:trPr>
          <w:trHeight w:val="1800"/>
        </w:trPr>
        <w:tc>
          <w:tcPr>
            <w:tcW w:w="4641" w:type="dxa"/>
            <w:shd w:val="clear" w:color="auto" w:fill="FFFFFF" w:themeFill="background1"/>
          </w:tcPr>
          <w:p w:rsidR="001B0AF8" w:rsidRPr="003348B1" w:rsidRDefault="001B0AF8" w:rsidP="00D37F30">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b/>
                <w:bCs/>
                <w:sz w:val="16"/>
                <w:szCs w:val="16"/>
                <w:lang w:val="en" w:eastAsia="en-CA"/>
              </w:rPr>
              <w:t>Arts Education</w:t>
            </w:r>
            <w:r w:rsidR="00557C37">
              <w:rPr>
                <w:rFonts w:ascii="Times New Roman" w:eastAsia="Times New Roman" w:hAnsi="Times New Roman" w:cs="Times New Roman"/>
                <w:b/>
                <w:bCs/>
                <w:sz w:val="16"/>
                <w:szCs w:val="16"/>
                <w:lang w:val="en" w:eastAsia="en-CA"/>
              </w:rPr>
              <w:t xml:space="preserve"> - </w:t>
            </w:r>
            <w:r w:rsidRPr="003348B1">
              <w:rPr>
                <w:rFonts w:ascii="Times New Roman" w:eastAsia="Times New Roman" w:hAnsi="Times New Roman" w:cs="Times New Roman"/>
                <w:b/>
                <w:bCs/>
                <w:sz w:val="16"/>
                <w:szCs w:val="16"/>
                <w:lang w:val="en" w:eastAsia="en-CA"/>
              </w:rPr>
              <w:t xml:space="preserve">Outcome: </w:t>
            </w:r>
            <w:proofErr w:type="gramStart"/>
            <w:r w:rsidRPr="003348B1">
              <w:rPr>
                <w:rFonts w:ascii="Times New Roman" w:eastAsia="Times New Roman" w:hAnsi="Times New Roman" w:cs="Times New Roman"/>
                <w:b/>
                <w:bCs/>
                <w:sz w:val="16"/>
                <w:szCs w:val="16"/>
                <w:lang w:val="en" w:eastAsia="en-CA"/>
              </w:rPr>
              <w:t>CP2.6  Create</w:t>
            </w:r>
            <w:proofErr w:type="gramEnd"/>
            <w:r w:rsidRPr="003348B1">
              <w:rPr>
                <w:rFonts w:ascii="Times New Roman" w:eastAsia="Times New Roman" w:hAnsi="Times New Roman" w:cs="Times New Roman"/>
                <w:b/>
                <w:bCs/>
                <w:sz w:val="16"/>
                <w:szCs w:val="16"/>
                <w:lang w:val="en" w:eastAsia="en-CA"/>
              </w:rPr>
              <w:t xml:space="preserve"> and perform music that demonstrates understanding of:</w:t>
            </w:r>
            <w:r w:rsidRPr="003348B1">
              <w:rPr>
                <w:rFonts w:ascii="Times New Roman" w:eastAsia="Times New Roman" w:hAnsi="Times New Roman" w:cs="Times New Roman"/>
                <w:sz w:val="16"/>
                <w:szCs w:val="16"/>
                <w:lang w:val="en" w:eastAsia="en-CA"/>
              </w:rPr>
              <w:t xml:space="preserve"> </w:t>
            </w:r>
            <w:r w:rsidRPr="003348B1">
              <w:rPr>
                <w:rFonts w:ascii="Times New Roman" w:eastAsia="Times New Roman" w:hAnsi="Times New Roman" w:cs="Times New Roman"/>
                <w:b/>
                <w:bCs/>
                <w:sz w:val="16"/>
                <w:szCs w:val="16"/>
                <w:lang w:val="en" w:eastAsia="en-CA"/>
              </w:rPr>
              <w:t xml:space="preserve"> rhythm (create ostinato), tempo (fast/slow paces), dynamics (loud/soft), pitch (high/low sounds) and pitch direction (moving</w:t>
            </w:r>
            <w:r w:rsidR="00BE5601">
              <w:rPr>
                <w:rFonts w:ascii="Times New Roman" w:eastAsia="Times New Roman" w:hAnsi="Times New Roman" w:cs="Times New Roman"/>
                <w:b/>
                <w:bCs/>
                <w:sz w:val="16"/>
                <w:szCs w:val="16"/>
                <w:lang w:val="en" w:eastAsia="en-CA"/>
              </w:rPr>
              <w:t xml:space="preserve"> up and down/staying the same) </w:t>
            </w:r>
            <w:r w:rsidRPr="003348B1">
              <w:rPr>
                <w:rFonts w:ascii="Times New Roman" w:eastAsia="Times New Roman" w:hAnsi="Times New Roman" w:cs="Times New Roman"/>
                <w:b/>
                <w:bCs/>
                <w:sz w:val="16"/>
                <w:szCs w:val="16"/>
                <w:lang w:val="en" w:eastAsia="en-CA"/>
              </w:rPr>
              <w:t xml:space="preserve"> texture (layers of sounds)</w:t>
            </w:r>
            <w:r w:rsidR="00BE5601">
              <w:rPr>
                <w:rFonts w:ascii="Times New Roman" w:eastAsia="Times New Roman" w:hAnsi="Times New Roman" w:cs="Times New Roman"/>
                <w:b/>
                <w:bCs/>
                <w:sz w:val="16"/>
                <w:szCs w:val="16"/>
                <w:lang w:val="en" w:eastAsia="en-CA"/>
              </w:rPr>
              <w:t xml:space="preserve"> and tone-color(variety).</w:t>
            </w:r>
          </w:p>
          <w:p w:rsidR="00A163F7" w:rsidRPr="0057027D" w:rsidRDefault="001B0AF8" w:rsidP="00D37F30">
            <w:pPr>
              <w:shd w:val="clear" w:color="auto" w:fill="FFFFFF"/>
              <w:textAlignment w:val="top"/>
              <w:rPr>
                <w:rFonts w:ascii="Times New Roman" w:hAnsi="Times New Roman" w:cs="Times New Roman"/>
                <w:b/>
                <w:sz w:val="16"/>
                <w:szCs w:val="16"/>
              </w:rPr>
            </w:pPr>
            <w:r w:rsidRPr="003348B1">
              <w:rPr>
                <w:rFonts w:ascii="Times New Roman" w:eastAsia="Times New Roman" w:hAnsi="Times New Roman" w:cs="Times New Roman"/>
                <w:bCs/>
                <w:sz w:val="16"/>
                <w:szCs w:val="16"/>
                <w:lang w:val="en" w:eastAsia="en-CA"/>
              </w:rPr>
              <w:t xml:space="preserve">h. </w:t>
            </w:r>
            <w:r w:rsidRPr="003348B1">
              <w:rPr>
                <w:rFonts w:ascii="Times New Roman" w:hAnsi="Times New Roman" w:cs="Times New Roman"/>
                <w:sz w:val="16"/>
                <w:szCs w:val="16"/>
                <w:lang w:val="en"/>
              </w:rPr>
              <w:t>Investigate various ways of creating harmony (combining pitch and rhythm) and texture, and recognize differences in sounds heard alone and sounds heard together</w:t>
            </w:r>
            <w:r w:rsidR="00D742BE">
              <w:rPr>
                <w:rFonts w:ascii="Times New Roman" w:hAnsi="Times New Roman" w:cs="Times New Roman"/>
                <w:sz w:val="16"/>
                <w:szCs w:val="16"/>
                <w:lang w:val="en"/>
              </w:rPr>
              <w:t>.</w:t>
            </w:r>
          </w:p>
        </w:tc>
        <w:tc>
          <w:tcPr>
            <w:tcW w:w="6429" w:type="dxa"/>
            <w:vMerge/>
            <w:tcBorders>
              <w:bottom w:val="single" w:sz="4" w:space="0" w:color="auto"/>
            </w:tcBorders>
            <w:shd w:val="clear" w:color="auto" w:fill="FFFFFF" w:themeFill="background1"/>
          </w:tcPr>
          <w:p w:rsidR="00A163F7" w:rsidRPr="0057027D" w:rsidRDefault="00A163F7" w:rsidP="00D37F30">
            <w:pPr>
              <w:rPr>
                <w:rFonts w:ascii="Times New Roman" w:hAnsi="Times New Roman" w:cs="Times New Roman"/>
                <w:sz w:val="16"/>
                <w:szCs w:val="16"/>
              </w:rPr>
            </w:pPr>
          </w:p>
        </w:tc>
        <w:tc>
          <w:tcPr>
            <w:tcW w:w="3389" w:type="dxa"/>
            <w:vMerge/>
            <w:shd w:val="clear" w:color="auto" w:fill="FFFFFF" w:themeFill="background1"/>
          </w:tcPr>
          <w:p w:rsidR="00A163F7" w:rsidRPr="0057027D" w:rsidRDefault="00A163F7" w:rsidP="00D37F30">
            <w:pPr>
              <w:rPr>
                <w:rFonts w:ascii="Times New Roman" w:hAnsi="Times New Roman" w:cs="Times New Roman"/>
                <w:sz w:val="16"/>
                <w:szCs w:val="16"/>
              </w:rPr>
            </w:pPr>
          </w:p>
        </w:tc>
      </w:tr>
      <w:tr w:rsidR="001B0AF8" w:rsidRPr="0057027D" w:rsidTr="00D742BE">
        <w:trPr>
          <w:trHeight w:val="184"/>
        </w:trPr>
        <w:tc>
          <w:tcPr>
            <w:tcW w:w="4641" w:type="dxa"/>
            <w:vMerge w:val="restart"/>
            <w:tcBorders>
              <w:bottom w:val="single" w:sz="4" w:space="0" w:color="auto"/>
            </w:tcBorders>
            <w:shd w:val="clear" w:color="auto" w:fill="FFFFFF" w:themeFill="background1"/>
          </w:tcPr>
          <w:p w:rsidR="001B0AF8" w:rsidRPr="003348B1" w:rsidRDefault="001B0AF8" w:rsidP="00D37F30">
            <w:pPr>
              <w:shd w:val="clear" w:color="auto" w:fill="FFFFFF"/>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b/>
                <w:bCs/>
                <w:sz w:val="16"/>
                <w:szCs w:val="16"/>
                <w:lang w:val="en" w:eastAsia="en-CA"/>
              </w:rPr>
              <w:t>Social Studies</w:t>
            </w:r>
            <w:r w:rsidR="00557C37">
              <w:rPr>
                <w:rFonts w:ascii="Times New Roman" w:eastAsia="Times New Roman" w:hAnsi="Times New Roman" w:cs="Times New Roman"/>
                <w:b/>
                <w:bCs/>
                <w:sz w:val="16"/>
                <w:szCs w:val="16"/>
                <w:lang w:val="en" w:eastAsia="en-CA"/>
              </w:rPr>
              <w:t xml:space="preserve"> - </w:t>
            </w:r>
            <w:r w:rsidRPr="003348B1">
              <w:rPr>
                <w:rFonts w:ascii="Times New Roman" w:eastAsia="Times New Roman" w:hAnsi="Times New Roman" w:cs="Times New Roman"/>
                <w:b/>
                <w:bCs/>
                <w:sz w:val="16"/>
                <w:szCs w:val="16"/>
                <w:lang w:val="en" w:eastAsia="en-CA"/>
              </w:rPr>
              <w:t>Outcome: RW2.2 Analyze various worldviews regarding the natural environment.</w:t>
            </w:r>
            <w:r w:rsidRPr="003348B1">
              <w:rPr>
                <w:rFonts w:ascii="Times New Roman" w:eastAsia="Times New Roman" w:hAnsi="Times New Roman" w:cs="Times New Roman"/>
                <w:sz w:val="16"/>
                <w:szCs w:val="16"/>
                <w:lang w:val="en" w:eastAsia="en-CA"/>
              </w:rPr>
              <w:t xml:space="preserve"> </w:t>
            </w:r>
          </w:p>
          <w:p w:rsidR="001B0AF8" w:rsidRPr="003348B1" w:rsidRDefault="001B0AF8" w:rsidP="00D37F30">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hAnsi="Times New Roman" w:cs="Times New Roman"/>
                <w:sz w:val="16"/>
                <w:szCs w:val="16"/>
                <w:lang w:val="en"/>
              </w:rPr>
              <w:t>a. Investigate traditional First Nations worldviews of the relationship between humanity and the environment.</w:t>
            </w:r>
          </w:p>
          <w:p w:rsidR="001B0AF8" w:rsidRPr="00E92D22" w:rsidRDefault="001B0AF8" w:rsidP="00D37F30">
            <w:pPr>
              <w:shd w:val="clear" w:color="auto" w:fill="FFFFFF"/>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b.</w:t>
            </w:r>
            <w:r w:rsidRPr="003348B1">
              <w:rPr>
                <w:rFonts w:ascii="Times New Roman" w:eastAsia="Times New Roman" w:hAnsi="Times New Roman" w:cs="Times New Roman"/>
                <w:sz w:val="16"/>
                <w:szCs w:val="16"/>
                <w:lang w:val="en" w:eastAsia="en-CA"/>
              </w:rPr>
              <w:t xml:space="preserve"> Describe traditional western European worldviews of the relationship between humanity and the environment.</w:t>
            </w:r>
          </w:p>
          <w:p w:rsidR="001B0AF8" w:rsidRPr="003348B1" w:rsidRDefault="001B0AF8" w:rsidP="00D37F30">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b/>
                <w:bCs/>
                <w:sz w:val="16"/>
                <w:szCs w:val="16"/>
                <w:lang w:val="en" w:eastAsia="en-CA"/>
              </w:rPr>
              <w:t>Outcome: PA2.2 Assess and practice various approaches to resolving conflicting interests within the community.</w:t>
            </w:r>
            <w:r w:rsidRPr="003348B1">
              <w:rPr>
                <w:rFonts w:ascii="Times New Roman" w:eastAsia="Times New Roman" w:hAnsi="Times New Roman" w:cs="Times New Roman"/>
                <w:sz w:val="16"/>
                <w:szCs w:val="16"/>
                <w:lang w:val="en" w:eastAsia="en-CA"/>
              </w:rPr>
              <w:t xml:space="preserve"> </w:t>
            </w:r>
          </w:p>
          <w:p w:rsidR="001B0AF8" w:rsidRPr="003348B1" w:rsidRDefault="001B0AF8" w:rsidP="00D742BE">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sz w:val="16"/>
                <w:szCs w:val="16"/>
                <w:lang w:val="en" w:eastAsia="en-CA"/>
              </w:rPr>
              <w:t>a. Recognize that the existence of conflicting interests does not necessarily result in conflict, and that harmonious communities resolve conflicting interests in peaceful ways</w:t>
            </w:r>
            <w:r w:rsidR="00D742BE">
              <w:rPr>
                <w:rFonts w:ascii="Times New Roman" w:eastAsia="Times New Roman" w:hAnsi="Times New Roman" w:cs="Times New Roman"/>
                <w:sz w:val="16"/>
                <w:szCs w:val="16"/>
                <w:lang w:val="en" w:eastAsia="en-CA"/>
              </w:rPr>
              <w:t>.</w:t>
            </w:r>
          </w:p>
        </w:tc>
        <w:tc>
          <w:tcPr>
            <w:tcW w:w="6429" w:type="dxa"/>
            <w:vMerge/>
            <w:tcBorders>
              <w:bottom w:val="single" w:sz="4" w:space="0" w:color="auto"/>
            </w:tcBorders>
            <w:shd w:val="clear" w:color="auto" w:fill="FFFFFF" w:themeFill="background1"/>
          </w:tcPr>
          <w:p w:rsidR="001B0AF8" w:rsidRPr="0057027D" w:rsidRDefault="001B0AF8" w:rsidP="00D37F30">
            <w:pPr>
              <w:rPr>
                <w:rFonts w:ascii="Times New Roman" w:hAnsi="Times New Roman" w:cs="Times New Roman"/>
                <w:sz w:val="16"/>
                <w:szCs w:val="16"/>
              </w:rPr>
            </w:pPr>
          </w:p>
        </w:tc>
        <w:tc>
          <w:tcPr>
            <w:tcW w:w="3389" w:type="dxa"/>
            <w:vMerge/>
            <w:tcBorders>
              <w:bottom w:val="single" w:sz="4" w:space="0" w:color="auto"/>
            </w:tcBorders>
            <w:shd w:val="clear" w:color="auto" w:fill="FFFFFF" w:themeFill="background1"/>
          </w:tcPr>
          <w:p w:rsidR="001B0AF8" w:rsidRPr="0057027D" w:rsidRDefault="001B0AF8" w:rsidP="00D37F30">
            <w:pPr>
              <w:rPr>
                <w:rFonts w:ascii="Times New Roman" w:hAnsi="Times New Roman" w:cs="Times New Roman"/>
                <w:sz w:val="16"/>
                <w:szCs w:val="16"/>
              </w:rPr>
            </w:pPr>
          </w:p>
        </w:tc>
      </w:tr>
      <w:tr w:rsidR="001B0AF8" w:rsidRPr="0057027D" w:rsidTr="00D742BE">
        <w:trPr>
          <w:trHeight w:val="288"/>
        </w:trPr>
        <w:tc>
          <w:tcPr>
            <w:tcW w:w="4641" w:type="dxa"/>
            <w:vMerge/>
            <w:shd w:val="clear" w:color="auto" w:fill="FFFFFF" w:themeFill="background1"/>
          </w:tcPr>
          <w:p w:rsidR="001B0AF8" w:rsidRPr="003348B1" w:rsidRDefault="001B0AF8" w:rsidP="00D37F30">
            <w:pPr>
              <w:shd w:val="clear" w:color="auto" w:fill="FFFFFF"/>
              <w:textAlignment w:val="top"/>
              <w:rPr>
                <w:rFonts w:ascii="Times New Roman" w:eastAsia="Times New Roman" w:hAnsi="Times New Roman" w:cs="Times New Roman"/>
                <w:b/>
                <w:bCs/>
                <w:sz w:val="16"/>
                <w:szCs w:val="16"/>
                <w:lang w:val="en" w:eastAsia="en-CA"/>
              </w:rPr>
            </w:pPr>
          </w:p>
        </w:tc>
        <w:tc>
          <w:tcPr>
            <w:tcW w:w="6429" w:type="dxa"/>
            <w:vMerge/>
            <w:tcBorders>
              <w:bottom w:val="single" w:sz="4" w:space="0" w:color="auto"/>
            </w:tcBorders>
            <w:shd w:val="clear" w:color="auto" w:fill="FFFFFF" w:themeFill="background1"/>
          </w:tcPr>
          <w:p w:rsidR="001B0AF8" w:rsidRPr="0057027D" w:rsidRDefault="001B0AF8" w:rsidP="00D37F30">
            <w:pPr>
              <w:rPr>
                <w:rFonts w:ascii="Times New Roman" w:hAnsi="Times New Roman" w:cs="Times New Roman"/>
                <w:sz w:val="16"/>
                <w:szCs w:val="16"/>
              </w:rPr>
            </w:pPr>
          </w:p>
        </w:tc>
        <w:tc>
          <w:tcPr>
            <w:tcW w:w="3389" w:type="dxa"/>
            <w:tcBorders>
              <w:bottom w:val="single" w:sz="4" w:space="0" w:color="auto"/>
            </w:tcBorders>
            <w:shd w:val="clear" w:color="auto" w:fill="DAEEF3" w:themeFill="accent5" w:themeFillTint="33"/>
          </w:tcPr>
          <w:p w:rsidR="001B0AF8" w:rsidRPr="0057027D" w:rsidRDefault="001B0AF8" w:rsidP="00D37F30">
            <w:pPr>
              <w:rPr>
                <w:rFonts w:ascii="Times New Roman" w:hAnsi="Times New Roman" w:cs="Times New Roman"/>
                <w:sz w:val="16"/>
                <w:szCs w:val="16"/>
              </w:rPr>
            </w:pPr>
            <w:r w:rsidRPr="0057027D">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1B0AF8" w:rsidRPr="0057027D" w:rsidTr="00D742BE">
        <w:trPr>
          <w:trHeight w:val="60"/>
        </w:trPr>
        <w:tc>
          <w:tcPr>
            <w:tcW w:w="4641" w:type="dxa"/>
            <w:vMerge/>
            <w:tcBorders>
              <w:bottom w:val="single" w:sz="4" w:space="0" w:color="auto"/>
            </w:tcBorders>
            <w:shd w:val="clear" w:color="auto" w:fill="FFFFFF" w:themeFill="background1"/>
          </w:tcPr>
          <w:p w:rsidR="001B0AF8" w:rsidRPr="003348B1" w:rsidRDefault="001B0AF8" w:rsidP="00D37F30">
            <w:pPr>
              <w:shd w:val="clear" w:color="auto" w:fill="FFFFFF"/>
              <w:textAlignment w:val="top"/>
              <w:rPr>
                <w:rFonts w:ascii="Times New Roman" w:eastAsia="Times New Roman" w:hAnsi="Times New Roman" w:cs="Times New Roman"/>
                <w:b/>
                <w:bCs/>
                <w:sz w:val="16"/>
                <w:szCs w:val="16"/>
                <w:lang w:val="en" w:eastAsia="en-CA"/>
              </w:rPr>
            </w:pPr>
          </w:p>
        </w:tc>
        <w:tc>
          <w:tcPr>
            <w:tcW w:w="6429" w:type="dxa"/>
            <w:vMerge/>
            <w:tcBorders>
              <w:bottom w:val="single" w:sz="4" w:space="0" w:color="auto"/>
            </w:tcBorders>
            <w:shd w:val="clear" w:color="auto" w:fill="FFFFFF" w:themeFill="background1"/>
          </w:tcPr>
          <w:p w:rsidR="001B0AF8" w:rsidRPr="0057027D" w:rsidRDefault="001B0AF8" w:rsidP="00D37F30">
            <w:pPr>
              <w:rPr>
                <w:rFonts w:ascii="Times New Roman" w:hAnsi="Times New Roman" w:cs="Times New Roman"/>
                <w:sz w:val="16"/>
                <w:szCs w:val="16"/>
              </w:rPr>
            </w:pPr>
          </w:p>
        </w:tc>
        <w:tc>
          <w:tcPr>
            <w:tcW w:w="3389" w:type="dxa"/>
            <w:tcBorders>
              <w:bottom w:val="single" w:sz="4" w:space="0" w:color="auto"/>
            </w:tcBorders>
            <w:shd w:val="clear" w:color="auto" w:fill="FFFFFF" w:themeFill="background1"/>
          </w:tcPr>
          <w:p w:rsidR="001B0AF8" w:rsidRDefault="001B0AF8" w:rsidP="00854FDC">
            <w:pPr>
              <w:pStyle w:val="ListParagraph"/>
              <w:numPr>
                <w:ilvl w:val="0"/>
                <w:numId w:val="64"/>
              </w:numPr>
              <w:spacing w:after="0"/>
              <w:rPr>
                <w:rFonts w:ascii="Times New Roman" w:hAnsi="Times New Roman" w:cs="Times New Roman"/>
                <w:sz w:val="16"/>
                <w:szCs w:val="16"/>
              </w:rPr>
            </w:pPr>
            <w:r w:rsidRPr="000B5124">
              <w:rPr>
                <w:rFonts w:ascii="Times New Roman" w:hAnsi="Times New Roman" w:cs="Times New Roman"/>
                <w:sz w:val="16"/>
                <w:szCs w:val="16"/>
              </w:rPr>
              <w:t>First Nations made treaties with each other thousands of years b</w:t>
            </w:r>
            <w:r>
              <w:rPr>
                <w:rFonts w:ascii="Times New Roman" w:hAnsi="Times New Roman" w:cs="Times New Roman"/>
                <w:sz w:val="16"/>
                <w:szCs w:val="16"/>
              </w:rPr>
              <w:t>efore the newcomers arrived</w:t>
            </w:r>
            <w:r w:rsidR="00333F83">
              <w:rPr>
                <w:rFonts w:ascii="Times New Roman" w:hAnsi="Times New Roman" w:cs="Times New Roman"/>
                <w:sz w:val="16"/>
                <w:szCs w:val="16"/>
              </w:rPr>
              <w:t>.</w:t>
            </w:r>
          </w:p>
          <w:p w:rsidR="001B0AF8" w:rsidRPr="0057027D" w:rsidRDefault="001B0AF8" w:rsidP="00854FDC">
            <w:pPr>
              <w:pStyle w:val="ListParagraph"/>
              <w:numPr>
                <w:ilvl w:val="0"/>
                <w:numId w:val="64"/>
              </w:numPr>
              <w:spacing w:after="0"/>
              <w:rPr>
                <w:rFonts w:ascii="Times New Roman" w:hAnsi="Times New Roman" w:cs="Times New Roman"/>
                <w:b/>
                <w:sz w:val="16"/>
                <w:szCs w:val="16"/>
              </w:rPr>
            </w:pPr>
            <w:r>
              <w:rPr>
                <w:rFonts w:ascii="Times New Roman" w:hAnsi="Times New Roman" w:cs="Times New Roman"/>
                <w:sz w:val="16"/>
                <w:szCs w:val="16"/>
              </w:rPr>
              <w:t>These treaties were made for allies in war, access to resources, trade</w:t>
            </w:r>
            <w:r w:rsidR="00333F83">
              <w:rPr>
                <w:rFonts w:ascii="Times New Roman" w:hAnsi="Times New Roman" w:cs="Times New Roman"/>
                <w:sz w:val="16"/>
                <w:szCs w:val="16"/>
              </w:rPr>
              <w:t>,</w:t>
            </w:r>
            <w:r>
              <w:rPr>
                <w:rFonts w:ascii="Times New Roman" w:hAnsi="Times New Roman" w:cs="Times New Roman"/>
                <w:sz w:val="16"/>
                <w:szCs w:val="16"/>
              </w:rPr>
              <w:t xml:space="preserve"> economics</w:t>
            </w:r>
            <w:r w:rsidR="00854FDC">
              <w:rPr>
                <w:rFonts w:ascii="Times New Roman" w:hAnsi="Times New Roman" w:cs="Times New Roman"/>
                <w:sz w:val="16"/>
                <w:szCs w:val="16"/>
              </w:rPr>
              <w:t>, and</w:t>
            </w:r>
            <w:r>
              <w:rPr>
                <w:rFonts w:ascii="Times New Roman" w:hAnsi="Times New Roman" w:cs="Times New Roman"/>
                <w:sz w:val="16"/>
                <w:szCs w:val="16"/>
              </w:rPr>
              <w:t xml:space="preserve"> other issues and concerns.</w:t>
            </w:r>
          </w:p>
        </w:tc>
      </w:tr>
    </w:tbl>
    <w:p w:rsidR="00D7444B" w:rsidRDefault="00A163F7" w:rsidP="00143CC3">
      <w:pPr>
        <w:autoSpaceDE w:val="0"/>
        <w:autoSpaceDN w:val="0"/>
        <w:adjustRightInd w:val="0"/>
        <w:spacing w:after="0" w:line="240" w:lineRule="auto"/>
        <w:ind w:left="284"/>
        <w:rPr>
          <w:rFonts w:ascii="Times New Roman" w:hAnsi="Times New Roman" w:cs="Times New Roman"/>
          <w:color w:val="000000"/>
          <w:sz w:val="16"/>
          <w:szCs w:val="16"/>
        </w:rPr>
      </w:pPr>
      <w:r w:rsidRPr="0057027D">
        <w:rPr>
          <w:rFonts w:ascii="Times New Roman" w:hAnsi="Times New Roman" w:cs="Times New Roman"/>
          <w:b/>
          <w:sz w:val="16"/>
          <w:szCs w:val="16"/>
        </w:rPr>
        <w:t>Treaty Relationships –</w:t>
      </w:r>
      <w:r w:rsidRPr="0057027D">
        <w:rPr>
          <w:rFonts w:ascii="Times New Roman" w:hAnsi="Times New Roman" w:cs="Times New Roman"/>
          <w:bCs/>
          <w:color w:val="000000"/>
          <w:sz w:val="16"/>
          <w:szCs w:val="16"/>
        </w:rPr>
        <w:t xml:space="preserve"> </w:t>
      </w:r>
      <w:r w:rsidRPr="0057027D">
        <w:rPr>
          <w:rFonts w:ascii="Times New Roman" w:hAnsi="Times New Roman" w:cs="Times New Roman"/>
          <w:b/>
          <w:bCs/>
          <w:color w:val="000000"/>
          <w:sz w:val="16"/>
          <w:szCs w:val="16"/>
        </w:rPr>
        <w:t>Goal</w:t>
      </w:r>
      <w:r w:rsidRPr="0057027D">
        <w:rPr>
          <w:rFonts w:ascii="Times New Roman" w:hAnsi="Times New Roman" w:cs="Times New Roman"/>
          <w:b/>
          <w:color w:val="000000"/>
          <w:sz w:val="16"/>
          <w:szCs w:val="16"/>
        </w:rPr>
        <w:t>:</w:t>
      </w:r>
      <w:r w:rsidRPr="0057027D">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w:t>
      </w:r>
      <w:proofErr w:type="gramStart"/>
      <w:r w:rsidRPr="0057027D">
        <w:rPr>
          <w:rFonts w:ascii="Times New Roman" w:hAnsi="Times New Roman" w:cs="Times New Roman"/>
          <w:color w:val="000000"/>
          <w:sz w:val="16"/>
          <w:szCs w:val="16"/>
        </w:rPr>
        <w:t>and</w:t>
      </w:r>
      <w:r w:rsidR="00F90DF1">
        <w:rPr>
          <w:rFonts w:ascii="Times New Roman" w:hAnsi="Times New Roman" w:cs="Times New Roman"/>
          <w:color w:val="000000"/>
          <w:sz w:val="16"/>
          <w:szCs w:val="16"/>
        </w:rPr>
        <w:t xml:space="preserve"> </w:t>
      </w:r>
      <w:r w:rsidR="00E573A1">
        <w:rPr>
          <w:rFonts w:ascii="Times New Roman" w:hAnsi="Times New Roman" w:cs="Times New Roman"/>
          <w:color w:val="000000"/>
          <w:sz w:val="16"/>
          <w:szCs w:val="16"/>
        </w:rPr>
        <w:t xml:space="preserve"> </w:t>
      </w:r>
      <w:r w:rsidRPr="0057027D">
        <w:rPr>
          <w:rFonts w:ascii="Times New Roman" w:hAnsi="Times New Roman" w:cs="Times New Roman"/>
          <w:color w:val="000000"/>
          <w:sz w:val="16"/>
          <w:szCs w:val="16"/>
        </w:rPr>
        <w:t>relationship</w:t>
      </w:r>
      <w:proofErr w:type="gramEnd"/>
      <w:r w:rsidRPr="0057027D">
        <w:rPr>
          <w:rFonts w:ascii="Times New Roman" w:hAnsi="Times New Roman" w:cs="Times New Roman"/>
          <w:color w:val="000000"/>
          <w:sz w:val="16"/>
          <w:szCs w:val="16"/>
        </w:rPr>
        <w:t xml:space="preserve"> to place and the land. </w:t>
      </w:r>
    </w:p>
    <w:p w:rsidR="000A015B" w:rsidRDefault="000A015B">
      <w:pPr>
        <w:rPr>
          <w:rFonts w:ascii="Times New Roman" w:hAnsi="Times New Roman" w:cs="Times New Roman"/>
          <w:b/>
          <w:sz w:val="16"/>
          <w:szCs w:val="16"/>
        </w:rPr>
      </w:pPr>
      <w:r>
        <w:rPr>
          <w:rFonts w:ascii="Times New Roman" w:hAnsi="Times New Roman" w:cs="Times New Roman"/>
          <w:b/>
          <w:sz w:val="16"/>
          <w:szCs w:val="16"/>
        </w:rPr>
        <w:br w:type="page"/>
      </w:r>
    </w:p>
    <w:p w:rsidR="00FB3620" w:rsidRPr="000B5124" w:rsidRDefault="00D37F30">
      <w:pPr>
        <w:autoSpaceDE w:val="0"/>
        <w:autoSpaceDN w:val="0"/>
        <w:adjustRightInd w:val="0"/>
        <w:spacing w:after="0" w:line="240" w:lineRule="auto"/>
        <w:jc w:val="center"/>
        <w:rPr>
          <w:rFonts w:ascii="Times New Roman" w:hAnsi="Times New Roman" w:cs="Times New Roman"/>
          <w:color w:val="000000"/>
          <w:sz w:val="16"/>
          <w:szCs w:val="16"/>
        </w:rPr>
      </w:pPr>
      <w:r>
        <w:rPr>
          <w:rFonts w:ascii="Times New Roman" w:hAnsi="Times New Roman" w:cs="Times New Roman"/>
          <w:b/>
          <w:sz w:val="16"/>
          <w:szCs w:val="16"/>
        </w:rPr>
        <w:lastRenderedPageBreak/>
        <w:t>G</w:t>
      </w:r>
      <w:r w:rsidR="00FB3620" w:rsidRPr="0057027D">
        <w:rPr>
          <w:rFonts w:ascii="Times New Roman" w:hAnsi="Times New Roman" w:cs="Times New Roman"/>
          <w:b/>
          <w:sz w:val="16"/>
          <w:szCs w:val="16"/>
        </w:rPr>
        <w:t>rade Two: Creating a Strong Foundation through Treaties</w:t>
      </w:r>
      <w:r w:rsidR="00FB3620">
        <w:rPr>
          <w:rFonts w:ascii="Times New Roman" w:hAnsi="Times New Roman" w:cs="Times New Roman"/>
          <w:b/>
          <w:sz w:val="16"/>
          <w:szCs w:val="16"/>
        </w:rPr>
        <w:t xml:space="preserve"> – Spirit and Intent</w:t>
      </w:r>
    </w:p>
    <w:p w:rsidR="00FB3620" w:rsidRDefault="00FB3620" w:rsidP="00FB3620">
      <w:pPr>
        <w:spacing w:after="0" w:line="240" w:lineRule="auto"/>
        <w:rPr>
          <w:rFonts w:ascii="Times New Roman" w:hAnsi="Times New Roman" w:cs="Times New Roman"/>
          <w:b/>
          <w:sz w:val="16"/>
          <w:szCs w:val="16"/>
        </w:rPr>
      </w:pPr>
    </w:p>
    <w:p w:rsidR="00FB3620" w:rsidRPr="0057027D" w:rsidRDefault="00FB3620" w:rsidP="00FB3620">
      <w:pPr>
        <w:spacing w:after="0" w:line="240" w:lineRule="auto"/>
        <w:rPr>
          <w:rFonts w:ascii="Times New Roman" w:hAnsi="Times New Roman" w:cs="Times New Roman"/>
          <w:b/>
          <w:sz w:val="16"/>
          <w:szCs w:val="16"/>
        </w:rPr>
      </w:pPr>
      <w:r w:rsidRPr="0057027D">
        <w:rPr>
          <w:rFonts w:ascii="Times New Roman" w:hAnsi="Times New Roman" w:cs="Times New Roman"/>
          <w:b/>
          <w:sz w:val="16"/>
          <w:szCs w:val="16"/>
        </w:rPr>
        <w:t>Inquiry Question #2: How important is honesty when examining one’s intentions?</w:t>
      </w:r>
    </w:p>
    <w:p w:rsidR="00FB3620" w:rsidRPr="0057027D" w:rsidRDefault="00FB3620" w:rsidP="00FB3620">
      <w:pPr>
        <w:tabs>
          <w:tab w:val="left" w:pos="3043"/>
        </w:tabs>
        <w:spacing w:after="0"/>
        <w:rPr>
          <w:rFonts w:ascii="Times New Roman" w:hAnsi="Times New Roman" w:cs="Times New Roman"/>
          <w:sz w:val="16"/>
          <w:szCs w:val="16"/>
        </w:rPr>
      </w:pPr>
      <w:r w:rsidRPr="0057027D">
        <w:rPr>
          <w:rFonts w:ascii="Times New Roman" w:hAnsi="Times New Roman" w:cs="Times New Roman"/>
          <w:sz w:val="16"/>
          <w:szCs w:val="16"/>
        </w:rPr>
        <w:tab/>
      </w:r>
    </w:p>
    <w:tbl>
      <w:tblPr>
        <w:tblStyle w:val="TableGrid"/>
        <w:tblW w:w="0" w:type="auto"/>
        <w:tblLook w:val="04A0" w:firstRow="1" w:lastRow="0" w:firstColumn="1" w:lastColumn="0" w:noHBand="0" w:noVBand="1"/>
      </w:tblPr>
      <w:tblGrid>
        <w:gridCol w:w="5328"/>
        <w:gridCol w:w="5670"/>
        <w:gridCol w:w="3356"/>
      </w:tblGrid>
      <w:tr w:rsidR="00FB3620" w:rsidRPr="0057027D" w:rsidTr="007D517D">
        <w:trPr>
          <w:trHeight w:val="181"/>
        </w:trPr>
        <w:tc>
          <w:tcPr>
            <w:tcW w:w="14354" w:type="dxa"/>
            <w:gridSpan w:val="3"/>
            <w:tcBorders>
              <w:bottom w:val="single" w:sz="4" w:space="0" w:color="auto"/>
            </w:tcBorders>
            <w:shd w:val="clear" w:color="auto" w:fill="DBE5F1" w:themeFill="accent1" w:themeFillTint="33"/>
          </w:tcPr>
          <w:p w:rsidR="00FB3620" w:rsidRPr="0057027D"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Treaty Essential Learnings:</w:t>
            </w:r>
            <w:r w:rsidRPr="0057027D">
              <w:rPr>
                <w:rFonts w:ascii="Times New Roman" w:hAnsi="Times New Roman" w:cs="Times New Roman"/>
                <w:sz w:val="16"/>
                <w:szCs w:val="16"/>
              </w:rPr>
              <w:t xml:space="preserve">  </w:t>
            </w:r>
            <w:r w:rsidRPr="0057027D">
              <w:rPr>
                <w:rFonts w:ascii="Times New Roman" w:hAnsi="Times New Roman" w:cs="Times New Roman"/>
                <w:b/>
                <w:sz w:val="16"/>
                <w:szCs w:val="16"/>
              </w:rPr>
              <w:t>TEL 4</w:t>
            </w:r>
            <w:r w:rsidRPr="0057027D">
              <w:rPr>
                <w:rFonts w:ascii="Times New Roman" w:hAnsi="Times New Roman" w:cs="Times New Roman"/>
                <w:sz w:val="16"/>
                <w:szCs w:val="16"/>
              </w:rPr>
              <w:t xml:space="preserve"> </w:t>
            </w:r>
            <w:r w:rsidRPr="0057027D">
              <w:rPr>
                <w:rFonts w:ascii="Times New Roman" w:hAnsi="Times New Roman" w:cs="Times New Roman"/>
                <w:b/>
                <w:sz w:val="16"/>
                <w:szCs w:val="16"/>
              </w:rPr>
              <w:t xml:space="preserve"> (Worldview)</w:t>
            </w:r>
          </w:p>
        </w:tc>
      </w:tr>
      <w:tr w:rsidR="00FB3620" w:rsidRPr="0057027D" w:rsidTr="007D517D">
        <w:trPr>
          <w:trHeight w:val="584"/>
        </w:trPr>
        <w:tc>
          <w:tcPr>
            <w:tcW w:w="14354" w:type="dxa"/>
            <w:gridSpan w:val="3"/>
            <w:tcBorders>
              <w:bottom w:val="single" w:sz="4" w:space="0" w:color="auto"/>
            </w:tcBorders>
          </w:tcPr>
          <w:p w:rsidR="00FB3620" w:rsidRPr="00D324BA" w:rsidRDefault="00FB3620" w:rsidP="00557C37">
            <w:pPr>
              <w:rPr>
                <w:rFonts w:ascii="Times New Roman" w:hAnsi="Times New Roman" w:cs="Times New Roman"/>
                <w:sz w:val="16"/>
                <w:szCs w:val="16"/>
              </w:rPr>
            </w:pPr>
            <w:r>
              <w:rPr>
                <w:rFonts w:ascii="Times New Roman" w:hAnsi="Times New Roman" w:cs="Times New Roman"/>
                <w:sz w:val="16"/>
                <w:szCs w:val="16"/>
              </w:rPr>
              <w:t xml:space="preserve">First Nations believe that if a person is dishonest and does not carry out commitments there will be personal or family consequences (e.g., someone will take something from the family, misfortune will happen to the person). The </w:t>
            </w:r>
            <w:r w:rsidRPr="000B3856">
              <w:rPr>
                <w:rFonts w:ascii="Times New Roman" w:hAnsi="Times New Roman" w:cs="Times New Roman"/>
                <w:iCs/>
                <w:sz w:val="16"/>
                <w:szCs w:val="16"/>
                <w:lang w:val="en-US"/>
              </w:rPr>
              <w:t>Nêhiyawak</w:t>
            </w:r>
            <w:r>
              <w:rPr>
                <w:rFonts w:ascii="Times New Roman" w:hAnsi="Times New Roman" w:cs="Times New Roman"/>
                <w:sz w:val="16"/>
                <w:szCs w:val="16"/>
              </w:rPr>
              <w:t xml:space="preserve"> use the word “pâstâhôwin</w:t>
            </w:r>
            <w:r w:rsidRPr="00EE54CB">
              <w:rPr>
                <w:rFonts w:ascii="Times New Roman" w:hAnsi="Times New Roman" w:cs="Times New Roman"/>
                <w:sz w:val="16"/>
                <w:szCs w:val="16"/>
              </w:rPr>
              <w:t>”</w:t>
            </w:r>
            <w:r>
              <w:rPr>
                <w:rFonts w:ascii="Times New Roman" w:hAnsi="Times New Roman" w:cs="Times New Roman"/>
                <w:sz w:val="16"/>
                <w:szCs w:val="16"/>
              </w:rPr>
              <w:t xml:space="preserve"> meaning we need to be cautious in our actions and words or we may set ourselves up for hardships in our path of life. One’s intentions</w:t>
            </w:r>
            <w:r w:rsidR="00854FDC">
              <w:rPr>
                <w:rFonts w:ascii="Times New Roman" w:hAnsi="Times New Roman" w:cs="Times New Roman"/>
                <w:sz w:val="16"/>
                <w:szCs w:val="16"/>
              </w:rPr>
              <w:t>;</w:t>
            </w:r>
            <w:r>
              <w:rPr>
                <w:rFonts w:ascii="Times New Roman" w:hAnsi="Times New Roman" w:cs="Times New Roman"/>
                <w:sz w:val="16"/>
                <w:szCs w:val="16"/>
              </w:rPr>
              <w:t xml:space="preserve"> good or bad will determine </w:t>
            </w:r>
            <w:r w:rsidR="00557C37">
              <w:rPr>
                <w:rFonts w:ascii="Times New Roman" w:hAnsi="Times New Roman" w:cs="Times New Roman"/>
                <w:sz w:val="16"/>
                <w:szCs w:val="16"/>
              </w:rPr>
              <w:t>the</w:t>
            </w:r>
            <w:r>
              <w:rPr>
                <w:rFonts w:ascii="Times New Roman" w:hAnsi="Times New Roman" w:cs="Times New Roman"/>
                <w:sz w:val="16"/>
                <w:szCs w:val="16"/>
              </w:rPr>
              <w:t xml:space="preserve"> future. Honesty is one of the primary values in all First Nations</w:t>
            </w:r>
            <w:r w:rsidR="00EC489C">
              <w:rPr>
                <w:rFonts w:ascii="Times New Roman" w:hAnsi="Times New Roman" w:cs="Times New Roman"/>
                <w:sz w:val="16"/>
                <w:szCs w:val="16"/>
              </w:rPr>
              <w:t>’</w:t>
            </w:r>
            <w:r>
              <w:rPr>
                <w:rFonts w:ascii="Times New Roman" w:hAnsi="Times New Roman" w:cs="Times New Roman"/>
                <w:sz w:val="16"/>
                <w:szCs w:val="16"/>
              </w:rPr>
              <w:t xml:space="preserve"> cultures.  A pipe representing truth and honesty is used in many First Nations</w:t>
            </w:r>
            <w:r w:rsidR="00EC489C">
              <w:rPr>
                <w:rFonts w:ascii="Times New Roman" w:hAnsi="Times New Roman" w:cs="Times New Roman"/>
                <w:sz w:val="16"/>
                <w:szCs w:val="16"/>
              </w:rPr>
              <w:t>’</w:t>
            </w:r>
            <w:r>
              <w:rPr>
                <w:rFonts w:ascii="Times New Roman" w:hAnsi="Times New Roman" w:cs="Times New Roman"/>
                <w:sz w:val="16"/>
                <w:szCs w:val="16"/>
              </w:rPr>
              <w:t xml:space="preserve"> ceremonies.  Pipe ceremonies were used at the time of treaty making.  A pledge was made to negotiate in good faith and to be honest and truthful in all words and actions because the Creator was a witness to these treaty agreements.</w:t>
            </w:r>
          </w:p>
        </w:tc>
      </w:tr>
      <w:tr w:rsidR="00FB3620" w:rsidRPr="0057027D" w:rsidTr="007D517D">
        <w:tc>
          <w:tcPr>
            <w:tcW w:w="5328" w:type="dxa"/>
            <w:tcBorders>
              <w:bottom w:val="single" w:sz="4" w:space="0" w:color="auto"/>
            </w:tcBorders>
            <w:shd w:val="clear" w:color="auto" w:fill="DAEEF3" w:themeFill="accent5" w:themeFillTint="33"/>
          </w:tcPr>
          <w:p w:rsidR="00FB3620" w:rsidRPr="0057027D"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Outcomes and Indicators</w:t>
            </w:r>
          </w:p>
        </w:tc>
        <w:tc>
          <w:tcPr>
            <w:tcW w:w="5670" w:type="dxa"/>
            <w:tcBorders>
              <w:bottom w:val="single" w:sz="4" w:space="0" w:color="auto"/>
            </w:tcBorders>
            <w:shd w:val="clear" w:color="auto" w:fill="DAEEF3" w:themeFill="accent5" w:themeFillTint="33"/>
          </w:tcPr>
          <w:p w:rsidR="00FB3620" w:rsidRPr="0057027D" w:rsidRDefault="00FB3620" w:rsidP="007D517D">
            <w:pPr>
              <w:rPr>
                <w:rFonts w:ascii="Times New Roman" w:hAnsi="Times New Roman" w:cs="Times New Roman"/>
                <w:b/>
                <w:sz w:val="16"/>
                <w:szCs w:val="16"/>
              </w:rPr>
            </w:pPr>
            <w:r>
              <w:rPr>
                <w:rFonts w:ascii="Times New Roman" w:hAnsi="Times New Roman" w:cs="Times New Roman"/>
                <w:b/>
                <w:sz w:val="16"/>
                <w:szCs w:val="16"/>
              </w:rPr>
              <w:t>Possible</w:t>
            </w:r>
            <w:r w:rsidRPr="0057027D">
              <w:rPr>
                <w:rFonts w:ascii="Times New Roman" w:hAnsi="Times New Roman" w:cs="Times New Roman"/>
                <w:b/>
                <w:sz w:val="16"/>
                <w:szCs w:val="16"/>
              </w:rPr>
              <w:t xml:space="preserve"> Learning Experiences</w:t>
            </w:r>
          </w:p>
        </w:tc>
        <w:tc>
          <w:tcPr>
            <w:tcW w:w="3356" w:type="dxa"/>
            <w:tcBorders>
              <w:bottom w:val="single" w:sz="4" w:space="0" w:color="auto"/>
            </w:tcBorders>
            <w:shd w:val="clear" w:color="auto" w:fill="DAEEF3" w:themeFill="accent5" w:themeFillTint="33"/>
          </w:tcPr>
          <w:p w:rsidR="00FB3620" w:rsidRPr="0057027D"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Assessment Ideas</w:t>
            </w:r>
          </w:p>
        </w:tc>
      </w:tr>
      <w:tr w:rsidR="00FB3620" w:rsidRPr="0057027D" w:rsidTr="007D517D">
        <w:tc>
          <w:tcPr>
            <w:tcW w:w="5328" w:type="dxa"/>
            <w:shd w:val="clear" w:color="auto" w:fill="DAEEF3" w:themeFill="accent5" w:themeFillTint="33"/>
          </w:tcPr>
          <w:p w:rsidR="00FB3620" w:rsidRPr="0057027D"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Treaty Education – Spirit and Intent</w:t>
            </w:r>
          </w:p>
        </w:tc>
        <w:tc>
          <w:tcPr>
            <w:tcW w:w="5670" w:type="dxa"/>
            <w:vMerge w:val="restart"/>
            <w:shd w:val="clear" w:color="auto" w:fill="FFFFFF" w:themeFill="background1"/>
          </w:tcPr>
          <w:p w:rsidR="00FB3620" w:rsidRPr="0057027D" w:rsidRDefault="00FB3620" w:rsidP="007D517D">
            <w:pPr>
              <w:rPr>
                <w:rFonts w:ascii="Times New Roman" w:hAnsi="Times New Roman" w:cs="Times New Roman"/>
                <w:b/>
                <w:sz w:val="16"/>
                <w:szCs w:val="16"/>
                <w:u w:val="single"/>
              </w:rPr>
            </w:pPr>
            <w:r>
              <w:rPr>
                <w:rFonts w:ascii="Times New Roman" w:hAnsi="Times New Roman" w:cs="Times New Roman"/>
                <w:b/>
                <w:sz w:val="16"/>
                <w:szCs w:val="16"/>
                <w:u w:val="single"/>
              </w:rPr>
              <w:t>The Value of Honesty</w:t>
            </w:r>
          </w:p>
          <w:p w:rsidR="00FB3620" w:rsidRDefault="00FB3620" w:rsidP="007D517D">
            <w:pPr>
              <w:rPr>
                <w:rFonts w:ascii="Times New Roman" w:hAnsi="Times New Roman" w:cs="Times New Roman"/>
                <w:b/>
                <w:sz w:val="16"/>
                <w:szCs w:val="16"/>
              </w:rPr>
            </w:pPr>
            <w:r>
              <w:rPr>
                <w:rFonts w:ascii="Times New Roman" w:hAnsi="Times New Roman" w:cs="Times New Roman"/>
                <w:sz w:val="16"/>
                <w:szCs w:val="16"/>
              </w:rPr>
              <w:t>Ask, what is honesty?  What does being honest mean?  Who should be honest? When are you honest?  I</w:t>
            </w:r>
            <w:r w:rsidRPr="0057027D">
              <w:rPr>
                <w:rFonts w:ascii="Times New Roman" w:hAnsi="Times New Roman" w:cs="Times New Roman"/>
                <w:sz w:val="16"/>
                <w:szCs w:val="16"/>
              </w:rPr>
              <w:t xml:space="preserve">s it important to be honest? </w:t>
            </w:r>
            <w:r>
              <w:rPr>
                <w:rFonts w:ascii="Times New Roman" w:hAnsi="Times New Roman" w:cs="Times New Roman"/>
                <w:sz w:val="16"/>
                <w:szCs w:val="16"/>
              </w:rPr>
              <w:t xml:space="preserve">Initiate a discussion to explore honesty as a </w:t>
            </w:r>
            <w:r w:rsidRPr="0057027D">
              <w:rPr>
                <w:rFonts w:ascii="Times New Roman" w:hAnsi="Times New Roman" w:cs="Times New Roman"/>
                <w:sz w:val="16"/>
                <w:szCs w:val="16"/>
              </w:rPr>
              <w:t xml:space="preserve">universal value practiced by all cultures.  </w:t>
            </w:r>
            <w:r>
              <w:rPr>
                <w:rFonts w:ascii="Times New Roman" w:hAnsi="Times New Roman" w:cs="Times New Roman"/>
                <w:sz w:val="16"/>
                <w:szCs w:val="16"/>
              </w:rPr>
              <w:t xml:space="preserve">Read the book </w:t>
            </w:r>
            <w:r>
              <w:rPr>
                <w:rFonts w:ascii="Times New Roman" w:hAnsi="Times New Roman" w:cs="Times New Roman"/>
                <w:i/>
                <w:sz w:val="16"/>
                <w:szCs w:val="16"/>
              </w:rPr>
              <w:t>Download</w:t>
            </w:r>
            <w:r w:rsidR="00847386">
              <w:rPr>
                <w:rFonts w:ascii="Times New Roman" w:hAnsi="Times New Roman" w:cs="Times New Roman"/>
                <w:i/>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(Cutting, 2011)</w:t>
            </w:r>
            <w:r>
              <w:rPr>
                <w:rFonts w:ascii="Times New Roman" w:hAnsi="Times New Roman" w:cs="Times New Roman"/>
                <w:i/>
                <w:sz w:val="16"/>
                <w:szCs w:val="16"/>
              </w:rPr>
              <w:t xml:space="preserve">.  </w:t>
            </w:r>
            <w:r>
              <w:rPr>
                <w:rFonts w:ascii="Times New Roman" w:hAnsi="Times New Roman" w:cs="Times New Roman"/>
                <w:sz w:val="16"/>
                <w:szCs w:val="16"/>
              </w:rPr>
              <w:t xml:space="preserve">This story is about being honest even if it gets you into trouble.  Can you think of a time when honesty was important for you?  </w:t>
            </w:r>
            <w:r w:rsidRPr="0057027D">
              <w:rPr>
                <w:rFonts w:ascii="Times New Roman" w:hAnsi="Times New Roman" w:cs="Times New Roman"/>
                <w:sz w:val="16"/>
                <w:szCs w:val="16"/>
              </w:rPr>
              <w:t xml:space="preserve">Why is it important to be honest with your friends, teachers, parents, and others?  </w:t>
            </w:r>
            <w:r>
              <w:rPr>
                <w:rFonts w:ascii="Times New Roman" w:hAnsi="Times New Roman" w:cs="Times New Roman"/>
                <w:sz w:val="16"/>
                <w:szCs w:val="16"/>
              </w:rPr>
              <w:t>What happens when honesty is separated from a person’s actions?  How does thinking about your intentions impact your decision to be</w:t>
            </w:r>
            <w:r w:rsidRPr="006C06BD">
              <w:rPr>
                <w:rFonts w:ascii="Times New Roman" w:hAnsi="Times New Roman" w:cs="Times New Roman"/>
                <w:sz w:val="16"/>
                <w:szCs w:val="16"/>
              </w:rPr>
              <w:t xml:space="preserve"> honest with your friends, teachers, parents, and others? Lead</w:t>
            </w:r>
            <w:r w:rsidRPr="0057027D">
              <w:rPr>
                <w:rFonts w:ascii="Times New Roman" w:hAnsi="Times New Roman" w:cs="Times New Roman"/>
                <w:sz w:val="16"/>
                <w:szCs w:val="16"/>
              </w:rPr>
              <w:t xml:space="preserve"> a discussion</w:t>
            </w:r>
            <w:r>
              <w:rPr>
                <w:rFonts w:ascii="Times New Roman" w:hAnsi="Times New Roman" w:cs="Times New Roman"/>
                <w:sz w:val="16"/>
                <w:szCs w:val="16"/>
              </w:rPr>
              <w:t xml:space="preserve"> on why it is important to think before you take action.  Ask students to give examples by filling in the statement “If I am _____</w:t>
            </w:r>
            <w:r w:rsidR="00EC489C">
              <w:rPr>
                <w:rFonts w:ascii="Times New Roman" w:hAnsi="Times New Roman" w:cs="Times New Roman"/>
                <w:sz w:val="16"/>
                <w:szCs w:val="16"/>
              </w:rPr>
              <w:t>,</w:t>
            </w:r>
            <w:r>
              <w:rPr>
                <w:rFonts w:ascii="Times New Roman" w:hAnsi="Times New Roman" w:cs="Times New Roman"/>
                <w:sz w:val="16"/>
                <w:szCs w:val="16"/>
              </w:rPr>
              <w:t xml:space="preserve"> I will feel ____.” </w:t>
            </w:r>
            <w:r w:rsidRPr="0057027D">
              <w:rPr>
                <w:rFonts w:ascii="Times New Roman" w:hAnsi="Times New Roman" w:cs="Times New Roman"/>
                <w:sz w:val="16"/>
                <w:szCs w:val="16"/>
              </w:rPr>
              <w:t xml:space="preserve"> </w:t>
            </w:r>
            <w:r>
              <w:rPr>
                <w:rFonts w:ascii="Times New Roman" w:hAnsi="Times New Roman" w:cs="Times New Roman"/>
                <w:sz w:val="16"/>
                <w:szCs w:val="16"/>
              </w:rPr>
              <w:t>Explain that everyone is responsible for their personal thoughts, feelings, and actions</w:t>
            </w:r>
            <w:r w:rsidR="00EC489C">
              <w:rPr>
                <w:rFonts w:ascii="Times New Roman" w:hAnsi="Times New Roman" w:cs="Times New Roman"/>
                <w:sz w:val="16"/>
                <w:szCs w:val="16"/>
              </w:rPr>
              <w:t xml:space="preserve">. </w:t>
            </w:r>
            <w:r>
              <w:rPr>
                <w:rFonts w:ascii="Times New Roman" w:hAnsi="Times New Roman" w:cs="Times New Roman"/>
                <w:sz w:val="16"/>
                <w:szCs w:val="16"/>
              </w:rPr>
              <w:t xml:space="preserve"> </w:t>
            </w:r>
            <w:r w:rsidRPr="0057027D">
              <w:rPr>
                <w:rFonts w:ascii="Times New Roman" w:hAnsi="Times New Roman" w:cs="Times New Roman"/>
                <w:sz w:val="16"/>
                <w:szCs w:val="16"/>
              </w:rPr>
              <w:t xml:space="preserve">What would </w:t>
            </w:r>
            <w:r>
              <w:rPr>
                <w:rFonts w:ascii="Times New Roman" w:hAnsi="Times New Roman" w:cs="Times New Roman"/>
                <w:sz w:val="16"/>
                <w:szCs w:val="16"/>
              </w:rPr>
              <w:t>you do if someone was not honest with you</w:t>
            </w:r>
            <w:r w:rsidRPr="0057027D">
              <w:rPr>
                <w:rFonts w:ascii="Times New Roman" w:hAnsi="Times New Roman" w:cs="Times New Roman"/>
                <w:sz w:val="16"/>
                <w:szCs w:val="16"/>
              </w:rPr>
              <w:t xml:space="preserve">?  How would it make you feel?  </w:t>
            </w:r>
            <w:r>
              <w:rPr>
                <w:rFonts w:ascii="Times New Roman" w:hAnsi="Times New Roman" w:cs="Times New Roman"/>
                <w:sz w:val="16"/>
                <w:szCs w:val="16"/>
              </w:rPr>
              <w:t>How did this affect your relationship with that person?  Why are people honest or not honest?  How are thoughts, feelings</w:t>
            </w:r>
            <w:r w:rsidR="00040556">
              <w:rPr>
                <w:rFonts w:ascii="Times New Roman" w:hAnsi="Times New Roman" w:cs="Times New Roman"/>
                <w:sz w:val="16"/>
                <w:szCs w:val="16"/>
              </w:rPr>
              <w:t>,</w:t>
            </w:r>
            <w:r>
              <w:rPr>
                <w:rFonts w:ascii="Times New Roman" w:hAnsi="Times New Roman" w:cs="Times New Roman"/>
                <w:sz w:val="16"/>
                <w:szCs w:val="16"/>
              </w:rPr>
              <w:t xml:space="preserve"> and actions related to intentions?  </w:t>
            </w:r>
            <w:r w:rsidRPr="0057027D">
              <w:rPr>
                <w:rFonts w:ascii="Times New Roman" w:hAnsi="Times New Roman" w:cs="Times New Roman"/>
                <w:sz w:val="16"/>
                <w:szCs w:val="16"/>
              </w:rPr>
              <w:t xml:space="preserve">Invite students to a Talking Circle to share personal </w:t>
            </w:r>
            <w:r>
              <w:rPr>
                <w:rFonts w:ascii="Times New Roman" w:hAnsi="Times New Roman" w:cs="Times New Roman"/>
                <w:sz w:val="16"/>
                <w:szCs w:val="16"/>
              </w:rPr>
              <w:t>stories about being honest and why was it important.</w:t>
            </w:r>
            <w:r w:rsidRPr="0057027D">
              <w:rPr>
                <w:rFonts w:ascii="Times New Roman" w:hAnsi="Times New Roman" w:cs="Times New Roman"/>
                <w:b/>
                <w:sz w:val="16"/>
                <w:szCs w:val="16"/>
              </w:rPr>
              <w:t xml:space="preserve"> </w:t>
            </w:r>
          </w:p>
          <w:p w:rsidR="00FB3620" w:rsidRPr="0057027D" w:rsidRDefault="00FB3620" w:rsidP="007D517D">
            <w:pPr>
              <w:rPr>
                <w:rFonts w:ascii="Times New Roman" w:hAnsi="Times New Roman" w:cs="Times New Roman"/>
                <w:b/>
                <w:sz w:val="16"/>
                <w:szCs w:val="16"/>
                <w:u w:val="single"/>
              </w:rPr>
            </w:pPr>
            <w:r w:rsidRPr="0057027D">
              <w:rPr>
                <w:rFonts w:ascii="Times New Roman" w:hAnsi="Times New Roman" w:cs="Times New Roman"/>
                <w:b/>
                <w:sz w:val="16"/>
                <w:szCs w:val="16"/>
                <w:u w:val="single"/>
              </w:rPr>
              <w:t xml:space="preserve">Written and Oral Expressions of Honesty </w:t>
            </w:r>
          </w:p>
          <w:p w:rsidR="00FB3620" w:rsidRPr="0057027D" w:rsidRDefault="00FB3620" w:rsidP="00EC489C">
            <w:pPr>
              <w:rPr>
                <w:rFonts w:ascii="Times New Roman" w:hAnsi="Times New Roman" w:cs="Times New Roman"/>
                <w:sz w:val="16"/>
                <w:szCs w:val="16"/>
              </w:rPr>
            </w:pPr>
            <w:r>
              <w:rPr>
                <w:rFonts w:ascii="Times New Roman" w:hAnsi="Times New Roman" w:cs="Times New Roman"/>
                <w:sz w:val="16"/>
                <w:szCs w:val="16"/>
              </w:rPr>
              <w:t xml:space="preserve">Ask, what does being honest have to do with keeping promises?  </w:t>
            </w:r>
            <w:r w:rsidRPr="0057027D">
              <w:rPr>
                <w:rFonts w:ascii="Times New Roman" w:hAnsi="Times New Roman" w:cs="Times New Roman"/>
                <w:sz w:val="16"/>
                <w:szCs w:val="16"/>
              </w:rPr>
              <w:t>What</w:t>
            </w:r>
            <w:r>
              <w:rPr>
                <w:rFonts w:ascii="Times New Roman" w:hAnsi="Times New Roman" w:cs="Times New Roman"/>
                <w:sz w:val="16"/>
                <w:szCs w:val="16"/>
              </w:rPr>
              <w:t xml:space="preserve"> happens when you keep a promise</w:t>
            </w:r>
            <w:r w:rsidRPr="0057027D">
              <w:rPr>
                <w:rFonts w:ascii="Times New Roman" w:hAnsi="Times New Roman" w:cs="Times New Roman"/>
                <w:sz w:val="16"/>
                <w:szCs w:val="16"/>
              </w:rPr>
              <w:t xml:space="preserve">?  </w:t>
            </w:r>
            <w:r>
              <w:rPr>
                <w:rFonts w:ascii="Times New Roman" w:hAnsi="Times New Roman" w:cs="Times New Roman"/>
                <w:sz w:val="16"/>
                <w:szCs w:val="16"/>
              </w:rPr>
              <w:t>What happens when you don’t keep a promise?  Is it important for people to keep their promises?  What does honesty have to do with keeping a promise?  What is a written expression of honesty?  What is an oral expression of honesty?  W</w:t>
            </w:r>
            <w:r w:rsidRPr="0057027D">
              <w:rPr>
                <w:rFonts w:ascii="Times New Roman" w:hAnsi="Times New Roman" w:cs="Times New Roman"/>
                <w:sz w:val="16"/>
                <w:szCs w:val="16"/>
              </w:rPr>
              <w:t>hat is the difference between written and oral expressions of honesty? Lead a discussion about how writing down one’s intention or</w:t>
            </w:r>
            <w:r>
              <w:rPr>
                <w:rFonts w:ascii="Times New Roman" w:hAnsi="Times New Roman" w:cs="Times New Roman"/>
                <w:sz w:val="16"/>
                <w:szCs w:val="16"/>
              </w:rPr>
              <w:t xml:space="preserve"> stating it orally</w:t>
            </w:r>
            <w:r w:rsidRPr="0057027D">
              <w:rPr>
                <w:rFonts w:ascii="Times New Roman" w:hAnsi="Times New Roman" w:cs="Times New Roman"/>
                <w:sz w:val="16"/>
                <w:szCs w:val="16"/>
              </w:rPr>
              <w:t xml:space="preserve"> influences one’s decision to be honest?  When would you write your intention to be honest?  When would you say it? </w:t>
            </w:r>
            <w:r>
              <w:rPr>
                <w:rFonts w:ascii="Times New Roman" w:hAnsi="Times New Roman" w:cs="Times New Roman"/>
                <w:sz w:val="16"/>
                <w:szCs w:val="16"/>
              </w:rPr>
              <w:t xml:space="preserve"> </w:t>
            </w:r>
            <w:r w:rsidRPr="0057027D">
              <w:rPr>
                <w:rFonts w:ascii="Times New Roman" w:hAnsi="Times New Roman" w:cs="Times New Roman"/>
                <w:sz w:val="16"/>
                <w:szCs w:val="16"/>
              </w:rPr>
              <w:t>Does saying it or writing it down make a difference if your intention is the same?  Why is it important to be honest when making important agreements?  Lead a discussion about how First Nations used oral tradition and the British Crown used wr</w:t>
            </w:r>
            <w:r>
              <w:rPr>
                <w:rFonts w:ascii="Times New Roman" w:hAnsi="Times New Roman" w:cs="Times New Roman"/>
                <w:sz w:val="16"/>
                <w:szCs w:val="16"/>
              </w:rPr>
              <w:t>itten contracts in Treaties 2,</w:t>
            </w:r>
            <w:r w:rsidR="00EF36AA">
              <w:rPr>
                <w:rFonts w:ascii="Times New Roman" w:hAnsi="Times New Roman" w:cs="Times New Roman"/>
                <w:sz w:val="16"/>
                <w:szCs w:val="16"/>
              </w:rPr>
              <w:t xml:space="preserve"> </w:t>
            </w:r>
            <w:r>
              <w:rPr>
                <w:rFonts w:ascii="Times New Roman" w:hAnsi="Times New Roman" w:cs="Times New Roman"/>
                <w:sz w:val="16"/>
                <w:szCs w:val="16"/>
              </w:rPr>
              <w:t>4, 5, 6, 8</w:t>
            </w:r>
            <w:r w:rsidR="00040556">
              <w:rPr>
                <w:rFonts w:ascii="Times New Roman" w:hAnsi="Times New Roman" w:cs="Times New Roman"/>
                <w:sz w:val="16"/>
                <w:szCs w:val="16"/>
              </w:rPr>
              <w:t>,</w:t>
            </w:r>
            <w:r>
              <w:rPr>
                <w:rFonts w:ascii="Times New Roman" w:hAnsi="Times New Roman" w:cs="Times New Roman"/>
                <w:sz w:val="16"/>
                <w:szCs w:val="16"/>
              </w:rPr>
              <w:t xml:space="preserve"> and 10.</w:t>
            </w:r>
            <w:r w:rsidRPr="0057027D">
              <w:rPr>
                <w:rFonts w:ascii="Times New Roman" w:hAnsi="Times New Roman" w:cs="Times New Roman"/>
                <w:sz w:val="16"/>
                <w:szCs w:val="16"/>
              </w:rPr>
              <w:t xml:space="preserve">  </w:t>
            </w:r>
            <w:r>
              <w:rPr>
                <w:rFonts w:ascii="Times New Roman" w:hAnsi="Times New Roman" w:cs="Times New Roman"/>
                <w:sz w:val="16"/>
                <w:szCs w:val="16"/>
              </w:rPr>
              <w:t>Why did First Nations use oral tradition?  Why did the British Crown (</w:t>
            </w:r>
            <w:r w:rsidR="001770AC">
              <w:rPr>
                <w:rFonts w:ascii="Times New Roman" w:hAnsi="Times New Roman" w:cs="Times New Roman"/>
                <w:sz w:val="16"/>
                <w:szCs w:val="16"/>
              </w:rPr>
              <w:t>Canadian government</w:t>
            </w:r>
            <w:r>
              <w:rPr>
                <w:rFonts w:ascii="Times New Roman" w:hAnsi="Times New Roman" w:cs="Times New Roman"/>
                <w:sz w:val="16"/>
                <w:szCs w:val="16"/>
              </w:rPr>
              <w:t xml:space="preserve">) use the written word?  </w:t>
            </w:r>
            <w:r w:rsidRPr="0057027D">
              <w:rPr>
                <w:rFonts w:ascii="Times New Roman" w:hAnsi="Times New Roman" w:cs="Times New Roman"/>
                <w:sz w:val="16"/>
                <w:szCs w:val="16"/>
              </w:rPr>
              <w:t xml:space="preserve">How are </w:t>
            </w:r>
            <w:r>
              <w:rPr>
                <w:rFonts w:ascii="Times New Roman" w:hAnsi="Times New Roman" w:cs="Times New Roman"/>
                <w:sz w:val="16"/>
                <w:szCs w:val="16"/>
              </w:rPr>
              <w:t xml:space="preserve">the intentions of </w:t>
            </w:r>
            <w:r w:rsidRPr="0057027D">
              <w:rPr>
                <w:rFonts w:ascii="Times New Roman" w:hAnsi="Times New Roman" w:cs="Times New Roman"/>
                <w:sz w:val="16"/>
                <w:szCs w:val="16"/>
              </w:rPr>
              <w:t xml:space="preserve">both oral and written expressions </w:t>
            </w:r>
            <w:r>
              <w:rPr>
                <w:rFonts w:ascii="Times New Roman" w:hAnsi="Times New Roman" w:cs="Times New Roman"/>
                <w:sz w:val="16"/>
                <w:szCs w:val="16"/>
              </w:rPr>
              <w:t>the same in these t</w:t>
            </w:r>
            <w:r w:rsidRPr="0057027D">
              <w:rPr>
                <w:rFonts w:ascii="Times New Roman" w:hAnsi="Times New Roman" w:cs="Times New Roman"/>
                <w:sz w:val="16"/>
                <w:szCs w:val="16"/>
              </w:rPr>
              <w:t>reaty agreements</w:t>
            </w:r>
            <w:r>
              <w:rPr>
                <w:rFonts w:ascii="Times New Roman" w:hAnsi="Times New Roman" w:cs="Times New Roman"/>
                <w:sz w:val="16"/>
                <w:szCs w:val="16"/>
              </w:rPr>
              <w:t xml:space="preserve"> (both wanted to use peaceful and harmonious methods instead of conflict and war)?  Why was it important for people to be honest when making the treaty promises?  Is honesty important in oral and written agreements?  H</w:t>
            </w:r>
            <w:r w:rsidRPr="0057027D">
              <w:rPr>
                <w:rFonts w:ascii="Times New Roman" w:hAnsi="Times New Roman" w:cs="Times New Roman"/>
                <w:sz w:val="16"/>
                <w:szCs w:val="16"/>
              </w:rPr>
              <w:t xml:space="preserve">ave students role-play </w:t>
            </w:r>
            <w:r>
              <w:rPr>
                <w:rFonts w:ascii="Times New Roman" w:hAnsi="Times New Roman" w:cs="Times New Roman"/>
                <w:sz w:val="16"/>
                <w:szCs w:val="16"/>
              </w:rPr>
              <w:t xml:space="preserve">how honesty is important when </w:t>
            </w:r>
            <w:r w:rsidRPr="0057027D">
              <w:rPr>
                <w:rFonts w:ascii="Times New Roman" w:hAnsi="Times New Roman" w:cs="Times New Roman"/>
                <w:sz w:val="16"/>
                <w:szCs w:val="16"/>
              </w:rPr>
              <w:t>making oral</w:t>
            </w:r>
            <w:r>
              <w:rPr>
                <w:rFonts w:ascii="Times New Roman" w:hAnsi="Times New Roman" w:cs="Times New Roman"/>
                <w:sz w:val="16"/>
                <w:szCs w:val="16"/>
              </w:rPr>
              <w:t xml:space="preserve"> agreements</w:t>
            </w:r>
            <w:r w:rsidRPr="0057027D">
              <w:rPr>
                <w:rFonts w:ascii="Times New Roman" w:hAnsi="Times New Roman" w:cs="Times New Roman"/>
                <w:sz w:val="16"/>
                <w:szCs w:val="16"/>
              </w:rPr>
              <w:t xml:space="preserve"> (</w:t>
            </w:r>
            <w:r w:rsidR="00143CC3">
              <w:rPr>
                <w:rFonts w:ascii="Times New Roman" w:hAnsi="Times New Roman" w:cs="Times New Roman"/>
                <w:sz w:val="16"/>
                <w:szCs w:val="16"/>
              </w:rPr>
              <w:t xml:space="preserve">e.g., </w:t>
            </w:r>
            <w:r w:rsidRPr="0057027D">
              <w:rPr>
                <w:rFonts w:ascii="Times New Roman" w:hAnsi="Times New Roman" w:cs="Times New Roman"/>
                <w:sz w:val="16"/>
                <w:szCs w:val="16"/>
              </w:rPr>
              <w:t>trading pencils for a day, promising to play together at recess</w:t>
            </w:r>
            <w:r>
              <w:rPr>
                <w:rFonts w:ascii="Times New Roman" w:hAnsi="Times New Roman" w:cs="Times New Roman"/>
                <w:sz w:val="16"/>
                <w:szCs w:val="16"/>
              </w:rPr>
              <w:t xml:space="preserve">, promising to behave in class) and have students sign their names to a written document to follow the rules in the classroom.   </w:t>
            </w:r>
          </w:p>
        </w:tc>
        <w:tc>
          <w:tcPr>
            <w:tcW w:w="3356" w:type="dxa"/>
            <w:vMerge w:val="restart"/>
            <w:shd w:val="clear" w:color="auto" w:fill="FFFFFF" w:themeFill="background1"/>
          </w:tcPr>
          <w:p w:rsidR="00FB3620" w:rsidRDefault="00FB3620" w:rsidP="00FB3620">
            <w:pPr>
              <w:pStyle w:val="ListParagraph"/>
              <w:numPr>
                <w:ilvl w:val="0"/>
                <w:numId w:val="4"/>
              </w:numPr>
              <w:spacing w:after="0"/>
              <w:rPr>
                <w:rFonts w:ascii="Times New Roman" w:hAnsi="Times New Roman" w:cs="Times New Roman"/>
                <w:sz w:val="16"/>
                <w:szCs w:val="16"/>
              </w:rPr>
            </w:pPr>
            <w:r w:rsidRPr="0057027D">
              <w:rPr>
                <w:rFonts w:ascii="Times New Roman" w:hAnsi="Times New Roman" w:cs="Times New Roman"/>
                <w:sz w:val="16"/>
                <w:szCs w:val="16"/>
              </w:rPr>
              <w:t>Demonstrate an under</w:t>
            </w:r>
            <w:r>
              <w:rPr>
                <w:rFonts w:ascii="Times New Roman" w:hAnsi="Times New Roman" w:cs="Times New Roman"/>
                <w:sz w:val="16"/>
                <w:szCs w:val="16"/>
              </w:rPr>
              <w:t>standing of what honesty means by sharing a personal story</w:t>
            </w:r>
            <w:r w:rsidRPr="0057027D">
              <w:rPr>
                <w:rFonts w:ascii="Times New Roman" w:hAnsi="Times New Roman" w:cs="Times New Roman"/>
                <w:sz w:val="16"/>
                <w:szCs w:val="16"/>
              </w:rPr>
              <w:t>.</w:t>
            </w:r>
          </w:p>
          <w:p w:rsidR="00FB3620" w:rsidRDefault="00FB3620" w:rsidP="00FB3620">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Explain how thoughts, feelings, and actions influence our health and well-being.</w:t>
            </w:r>
          </w:p>
          <w:p w:rsidR="00FB3620" w:rsidRPr="0057027D" w:rsidRDefault="00FB3620" w:rsidP="00FB3620">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 xml:space="preserve">Recognize that </w:t>
            </w:r>
            <w:r w:rsidRPr="0057027D">
              <w:rPr>
                <w:rFonts w:ascii="Times New Roman" w:hAnsi="Times New Roman" w:cs="Times New Roman"/>
                <w:sz w:val="16"/>
                <w:szCs w:val="16"/>
              </w:rPr>
              <w:t xml:space="preserve">one’s intentions are important when being honest.  </w:t>
            </w:r>
          </w:p>
          <w:p w:rsidR="00FB3620" w:rsidRDefault="00FB3620" w:rsidP="00FB3620">
            <w:pPr>
              <w:pStyle w:val="ListParagraph"/>
              <w:numPr>
                <w:ilvl w:val="0"/>
                <w:numId w:val="4"/>
              </w:numPr>
              <w:spacing w:after="0"/>
              <w:rPr>
                <w:rFonts w:ascii="Times New Roman" w:hAnsi="Times New Roman" w:cs="Times New Roman"/>
                <w:sz w:val="16"/>
                <w:szCs w:val="16"/>
              </w:rPr>
            </w:pPr>
            <w:r w:rsidRPr="0057027D">
              <w:rPr>
                <w:rFonts w:ascii="Times New Roman" w:hAnsi="Times New Roman" w:cs="Times New Roman"/>
                <w:sz w:val="16"/>
                <w:szCs w:val="16"/>
              </w:rPr>
              <w:t>Explain why written and oral expressions are equally important.</w:t>
            </w:r>
          </w:p>
          <w:p w:rsidR="00FB3620" w:rsidRDefault="00FB3620" w:rsidP="00FB3620">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 xml:space="preserve">Describe </w:t>
            </w:r>
            <w:r w:rsidRPr="0057027D">
              <w:rPr>
                <w:rFonts w:ascii="Times New Roman" w:hAnsi="Times New Roman" w:cs="Times New Roman"/>
                <w:sz w:val="16"/>
                <w:szCs w:val="16"/>
              </w:rPr>
              <w:t>the role of honesty in oral and written expressions of intentions.</w:t>
            </w:r>
          </w:p>
          <w:p w:rsidR="00FB3620" w:rsidRPr="00D93EF7" w:rsidRDefault="00FB3620" w:rsidP="00FB3620">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Recognize that oral and written agreements were used when Treaties 2, 4, 5, 6, 8 and 10 were made in what is now Saskatchewan</w:t>
            </w:r>
          </w:p>
          <w:p w:rsidR="00FB3620" w:rsidRPr="0061564F" w:rsidRDefault="00FB3620" w:rsidP="007D517D">
            <w:pPr>
              <w:rPr>
                <w:rFonts w:ascii="Times New Roman" w:hAnsi="Times New Roman" w:cs="Times New Roman"/>
                <w:sz w:val="16"/>
                <w:szCs w:val="16"/>
              </w:rPr>
            </w:pPr>
          </w:p>
          <w:p w:rsidR="00F90DF1" w:rsidRDefault="00F90DF1" w:rsidP="007D517D">
            <w:pPr>
              <w:rPr>
                <w:rFonts w:ascii="Times New Roman" w:hAnsi="Times New Roman" w:cs="Times New Roman"/>
                <w:b/>
                <w:sz w:val="16"/>
                <w:szCs w:val="16"/>
              </w:rPr>
            </w:pPr>
          </w:p>
          <w:p w:rsidR="00F90DF1" w:rsidRDefault="00F90DF1" w:rsidP="007D517D">
            <w:pPr>
              <w:rPr>
                <w:rFonts w:ascii="Times New Roman" w:hAnsi="Times New Roman" w:cs="Times New Roman"/>
                <w:b/>
                <w:sz w:val="16"/>
                <w:szCs w:val="16"/>
              </w:rPr>
            </w:pPr>
          </w:p>
          <w:p w:rsidR="00F90DF1" w:rsidRDefault="00F90DF1" w:rsidP="007D517D">
            <w:pPr>
              <w:rPr>
                <w:rFonts w:ascii="Times New Roman" w:hAnsi="Times New Roman" w:cs="Times New Roman"/>
                <w:b/>
                <w:sz w:val="16"/>
                <w:szCs w:val="16"/>
              </w:rPr>
            </w:pPr>
          </w:p>
          <w:p w:rsidR="00FB3620" w:rsidRDefault="00FB3620" w:rsidP="007D517D">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p w:rsidR="00FB3620" w:rsidRPr="00B160E6" w:rsidRDefault="00FB3620" w:rsidP="007D517D">
            <w:pPr>
              <w:rPr>
                <w:rFonts w:ascii="Times New Roman" w:hAnsi="Times New Roman" w:cs="Times New Roman"/>
                <w:sz w:val="16"/>
                <w:szCs w:val="16"/>
              </w:rPr>
            </w:pPr>
          </w:p>
        </w:tc>
      </w:tr>
      <w:tr w:rsidR="00FB3620" w:rsidRPr="0057027D" w:rsidTr="007D517D">
        <w:trPr>
          <w:trHeight w:val="1105"/>
        </w:trPr>
        <w:tc>
          <w:tcPr>
            <w:tcW w:w="5328" w:type="dxa"/>
          </w:tcPr>
          <w:p w:rsidR="00FB3620" w:rsidRPr="00143CC3"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 xml:space="preserve">SI22:  </w:t>
            </w:r>
            <w:r w:rsidRPr="00143CC3">
              <w:rPr>
                <w:rFonts w:ascii="Times New Roman" w:hAnsi="Times New Roman" w:cs="Times New Roman"/>
                <w:b/>
                <w:sz w:val="16"/>
                <w:szCs w:val="16"/>
              </w:rPr>
              <w:t xml:space="preserve">Recognize the importance of honesty when examining one’s intentions. </w:t>
            </w:r>
          </w:p>
          <w:p w:rsidR="00FB3620" w:rsidRPr="00143CC3" w:rsidRDefault="00FB3620" w:rsidP="007D517D">
            <w:pPr>
              <w:rPr>
                <w:rFonts w:ascii="Times New Roman" w:hAnsi="Times New Roman" w:cs="Times New Roman"/>
                <w:b/>
                <w:sz w:val="16"/>
                <w:szCs w:val="16"/>
              </w:rPr>
            </w:pPr>
            <w:r w:rsidRPr="00143CC3">
              <w:rPr>
                <w:rFonts w:ascii="Times New Roman" w:hAnsi="Times New Roman" w:cs="Times New Roman"/>
                <w:b/>
                <w:sz w:val="16"/>
                <w:szCs w:val="16"/>
              </w:rPr>
              <w:t>Indicators:</w:t>
            </w:r>
          </w:p>
          <w:p w:rsidR="00FB3620" w:rsidRPr="0057027D" w:rsidRDefault="00FB3620" w:rsidP="00FB3620">
            <w:pPr>
              <w:pStyle w:val="ListParagraph"/>
              <w:numPr>
                <w:ilvl w:val="0"/>
                <w:numId w:val="32"/>
              </w:numPr>
              <w:spacing w:after="0"/>
              <w:rPr>
                <w:rFonts w:ascii="Times New Roman" w:hAnsi="Times New Roman" w:cs="Times New Roman"/>
                <w:color w:val="001C2A"/>
                <w:sz w:val="16"/>
                <w:szCs w:val="16"/>
              </w:rPr>
            </w:pPr>
            <w:r w:rsidRPr="0057027D">
              <w:rPr>
                <w:rFonts w:ascii="Times New Roman" w:hAnsi="Times New Roman" w:cs="Times New Roman"/>
                <w:color w:val="001C2A"/>
                <w:sz w:val="16"/>
                <w:szCs w:val="16"/>
              </w:rPr>
              <w:t xml:space="preserve">Share examples of honesty. </w:t>
            </w:r>
          </w:p>
          <w:p w:rsidR="00FB3620" w:rsidRPr="0057027D" w:rsidRDefault="00FB3620" w:rsidP="00FB3620">
            <w:pPr>
              <w:pStyle w:val="ListParagraph"/>
              <w:numPr>
                <w:ilvl w:val="0"/>
                <w:numId w:val="32"/>
              </w:numPr>
              <w:spacing w:after="0"/>
              <w:rPr>
                <w:rFonts w:ascii="Times New Roman" w:hAnsi="Times New Roman" w:cs="Times New Roman"/>
                <w:color w:val="001C2A"/>
                <w:sz w:val="16"/>
                <w:szCs w:val="16"/>
              </w:rPr>
            </w:pPr>
            <w:r w:rsidRPr="0057027D">
              <w:rPr>
                <w:rFonts w:ascii="Times New Roman" w:hAnsi="Times New Roman" w:cs="Times New Roman"/>
                <w:sz w:val="16"/>
                <w:szCs w:val="16"/>
              </w:rPr>
              <w:t xml:space="preserve">Discuss the role of honesty in written or verbal expressions of intention. </w:t>
            </w:r>
          </w:p>
          <w:p w:rsidR="00FB3620" w:rsidRPr="007F2881" w:rsidRDefault="00FB3620" w:rsidP="00FB3620">
            <w:pPr>
              <w:pStyle w:val="ListParagraph"/>
              <w:numPr>
                <w:ilvl w:val="0"/>
                <w:numId w:val="32"/>
              </w:numPr>
              <w:spacing w:after="0"/>
              <w:rPr>
                <w:rFonts w:ascii="Times New Roman" w:hAnsi="Times New Roman" w:cs="Times New Roman"/>
                <w:color w:val="001C2A"/>
                <w:sz w:val="16"/>
                <w:szCs w:val="16"/>
              </w:rPr>
            </w:pPr>
            <w:r w:rsidRPr="0057027D">
              <w:rPr>
                <w:rFonts w:ascii="Times New Roman" w:hAnsi="Times New Roman" w:cs="Times New Roman"/>
                <w:sz w:val="16"/>
                <w:szCs w:val="16"/>
              </w:rPr>
              <w:t>Explore and express what may happen if honesty is separated from one’s actions (e.g., promising to do something and not d</w:t>
            </w:r>
            <w:r>
              <w:rPr>
                <w:rFonts w:ascii="Times New Roman" w:hAnsi="Times New Roman" w:cs="Times New Roman"/>
                <w:sz w:val="16"/>
                <w:szCs w:val="16"/>
              </w:rPr>
              <w:t>oing it).</w:t>
            </w:r>
          </w:p>
        </w:tc>
        <w:tc>
          <w:tcPr>
            <w:tcW w:w="5670" w:type="dxa"/>
            <w:vMerge/>
          </w:tcPr>
          <w:p w:rsidR="00FB3620" w:rsidRPr="0057027D" w:rsidRDefault="00FB3620" w:rsidP="007D517D">
            <w:pPr>
              <w:rPr>
                <w:rFonts w:ascii="Times New Roman" w:hAnsi="Times New Roman" w:cs="Times New Roman"/>
                <w:sz w:val="16"/>
                <w:szCs w:val="16"/>
              </w:rPr>
            </w:pPr>
          </w:p>
        </w:tc>
        <w:tc>
          <w:tcPr>
            <w:tcW w:w="3356" w:type="dxa"/>
            <w:vMerge/>
            <w:shd w:val="clear" w:color="auto" w:fill="FFFFFF" w:themeFill="background1"/>
          </w:tcPr>
          <w:p w:rsidR="00FB3620" w:rsidRPr="0057027D" w:rsidRDefault="00FB3620" w:rsidP="007D517D">
            <w:pPr>
              <w:rPr>
                <w:rFonts w:ascii="Times New Roman" w:hAnsi="Times New Roman" w:cs="Times New Roman"/>
                <w:sz w:val="16"/>
                <w:szCs w:val="16"/>
              </w:rPr>
            </w:pPr>
          </w:p>
        </w:tc>
      </w:tr>
      <w:tr w:rsidR="00FB3620" w:rsidRPr="0057027D" w:rsidTr="00E25D20">
        <w:trPr>
          <w:trHeight w:val="1260"/>
        </w:trPr>
        <w:tc>
          <w:tcPr>
            <w:tcW w:w="5328" w:type="dxa"/>
            <w:tcBorders>
              <w:bottom w:val="single" w:sz="4" w:space="0" w:color="auto"/>
            </w:tcBorders>
          </w:tcPr>
          <w:p w:rsidR="00E25D20" w:rsidRPr="00557C37" w:rsidRDefault="00E25D20" w:rsidP="00E25D20">
            <w:pPr>
              <w:shd w:val="clear" w:color="auto" w:fill="FFFFFF"/>
              <w:textAlignment w:val="top"/>
              <w:rPr>
                <w:rFonts w:ascii="Times New Roman" w:eastAsia="Times New Roman" w:hAnsi="Times New Roman" w:cs="Times New Roman"/>
                <w:b/>
                <w:bCs/>
                <w:sz w:val="16"/>
                <w:szCs w:val="16"/>
                <w:lang w:val="en" w:eastAsia="en-CA"/>
              </w:rPr>
            </w:pPr>
            <w:r>
              <w:rPr>
                <w:rFonts w:ascii="Times New Roman" w:eastAsia="Times New Roman" w:hAnsi="Times New Roman" w:cs="Times New Roman"/>
                <w:b/>
                <w:bCs/>
                <w:sz w:val="16"/>
                <w:szCs w:val="16"/>
                <w:lang w:val="en" w:eastAsia="en-CA"/>
              </w:rPr>
              <w:t>Arts Education</w:t>
            </w:r>
            <w:r w:rsidR="00557C37">
              <w:rPr>
                <w:rFonts w:ascii="Times New Roman" w:eastAsia="Times New Roman" w:hAnsi="Times New Roman" w:cs="Times New Roman"/>
                <w:b/>
                <w:bCs/>
                <w:sz w:val="16"/>
                <w:szCs w:val="16"/>
                <w:lang w:val="en" w:eastAsia="en-CA"/>
              </w:rPr>
              <w:t xml:space="preserve"> - </w:t>
            </w:r>
            <w:r w:rsidRPr="00FD0E92">
              <w:rPr>
                <w:rFonts w:ascii="Times New Roman" w:eastAsia="Times New Roman" w:hAnsi="Times New Roman" w:cs="Times New Roman"/>
                <w:b/>
                <w:bCs/>
                <w:color w:val="333333"/>
                <w:sz w:val="16"/>
                <w:szCs w:val="16"/>
                <w:lang w:val="en" w:eastAsia="en-CA"/>
              </w:rPr>
              <w:t>Outcome: CP2.3</w:t>
            </w:r>
            <w:r>
              <w:rPr>
                <w:rFonts w:ascii="Times New Roman" w:eastAsia="Times New Roman" w:hAnsi="Times New Roman" w:cs="Times New Roman"/>
                <w:b/>
                <w:bCs/>
                <w:color w:val="333333"/>
                <w:sz w:val="16"/>
                <w:szCs w:val="16"/>
                <w:lang w:val="en" w:eastAsia="en-CA"/>
              </w:rPr>
              <w:t xml:space="preserve"> </w:t>
            </w:r>
            <w:r w:rsidRPr="00FD0E92">
              <w:rPr>
                <w:rFonts w:ascii="Times New Roman" w:eastAsia="Times New Roman" w:hAnsi="Times New Roman" w:cs="Times New Roman"/>
                <w:b/>
                <w:bCs/>
                <w:sz w:val="16"/>
                <w:szCs w:val="16"/>
                <w:lang w:val="en" w:eastAsia="en-CA"/>
              </w:rPr>
              <w:t>Adopt roles and collaborate with others in role within dramatic contexts, using community as inspiration (e.g., contexts inspired by local stories and songs, photographs of local people and places, or events from real or fictional communities).</w:t>
            </w:r>
            <w:r w:rsidRPr="00FD0E92">
              <w:rPr>
                <w:rFonts w:ascii="Times New Roman" w:eastAsia="Times New Roman" w:hAnsi="Times New Roman" w:cs="Times New Roman"/>
                <w:sz w:val="16"/>
                <w:szCs w:val="16"/>
                <w:lang w:val="en" w:eastAsia="en-CA"/>
              </w:rPr>
              <w:t xml:space="preserve"> </w:t>
            </w:r>
          </w:p>
          <w:p w:rsidR="00FB3620" w:rsidRPr="0057027D" w:rsidRDefault="00E25D20" w:rsidP="00E25D20">
            <w:pPr>
              <w:numPr>
                <w:ilvl w:val="0"/>
                <w:numId w:val="45"/>
              </w:numPr>
              <w:shd w:val="clear" w:color="auto" w:fill="FFFFFF"/>
              <w:ind w:left="0"/>
              <w:textAlignment w:val="top"/>
              <w:rPr>
                <w:rFonts w:ascii="Times New Roman" w:hAnsi="Times New Roman" w:cs="Times New Roman"/>
                <w:b/>
                <w:sz w:val="16"/>
                <w:szCs w:val="16"/>
              </w:rPr>
            </w:pPr>
            <w:r w:rsidRPr="004D01A5">
              <w:rPr>
                <w:rFonts w:ascii="Times New Roman" w:eastAsia="Times New Roman" w:hAnsi="Times New Roman" w:cs="Times New Roman"/>
                <w:sz w:val="16"/>
                <w:szCs w:val="16"/>
                <w:lang w:val="en" w:eastAsia="en-CA"/>
              </w:rPr>
              <w:t>e. Use imagination to explore various possibilities in dramatic contexts.</w:t>
            </w:r>
          </w:p>
        </w:tc>
        <w:tc>
          <w:tcPr>
            <w:tcW w:w="5670" w:type="dxa"/>
            <w:vMerge/>
          </w:tcPr>
          <w:p w:rsidR="00FB3620" w:rsidRPr="0057027D" w:rsidRDefault="00FB3620" w:rsidP="007D517D">
            <w:pPr>
              <w:rPr>
                <w:rFonts w:ascii="Times New Roman" w:hAnsi="Times New Roman" w:cs="Times New Roman"/>
                <w:sz w:val="16"/>
                <w:szCs w:val="16"/>
              </w:rPr>
            </w:pPr>
          </w:p>
        </w:tc>
        <w:tc>
          <w:tcPr>
            <w:tcW w:w="3356" w:type="dxa"/>
            <w:vMerge/>
            <w:shd w:val="clear" w:color="auto" w:fill="FFFFFF" w:themeFill="background1"/>
          </w:tcPr>
          <w:p w:rsidR="00FB3620" w:rsidRPr="0057027D" w:rsidRDefault="00FB3620" w:rsidP="007D517D">
            <w:pPr>
              <w:rPr>
                <w:rFonts w:ascii="Times New Roman" w:hAnsi="Times New Roman" w:cs="Times New Roman"/>
                <w:sz w:val="16"/>
                <w:szCs w:val="16"/>
              </w:rPr>
            </w:pPr>
          </w:p>
        </w:tc>
      </w:tr>
      <w:tr w:rsidR="00E25D20" w:rsidRPr="0057027D" w:rsidTr="007D517D">
        <w:trPr>
          <w:trHeight w:val="1350"/>
        </w:trPr>
        <w:tc>
          <w:tcPr>
            <w:tcW w:w="5328" w:type="dxa"/>
            <w:vMerge w:val="restart"/>
            <w:tcBorders>
              <w:bottom w:val="single" w:sz="4" w:space="0" w:color="auto"/>
            </w:tcBorders>
          </w:tcPr>
          <w:p w:rsidR="00E25D20" w:rsidRPr="00557C37" w:rsidRDefault="00E25D20" w:rsidP="00557C37">
            <w:pPr>
              <w:rPr>
                <w:rFonts w:ascii="Times New Roman" w:hAnsi="Times New Roman" w:cs="Times New Roman"/>
                <w:b/>
                <w:sz w:val="16"/>
                <w:szCs w:val="16"/>
              </w:rPr>
            </w:pPr>
            <w:r w:rsidRPr="003348B1">
              <w:rPr>
                <w:rFonts w:ascii="Times New Roman" w:hAnsi="Times New Roman" w:cs="Times New Roman"/>
                <w:b/>
                <w:sz w:val="16"/>
                <w:szCs w:val="16"/>
              </w:rPr>
              <w:t>English Language Arts</w:t>
            </w:r>
            <w:r w:rsidR="00557C37">
              <w:rPr>
                <w:rFonts w:ascii="Times New Roman" w:hAnsi="Times New Roman" w:cs="Times New Roman"/>
                <w:b/>
                <w:sz w:val="16"/>
                <w:szCs w:val="16"/>
              </w:rPr>
              <w:t xml:space="preserve"> - </w:t>
            </w:r>
            <w:r w:rsidRPr="003348B1">
              <w:rPr>
                <w:rFonts w:ascii="Times New Roman" w:eastAsia="Times New Roman" w:hAnsi="Times New Roman" w:cs="Times New Roman"/>
                <w:b/>
                <w:bCs/>
                <w:sz w:val="16"/>
                <w:szCs w:val="16"/>
                <w:lang w:val="en" w:eastAsia="en-CA"/>
              </w:rPr>
              <w:t>Outcome: CR2.1 Comprehend and respond to a variety of grade-level texts (including contemporary and traditional visual, oral, written, and multimedia) that address: identity (e.g., Just Watch Me) community (e.g., People and Places) social responsibility (e.g., Friendship) and make connections to prior learning and experiences.</w:t>
            </w:r>
            <w:r w:rsidRPr="003348B1">
              <w:rPr>
                <w:rFonts w:ascii="Times New Roman" w:eastAsia="Times New Roman" w:hAnsi="Times New Roman" w:cs="Times New Roman"/>
                <w:sz w:val="16"/>
                <w:szCs w:val="16"/>
                <w:lang w:val="en" w:eastAsia="en-CA"/>
              </w:rPr>
              <w:t xml:space="preserve"> </w:t>
            </w:r>
          </w:p>
          <w:p w:rsidR="00E25D20" w:rsidRDefault="00E25D20" w:rsidP="00FB3620">
            <w:pPr>
              <w:numPr>
                <w:ilvl w:val="0"/>
                <w:numId w:val="35"/>
              </w:numPr>
              <w:shd w:val="clear" w:color="auto" w:fill="FFFFFF"/>
              <w:ind w:left="0"/>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sz w:val="16"/>
                <w:szCs w:val="16"/>
                <w:lang w:val="en" w:eastAsia="en-CA"/>
              </w:rPr>
              <w:t>c. Connect situations portrayed in texts (including First Nations and Métis texts) to personal experiences and prior learning.</w:t>
            </w:r>
          </w:p>
        </w:tc>
        <w:tc>
          <w:tcPr>
            <w:tcW w:w="5670" w:type="dxa"/>
            <w:vMerge/>
            <w:tcBorders>
              <w:bottom w:val="single" w:sz="4" w:space="0" w:color="auto"/>
            </w:tcBorders>
          </w:tcPr>
          <w:p w:rsidR="00E25D20" w:rsidRPr="0057027D" w:rsidRDefault="00E25D20" w:rsidP="007D517D">
            <w:pPr>
              <w:rPr>
                <w:rFonts w:ascii="Times New Roman" w:hAnsi="Times New Roman" w:cs="Times New Roman"/>
                <w:sz w:val="16"/>
                <w:szCs w:val="16"/>
              </w:rPr>
            </w:pPr>
          </w:p>
        </w:tc>
        <w:tc>
          <w:tcPr>
            <w:tcW w:w="3356" w:type="dxa"/>
            <w:vMerge/>
            <w:tcBorders>
              <w:bottom w:val="single" w:sz="4" w:space="0" w:color="auto"/>
            </w:tcBorders>
            <w:shd w:val="clear" w:color="auto" w:fill="FFFFFF" w:themeFill="background1"/>
          </w:tcPr>
          <w:p w:rsidR="00E25D20" w:rsidRPr="0057027D" w:rsidRDefault="00E25D20" w:rsidP="007D517D">
            <w:pPr>
              <w:rPr>
                <w:rFonts w:ascii="Times New Roman" w:hAnsi="Times New Roman" w:cs="Times New Roman"/>
                <w:sz w:val="16"/>
                <w:szCs w:val="16"/>
              </w:rPr>
            </w:pPr>
          </w:p>
        </w:tc>
      </w:tr>
      <w:tr w:rsidR="00E25D20" w:rsidRPr="0057027D" w:rsidTr="007D517D">
        <w:trPr>
          <w:trHeight w:val="161"/>
        </w:trPr>
        <w:tc>
          <w:tcPr>
            <w:tcW w:w="5328" w:type="dxa"/>
            <w:vMerge/>
          </w:tcPr>
          <w:p w:rsidR="00E25D20" w:rsidRPr="003348B1" w:rsidRDefault="00E25D20" w:rsidP="007D517D">
            <w:pPr>
              <w:shd w:val="clear" w:color="auto" w:fill="FFFFFF"/>
              <w:textAlignment w:val="top"/>
              <w:rPr>
                <w:rFonts w:ascii="Times New Roman" w:eastAsia="Times New Roman" w:hAnsi="Times New Roman" w:cs="Times New Roman"/>
                <w:b/>
                <w:bCs/>
                <w:sz w:val="16"/>
                <w:szCs w:val="16"/>
                <w:lang w:val="en" w:eastAsia="en-CA"/>
              </w:rPr>
            </w:pPr>
          </w:p>
        </w:tc>
        <w:tc>
          <w:tcPr>
            <w:tcW w:w="5670" w:type="dxa"/>
            <w:vMerge/>
          </w:tcPr>
          <w:p w:rsidR="00E25D20" w:rsidRPr="0057027D" w:rsidRDefault="00E25D20" w:rsidP="007D517D">
            <w:pPr>
              <w:rPr>
                <w:rFonts w:ascii="Times New Roman" w:hAnsi="Times New Roman" w:cs="Times New Roman"/>
                <w:sz w:val="16"/>
                <w:szCs w:val="16"/>
              </w:rPr>
            </w:pPr>
          </w:p>
        </w:tc>
        <w:tc>
          <w:tcPr>
            <w:tcW w:w="3356" w:type="dxa"/>
            <w:shd w:val="clear" w:color="auto" w:fill="DAEEF3" w:themeFill="accent5" w:themeFillTint="33"/>
          </w:tcPr>
          <w:p w:rsidR="00E25D20" w:rsidRPr="0057027D" w:rsidRDefault="00E25D20" w:rsidP="007D517D">
            <w:pPr>
              <w:rPr>
                <w:rFonts w:ascii="Times New Roman" w:hAnsi="Times New Roman" w:cs="Times New Roman"/>
                <w:sz w:val="16"/>
                <w:szCs w:val="16"/>
              </w:rPr>
            </w:pPr>
            <w:r w:rsidRPr="0057027D">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E25D20" w:rsidRPr="0057027D" w:rsidTr="007D517D">
        <w:trPr>
          <w:trHeight w:val="1198"/>
        </w:trPr>
        <w:tc>
          <w:tcPr>
            <w:tcW w:w="5328" w:type="dxa"/>
          </w:tcPr>
          <w:p w:rsidR="00E25D20" w:rsidRPr="00771B99" w:rsidRDefault="00E25D20" w:rsidP="00E25D20">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b/>
                <w:bCs/>
                <w:sz w:val="16"/>
                <w:szCs w:val="16"/>
                <w:lang w:val="en" w:eastAsia="en-CA"/>
              </w:rPr>
              <w:t>Health</w:t>
            </w:r>
            <w:r w:rsidR="00557C37">
              <w:rPr>
                <w:rFonts w:ascii="Times New Roman" w:eastAsia="Times New Roman" w:hAnsi="Times New Roman" w:cs="Times New Roman"/>
                <w:b/>
                <w:bCs/>
                <w:sz w:val="16"/>
                <w:szCs w:val="16"/>
                <w:lang w:val="en" w:eastAsia="en-CA"/>
              </w:rPr>
              <w:t xml:space="preserve"> - </w:t>
            </w:r>
            <w:r w:rsidRPr="00771B99">
              <w:rPr>
                <w:rFonts w:ascii="Times New Roman" w:eastAsia="Times New Roman" w:hAnsi="Times New Roman" w:cs="Times New Roman"/>
                <w:b/>
                <w:bCs/>
                <w:sz w:val="16"/>
                <w:szCs w:val="16"/>
                <w:lang w:val="en" w:eastAsia="en-CA"/>
              </w:rPr>
              <w:t>Outcome: USC2.1 Demonstrate a basic understanding of how thoughts, feelings, and actions influence health and well-being.</w:t>
            </w:r>
            <w:r w:rsidRPr="00771B99">
              <w:rPr>
                <w:rFonts w:ascii="Times New Roman" w:eastAsia="Times New Roman" w:hAnsi="Times New Roman" w:cs="Times New Roman"/>
                <w:sz w:val="16"/>
                <w:szCs w:val="16"/>
                <w:lang w:val="en" w:eastAsia="en-CA"/>
              </w:rPr>
              <w:t xml:space="preserve"> </w:t>
            </w:r>
          </w:p>
          <w:p w:rsidR="00E25D20" w:rsidRPr="00771B99" w:rsidRDefault="00E25D20" w:rsidP="00E25D20">
            <w:pPr>
              <w:shd w:val="clear" w:color="auto" w:fill="FFFFFF"/>
              <w:textAlignment w:val="top"/>
              <w:rPr>
                <w:rFonts w:ascii="Times New Roman" w:hAnsi="Times New Roman" w:cs="Times New Roman"/>
                <w:b/>
                <w:sz w:val="16"/>
                <w:szCs w:val="16"/>
              </w:rPr>
            </w:pPr>
            <w:r w:rsidRPr="00771B99">
              <w:rPr>
                <w:rFonts w:ascii="Times New Roman" w:eastAsia="Times New Roman" w:hAnsi="Times New Roman" w:cs="Times New Roman"/>
                <w:sz w:val="16"/>
                <w:szCs w:val="16"/>
                <w:lang w:val="en" w:eastAsia="en-CA"/>
              </w:rPr>
              <w:t>a. Develop a common understanding and use of respectful language to talk about thoughts, feelings, and actions (e.g., emotions, ideas, behaviours, choices, reactions, control).</w:t>
            </w:r>
          </w:p>
          <w:p w:rsidR="00E25D20" w:rsidRPr="00771B99" w:rsidRDefault="00E25D20" w:rsidP="00E25D20">
            <w:pPr>
              <w:shd w:val="clear" w:color="auto" w:fill="FFFFFF"/>
              <w:textAlignment w:val="top"/>
              <w:rPr>
                <w:rFonts w:ascii="Times New Roman" w:eastAsia="Times New Roman" w:hAnsi="Times New Roman" w:cs="Times New Roman"/>
                <w:sz w:val="16"/>
                <w:szCs w:val="16"/>
                <w:lang w:val="en" w:eastAsia="en-CA"/>
              </w:rPr>
            </w:pPr>
            <w:r w:rsidRPr="00771B99">
              <w:rPr>
                <w:rFonts w:ascii="Times New Roman" w:eastAsia="Times New Roman" w:hAnsi="Times New Roman" w:cs="Times New Roman"/>
                <w:sz w:val="16"/>
                <w:szCs w:val="16"/>
                <w:lang w:val="en" w:eastAsia="en-CA"/>
              </w:rPr>
              <w:t>f. Discuss the basic “cause-effect” relationship among thoughts, feelings, and actions (e.g., If I think I am smart, I will feel “</w:t>
            </w:r>
            <w:proofErr w:type="gramStart"/>
            <w:r w:rsidRPr="00771B99">
              <w:rPr>
                <w:rFonts w:ascii="Times New Roman" w:eastAsia="Times New Roman" w:hAnsi="Times New Roman" w:cs="Times New Roman"/>
                <w:sz w:val="16"/>
                <w:szCs w:val="16"/>
                <w:lang w:val="en" w:eastAsia="en-CA"/>
              </w:rPr>
              <w:t>content/confident</w:t>
            </w:r>
            <w:proofErr w:type="gramEnd"/>
            <w:r w:rsidRPr="00771B99">
              <w:rPr>
                <w:rFonts w:ascii="Times New Roman" w:eastAsia="Times New Roman" w:hAnsi="Times New Roman" w:cs="Times New Roman"/>
                <w:sz w:val="16"/>
                <w:szCs w:val="16"/>
                <w:lang w:val="en" w:eastAsia="en-CA"/>
              </w:rPr>
              <w:t xml:space="preserve">” and I will try to learn. If I think I am “dumb”, I will feel </w:t>
            </w:r>
            <w:proofErr w:type="gramStart"/>
            <w:r w:rsidRPr="00771B99">
              <w:rPr>
                <w:rFonts w:ascii="Times New Roman" w:eastAsia="Times New Roman" w:hAnsi="Times New Roman" w:cs="Times New Roman"/>
                <w:sz w:val="16"/>
                <w:szCs w:val="16"/>
                <w:lang w:val="en" w:eastAsia="en-CA"/>
              </w:rPr>
              <w:t>sad/frustrated</w:t>
            </w:r>
            <w:proofErr w:type="gramEnd"/>
            <w:r w:rsidRPr="00771B99">
              <w:rPr>
                <w:rFonts w:ascii="Times New Roman" w:eastAsia="Times New Roman" w:hAnsi="Times New Roman" w:cs="Times New Roman"/>
                <w:sz w:val="16"/>
                <w:szCs w:val="16"/>
                <w:lang w:val="en" w:eastAsia="en-CA"/>
              </w:rPr>
              <w:t xml:space="preserve"> and I may not participate in class.).</w:t>
            </w:r>
          </w:p>
          <w:p w:rsidR="00E25D20" w:rsidRPr="003348B1" w:rsidRDefault="00E25D20" w:rsidP="00FB3620">
            <w:pPr>
              <w:numPr>
                <w:ilvl w:val="0"/>
                <w:numId w:val="35"/>
              </w:numPr>
              <w:shd w:val="clear" w:color="auto" w:fill="FFFFFF"/>
              <w:ind w:left="0"/>
              <w:textAlignment w:val="top"/>
              <w:rPr>
                <w:rFonts w:ascii="Times New Roman" w:eastAsia="Times New Roman" w:hAnsi="Times New Roman" w:cs="Times New Roman"/>
                <w:b/>
                <w:bCs/>
                <w:sz w:val="16"/>
                <w:szCs w:val="16"/>
                <w:lang w:val="en" w:eastAsia="en-CA"/>
              </w:rPr>
            </w:pPr>
            <w:r w:rsidRPr="00771B99">
              <w:rPr>
                <w:rFonts w:ascii="Times New Roman" w:eastAsia="Times New Roman" w:hAnsi="Times New Roman" w:cs="Times New Roman"/>
                <w:sz w:val="16"/>
                <w:szCs w:val="16"/>
                <w:lang w:val="en" w:eastAsia="en-CA"/>
              </w:rPr>
              <w:t>g. Determine that people are responsible for personal thoughts, feelings, and actions.</w:t>
            </w:r>
          </w:p>
        </w:tc>
        <w:tc>
          <w:tcPr>
            <w:tcW w:w="5670" w:type="dxa"/>
            <w:vMerge/>
          </w:tcPr>
          <w:p w:rsidR="00E25D20" w:rsidRPr="0057027D" w:rsidRDefault="00E25D20" w:rsidP="007D517D">
            <w:pPr>
              <w:rPr>
                <w:rFonts w:ascii="Times New Roman" w:hAnsi="Times New Roman" w:cs="Times New Roman"/>
                <w:sz w:val="16"/>
                <w:szCs w:val="16"/>
              </w:rPr>
            </w:pPr>
          </w:p>
        </w:tc>
        <w:tc>
          <w:tcPr>
            <w:tcW w:w="3356" w:type="dxa"/>
            <w:shd w:val="clear" w:color="auto" w:fill="FFFFFF" w:themeFill="background1"/>
          </w:tcPr>
          <w:p w:rsidR="00E25D20" w:rsidRDefault="00E25D20" w:rsidP="00FB3620">
            <w:pPr>
              <w:pStyle w:val="ListParagraph"/>
              <w:numPr>
                <w:ilvl w:val="0"/>
                <w:numId w:val="41"/>
              </w:numPr>
              <w:spacing w:after="0"/>
              <w:rPr>
                <w:rFonts w:ascii="Times New Roman" w:hAnsi="Times New Roman" w:cs="Times New Roman"/>
                <w:sz w:val="16"/>
                <w:szCs w:val="16"/>
              </w:rPr>
            </w:pPr>
            <w:r>
              <w:rPr>
                <w:rFonts w:ascii="Times New Roman" w:hAnsi="Times New Roman" w:cs="Times New Roman"/>
                <w:sz w:val="16"/>
                <w:szCs w:val="16"/>
              </w:rPr>
              <w:t>First Nations</w:t>
            </w:r>
            <w:r w:rsidR="00EC489C">
              <w:rPr>
                <w:rFonts w:ascii="Times New Roman" w:hAnsi="Times New Roman" w:cs="Times New Roman"/>
                <w:sz w:val="16"/>
                <w:szCs w:val="16"/>
              </w:rPr>
              <w:t>’</w:t>
            </w:r>
            <w:r>
              <w:rPr>
                <w:rFonts w:ascii="Times New Roman" w:hAnsi="Times New Roman" w:cs="Times New Roman"/>
                <w:sz w:val="16"/>
                <w:szCs w:val="16"/>
              </w:rPr>
              <w:t xml:space="preserve"> traditional worldviews are embedded in the First Nations’ languages.</w:t>
            </w:r>
          </w:p>
          <w:p w:rsidR="00E25D20" w:rsidRPr="0085283F" w:rsidRDefault="00E25D20" w:rsidP="00FB3620">
            <w:pPr>
              <w:pStyle w:val="ListParagraph"/>
              <w:numPr>
                <w:ilvl w:val="0"/>
                <w:numId w:val="41"/>
              </w:numPr>
              <w:spacing w:after="0"/>
              <w:rPr>
                <w:rFonts w:ascii="Times New Roman" w:hAnsi="Times New Roman" w:cs="Times New Roman"/>
                <w:sz w:val="16"/>
                <w:szCs w:val="16"/>
              </w:rPr>
            </w:pPr>
            <w:r w:rsidRPr="0085283F">
              <w:rPr>
                <w:rFonts w:ascii="Times New Roman" w:hAnsi="Times New Roman" w:cs="Times New Roman"/>
                <w:sz w:val="16"/>
                <w:szCs w:val="16"/>
              </w:rPr>
              <w:t xml:space="preserve">First Nations Elders who speak their First Nation’s language can explain the spirit and intent of treaty negotiations and signing from a </w:t>
            </w:r>
            <w:r>
              <w:rPr>
                <w:rFonts w:ascii="Times New Roman" w:hAnsi="Times New Roman" w:cs="Times New Roman"/>
                <w:sz w:val="16"/>
                <w:szCs w:val="16"/>
              </w:rPr>
              <w:t>Denesûliné</w:t>
            </w:r>
            <w:r w:rsidRPr="0085283F">
              <w:rPr>
                <w:rFonts w:ascii="Times New Roman" w:hAnsi="Times New Roman" w:cs="Times New Roman"/>
                <w:sz w:val="16"/>
                <w:szCs w:val="16"/>
              </w:rPr>
              <w:t xml:space="preserve">, </w:t>
            </w:r>
            <w:r w:rsidRPr="0085283F">
              <w:rPr>
                <w:rFonts w:ascii="Times New Roman" w:hAnsi="Times New Roman" w:cs="Times New Roman"/>
                <w:iCs/>
                <w:sz w:val="16"/>
                <w:szCs w:val="16"/>
                <w:lang w:val="en-US"/>
              </w:rPr>
              <w:t>Nêhiyawak</w:t>
            </w:r>
            <w:r w:rsidRPr="0085283F">
              <w:rPr>
                <w:rFonts w:ascii="Times New Roman" w:hAnsi="Times New Roman" w:cs="Times New Roman"/>
                <w:sz w:val="16"/>
                <w:szCs w:val="16"/>
              </w:rPr>
              <w:t>, Nahkawé, or Nakota perspective because they have the understanding from their First Nations’ language</w:t>
            </w:r>
            <w:r w:rsidR="00FB676B">
              <w:rPr>
                <w:rFonts w:ascii="Times New Roman" w:hAnsi="Times New Roman" w:cs="Times New Roman"/>
                <w:sz w:val="16"/>
                <w:szCs w:val="16"/>
              </w:rPr>
              <w:t>s</w:t>
            </w:r>
            <w:r w:rsidRPr="0085283F">
              <w:rPr>
                <w:rFonts w:ascii="Times New Roman" w:hAnsi="Times New Roman" w:cs="Times New Roman"/>
                <w:sz w:val="16"/>
                <w:szCs w:val="16"/>
              </w:rPr>
              <w:t>.</w:t>
            </w:r>
          </w:p>
        </w:tc>
      </w:tr>
    </w:tbl>
    <w:p w:rsidR="00C74373" w:rsidRDefault="00FB3620" w:rsidP="007D517D">
      <w:pPr>
        <w:autoSpaceDE w:val="0"/>
        <w:autoSpaceDN w:val="0"/>
        <w:adjustRightInd w:val="0"/>
        <w:spacing w:after="0" w:line="240" w:lineRule="auto"/>
        <w:rPr>
          <w:rFonts w:ascii="Times New Roman" w:hAnsi="Times New Roman" w:cs="Times New Roman"/>
          <w:color w:val="000000"/>
          <w:sz w:val="16"/>
          <w:szCs w:val="16"/>
        </w:rPr>
      </w:pPr>
      <w:r w:rsidRPr="0057027D">
        <w:rPr>
          <w:rFonts w:ascii="Times New Roman" w:hAnsi="Times New Roman" w:cs="Times New Roman"/>
          <w:b/>
          <w:sz w:val="16"/>
          <w:szCs w:val="16"/>
        </w:rPr>
        <w:t xml:space="preserve">Spirit and Intent – </w:t>
      </w:r>
      <w:r w:rsidRPr="0057027D">
        <w:rPr>
          <w:rFonts w:ascii="Times New Roman" w:hAnsi="Times New Roman" w:cs="Times New Roman"/>
          <w:b/>
          <w:bCs/>
          <w:color w:val="000000"/>
          <w:sz w:val="16"/>
          <w:szCs w:val="16"/>
        </w:rPr>
        <w:t>Goal</w:t>
      </w:r>
      <w:r w:rsidRPr="0057027D">
        <w:rPr>
          <w:rFonts w:ascii="Times New Roman" w:hAnsi="Times New Roman" w:cs="Times New Roman"/>
          <w:b/>
          <w:color w:val="000000"/>
          <w:sz w:val="16"/>
          <w:szCs w:val="16"/>
        </w:rPr>
        <w:t>:</w:t>
      </w:r>
      <w:r w:rsidRPr="0057027D">
        <w:rPr>
          <w:rFonts w:ascii="Times New Roman" w:hAnsi="Times New Roman" w:cs="Times New Roman"/>
          <w:color w:val="000000"/>
          <w:sz w:val="16"/>
          <w:szCs w:val="16"/>
        </w:rPr>
        <w:t xml:space="preserve"> By the end of Grade 12, students will recognize that there is interconnectedness between thoughts and actions which </w:t>
      </w:r>
      <w:proofErr w:type="gramStart"/>
      <w:r w:rsidRPr="0057027D">
        <w:rPr>
          <w:rFonts w:ascii="Times New Roman" w:hAnsi="Times New Roman" w:cs="Times New Roman"/>
          <w:color w:val="000000"/>
          <w:sz w:val="16"/>
          <w:szCs w:val="16"/>
        </w:rPr>
        <w:t>is</w:t>
      </w:r>
      <w:proofErr w:type="gramEnd"/>
      <w:r w:rsidRPr="0057027D">
        <w:rPr>
          <w:rFonts w:ascii="Times New Roman" w:hAnsi="Times New Roman" w:cs="Times New Roman"/>
          <w:color w:val="000000"/>
          <w:sz w:val="16"/>
          <w:szCs w:val="16"/>
        </w:rPr>
        <w:t xml:space="preserve"> based on the implied and explicit intention of those actions. The spirit and intent of Treaties serve as guiding principles for all that we do, say, think, and feel. </w:t>
      </w:r>
    </w:p>
    <w:p w:rsidR="00FB3620" w:rsidRDefault="005F4860" w:rsidP="006D45DD">
      <w:pPr>
        <w:jc w:val="center"/>
        <w:rPr>
          <w:rFonts w:ascii="Times New Roman" w:hAnsi="Times New Roman" w:cs="Times New Roman"/>
          <w:b/>
          <w:sz w:val="16"/>
          <w:szCs w:val="16"/>
        </w:rPr>
      </w:pPr>
      <w:r>
        <w:rPr>
          <w:rFonts w:ascii="Times New Roman" w:hAnsi="Times New Roman" w:cs="Times New Roman"/>
          <w:b/>
          <w:sz w:val="16"/>
          <w:szCs w:val="16"/>
        </w:rPr>
        <w:br w:type="page"/>
      </w:r>
      <w:r w:rsidR="00FB3620" w:rsidRPr="0057027D">
        <w:rPr>
          <w:rFonts w:ascii="Times New Roman" w:hAnsi="Times New Roman" w:cs="Times New Roman"/>
          <w:b/>
          <w:sz w:val="16"/>
          <w:szCs w:val="16"/>
        </w:rPr>
        <w:lastRenderedPageBreak/>
        <w:t>Grade Two: Creating a Strong Foundation through Treaties</w:t>
      </w:r>
      <w:r w:rsidR="00FB3620">
        <w:rPr>
          <w:rFonts w:ascii="Times New Roman" w:hAnsi="Times New Roman" w:cs="Times New Roman"/>
          <w:b/>
          <w:sz w:val="16"/>
          <w:szCs w:val="16"/>
        </w:rPr>
        <w:t xml:space="preserve"> – Historical Context</w:t>
      </w:r>
    </w:p>
    <w:p w:rsidR="00FB3620" w:rsidRPr="0057027D" w:rsidRDefault="00FB3620" w:rsidP="00FB3620">
      <w:pPr>
        <w:spacing w:after="0" w:line="240" w:lineRule="auto"/>
        <w:rPr>
          <w:rFonts w:ascii="Times New Roman" w:hAnsi="Times New Roman" w:cs="Times New Roman"/>
          <w:b/>
          <w:sz w:val="16"/>
          <w:szCs w:val="16"/>
        </w:rPr>
      </w:pPr>
      <w:r w:rsidRPr="0057027D">
        <w:rPr>
          <w:rFonts w:ascii="Times New Roman" w:hAnsi="Times New Roman" w:cs="Times New Roman"/>
          <w:b/>
          <w:sz w:val="16"/>
          <w:szCs w:val="16"/>
        </w:rPr>
        <w:t xml:space="preserve">Inquiry </w:t>
      </w:r>
      <w:r w:rsidR="00D33776">
        <w:rPr>
          <w:rFonts w:ascii="Times New Roman" w:hAnsi="Times New Roman" w:cs="Times New Roman"/>
          <w:b/>
          <w:sz w:val="16"/>
          <w:szCs w:val="16"/>
        </w:rPr>
        <w:t>Question #3</w:t>
      </w:r>
      <w:r w:rsidRPr="0057027D">
        <w:rPr>
          <w:rFonts w:ascii="Times New Roman" w:hAnsi="Times New Roman" w:cs="Times New Roman"/>
          <w:b/>
          <w:sz w:val="16"/>
          <w:szCs w:val="16"/>
        </w:rPr>
        <w:t>: How were traditional forms of leadership practiced in First Nations</w:t>
      </w:r>
      <w:r w:rsidR="00641871">
        <w:rPr>
          <w:rFonts w:ascii="Times New Roman" w:hAnsi="Times New Roman" w:cs="Times New Roman"/>
          <w:b/>
          <w:sz w:val="16"/>
          <w:szCs w:val="16"/>
        </w:rPr>
        <w:t>’</w:t>
      </w:r>
      <w:r w:rsidRPr="0057027D">
        <w:rPr>
          <w:rFonts w:ascii="Times New Roman" w:hAnsi="Times New Roman" w:cs="Times New Roman"/>
          <w:b/>
          <w:sz w:val="16"/>
          <w:szCs w:val="16"/>
        </w:rPr>
        <w:t xml:space="preserve"> communities prior to European contact?</w:t>
      </w:r>
    </w:p>
    <w:p w:rsidR="00FB3620" w:rsidRPr="0057027D" w:rsidRDefault="00FB3620" w:rsidP="00FB3620">
      <w:pPr>
        <w:spacing w:after="0" w:line="240" w:lineRule="auto"/>
        <w:rPr>
          <w:rFonts w:ascii="Times New Roman" w:hAnsi="Times New Roman" w:cs="Times New Roman"/>
          <w:sz w:val="16"/>
          <w:szCs w:val="16"/>
        </w:rPr>
      </w:pPr>
      <w:r w:rsidRPr="0057027D">
        <w:rPr>
          <w:rFonts w:ascii="Times New Roman" w:hAnsi="Times New Roman" w:cs="Times New Roman"/>
          <w:sz w:val="16"/>
          <w:szCs w:val="16"/>
        </w:rPr>
        <w:t xml:space="preserve"> </w:t>
      </w:r>
    </w:p>
    <w:tbl>
      <w:tblPr>
        <w:tblStyle w:val="TableGrid"/>
        <w:tblW w:w="0" w:type="auto"/>
        <w:tblLook w:val="04A0" w:firstRow="1" w:lastRow="0" w:firstColumn="1" w:lastColumn="0" w:noHBand="0" w:noVBand="1"/>
      </w:tblPr>
      <w:tblGrid>
        <w:gridCol w:w="5598"/>
        <w:gridCol w:w="5000"/>
        <w:gridCol w:w="3756"/>
      </w:tblGrid>
      <w:tr w:rsidR="00FB3620" w:rsidRPr="0057027D" w:rsidTr="007D517D">
        <w:trPr>
          <w:trHeight w:val="195"/>
        </w:trPr>
        <w:tc>
          <w:tcPr>
            <w:tcW w:w="14354" w:type="dxa"/>
            <w:gridSpan w:val="3"/>
            <w:tcBorders>
              <w:bottom w:val="single" w:sz="4" w:space="0" w:color="auto"/>
            </w:tcBorders>
            <w:shd w:val="clear" w:color="auto" w:fill="DBE5F1" w:themeFill="accent1" w:themeFillTint="33"/>
          </w:tcPr>
          <w:p w:rsidR="00FB3620" w:rsidRPr="0057027D" w:rsidRDefault="00FB3620" w:rsidP="007D517D">
            <w:pPr>
              <w:autoSpaceDE w:val="0"/>
              <w:autoSpaceDN w:val="0"/>
              <w:adjustRightInd w:val="0"/>
              <w:rPr>
                <w:rFonts w:ascii="Times New Roman" w:hAnsi="Times New Roman" w:cs="Times New Roman"/>
                <w:b/>
                <w:sz w:val="16"/>
                <w:szCs w:val="16"/>
              </w:rPr>
            </w:pPr>
            <w:r w:rsidRPr="0057027D">
              <w:rPr>
                <w:rFonts w:ascii="Times New Roman" w:hAnsi="Times New Roman" w:cs="Times New Roman"/>
                <w:b/>
                <w:sz w:val="16"/>
                <w:szCs w:val="16"/>
              </w:rPr>
              <w:t>Treaty Essential Learning: TEL 3  (Histor</w:t>
            </w:r>
            <w:r w:rsidR="00D33776">
              <w:rPr>
                <w:rFonts w:ascii="Times New Roman" w:hAnsi="Times New Roman" w:cs="Times New Roman"/>
                <w:b/>
                <w:sz w:val="16"/>
                <w:szCs w:val="16"/>
              </w:rPr>
              <w:t>ical Context) TEL 4 (Worldview)</w:t>
            </w:r>
            <w:r w:rsidRPr="0057027D">
              <w:rPr>
                <w:rFonts w:ascii="Times New Roman" w:hAnsi="Times New Roman" w:cs="Times New Roman"/>
                <w:b/>
                <w:sz w:val="16"/>
                <w:szCs w:val="16"/>
              </w:rPr>
              <w:t xml:space="preserve"> TEL 6 (Contemporary Treaty Issues)</w:t>
            </w:r>
          </w:p>
        </w:tc>
      </w:tr>
      <w:tr w:rsidR="00FB3620" w:rsidRPr="0057027D" w:rsidTr="00C74373">
        <w:trPr>
          <w:trHeight w:val="510"/>
        </w:trPr>
        <w:tc>
          <w:tcPr>
            <w:tcW w:w="14354" w:type="dxa"/>
            <w:gridSpan w:val="3"/>
            <w:tcBorders>
              <w:bottom w:val="single" w:sz="4" w:space="0" w:color="auto"/>
            </w:tcBorders>
          </w:tcPr>
          <w:p w:rsidR="00FB3620" w:rsidRPr="0057027D" w:rsidRDefault="00FB3620" w:rsidP="00B25F9C">
            <w:pPr>
              <w:rPr>
                <w:rFonts w:ascii="Times New Roman" w:hAnsi="Times New Roman" w:cs="Times New Roman"/>
                <w:b/>
                <w:sz w:val="16"/>
                <w:szCs w:val="16"/>
              </w:rPr>
            </w:pPr>
            <w:r>
              <w:rPr>
                <w:rFonts w:ascii="Times New Roman" w:hAnsi="Times New Roman" w:cs="Times New Roman"/>
                <w:sz w:val="16"/>
                <w:szCs w:val="16"/>
              </w:rPr>
              <w:t xml:space="preserve">Traditional First Nations leadership took several forms. It may have </w:t>
            </w:r>
            <w:r w:rsidR="00854FDC">
              <w:rPr>
                <w:rFonts w:ascii="Times New Roman" w:hAnsi="Times New Roman" w:cs="Times New Roman"/>
                <w:sz w:val="16"/>
                <w:szCs w:val="16"/>
              </w:rPr>
              <w:t>been hereditary</w:t>
            </w:r>
            <w:r>
              <w:rPr>
                <w:rFonts w:ascii="Times New Roman" w:hAnsi="Times New Roman" w:cs="Times New Roman"/>
                <w:sz w:val="16"/>
                <w:szCs w:val="16"/>
              </w:rPr>
              <w:t>, matriarchal, or appointed because of strong leadership qualities.  Someone identified as a leader was groomed from a very young age for a leadership position within the community.  Other leaders within First Nations’ communities included medicine people, peacekeepers, mediators, and warrior leaders.  Leaders served the people and always did what was in the best interests of the community.  First Nations women were leaders in the home as keepers of order in family and community laws (</w:t>
            </w:r>
            <w:r w:rsidR="00B25F9C">
              <w:rPr>
                <w:rFonts w:ascii="Times New Roman" w:hAnsi="Times New Roman" w:cs="Times New Roman"/>
                <w:sz w:val="16"/>
                <w:szCs w:val="16"/>
              </w:rPr>
              <w:t>e</w:t>
            </w:r>
            <w:r>
              <w:rPr>
                <w:rFonts w:ascii="Times New Roman" w:hAnsi="Times New Roman" w:cs="Times New Roman"/>
                <w:sz w:val="16"/>
                <w:szCs w:val="16"/>
              </w:rPr>
              <w:t xml:space="preserve">.g., child care, health care, social order.)  </w:t>
            </w:r>
          </w:p>
        </w:tc>
      </w:tr>
      <w:tr w:rsidR="00FB3620" w:rsidRPr="0057027D" w:rsidTr="007D517D">
        <w:tc>
          <w:tcPr>
            <w:tcW w:w="5598" w:type="dxa"/>
            <w:tcBorders>
              <w:bottom w:val="single" w:sz="4" w:space="0" w:color="auto"/>
            </w:tcBorders>
            <w:shd w:val="clear" w:color="auto" w:fill="DAEEF3" w:themeFill="accent5" w:themeFillTint="33"/>
          </w:tcPr>
          <w:p w:rsidR="00FB3620" w:rsidRPr="0057027D"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Outcomes and Indicators</w:t>
            </w:r>
          </w:p>
        </w:tc>
        <w:tc>
          <w:tcPr>
            <w:tcW w:w="5000" w:type="dxa"/>
            <w:tcBorders>
              <w:bottom w:val="single" w:sz="4" w:space="0" w:color="auto"/>
            </w:tcBorders>
            <w:shd w:val="clear" w:color="auto" w:fill="DAEEF3" w:themeFill="accent5" w:themeFillTint="33"/>
          </w:tcPr>
          <w:p w:rsidR="00FB3620" w:rsidRPr="0057027D" w:rsidRDefault="00FB3620" w:rsidP="007D517D">
            <w:pPr>
              <w:rPr>
                <w:rFonts w:ascii="Times New Roman" w:hAnsi="Times New Roman" w:cs="Times New Roman"/>
                <w:b/>
                <w:sz w:val="16"/>
                <w:szCs w:val="16"/>
              </w:rPr>
            </w:pPr>
            <w:r>
              <w:rPr>
                <w:rFonts w:ascii="Times New Roman" w:hAnsi="Times New Roman" w:cs="Times New Roman"/>
                <w:b/>
                <w:sz w:val="16"/>
                <w:szCs w:val="16"/>
              </w:rPr>
              <w:t>Possible</w:t>
            </w:r>
            <w:r w:rsidRPr="0057027D">
              <w:rPr>
                <w:rFonts w:ascii="Times New Roman" w:hAnsi="Times New Roman" w:cs="Times New Roman"/>
                <w:b/>
                <w:sz w:val="16"/>
                <w:szCs w:val="16"/>
              </w:rPr>
              <w:t xml:space="preserve"> Learning Experiences</w:t>
            </w:r>
          </w:p>
        </w:tc>
        <w:tc>
          <w:tcPr>
            <w:tcW w:w="3756" w:type="dxa"/>
            <w:tcBorders>
              <w:bottom w:val="single" w:sz="4" w:space="0" w:color="auto"/>
            </w:tcBorders>
            <w:shd w:val="clear" w:color="auto" w:fill="DAEEF3" w:themeFill="accent5" w:themeFillTint="33"/>
          </w:tcPr>
          <w:p w:rsidR="00FB3620" w:rsidRPr="0057027D"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Assessment Ideas</w:t>
            </w:r>
          </w:p>
        </w:tc>
      </w:tr>
      <w:tr w:rsidR="0045520F" w:rsidRPr="0057027D" w:rsidTr="007D517D">
        <w:tc>
          <w:tcPr>
            <w:tcW w:w="5598" w:type="dxa"/>
            <w:shd w:val="clear" w:color="auto" w:fill="DAEEF3" w:themeFill="accent5" w:themeFillTint="33"/>
          </w:tcPr>
          <w:p w:rsidR="0045520F" w:rsidRPr="0057027D" w:rsidRDefault="0045520F" w:rsidP="007D517D">
            <w:pPr>
              <w:rPr>
                <w:rFonts w:ascii="Times New Roman" w:hAnsi="Times New Roman" w:cs="Times New Roman"/>
                <w:b/>
                <w:sz w:val="16"/>
                <w:szCs w:val="16"/>
              </w:rPr>
            </w:pPr>
            <w:r w:rsidRPr="0057027D">
              <w:rPr>
                <w:rFonts w:ascii="Times New Roman" w:hAnsi="Times New Roman" w:cs="Times New Roman"/>
                <w:b/>
                <w:sz w:val="16"/>
                <w:szCs w:val="16"/>
              </w:rPr>
              <w:t>Treaty Education – Historical Context</w:t>
            </w:r>
          </w:p>
        </w:tc>
        <w:tc>
          <w:tcPr>
            <w:tcW w:w="5000" w:type="dxa"/>
            <w:vMerge w:val="restart"/>
            <w:shd w:val="clear" w:color="auto" w:fill="FFFFFF" w:themeFill="background1"/>
          </w:tcPr>
          <w:p w:rsidR="0045520F" w:rsidRPr="0057027D" w:rsidRDefault="0045520F" w:rsidP="007D517D">
            <w:pPr>
              <w:rPr>
                <w:rFonts w:ascii="Times New Roman" w:hAnsi="Times New Roman" w:cs="Times New Roman"/>
                <w:b/>
                <w:sz w:val="16"/>
                <w:szCs w:val="16"/>
                <w:u w:val="single"/>
              </w:rPr>
            </w:pPr>
            <w:r w:rsidRPr="0057027D">
              <w:rPr>
                <w:rFonts w:ascii="Times New Roman" w:hAnsi="Times New Roman" w:cs="Times New Roman"/>
                <w:b/>
                <w:sz w:val="16"/>
                <w:szCs w:val="16"/>
                <w:u w:val="single"/>
              </w:rPr>
              <w:t>Traditional First Nations Leadership</w:t>
            </w:r>
          </w:p>
          <w:p w:rsidR="0045520F" w:rsidRDefault="0045520F" w:rsidP="007D517D">
            <w:pPr>
              <w:rPr>
                <w:rFonts w:ascii="Times New Roman" w:hAnsi="Times New Roman" w:cs="Times New Roman"/>
                <w:b/>
                <w:sz w:val="16"/>
                <w:szCs w:val="16"/>
                <w:u w:val="single"/>
              </w:rPr>
            </w:pPr>
            <w:r>
              <w:rPr>
                <w:rFonts w:ascii="Times New Roman" w:hAnsi="Times New Roman" w:cs="Times New Roman"/>
                <w:sz w:val="16"/>
                <w:szCs w:val="16"/>
              </w:rPr>
              <w:t xml:space="preserve">Ask, what is a leader?  Who are leaders?  Who are </w:t>
            </w:r>
            <w:r w:rsidR="00854FDC">
              <w:rPr>
                <w:rFonts w:ascii="Times New Roman" w:hAnsi="Times New Roman" w:cs="Times New Roman"/>
                <w:sz w:val="16"/>
                <w:szCs w:val="16"/>
              </w:rPr>
              <w:t xml:space="preserve">the </w:t>
            </w:r>
            <w:r>
              <w:rPr>
                <w:rFonts w:ascii="Times New Roman" w:hAnsi="Times New Roman" w:cs="Times New Roman"/>
                <w:sz w:val="16"/>
                <w:szCs w:val="16"/>
              </w:rPr>
              <w:t xml:space="preserve">leaders in our families, school, and community?  Why are these people recognized as leaders?  Read the story </w:t>
            </w:r>
            <w:r>
              <w:rPr>
                <w:rFonts w:ascii="Times New Roman" w:hAnsi="Times New Roman" w:cs="Times New Roman"/>
                <w:i/>
                <w:sz w:val="16"/>
                <w:szCs w:val="16"/>
              </w:rPr>
              <w:t>A Boy Named Slow: The True Story of Sitting Bull</w:t>
            </w:r>
            <w:r w:rsidR="00847386">
              <w:rPr>
                <w:rFonts w:ascii="Times New Roman" w:hAnsi="Times New Roman" w:cs="Times New Roman"/>
                <w:i/>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 xml:space="preserve">(Bruchac, 1994).  Have the students identify the values that will make </w:t>
            </w:r>
            <w:r w:rsidRPr="00973B0F">
              <w:rPr>
                <w:rFonts w:ascii="Times New Roman" w:hAnsi="Times New Roman" w:cs="Times New Roman"/>
                <w:i/>
                <w:sz w:val="16"/>
                <w:szCs w:val="16"/>
              </w:rPr>
              <w:t>Slow</w:t>
            </w:r>
            <w:r>
              <w:rPr>
                <w:rFonts w:ascii="Times New Roman" w:hAnsi="Times New Roman" w:cs="Times New Roman"/>
                <w:sz w:val="16"/>
                <w:szCs w:val="16"/>
              </w:rPr>
              <w:t xml:space="preserve"> a good leader in the future.  What values make a good leader?  Have students list the values good leaders need </w:t>
            </w:r>
            <w:r w:rsidR="00B25F9C">
              <w:rPr>
                <w:rFonts w:ascii="Times New Roman" w:hAnsi="Times New Roman" w:cs="Times New Roman"/>
                <w:sz w:val="16"/>
                <w:szCs w:val="16"/>
              </w:rPr>
              <w:t>in order</w:t>
            </w:r>
            <w:r>
              <w:rPr>
                <w:rFonts w:ascii="Times New Roman" w:hAnsi="Times New Roman" w:cs="Times New Roman"/>
                <w:sz w:val="16"/>
                <w:szCs w:val="16"/>
              </w:rPr>
              <w:t xml:space="preserve"> to be recognized as leaders in our families, school</w:t>
            </w:r>
            <w:r w:rsidR="00143CC3">
              <w:rPr>
                <w:rFonts w:ascii="Times New Roman" w:hAnsi="Times New Roman" w:cs="Times New Roman"/>
                <w:sz w:val="16"/>
                <w:szCs w:val="16"/>
              </w:rPr>
              <w:t>,</w:t>
            </w:r>
            <w:r>
              <w:rPr>
                <w:rFonts w:ascii="Times New Roman" w:hAnsi="Times New Roman" w:cs="Times New Roman"/>
                <w:sz w:val="16"/>
                <w:szCs w:val="16"/>
              </w:rPr>
              <w:t xml:space="preserve"> and communities.  Did First Nations people have leaders in the past? Read the book series </w:t>
            </w:r>
            <w:r>
              <w:rPr>
                <w:rFonts w:ascii="Times New Roman" w:hAnsi="Times New Roman" w:cs="Times New Roman"/>
                <w:i/>
                <w:sz w:val="16"/>
                <w:szCs w:val="16"/>
              </w:rPr>
              <w:t>Rabbit and Bear Paws Sacred Seven</w:t>
            </w:r>
            <w:r w:rsidR="00847386">
              <w:rPr>
                <w:rFonts w:ascii="Times New Roman" w:hAnsi="Times New Roman" w:cs="Times New Roman"/>
                <w:i/>
                <w:sz w:val="16"/>
                <w:szCs w:val="16"/>
              </w:rPr>
              <w:t>, (</w:t>
            </w:r>
            <w:r>
              <w:rPr>
                <w:rFonts w:ascii="Times New Roman" w:hAnsi="Times New Roman" w:cs="Times New Roman"/>
                <w:sz w:val="16"/>
                <w:szCs w:val="16"/>
              </w:rPr>
              <w:t>Solomon, C. et</w:t>
            </w:r>
            <w:r w:rsidR="00D33776">
              <w:rPr>
                <w:rFonts w:ascii="Times New Roman" w:hAnsi="Times New Roman" w:cs="Times New Roman"/>
                <w:sz w:val="16"/>
                <w:szCs w:val="16"/>
              </w:rPr>
              <w:t>.</w:t>
            </w:r>
            <w:r>
              <w:rPr>
                <w:rFonts w:ascii="Times New Roman" w:hAnsi="Times New Roman" w:cs="Times New Roman"/>
                <w:sz w:val="16"/>
                <w:szCs w:val="16"/>
              </w:rPr>
              <w:t xml:space="preserve"> al.</w:t>
            </w:r>
            <w:r w:rsidR="00641871">
              <w:rPr>
                <w:rFonts w:ascii="Times New Roman" w:hAnsi="Times New Roman" w:cs="Times New Roman"/>
                <w:sz w:val="16"/>
                <w:szCs w:val="16"/>
              </w:rPr>
              <w:t>, 2011</w:t>
            </w:r>
            <w:r>
              <w:rPr>
                <w:rFonts w:ascii="Times New Roman" w:hAnsi="Times New Roman" w:cs="Times New Roman"/>
                <w:sz w:val="16"/>
                <w:szCs w:val="16"/>
              </w:rPr>
              <w:t>) to discuss the Nahkawé cultural va</w:t>
            </w:r>
            <w:r w:rsidR="00AE30C1">
              <w:rPr>
                <w:rFonts w:ascii="Times New Roman" w:hAnsi="Times New Roman" w:cs="Times New Roman"/>
                <w:sz w:val="16"/>
                <w:szCs w:val="16"/>
              </w:rPr>
              <w:t xml:space="preserve">lues that </w:t>
            </w:r>
            <w:r w:rsidR="00854FDC">
              <w:rPr>
                <w:rFonts w:ascii="Times New Roman" w:hAnsi="Times New Roman" w:cs="Times New Roman"/>
                <w:sz w:val="16"/>
                <w:szCs w:val="16"/>
              </w:rPr>
              <w:t>people</w:t>
            </w:r>
            <w:r w:rsidR="00AE30C1">
              <w:rPr>
                <w:rFonts w:ascii="Times New Roman" w:hAnsi="Times New Roman" w:cs="Times New Roman"/>
                <w:sz w:val="16"/>
                <w:szCs w:val="16"/>
              </w:rPr>
              <w:t xml:space="preserve"> needed</w:t>
            </w:r>
            <w:r>
              <w:rPr>
                <w:rFonts w:ascii="Times New Roman" w:hAnsi="Times New Roman" w:cs="Times New Roman"/>
                <w:sz w:val="16"/>
                <w:szCs w:val="16"/>
              </w:rPr>
              <w:t xml:space="preserve"> to be chosen as leaders.  How were leaders chosen in First Nations</w:t>
            </w:r>
            <w:r w:rsidR="00A45149">
              <w:rPr>
                <w:rFonts w:ascii="Times New Roman" w:hAnsi="Times New Roman" w:cs="Times New Roman"/>
                <w:sz w:val="16"/>
                <w:szCs w:val="16"/>
              </w:rPr>
              <w:t>’</w:t>
            </w:r>
            <w:r>
              <w:rPr>
                <w:rFonts w:ascii="Times New Roman" w:hAnsi="Times New Roman" w:cs="Times New Roman"/>
                <w:sz w:val="16"/>
                <w:szCs w:val="16"/>
              </w:rPr>
              <w:t xml:space="preserve"> communities in the past?  Explain that some leaders were chosen through hereditary custom and</w:t>
            </w:r>
            <w:r w:rsidRPr="0057027D">
              <w:rPr>
                <w:rFonts w:ascii="Times New Roman" w:hAnsi="Times New Roman" w:cs="Times New Roman"/>
                <w:sz w:val="16"/>
                <w:szCs w:val="16"/>
              </w:rPr>
              <w:t xml:space="preserve"> </w:t>
            </w:r>
            <w:r>
              <w:rPr>
                <w:rFonts w:ascii="Times New Roman" w:hAnsi="Times New Roman" w:cs="Times New Roman"/>
                <w:sz w:val="16"/>
                <w:szCs w:val="16"/>
              </w:rPr>
              <w:t>the consensus approach.</w:t>
            </w:r>
            <w:r w:rsidR="00B25F9C">
              <w:rPr>
                <w:rFonts w:ascii="Times New Roman" w:hAnsi="Times New Roman" w:cs="Times New Roman"/>
                <w:sz w:val="16"/>
                <w:szCs w:val="16"/>
              </w:rPr>
              <w:t xml:space="preserve"> </w:t>
            </w:r>
            <w:r>
              <w:rPr>
                <w:rFonts w:ascii="Times New Roman" w:hAnsi="Times New Roman" w:cs="Times New Roman"/>
                <w:sz w:val="16"/>
                <w:szCs w:val="16"/>
              </w:rPr>
              <w:t xml:space="preserve"> How is </w:t>
            </w:r>
            <w:r w:rsidR="00847386">
              <w:rPr>
                <w:rFonts w:ascii="Times New Roman" w:hAnsi="Times New Roman" w:cs="Times New Roman"/>
                <w:sz w:val="16"/>
                <w:szCs w:val="16"/>
              </w:rPr>
              <w:t>a</w:t>
            </w:r>
            <w:r>
              <w:rPr>
                <w:rFonts w:ascii="Times New Roman" w:hAnsi="Times New Roman" w:cs="Times New Roman"/>
                <w:sz w:val="16"/>
                <w:szCs w:val="16"/>
              </w:rPr>
              <w:t xml:space="preserve"> hereditary leader chosen? How was a leader chosen through consensus? What does consensus mean? </w:t>
            </w:r>
            <w:r w:rsidRPr="0057027D">
              <w:rPr>
                <w:rFonts w:ascii="Times New Roman" w:hAnsi="Times New Roman" w:cs="Times New Roman"/>
                <w:sz w:val="16"/>
                <w:szCs w:val="16"/>
              </w:rPr>
              <w:t>W</w:t>
            </w:r>
            <w:r>
              <w:rPr>
                <w:rFonts w:ascii="Times New Roman" w:hAnsi="Times New Roman" w:cs="Times New Roman"/>
                <w:sz w:val="16"/>
                <w:szCs w:val="16"/>
              </w:rPr>
              <w:t>hy was it important for the people in the community to be included in choosing a leader?</w:t>
            </w:r>
            <w:r w:rsidRPr="0057027D">
              <w:rPr>
                <w:rFonts w:ascii="Times New Roman" w:hAnsi="Times New Roman" w:cs="Times New Roman"/>
                <w:sz w:val="16"/>
                <w:szCs w:val="16"/>
              </w:rPr>
              <w:t xml:space="preserve"> </w:t>
            </w:r>
            <w:r>
              <w:rPr>
                <w:rFonts w:ascii="Times New Roman" w:hAnsi="Times New Roman" w:cs="Times New Roman"/>
                <w:sz w:val="16"/>
                <w:szCs w:val="16"/>
              </w:rPr>
              <w:t xml:space="preserve"> Have students use the consensus approach to determine a leader for the classroom for the day.</w:t>
            </w:r>
          </w:p>
          <w:p w:rsidR="0045520F" w:rsidRPr="0057027D" w:rsidRDefault="0045520F" w:rsidP="007D517D">
            <w:pPr>
              <w:rPr>
                <w:rFonts w:ascii="Times New Roman" w:hAnsi="Times New Roman" w:cs="Times New Roman"/>
                <w:b/>
                <w:sz w:val="16"/>
                <w:szCs w:val="16"/>
                <w:u w:val="single"/>
              </w:rPr>
            </w:pPr>
            <w:r w:rsidRPr="0057027D">
              <w:rPr>
                <w:rFonts w:ascii="Times New Roman" w:hAnsi="Times New Roman" w:cs="Times New Roman"/>
                <w:b/>
                <w:sz w:val="16"/>
                <w:szCs w:val="16"/>
                <w:u w:val="single"/>
              </w:rPr>
              <w:t xml:space="preserve">Consensus Decision Making in Our Lives </w:t>
            </w:r>
          </w:p>
          <w:p w:rsidR="0045520F" w:rsidRPr="0057027D" w:rsidRDefault="0045520F" w:rsidP="007D517D">
            <w:pPr>
              <w:rPr>
                <w:rFonts w:ascii="Times New Roman" w:hAnsi="Times New Roman" w:cs="Times New Roman"/>
                <w:sz w:val="16"/>
                <w:szCs w:val="16"/>
              </w:rPr>
            </w:pPr>
            <w:r>
              <w:rPr>
                <w:rFonts w:ascii="Times New Roman" w:hAnsi="Times New Roman" w:cs="Times New Roman"/>
                <w:sz w:val="16"/>
                <w:szCs w:val="16"/>
              </w:rPr>
              <w:t>Ask, w</w:t>
            </w:r>
            <w:r w:rsidRPr="0057027D">
              <w:rPr>
                <w:rFonts w:ascii="Times New Roman" w:hAnsi="Times New Roman" w:cs="Times New Roman"/>
                <w:sz w:val="16"/>
                <w:szCs w:val="16"/>
              </w:rPr>
              <w:t xml:space="preserve">hat is consensus decision making? </w:t>
            </w:r>
            <w:r>
              <w:rPr>
                <w:rFonts w:ascii="Times New Roman" w:hAnsi="Times New Roman" w:cs="Times New Roman"/>
                <w:sz w:val="16"/>
                <w:szCs w:val="16"/>
              </w:rPr>
              <w:t xml:space="preserve"> When do we use consensus decision making at home, on the playground, and in the classroom? </w:t>
            </w:r>
            <w:r w:rsidRPr="0057027D">
              <w:rPr>
                <w:rFonts w:ascii="Times New Roman" w:hAnsi="Times New Roman" w:cs="Times New Roman"/>
                <w:sz w:val="16"/>
                <w:szCs w:val="16"/>
              </w:rPr>
              <w:t>How are decisions made in your family with your input (</w:t>
            </w:r>
            <w:r w:rsidR="00854FDC">
              <w:rPr>
                <w:rFonts w:ascii="Times New Roman" w:hAnsi="Times New Roman" w:cs="Times New Roman"/>
                <w:sz w:val="16"/>
                <w:szCs w:val="16"/>
              </w:rPr>
              <w:t xml:space="preserve">e.g., </w:t>
            </w:r>
            <w:r w:rsidRPr="0057027D">
              <w:rPr>
                <w:rFonts w:ascii="Times New Roman" w:hAnsi="Times New Roman" w:cs="Times New Roman"/>
                <w:sz w:val="16"/>
                <w:szCs w:val="16"/>
              </w:rPr>
              <w:t xml:space="preserve">what restaurant </w:t>
            </w:r>
            <w:r>
              <w:rPr>
                <w:rFonts w:ascii="Times New Roman" w:hAnsi="Times New Roman" w:cs="Times New Roman"/>
                <w:sz w:val="16"/>
                <w:szCs w:val="16"/>
              </w:rPr>
              <w:t>to go to, what’s for supper)?</w:t>
            </w:r>
            <w:r w:rsidRPr="0057027D">
              <w:rPr>
                <w:rFonts w:ascii="Times New Roman" w:hAnsi="Times New Roman" w:cs="Times New Roman"/>
                <w:sz w:val="16"/>
                <w:szCs w:val="16"/>
              </w:rPr>
              <w:t xml:space="preserve">   What decisions are made without your input (</w:t>
            </w:r>
            <w:r w:rsidR="00854FDC">
              <w:rPr>
                <w:rFonts w:ascii="Times New Roman" w:hAnsi="Times New Roman" w:cs="Times New Roman"/>
                <w:sz w:val="16"/>
                <w:szCs w:val="16"/>
              </w:rPr>
              <w:t xml:space="preserve">e.g., </w:t>
            </w:r>
            <w:r w:rsidRPr="0057027D">
              <w:rPr>
                <w:rFonts w:ascii="Times New Roman" w:hAnsi="Times New Roman" w:cs="Times New Roman"/>
                <w:sz w:val="16"/>
                <w:szCs w:val="16"/>
              </w:rPr>
              <w:t>the time physical education or recess is scheduled)?  Lead students through an activity practicing consensus decision making (</w:t>
            </w:r>
            <w:r w:rsidR="00854FDC">
              <w:rPr>
                <w:rFonts w:ascii="Times New Roman" w:hAnsi="Times New Roman" w:cs="Times New Roman"/>
                <w:sz w:val="16"/>
                <w:szCs w:val="16"/>
              </w:rPr>
              <w:t xml:space="preserve">e.g., </w:t>
            </w:r>
            <w:r w:rsidRPr="0057027D">
              <w:rPr>
                <w:rFonts w:ascii="Times New Roman" w:hAnsi="Times New Roman" w:cs="Times New Roman"/>
                <w:sz w:val="16"/>
                <w:szCs w:val="16"/>
              </w:rPr>
              <w:t xml:space="preserve">what movie are we watching at lunch or a question applicable to the class). </w:t>
            </w:r>
            <w:r>
              <w:rPr>
                <w:rFonts w:ascii="Times New Roman" w:hAnsi="Times New Roman" w:cs="Times New Roman"/>
                <w:sz w:val="16"/>
                <w:szCs w:val="16"/>
              </w:rPr>
              <w:t xml:space="preserve">Have students explain why they are making their choice. </w:t>
            </w:r>
            <w:r w:rsidRPr="0057027D">
              <w:rPr>
                <w:rFonts w:ascii="Times New Roman" w:hAnsi="Times New Roman" w:cs="Times New Roman"/>
                <w:sz w:val="16"/>
                <w:szCs w:val="16"/>
              </w:rPr>
              <w:t xml:space="preserve">Graph the results of student choices. </w:t>
            </w:r>
            <w:r>
              <w:rPr>
                <w:rFonts w:ascii="Times New Roman" w:hAnsi="Times New Roman" w:cs="Times New Roman"/>
                <w:sz w:val="16"/>
                <w:szCs w:val="16"/>
              </w:rPr>
              <w:t xml:space="preserve">Continue the consensus process and graph the results until a decision is made. </w:t>
            </w:r>
            <w:r w:rsidRPr="0057027D">
              <w:rPr>
                <w:rFonts w:ascii="Times New Roman" w:hAnsi="Times New Roman" w:cs="Times New Roman"/>
                <w:sz w:val="16"/>
                <w:szCs w:val="16"/>
              </w:rPr>
              <w:t xml:space="preserve">Is it necessary that everyone makes the same choice?  What steps did we use to make our decision? </w:t>
            </w:r>
            <w:r>
              <w:rPr>
                <w:rFonts w:ascii="Times New Roman" w:hAnsi="Times New Roman" w:cs="Times New Roman"/>
                <w:sz w:val="16"/>
                <w:szCs w:val="16"/>
              </w:rPr>
              <w:t>Why is the consensus approach a good way to make decisions?</w:t>
            </w:r>
          </w:p>
          <w:p w:rsidR="0045520F" w:rsidRPr="0057027D" w:rsidRDefault="0045520F" w:rsidP="00B25F9C">
            <w:pPr>
              <w:rPr>
                <w:rFonts w:ascii="Times New Roman" w:hAnsi="Times New Roman" w:cs="Times New Roman"/>
                <w:sz w:val="16"/>
                <w:szCs w:val="16"/>
              </w:rPr>
            </w:pPr>
            <w:r>
              <w:rPr>
                <w:rFonts w:ascii="Times New Roman" w:hAnsi="Times New Roman" w:cs="Times New Roman"/>
                <w:sz w:val="16"/>
                <w:szCs w:val="16"/>
              </w:rPr>
              <w:t>Why do you think First Nations people used the consensus approach to make decisions?  What decisions required the consensus approach (</w:t>
            </w:r>
            <w:r w:rsidR="00143CC3">
              <w:rPr>
                <w:rFonts w:ascii="Times New Roman" w:hAnsi="Times New Roman" w:cs="Times New Roman"/>
                <w:sz w:val="16"/>
                <w:szCs w:val="16"/>
              </w:rPr>
              <w:t xml:space="preserve">e.g., </w:t>
            </w:r>
            <w:r>
              <w:rPr>
                <w:rFonts w:ascii="Times New Roman" w:hAnsi="Times New Roman" w:cs="Times New Roman"/>
                <w:sz w:val="16"/>
                <w:szCs w:val="16"/>
              </w:rPr>
              <w:t>political, spiritual</w:t>
            </w:r>
            <w:r w:rsidR="003A526C">
              <w:rPr>
                <w:rFonts w:ascii="Times New Roman" w:hAnsi="Times New Roman" w:cs="Times New Roman"/>
                <w:sz w:val="16"/>
                <w:szCs w:val="16"/>
              </w:rPr>
              <w:t>,</w:t>
            </w:r>
            <w:r>
              <w:rPr>
                <w:rFonts w:ascii="Times New Roman" w:hAnsi="Times New Roman" w:cs="Times New Roman"/>
                <w:sz w:val="16"/>
                <w:szCs w:val="16"/>
              </w:rPr>
              <w:t xml:space="preserve"> economics, basic needs)?  </w:t>
            </w:r>
            <w:r w:rsidRPr="0057027D">
              <w:rPr>
                <w:rFonts w:ascii="Times New Roman" w:hAnsi="Times New Roman" w:cs="Times New Roman"/>
                <w:sz w:val="16"/>
                <w:szCs w:val="16"/>
              </w:rPr>
              <w:t xml:space="preserve">Why was </w:t>
            </w:r>
            <w:r>
              <w:rPr>
                <w:rFonts w:ascii="Times New Roman" w:hAnsi="Times New Roman" w:cs="Times New Roman"/>
                <w:sz w:val="16"/>
                <w:szCs w:val="16"/>
              </w:rPr>
              <w:t>it i</w:t>
            </w:r>
            <w:r w:rsidRPr="0057027D">
              <w:rPr>
                <w:rFonts w:ascii="Times New Roman" w:hAnsi="Times New Roman" w:cs="Times New Roman"/>
                <w:sz w:val="16"/>
                <w:szCs w:val="16"/>
              </w:rPr>
              <w:t>mportant to</w:t>
            </w:r>
            <w:r>
              <w:rPr>
                <w:rFonts w:ascii="Times New Roman" w:hAnsi="Times New Roman" w:cs="Times New Roman"/>
                <w:sz w:val="16"/>
                <w:szCs w:val="16"/>
              </w:rPr>
              <w:t xml:space="preserve"> include all adults in these decisions?</w:t>
            </w:r>
            <w:r w:rsidRPr="0057027D">
              <w:rPr>
                <w:rFonts w:ascii="Times New Roman" w:hAnsi="Times New Roman" w:cs="Times New Roman"/>
                <w:sz w:val="16"/>
                <w:szCs w:val="16"/>
              </w:rPr>
              <w:t xml:space="preserve"> </w:t>
            </w:r>
            <w:r>
              <w:rPr>
                <w:rFonts w:ascii="Times New Roman" w:hAnsi="Times New Roman" w:cs="Times New Roman"/>
                <w:sz w:val="16"/>
                <w:szCs w:val="16"/>
              </w:rPr>
              <w:t xml:space="preserve">How did these decisions impact everyone in the community?  Is the consensus approach used for the same reasons today?  </w:t>
            </w:r>
            <w:r w:rsidRPr="0057027D">
              <w:rPr>
                <w:rFonts w:ascii="Times New Roman" w:hAnsi="Times New Roman" w:cs="Times New Roman"/>
                <w:sz w:val="16"/>
                <w:szCs w:val="16"/>
              </w:rPr>
              <w:t xml:space="preserve">Lead the students in a discussion to compare </w:t>
            </w:r>
            <w:r>
              <w:rPr>
                <w:rFonts w:ascii="Times New Roman" w:hAnsi="Times New Roman" w:cs="Times New Roman"/>
                <w:sz w:val="16"/>
                <w:szCs w:val="16"/>
              </w:rPr>
              <w:t>how decisions are made today and the consensus approach used in</w:t>
            </w:r>
            <w:r w:rsidRPr="0057027D">
              <w:rPr>
                <w:rFonts w:ascii="Times New Roman" w:hAnsi="Times New Roman" w:cs="Times New Roman"/>
                <w:sz w:val="16"/>
                <w:szCs w:val="16"/>
              </w:rPr>
              <w:t xml:space="preserve"> First Nations</w:t>
            </w:r>
            <w:r w:rsidR="00A45149">
              <w:rPr>
                <w:rFonts w:ascii="Times New Roman" w:hAnsi="Times New Roman" w:cs="Times New Roman"/>
                <w:sz w:val="16"/>
                <w:szCs w:val="16"/>
              </w:rPr>
              <w:t>’</w:t>
            </w:r>
            <w:r w:rsidRPr="0057027D">
              <w:rPr>
                <w:rFonts w:ascii="Times New Roman" w:hAnsi="Times New Roman" w:cs="Times New Roman"/>
                <w:sz w:val="16"/>
                <w:szCs w:val="16"/>
              </w:rPr>
              <w:t xml:space="preserve"> communities in the past. </w:t>
            </w:r>
          </w:p>
        </w:tc>
        <w:tc>
          <w:tcPr>
            <w:tcW w:w="3756" w:type="dxa"/>
            <w:vMerge w:val="restart"/>
            <w:shd w:val="clear" w:color="auto" w:fill="FFFFFF" w:themeFill="background1"/>
          </w:tcPr>
          <w:p w:rsidR="0045520F" w:rsidRDefault="0045520F" w:rsidP="00FB3620">
            <w:pPr>
              <w:pStyle w:val="ListParagraph"/>
              <w:numPr>
                <w:ilvl w:val="0"/>
                <w:numId w:val="13"/>
              </w:numPr>
              <w:spacing w:after="0"/>
              <w:rPr>
                <w:rFonts w:ascii="Times New Roman" w:hAnsi="Times New Roman" w:cs="Times New Roman"/>
                <w:sz w:val="16"/>
                <w:szCs w:val="16"/>
              </w:rPr>
            </w:pPr>
            <w:r w:rsidRPr="0057027D">
              <w:rPr>
                <w:rFonts w:ascii="Times New Roman" w:hAnsi="Times New Roman" w:cs="Times New Roman"/>
                <w:sz w:val="16"/>
                <w:szCs w:val="16"/>
              </w:rPr>
              <w:t xml:space="preserve">Identify the </w:t>
            </w:r>
            <w:r>
              <w:rPr>
                <w:rFonts w:ascii="Times New Roman" w:hAnsi="Times New Roman" w:cs="Times New Roman"/>
                <w:sz w:val="16"/>
                <w:szCs w:val="16"/>
              </w:rPr>
              <w:t xml:space="preserve">values good </w:t>
            </w:r>
            <w:r w:rsidRPr="0057027D">
              <w:rPr>
                <w:rFonts w:ascii="Times New Roman" w:hAnsi="Times New Roman" w:cs="Times New Roman"/>
                <w:sz w:val="16"/>
                <w:szCs w:val="16"/>
              </w:rPr>
              <w:t>leader</w:t>
            </w:r>
            <w:r>
              <w:rPr>
                <w:rFonts w:ascii="Times New Roman" w:hAnsi="Times New Roman" w:cs="Times New Roman"/>
                <w:sz w:val="16"/>
                <w:szCs w:val="16"/>
              </w:rPr>
              <w:t xml:space="preserve">s need to </w:t>
            </w:r>
            <w:r w:rsidR="00B25F9C">
              <w:rPr>
                <w:rFonts w:ascii="Times New Roman" w:hAnsi="Times New Roman" w:cs="Times New Roman"/>
                <w:sz w:val="16"/>
                <w:szCs w:val="16"/>
              </w:rPr>
              <w:t xml:space="preserve">have to </w:t>
            </w:r>
            <w:r>
              <w:rPr>
                <w:rFonts w:ascii="Times New Roman" w:hAnsi="Times New Roman" w:cs="Times New Roman"/>
                <w:sz w:val="16"/>
                <w:szCs w:val="16"/>
              </w:rPr>
              <w:t>be recognized as leaders in our communities</w:t>
            </w:r>
            <w:r w:rsidRPr="0057027D">
              <w:rPr>
                <w:rFonts w:ascii="Times New Roman" w:hAnsi="Times New Roman" w:cs="Times New Roman"/>
                <w:sz w:val="16"/>
                <w:szCs w:val="16"/>
              </w:rPr>
              <w:t>.</w:t>
            </w:r>
          </w:p>
          <w:p w:rsidR="0045520F" w:rsidRPr="0057027D" w:rsidRDefault="0045520F" w:rsidP="00FB3620">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Describe the leadership characteristics that are important for leaders</w:t>
            </w:r>
            <w:r w:rsidR="00B25F9C">
              <w:rPr>
                <w:rFonts w:ascii="Times New Roman" w:hAnsi="Times New Roman" w:cs="Times New Roman"/>
                <w:sz w:val="16"/>
                <w:szCs w:val="16"/>
              </w:rPr>
              <w:t>.</w:t>
            </w:r>
          </w:p>
          <w:p w:rsidR="0045520F" w:rsidRDefault="0045520F" w:rsidP="00FB3620">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Explain the differences between hereditary, matriarchal</w:t>
            </w:r>
            <w:r w:rsidR="00641871">
              <w:rPr>
                <w:rFonts w:ascii="Times New Roman" w:hAnsi="Times New Roman" w:cs="Times New Roman"/>
                <w:sz w:val="16"/>
                <w:szCs w:val="16"/>
              </w:rPr>
              <w:t>,</w:t>
            </w:r>
            <w:r>
              <w:rPr>
                <w:rFonts w:ascii="Times New Roman" w:hAnsi="Times New Roman" w:cs="Times New Roman"/>
                <w:sz w:val="16"/>
                <w:szCs w:val="16"/>
              </w:rPr>
              <w:t xml:space="preserve"> and consensus leadership.</w:t>
            </w:r>
          </w:p>
          <w:p w:rsidR="0045520F" w:rsidRPr="00D751AD" w:rsidRDefault="0045520F" w:rsidP="00FB3620">
            <w:pPr>
              <w:pStyle w:val="ListParagraph"/>
              <w:numPr>
                <w:ilvl w:val="0"/>
                <w:numId w:val="13"/>
              </w:numPr>
              <w:spacing w:after="0"/>
              <w:rPr>
                <w:rFonts w:ascii="Times New Roman" w:hAnsi="Times New Roman" w:cs="Times New Roman"/>
                <w:sz w:val="16"/>
                <w:szCs w:val="16"/>
              </w:rPr>
            </w:pPr>
            <w:r w:rsidRPr="00D751AD">
              <w:rPr>
                <w:rFonts w:ascii="Times New Roman" w:hAnsi="Times New Roman" w:cs="Times New Roman"/>
                <w:sz w:val="16"/>
                <w:szCs w:val="16"/>
              </w:rPr>
              <w:t>Describe the method of decision making in First Nations</w:t>
            </w:r>
            <w:r w:rsidR="00641871">
              <w:rPr>
                <w:rFonts w:ascii="Times New Roman" w:hAnsi="Times New Roman" w:cs="Times New Roman"/>
                <w:sz w:val="16"/>
                <w:szCs w:val="16"/>
              </w:rPr>
              <w:t>’</w:t>
            </w:r>
            <w:r w:rsidRPr="00D751AD">
              <w:rPr>
                <w:rFonts w:ascii="Times New Roman" w:hAnsi="Times New Roman" w:cs="Times New Roman"/>
                <w:sz w:val="16"/>
                <w:szCs w:val="16"/>
              </w:rPr>
              <w:t xml:space="preserve"> communities in the past.</w:t>
            </w:r>
          </w:p>
          <w:p w:rsidR="0045520F" w:rsidRPr="0057027D" w:rsidRDefault="0045520F" w:rsidP="00FB3620">
            <w:pPr>
              <w:pStyle w:val="ListParagraph"/>
              <w:numPr>
                <w:ilvl w:val="0"/>
                <w:numId w:val="13"/>
              </w:numPr>
              <w:spacing w:after="0"/>
              <w:rPr>
                <w:rFonts w:ascii="Times New Roman" w:hAnsi="Times New Roman" w:cs="Times New Roman"/>
                <w:sz w:val="16"/>
                <w:szCs w:val="16"/>
              </w:rPr>
            </w:pPr>
            <w:r w:rsidRPr="0057027D">
              <w:rPr>
                <w:rFonts w:ascii="Times New Roman" w:hAnsi="Times New Roman" w:cs="Times New Roman"/>
                <w:sz w:val="16"/>
                <w:szCs w:val="16"/>
              </w:rPr>
              <w:t>Role-play interactions that demonstrate understand</w:t>
            </w:r>
            <w:r>
              <w:rPr>
                <w:rFonts w:ascii="Times New Roman" w:hAnsi="Times New Roman" w:cs="Times New Roman"/>
                <w:sz w:val="16"/>
                <w:szCs w:val="16"/>
              </w:rPr>
              <w:t>ing</w:t>
            </w:r>
            <w:r w:rsidRPr="0057027D">
              <w:rPr>
                <w:rFonts w:ascii="Times New Roman" w:hAnsi="Times New Roman" w:cs="Times New Roman"/>
                <w:sz w:val="16"/>
                <w:szCs w:val="16"/>
              </w:rPr>
              <w:t xml:space="preserve"> of consensus decision making.</w:t>
            </w:r>
          </w:p>
          <w:p w:rsidR="0045520F" w:rsidRPr="0057027D" w:rsidRDefault="0045520F" w:rsidP="00FB3620">
            <w:pPr>
              <w:pStyle w:val="ListParagraph"/>
              <w:numPr>
                <w:ilvl w:val="0"/>
                <w:numId w:val="13"/>
              </w:numPr>
              <w:spacing w:after="0"/>
              <w:rPr>
                <w:rFonts w:ascii="Times New Roman" w:hAnsi="Times New Roman" w:cs="Times New Roman"/>
                <w:sz w:val="16"/>
                <w:szCs w:val="16"/>
              </w:rPr>
            </w:pPr>
            <w:r w:rsidRPr="0057027D">
              <w:rPr>
                <w:rFonts w:ascii="Times New Roman" w:hAnsi="Times New Roman" w:cs="Times New Roman"/>
                <w:sz w:val="16"/>
                <w:szCs w:val="16"/>
              </w:rPr>
              <w:t>Graph the results of student choices in the consensus decision making activity.</w:t>
            </w:r>
          </w:p>
          <w:p w:rsidR="0045520F" w:rsidRDefault="0045520F" w:rsidP="00FB3620">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I</w:t>
            </w:r>
            <w:r w:rsidRPr="0057027D">
              <w:rPr>
                <w:rFonts w:ascii="Times New Roman" w:hAnsi="Times New Roman" w:cs="Times New Roman"/>
                <w:sz w:val="16"/>
                <w:szCs w:val="16"/>
              </w:rPr>
              <w:t xml:space="preserve">dentify </w:t>
            </w:r>
            <w:r>
              <w:rPr>
                <w:rFonts w:ascii="Times New Roman" w:hAnsi="Times New Roman" w:cs="Times New Roman"/>
                <w:sz w:val="16"/>
                <w:szCs w:val="16"/>
              </w:rPr>
              <w:t xml:space="preserve">the </w:t>
            </w:r>
            <w:r w:rsidRPr="0057027D">
              <w:rPr>
                <w:rFonts w:ascii="Times New Roman" w:hAnsi="Times New Roman" w:cs="Times New Roman"/>
                <w:sz w:val="16"/>
                <w:szCs w:val="16"/>
              </w:rPr>
              <w:t>diffe</w:t>
            </w:r>
            <w:r>
              <w:rPr>
                <w:rFonts w:ascii="Times New Roman" w:hAnsi="Times New Roman" w:cs="Times New Roman"/>
                <w:sz w:val="16"/>
                <w:szCs w:val="16"/>
              </w:rPr>
              <w:t xml:space="preserve">rences in </w:t>
            </w:r>
            <w:r w:rsidRPr="0057027D">
              <w:rPr>
                <w:rFonts w:ascii="Times New Roman" w:hAnsi="Times New Roman" w:cs="Times New Roman"/>
                <w:sz w:val="16"/>
                <w:szCs w:val="16"/>
              </w:rPr>
              <w:t xml:space="preserve">consensus </w:t>
            </w:r>
            <w:r>
              <w:rPr>
                <w:rFonts w:ascii="Times New Roman" w:hAnsi="Times New Roman" w:cs="Times New Roman"/>
                <w:sz w:val="16"/>
                <w:szCs w:val="16"/>
              </w:rPr>
              <w:t>decision</w:t>
            </w:r>
            <w:r w:rsidRPr="0057027D">
              <w:rPr>
                <w:rFonts w:ascii="Times New Roman" w:hAnsi="Times New Roman" w:cs="Times New Roman"/>
                <w:sz w:val="16"/>
                <w:szCs w:val="16"/>
              </w:rPr>
              <w:t xml:space="preserve"> making in our daily lives to First Nations</w:t>
            </w:r>
            <w:r w:rsidR="00A45149">
              <w:rPr>
                <w:rFonts w:ascii="Times New Roman" w:hAnsi="Times New Roman" w:cs="Times New Roman"/>
                <w:sz w:val="16"/>
                <w:szCs w:val="16"/>
              </w:rPr>
              <w:t>’</w:t>
            </w:r>
            <w:r w:rsidRPr="0057027D">
              <w:rPr>
                <w:rFonts w:ascii="Times New Roman" w:hAnsi="Times New Roman" w:cs="Times New Roman"/>
                <w:sz w:val="16"/>
                <w:szCs w:val="16"/>
              </w:rPr>
              <w:t xml:space="preserve"> communities in the past.</w:t>
            </w:r>
          </w:p>
          <w:p w:rsidR="0045520F" w:rsidRDefault="0045520F" w:rsidP="007D517D">
            <w:pPr>
              <w:rPr>
                <w:rFonts w:ascii="Times New Roman" w:hAnsi="Times New Roman" w:cs="Times New Roman"/>
                <w:sz w:val="16"/>
                <w:szCs w:val="16"/>
              </w:rPr>
            </w:pPr>
          </w:p>
          <w:p w:rsidR="0045520F" w:rsidRPr="00B160E6" w:rsidRDefault="0045520F" w:rsidP="007D517D">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45520F" w:rsidRPr="0057027D" w:rsidTr="007D517D">
        <w:trPr>
          <w:trHeight w:val="1455"/>
        </w:trPr>
        <w:tc>
          <w:tcPr>
            <w:tcW w:w="5598" w:type="dxa"/>
          </w:tcPr>
          <w:p w:rsidR="0045520F" w:rsidRPr="00143CC3" w:rsidRDefault="0045520F" w:rsidP="007D517D">
            <w:pPr>
              <w:rPr>
                <w:rFonts w:ascii="Times New Roman" w:hAnsi="Times New Roman" w:cs="Times New Roman"/>
                <w:b/>
                <w:sz w:val="16"/>
                <w:szCs w:val="16"/>
              </w:rPr>
            </w:pPr>
            <w:r w:rsidRPr="0057027D">
              <w:rPr>
                <w:rFonts w:ascii="Times New Roman" w:hAnsi="Times New Roman" w:cs="Times New Roman"/>
                <w:b/>
                <w:sz w:val="16"/>
                <w:szCs w:val="16"/>
              </w:rPr>
              <w:t>HC23:</w:t>
            </w:r>
            <w:r w:rsidRPr="0057027D">
              <w:rPr>
                <w:rFonts w:ascii="Times New Roman" w:hAnsi="Times New Roman" w:cs="Times New Roman"/>
                <w:sz w:val="16"/>
                <w:szCs w:val="16"/>
              </w:rPr>
              <w:t xml:space="preserve">  </w:t>
            </w:r>
            <w:r w:rsidRPr="00143CC3">
              <w:rPr>
                <w:rFonts w:ascii="Times New Roman" w:hAnsi="Times New Roman" w:cs="Times New Roman"/>
                <w:b/>
                <w:sz w:val="16"/>
                <w:szCs w:val="16"/>
              </w:rPr>
              <w:t xml:space="preserve">Analyze the traditional forms of leadership that were in practice prior to European contact and in First Nations communities. </w:t>
            </w:r>
          </w:p>
          <w:p w:rsidR="0045520F" w:rsidRPr="00143CC3" w:rsidRDefault="0045520F" w:rsidP="007D517D">
            <w:pPr>
              <w:rPr>
                <w:rFonts w:ascii="Times New Roman" w:hAnsi="Times New Roman" w:cs="Times New Roman"/>
                <w:b/>
                <w:sz w:val="16"/>
                <w:szCs w:val="16"/>
              </w:rPr>
            </w:pPr>
            <w:r w:rsidRPr="00143CC3">
              <w:rPr>
                <w:rFonts w:ascii="Times New Roman" w:hAnsi="Times New Roman" w:cs="Times New Roman"/>
                <w:b/>
                <w:sz w:val="16"/>
                <w:szCs w:val="16"/>
              </w:rPr>
              <w:t>Indicators:</w:t>
            </w:r>
          </w:p>
          <w:p w:rsidR="0045520F" w:rsidRPr="0057027D" w:rsidRDefault="0045520F" w:rsidP="00FB3620">
            <w:pPr>
              <w:pStyle w:val="ListParagraph"/>
              <w:numPr>
                <w:ilvl w:val="0"/>
                <w:numId w:val="33"/>
              </w:numPr>
              <w:spacing w:after="0"/>
              <w:rPr>
                <w:rFonts w:ascii="Times New Roman" w:hAnsi="Times New Roman" w:cs="Times New Roman"/>
                <w:sz w:val="16"/>
                <w:szCs w:val="16"/>
              </w:rPr>
            </w:pPr>
            <w:r w:rsidRPr="0057027D">
              <w:rPr>
                <w:rFonts w:ascii="Times New Roman" w:hAnsi="Times New Roman" w:cs="Times New Roman"/>
                <w:sz w:val="16"/>
                <w:szCs w:val="16"/>
              </w:rPr>
              <w:t xml:space="preserve">Explore the traditional leadership practices of First Nations (e.g., matriarchal, consensus approach, spiritual). </w:t>
            </w:r>
          </w:p>
          <w:p w:rsidR="0045520F" w:rsidRPr="0057027D" w:rsidRDefault="0045520F" w:rsidP="00FB3620">
            <w:pPr>
              <w:pStyle w:val="ListParagraph"/>
              <w:numPr>
                <w:ilvl w:val="0"/>
                <w:numId w:val="33"/>
              </w:numPr>
              <w:spacing w:after="0"/>
              <w:rPr>
                <w:rFonts w:ascii="Times New Roman" w:hAnsi="Times New Roman" w:cs="Times New Roman"/>
                <w:sz w:val="16"/>
                <w:szCs w:val="16"/>
              </w:rPr>
            </w:pPr>
            <w:r w:rsidRPr="0057027D">
              <w:rPr>
                <w:rFonts w:ascii="Times New Roman" w:hAnsi="Times New Roman" w:cs="Times New Roman"/>
                <w:sz w:val="16"/>
                <w:szCs w:val="16"/>
              </w:rPr>
              <w:t>Describe the concept of consensus from student’s own experience (e.g., deciding what restaurant to go to, what game to play at recess).</w:t>
            </w:r>
          </w:p>
          <w:p w:rsidR="0045520F" w:rsidRPr="007F2881" w:rsidRDefault="0045520F" w:rsidP="00FB3620">
            <w:pPr>
              <w:pStyle w:val="ListParagraph"/>
              <w:numPr>
                <w:ilvl w:val="0"/>
                <w:numId w:val="33"/>
              </w:numPr>
              <w:spacing w:after="0"/>
              <w:rPr>
                <w:rFonts w:ascii="Times New Roman" w:hAnsi="Times New Roman" w:cs="Times New Roman"/>
                <w:sz w:val="16"/>
                <w:szCs w:val="16"/>
              </w:rPr>
            </w:pPr>
            <w:r w:rsidRPr="0057027D">
              <w:rPr>
                <w:rFonts w:ascii="Times New Roman" w:hAnsi="Times New Roman" w:cs="Times New Roman"/>
                <w:sz w:val="16"/>
                <w:szCs w:val="16"/>
              </w:rPr>
              <w:t>Research how decisions were made by First Nations.</w:t>
            </w:r>
          </w:p>
        </w:tc>
        <w:tc>
          <w:tcPr>
            <w:tcW w:w="5000" w:type="dxa"/>
            <w:vMerge/>
          </w:tcPr>
          <w:p w:rsidR="0045520F" w:rsidRPr="0057027D" w:rsidRDefault="0045520F" w:rsidP="007D517D">
            <w:pPr>
              <w:rPr>
                <w:rFonts w:ascii="Times New Roman" w:hAnsi="Times New Roman" w:cs="Times New Roman"/>
                <w:sz w:val="16"/>
                <w:szCs w:val="16"/>
              </w:rPr>
            </w:pPr>
          </w:p>
        </w:tc>
        <w:tc>
          <w:tcPr>
            <w:tcW w:w="3756" w:type="dxa"/>
            <w:vMerge/>
            <w:shd w:val="clear" w:color="auto" w:fill="FFFFFF" w:themeFill="background1"/>
          </w:tcPr>
          <w:p w:rsidR="0045520F" w:rsidRPr="0057027D" w:rsidRDefault="0045520F" w:rsidP="007D517D">
            <w:pPr>
              <w:rPr>
                <w:rFonts w:ascii="Times New Roman" w:hAnsi="Times New Roman" w:cs="Times New Roman"/>
                <w:sz w:val="16"/>
                <w:szCs w:val="16"/>
              </w:rPr>
            </w:pPr>
          </w:p>
        </w:tc>
      </w:tr>
      <w:tr w:rsidR="0045520F" w:rsidRPr="0057027D" w:rsidTr="007D517D">
        <w:trPr>
          <w:trHeight w:val="2126"/>
        </w:trPr>
        <w:tc>
          <w:tcPr>
            <w:tcW w:w="5598" w:type="dxa"/>
            <w:vMerge w:val="restart"/>
            <w:tcBorders>
              <w:bottom w:val="single" w:sz="4" w:space="0" w:color="auto"/>
            </w:tcBorders>
          </w:tcPr>
          <w:p w:rsidR="0045520F" w:rsidRPr="003348B1" w:rsidRDefault="0045520F" w:rsidP="003A526C">
            <w:pPr>
              <w:rPr>
                <w:rFonts w:ascii="Times New Roman" w:eastAsia="Times New Roman" w:hAnsi="Times New Roman" w:cs="Times New Roman"/>
                <w:sz w:val="16"/>
                <w:szCs w:val="16"/>
                <w:lang w:val="en" w:eastAsia="en-CA"/>
              </w:rPr>
            </w:pPr>
            <w:r>
              <w:rPr>
                <w:rFonts w:ascii="Times New Roman" w:hAnsi="Times New Roman" w:cs="Times New Roman"/>
                <w:b/>
                <w:sz w:val="16"/>
                <w:szCs w:val="16"/>
                <w:lang w:val="en"/>
              </w:rPr>
              <w:t>English Language Arts</w:t>
            </w:r>
            <w:r w:rsidR="003A526C">
              <w:rPr>
                <w:rFonts w:ascii="Times New Roman" w:hAnsi="Times New Roman" w:cs="Times New Roman"/>
                <w:b/>
                <w:sz w:val="16"/>
                <w:szCs w:val="16"/>
                <w:lang w:val="en"/>
              </w:rPr>
              <w:t xml:space="preserve"> - </w:t>
            </w:r>
            <w:r w:rsidRPr="003348B1">
              <w:rPr>
                <w:rFonts w:ascii="Times New Roman" w:eastAsia="Times New Roman" w:hAnsi="Times New Roman" w:cs="Times New Roman"/>
                <w:b/>
                <w:bCs/>
                <w:sz w:val="16"/>
                <w:szCs w:val="16"/>
                <w:lang w:val="en" w:eastAsia="en-CA"/>
              </w:rPr>
              <w:t>Outcome: CR2.1 Comprehend and respond to a variety of grade-level texts (including contemporary and traditional visual, oral, written, and multimedia) that address: identity (e.g., Just Watch Me) community (e.g., People and Places) social responsibility (e.g., Friendship) and make connections to prior learning and experiences.</w:t>
            </w:r>
            <w:r w:rsidRPr="003348B1">
              <w:rPr>
                <w:rFonts w:ascii="Times New Roman" w:eastAsia="Times New Roman" w:hAnsi="Times New Roman" w:cs="Times New Roman"/>
                <w:sz w:val="16"/>
                <w:szCs w:val="16"/>
                <w:lang w:val="en" w:eastAsia="en-CA"/>
              </w:rPr>
              <w:t xml:space="preserve"> </w:t>
            </w:r>
          </w:p>
          <w:p w:rsidR="0045520F" w:rsidRPr="003348B1" w:rsidRDefault="0045520F" w:rsidP="00D7444B">
            <w:pPr>
              <w:numPr>
                <w:ilvl w:val="0"/>
                <w:numId w:val="43"/>
              </w:numPr>
              <w:shd w:val="clear" w:color="auto" w:fill="FFFFFF"/>
              <w:ind w:left="0"/>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a. View, listen to, read, and respond to a variety of texts including First Nations and Métis resources that present different viewpoints and perspectives on issues and topics related to identity, community, and social responsibility and relate to own experiences.</w:t>
            </w:r>
          </w:p>
          <w:p w:rsidR="0045520F" w:rsidRPr="003348B1" w:rsidRDefault="0045520F" w:rsidP="00D7444B">
            <w:pPr>
              <w:numPr>
                <w:ilvl w:val="0"/>
                <w:numId w:val="43"/>
              </w:numPr>
              <w:shd w:val="clear" w:color="auto" w:fill="FFFFFF"/>
              <w:ind w:left="0"/>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b. Discuss the experiences and traditions of various communities and cultures portrayed in texts including First Nations and Métis resources.</w:t>
            </w:r>
          </w:p>
          <w:p w:rsidR="0045520F" w:rsidRPr="0057027D" w:rsidRDefault="0045520F" w:rsidP="00AB4A7D">
            <w:pPr>
              <w:numPr>
                <w:ilvl w:val="0"/>
                <w:numId w:val="43"/>
              </w:numPr>
              <w:shd w:val="clear" w:color="auto" w:fill="FFFFFF"/>
              <w:ind w:left="0"/>
              <w:textAlignment w:val="top"/>
              <w:rPr>
                <w:rFonts w:ascii="Times New Roman" w:hAnsi="Times New Roman" w:cs="Times New Roman"/>
                <w:b/>
                <w:sz w:val="16"/>
                <w:szCs w:val="16"/>
              </w:rPr>
            </w:pPr>
            <w:r w:rsidRPr="003348B1">
              <w:rPr>
                <w:rFonts w:ascii="Times New Roman" w:eastAsia="Times New Roman" w:hAnsi="Times New Roman" w:cs="Times New Roman"/>
                <w:sz w:val="16"/>
                <w:szCs w:val="16"/>
                <w:lang w:val="en" w:eastAsia="en-CA"/>
              </w:rPr>
              <w:t>c. Connect situations portrayed in texts (including First Nations and Métis texts) to personal experiences and prior learning.</w:t>
            </w:r>
          </w:p>
        </w:tc>
        <w:tc>
          <w:tcPr>
            <w:tcW w:w="5000" w:type="dxa"/>
            <w:vMerge/>
          </w:tcPr>
          <w:p w:rsidR="0045520F" w:rsidRPr="0057027D" w:rsidRDefault="0045520F" w:rsidP="007D517D">
            <w:pPr>
              <w:rPr>
                <w:rFonts w:ascii="Times New Roman" w:hAnsi="Times New Roman" w:cs="Times New Roman"/>
                <w:sz w:val="16"/>
                <w:szCs w:val="16"/>
              </w:rPr>
            </w:pPr>
          </w:p>
        </w:tc>
        <w:tc>
          <w:tcPr>
            <w:tcW w:w="3756" w:type="dxa"/>
            <w:vMerge/>
            <w:tcBorders>
              <w:bottom w:val="single" w:sz="4" w:space="0" w:color="auto"/>
            </w:tcBorders>
            <w:shd w:val="clear" w:color="auto" w:fill="FFFFFF" w:themeFill="background1"/>
          </w:tcPr>
          <w:p w:rsidR="0045520F" w:rsidRPr="0057027D" w:rsidRDefault="0045520F" w:rsidP="007D517D">
            <w:pPr>
              <w:rPr>
                <w:rFonts w:ascii="Times New Roman" w:hAnsi="Times New Roman" w:cs="Times New Roman"/>
                <w:sz w:val="16"/>
                <w:szCs w:val="16"/>
              </w:rPr>
            </w:pPr>
          </w:p>
        </w:tc>
      </w:tr>
      <w:tr w:rsidR="0045520F" w:rsidRPr="0057027D" w:rsidTr="007D517D">
        <w:trPr>
          <w:trHeight w:val="180"/>
        </w:trPr>
        <w:tc>
          <w:tcPr>
            <w:tcW w:w="5598" w:type="dxa"/>
            <w:vMerge/>
          </w:tcPr>
          <w:p w:rsidR="0045520F" w:rsidRDefault="0045520F" w:rsidP="00D7444B">
            <w:pPr>
              <w:rPr>
                <w:rFonts w:ascii="Times New Roman" w:hAnsi="Times New Roman" w:cs="Times New Roman"/>
                <w:b/>
                <w:sz w:val="16"/>
                <w:szCs w:val="16"/>
                <w:lang w:val="en"/>
              </w:rPr>
            </w:pPr>
          </w:p>
        </w:tc>
        <w:tc>
          <w:tcPr>
            <w:tcW w:w="5000" w:type="dxa"/>
            <w:vMerge/>
          </w:tcPr>
          <w:p w:rsidR="0045520F" w:rsidRPr="0057027D" w:rsidRDefault="0045520F" w:rsidP="007D517D">
            <w:pPr>
              <w:rPr>
                <w:rFonts w:ascii="Times New Roman" w:hAnsi="Times New Roman" w:cs="Times New Roman"/>
                <w:sz w:val="16"/>
                <w:szCs w:val="16"/>
              </w:rPr>
            </w:pPr>
          </w:p>
        </w:tc>
        <w:tc>
          <w:tcPr>
            <w:tcW w:w="3756" w:type="dxa"/>
            <w:shd w:val="clear" w:color="auto" w:fill="DAEEF3" w:themeFill="accent5" w:themeFillTint="33"/>
          </w:tcPr>
          <w:p w:rsidR="0045520F" w:rsidRPr="0057027D" w:rsidRDefault="0045520F" w:rsidP="007D517D">
            <w:pPr>
              <w:rPr>
                <w:rFonts w:ascii="Times New Roman" w:hAnsi="Times New Roman" w:cs="Times New Roman"/>
                <w:sz w:val="16"/>
                <w:szCs w:val="16"/>
              </w:rPr>
            </w:pPr>
            <w:r w:rsidRPr="0057027D">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45520F" w:rsidRPr="0057027D" w:rsidTr="007D517D">
        <w:trPr>
          <w:trHeight w:val="225"/>
        </w:trPr>
        <w:tc>
          <w:tcPr>
            <w:tcW w:w="5598" w:type="dxa"/>
            <w:vMerge/>
          </w:tcPr>
          <w:p w:rsidR="0045520F" w:rsidRDefault="0045520F" w:rsidP="00D7444B">
            <w:pPr>
              <w:rPr>
                <w:rFonts w:ascii="Times New Roman" w:hAnsi="Times New Roman" w:cs="Times New Roman"/>
                <w:b/>
                <w:sz w:val="16"/>
                <w:szCs w:val="16"/>
                <w:lang w:val="en"/>
              </w:rPr>
            </w:pPr>
          </w:p>
        </w:tc>
        <w:tc>
          <w:tcPr>
            <w:tcW w:w="5000" w:type="dxa"/>
            <w:vMerge/>
          </w:tcPr>
          <w:p w:rsidR="0045520F" w:rsidRPr="0057027D" w:rsidRDefault="0045520F" w:rsidP="007D517D">
            <w:pPr>
              <w:rPr>
                <w:rFonts w:ascii="Times New Roman" w:hAnsi="Times New Roman" w:cs="Times New Roman"/>
                <w:sz w:val="16"/>
                <w:szCs w:val="16"/>
              </w:rPr>
            </w:pPr>
          </w:p>
        </w:tc>
        <w:tc>
          <w:tcPr>
            <w:tcW w:w="3756" w:type="dxa"/>
            <w:vMerge w:val="restart"/>
            <w:shd w:val="clear" w:color="auto" w:fill="FFFFFF" w:themeFill="background1"/>
          </w:tcPr>
          <w:p w:rsidR="0045520F" w:rsidRDefault="0045520F" w:rsidP="00D7444B">
            <w:pPr>
              <w:pStyle w:val="ListParagraph"/>
              <w:numPr>
                <w:ilvl w:val="0"/>
                <w:numId w:val="42"/>
              </w:numPr>
              <w:spacing w:after="0"/>
              <w:rPr>
                <w:rFonts w:ascii="Times New Roman" w:hAnsi="Times New Roman" w:cs="Times New Roman"/>
                <w:sz w:val="16"/>
                <w:szCs w:val="16"/>
              </w:rPr>
            </w:pPr>
            <w:r>
              <w:rPr>
                <w:rFonts w:ascii="Times New Roman" w:hAnsi="Times New Roman" w:cs="Times New Roman"/>
                <w:sz w:val="16"/>
                <w:szCs w:val="16"/>
              </w:rPr>
              <w:t>In the past consensus decision making was the custom in First Nations</w:t>
            </w:r>
            <w:r w:rsidR="00657F37">
              <w:rPr>
                <w:rFonts w:ascii="Times New Roman" w:hAnsi="Times New Roman" w:cs="Times New Roman"/>
                <w:sz w:val="16"/>
                <w:szCs w:val="16"/>
              </w:rPr>
              <w:t>’</w:t>
            </w:r>
            <w:r>
              <w:rPr>
                <w:rFonts w:ascii="Times New Roman" w:hAnsi="Times New Roman" w:cs="Times New Roman"/>
                <w:sz w:val="16"/>
                <w:szCs w:val="16"/>
              </w:rPr>
              <w:t xml:space="preserve"> communities.  This allowed everyone to have a say in matters that affected them.  </w:t>
            </w:r>
          </w:p>
          <w:p w:rsidR="0045520F" w:rsidRDefault="0045520F" w:rsidP="00D7444B">
            <w:pPr>
              <w:pStyle w:val="ListParagraph"/>
              <w:numPr>
                <w:ilvl w:val="0"/>
                <w:numId w:val="42"/>
              </w:numPr>
              <w:spacing w:after="0"/>
              <w:rPr>
                <w:rFonts w:ascii="Times New Roman" w:hAnsi="Times New Roman" w:cs="Times New Roman"/>
                <w:sz w:val="16"/>
                <w:szCs w:val="16"/>
              </w:rPr>
            </w:pPr>
            <w:r>
              <w:rPr>
                <w:rFonts w:ascii="Times New Roman" w:hAnsi="Times New Roman" w:cs="Times New Roman"/>
                <w:sz w:val="16"/>
                <w:szCs w:val="16"/>
              </w:rPr>
              <w:t>First Nations</w:t>
            </w:r>
            <w:r w:rsidR="00A45149">
              <w:rPr>
                <w:rFonts w:ascii="Times New Roman" w:hAnsi="Times New Roman" w:cs="Times New Roman"/>
                <w:sz w:val="16"/>
                <w:szCs w:val="16"/>
              </w:rPr>
              <w:t>’</w:t>
            </w:r>
            <w:r>
              <w:rPr>
                <w:rFonts w:ascii="Times New Roman" w:hAnsi="Times New Roman" w:cs="Times New Roman"/>
                <w:sz w:val="16"/>
                <w:szCs w:val="16"/>
              </w:rPr>
              <w:t xml:space="preserve"> communities had many leaders who were recognized by their work and service to their people.  </w:t>
            </w:r>
          </w:p>
          <w:p w:rsidR="0045520F" w:rsidRPr="007D517D" w:rsidRDefault="0045520F" w:rsidP="00B25F9C">
            <w:pPr>
              <w:pStyle w:val="ListParagraph"/>
              <w:numPr>
                <w:ilvl w:val="0"/>
                <w:numId w:val="42"/>
              </w:numPr>
              <w:spacing w:after="0"/>
              <w:rPr>
                <w:rFonts w:ascii="Times New Roman" w:hAnsi="Times New Roman" w:cs="Times New Roman"/>
                <w:sz w:val="16"/>
                <w:szCs w:val="16"/>
              </w:rPr>
            </w:pPr>
            <w:r w:rsidRPr="007D517D">
              <w:rPr>
                <w:rFonts w:ascii="Times New Roman" w:hAnsi="Times New Roman" w:cs="Times New Roman"/>
                <w:sz w:val="16"/>
                <w:szCs w:val="16"/>
              </w:rPr>
              <w:t>First Nations</w:t>
            </w:r>
            <w:r w:rsidR="00A45149">
              <w:rPr>
                <w:rFonts w:ascii="Times New Roman" w:hAnsi="Times New Roman" w:cs="Times New Roman"/>
                <w:sz w:val="16"/>
                <w:szCs w:val="16"/>
              </w:rPr>
              <w:t>’</w:t>
            </w:r>
            <w:r w:rsidRPr="007D517D">
              <w:rPr>
                <w:rFonts w:ascii="Times New Roman" w:hAnsi="Times New Roman" w:cs="Times New Roman"/>
                <w:sz w:val="16"/>
                <w:szCs w:val="16"/>
              </w:rPr>
              <w:t xml:space="preserve"> communities are returning to traditional forms of leadership.  The difference is they are elected under present democratic methods which are not traditional. This sometimes means that leaders are not necessarily chosen for their leadership qualities and service to the people</w:t>
            </w:r>
            <w:r w:rsidR="00B25F9C">
              <w:rPr>
                <w:rFonts w:ascii="Times New Roman" w:hAnsi="Times New Roman" w:cs="Times New Roman"/>
                <w:sz w:val="16"/>
                <w:szCs w:val="16"/>
              </w:rPr>
              <w:t>.</w:t>
            </w:r>
          </w:p>
        </w:tc>
      </w:tr>
      <w:tr w:rsidR="0045520F" w:rsidRPr="0057027D" w:rsidTr="007D517D">
        <w:trPr>
          <w:trHeight w:val="885"/>
        </w:trPr>
        <w:tc>
          <w:tcPr>
            <w:tcW w:w="5598" w:type="dxa"/>
          </w:tcPr>
          <w:p w:rsidR="0045520F" w:rsidRPr="003A526C" w:rsidRDefault="0045520F" w:rsidP="003A526C">
            <w:pPr>
              <w:rPr>
                <w:rFonts w:ascii="Times New Roman" w:hAnsi="Times New Roman" w:cs="Times New Roman"/>
                <w:b/>
                <w:sz w:val="16"/>
                <w:szCs w:val="16"/>
              </w:rPr>
            </w:pPr>
            <w:r w:rsidRPr="0057027D">
              <w:rPr>
                <w:rFonts w:ascii="Times New Roman" w:hAnsi="Times New Roman" w:cs="Times New Roman"/>
                <w:b/>
                <w:sz w:val="16"/>
                <w:szCs w:val="16"/>
              </w:rPr>
              <w:t>Math</w:t>
            </w:r>
            <w:r w:rsidR="003A526C">
              <w:rPr>
                <w:rFonts w:ascii="Times New Roman" w:hAnsi="Times New Roman" w:cs="Times New Roman"/>
                <w:b/>
                <w:sz w:val="16"/>
                <w:szCs w:val="16"/>
              </w:rPr>
              <w:t xml:space="preserve"> - </w:t>
            </w:r>
            <w:r w:rsidRPr="003348B1">
              <w:rPr>
                <w:rFonts w:ascii="Times New Roman" w:eastAsia="Times New Roman" w:hAnsi="Times New Roman" w:cs="Times New Roman"/>
                <w:b/>
                <w:bCs/>
                <w:sz w:val="16"/>
                <w:szCs w:val="16"/>
                <w:lang w:val="en" w:eastAsia="en-CA"/>
              </w:rPr>
              <w:t xml:space="preserve">Outcome: </w:t>
            </w:r>
            <w:proofErr w:type="gramStart"/>
            <w:r w:rsidRPr="003348B1">
              <w:rPr>
                <w:rFonts w:ascii="Times New Roman" w:eastAsia="Times New Roman" w:hAnsi="Times New Roman" w:cs="Times New Roman"/>
                <w:b/>
                <w:bCs/>
                <w:sz w:val="16"/>
                <w:szCs w:val="16"/>
                <w:lang w:val="en" w:eastAsia="en-CA"/>
              </w:rPr>
              <w:t>SP2.1</w:t>
            </w:r>
            <w:r w:rsidR="003A526C">
              <w:rPr>
                <w:rFonts w:ascii="Times New Roman" w:eastAsia="Times New Roman" w:hAnsi="Times New Roman" w:cs="Times New Roman"/>
                <w:b/>
                <w:bCs/>
                <w:sz w:val="16"/>
                <w:szCs w:val="16"/>
                <w:lang w:val="en" w:eastAsia="en-CA"/>
              </w:rPr>
              <w:t xml:space="preserve"> </w:t>
            </w:r>
            <w:r w:rsidRPr="003348B1">
              <w:rPr>
                <w:rFonts w:ascii="Times New Roman" w:eastAsia="Times New Roman" w:hAnsi="Times New Roman" w:cs="Times New Roman"/>
                <w:b/>
                <w:bCs/>
                <w:sz w:val="16"/>
                <w:szCs w:val="16"/>
                <w:lang w:val="en" w:eastAsia="en-CA"/>
              </w:rPr>
              <w:t xml:space="preserve"> Demonstrate</w:t>
            </w:r>
            <w:proofErr w:type="gramEnd"/>
            <w:r w:rsidRPr="003348B1">
              <w:rPr>
                <w:rFonts w:ascii="Times New Roman" w:eastAsia="Times New Roman" w:hAnsi="Times New Roman" w:cs="Times New Roman"/>
                <w:b/>
                <w:bCs/>
                <w:sz w:val="16"/>
                <w:szCs w:val="16"/>
                <w:lang w:val="en" w:eastAsia="en-CA"/>
              </w:rPr>
              <w:t xml:space="preserve"> understanding of concrete graphs and pictographs. </w:t>
            </w:r>
          </w:p>
          <w:p w:rsidR="0045520F" w:rsidRPr="007D517D" w:rsidRDefault="0045520F" w:rsidP="007D517D">
            <w:pPr>
              <w:rPr>
                <w:rFonts w:ascii="Times New Roman" w:hAnsi="Times New Roman" w:cs="Times New Roman"/>
                <w:b/>
                <w:sz w:val="16"/>
                <w:szCs w:val="16"/>
                <w:lang w:val="en"/>
              </w:rPr>
            </w:pPr>
            <w:r>
              <w:rPr>
                <w:rFonts w:ascii="Times New Roman" w:eastAsia="Times New Roman" w:hAnsi="Times New Roman" w:cs="Times New Roman"/>
                <w:sz w:val="16"/>
                <w:szCs w:val="16"/>
                <w:lang w:val="en" w:eastAsia="en-CA"/>
              </w:rPr>
              <w:t xml:space="preserve">a. </w:t>
            </w:r>
            <w:r w:rsidRPr="007D517D">
              <w:rPr>
                <w:rFonts w:ascii="Times New Roman" w:eastAsia="Times New Roman" w:hAnsi="Times New Roman" w:cs="Times New Roman"/>
                <w:sz w:val="16"/>
                <w:szCs w:val="16"/>
                <w:lang w:val="en" w:eastAsia="en-CA"/>
              </w:rPr>
              <w:t>Pose questions related to gathered data and explain how the data can be used to answer those questions.</w:t>
            </w:r>
          </w:p>
        </w:tc>
        <w:tc>
          <w:tcPr>
            <w:tcW w:w="5000" w:type="dxa"/>
            <w:vMerge/>
          </w:tcPr>
          <w:p w:rsidR="0045520F" w:rsidRPr="0057027D" w:rsidRDefault="0045520F" w:rsidP="007D517D">
            <w:pPr>
              <w:rPr>
                <w:rFonts w:ascii="Times New Roman" w:hAnsi="Times New Roman" w:cs="Times New Roman"/>
                <w:sz w:val="16"/>
                <w:szCs w:val="16"/>
              </w:rPr>
            </w:pPr>
          </w:p>
        </w:tc>
        <w:tc>
          <w:tcPr>
            <w:tcW w:w="3756" w:type="dxa"/>
            <w:vMerge/>
            <w:shd w:val="clear" w:color="auto" w:fill="FFFFFF" w:themeFill="background1"/>
          </w:tcPr>
          <w:p w:rsidR="0045520F" w:rsidRDefault="0045520F" w:rsidP="00D7444B">
            <w:pPr>
              <w:pStyle w:val="ListParagraph"/>
              <w:numPr>
                <w:ilvl w:val="0"/>
                <w:numId w:val="42"/>
              </w:numPr>
              <w:spacing w:after="0"/>
              <w:rPr>
                <w:rFonts w:ascii="Times New Roman" w:hAnsi="Times New Roman" w:cs="Times New Roman"/>
                <w:sz w:val="16"/>
                <w:szCs w:val="16"/>
              </w:rPr>
            </w:pPr>
          </w:p>
        </w:tc>
      </w:tr>
      <w:tr w:rsidR="0045520F" w:rsidRPr="0057027D" w:rsidTr="007D517D">
        <w:trPr>
          <w:trHeight w:val="1650"/>
        </w:trPr>
        <w:tc>
          <w:tcPr>
            <w:tcW w:w="5598" w:type="dxa"/>
          </w:tcPr>
          <w:p w:rsidR="0045520F" w:rsidRPr="003348B1" w:rsidRDefault="0045520F" w:rsidP="00D7444B">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b/>
                <w:bCs/>
                <w:sz w:val="16"/>
                <w:szCs w:val="16"/>
                <w:lang w:val="en" w:eastAsia="en-CA"/>
              </w:rPr>
              <w:t>Social Studies</w:t>
            </w:r>
            <w:r w:rsidR="003A526C">
              <w:rPr>
                <w:rFonts w:ascii="Times New Roman" w:eastAsia="Times New Roman" w:hAnsi="Times New Roman" w:cs="Times New Roman"/>
                <w:b/>
                <w:bCs/>
                <w:sz w:val="16"/>
                <w:szCs w:val="16"/>
                <w:lang w:val="en" w:eastAsia="en-CA"/>
              </w:rPr>
              <w:t xml:space="preserve"> - </w:t>
            </w:r>
            <w:r w:rsidRPr="003348B1">
              <w:rPr>
                <w:rFonts w:ascii="Times New Roman" w:eastAsia="Times New Roman" w:hAnsi="Times New Roman" w:cs="Times New Roman"/>
                <w:b/>
                <w:bCs/>
                <w:sz w:val="16"/>
                <w:szCs w:val="16"/>
                <w:lang w:val="en" w:eastAsia="en-CA"/>
              </w:rPr>
              <w:t>Outcome: PA2.1</w:t>
            </w:r>
            <w:r w:rsidR="003A526C">
              <w:rPr>
                <w:rFonts w:ascii="Times New Roman" w:eastAsia="Times New Roman" w:hAnsi="Times New Roman" w:cs="Times New Roman"/>
                <w:b/>
                <w:bCs/>
                <w:sz w:val="16"/>
                <w:szCs w:val="16"/>
                <w:lang w:val="en" w:eastAsia="en-CA"/>
              </w:rPr>
              <w:t xml:space="preserve"> </w:t>
            </w:r>
            <w:r w:rsidRPr="003348B1">
              <w:rPr>
                <w:rFonts w:ascii="Times New Roman" w:eastAsia="Times New Roman" w:hAnsi="Times New Roman" w:cs="Times New Roman"/>
                <w:b/>
                <w:bCs/>
                <w:sz w:val="16"/>
                <w:szCs w:val="16"/>
                <w:lang w:val="en" w:eastAsia="en-CA"/>
              </w:rPr>
              <w:t>Analyze how decisions are made within the local community.</w:t>
            </w:r>
            <w:r w:rsidRPr="003348B1">
              <w:rPr>
                <w:rFonts w:ascii="Times New Roman" w:eastAsia="Times New Roman" w:hAnsi="Times New Roman" w:cs="Times New Roman"/>
                <w:sz w:val="16"/>
                <w:szCs w:val="16"/>
                <w:lang w:val="en" w:eastAsia="en-CA"/>
              </w:rPr>
              <w:t xml:space="preserve"> </w:t>
            </w:r>
          </w:p>
          <w:p w:rsidR="0045520F" w:rsidRPr="003348B1" w:rsidRDefault="0045520F" w:rsidP="007D517D">
            <w:pPr>
              <w:shd w:val="clear" w:color="auto" w:fill="FFFFFF"/>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b. Give examples of leadership in the local community, and describe ways leadership is demonstrated (e.g., mayor, reeve, chief, Elders, community volunteers).</w:t>
            </w:r>
          </w:p>
          <w:p w:rsidR="0045520F" w:rsidRPr="003348B1" w:rsidRDefault="0045520F" w:rsidP="007D517D">
            <w:pPr>
              <w:shd w:val="clear" w:color="auto" w:fill="FFFFFF"/>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c. Identify decision makers in the local community in government, economic, community, faith, and cultural organizations, and the roles of each.</w:t>
            </w:r>
          </w:p>
          <w:p w:rsidR="0045520F" w:rsidRPr="0057027D" w:rsidRDefault="0045520F" w:rsidP="00D7444B">
            <w:pPr>
              <w:rPr>
                <w:rFonts w:ascii="Times New Roman" w:hAnsi="Times New Roman" w:cs="Times New Roman"/>
                <w:b/>
                <w:sz w:val="16"/>
                <w:szCs w:val="16"/>
              </w:rPr>
            </w:pPr>
            <w:r w:rsidRPr="003348B1">
              <w:rPr>
                <w:rFonts w:ascii="Times New Roman" w:eastAsia="Times New Roman" w:hAnsi="Times New Roman" w:cs="Times New Roman"/>
                <w:sz w:val="16"/>
                <w:szCs w:val="16"/>
                <w:lang w:val="en" w:eastAsia="en-CA"/>
              </w:rPr>
              <w:t>d. Research processes for decision making in local community organizations, and describe similarities and differences.</w:t>
            </w:r>
          </w:p>
        </w:tc>
        <w:tc>
          <w:tcPr>
            <w:tcW w:w="5000" w:type="dxa"/>
            <w:vMerge/>
          </w:tcPr>
          <w:p w:rsidR="0045520F" w:rsidRPr="0057027D" w:rsidRDefault="0045520F" w:rsidP="007D517D">
            <w:pPr>
              <w:rPr>
                <w:rFonts w:ascii="Times New Roman" w:hAnsi="Times New Roman" w:cs="Times New Roman"/>
                <w:sz w:val="16"/>
                <w:szCs w:val="16"/>
              </w:rPr>
            </w:pPr>
          </w:p>
        </w:tc>
        <w:tc>
          <w:tcPr>
            <w:tcW w:w="3756" w:type="dxa"/>
            <w:vMerge/>
            <w:shd w:val="clear" w:color="auto" w:fill="FFFFFF" w:themeFill="background1"/>
          </w:tcPr>
          <w:p w:rsidR="0045520F" w:rsidRDefault="0045520F" w:rsidP="00D7444B">
            <w:pPr>
              <w:pStyle w:val="ListParagraph"/>
              <w:numPr>
                <w:ilvl w:val="0"/>
                <w:numId w:val="42"/>
              </w:numPr>
              <w:spacing w:after="0"/>
              <w:rPr>
                <w:rFonts w:ascii="Times New Roman" w:hAnsi="Times New Roman" w:cs="Times New Roman"/>
                <w:sz w:val="16"/>
                <w:szCs w:val="16"/>
              </w:rPr>
            </w:pPr>
          </w:p>
        </w:tc>
      </w:tr>
    </w:tbl>
    <w:p w:rsidR="00FB3620" w:rsidRDefault="00FB3620" w:rsidP="00FB3620">
      <w:pPr>
        <w:autoSpaceDE w:val="0"/>
        <w:autoSpaceDN w:val="0"/>
        <w:adjustRightInd w:val="0"/>
        <w:spacing w:after="0" w:line="240" w:lineRule="auto"/>
        <w:rPr>
          <w:rFonts w:ascii="Times New Roman" w:hAnsi="Times New Roman" w:cs="Times New Roman"/>
          <w:color w:val="000000"/>
          <w:sz w:val="16"/>
          <w:szCs w:val="16"/>
        </w:rPr>
      </w:pPr>
      <w:r w:rsidRPr="0057027D">
        <w:rPr>
          <w:rFonts w:ascii="Times New Roman" w:hAnsi="Times New Roman" w:cs="Times New Roman"/>
          <w:b/>
          <w:sz w:val="16"/>
          <w:szCs w:val="16"/>
        </w:rPr>
        <w:t>Historical Context –</w:t>
      </w:r>
      <w:r w:rsidRPr="0057027D">
        <w:rPr>
          <w:rFonts w:ascii="Times New Roman" w:hAnsi="Times New Roman" w:cs="Times New Roman"/>
          <w:bCs/>
          <w:color w:val="000000"/>
          <w:sz w:val="16"/>
          <w:szCs w:val="16"/>
        </w:rPr>
        <w:t xml:space="preserve"> </w:t>
      </w:r>
      <w:r w:rsidRPr="0057027D">
        <w:rPr>
          <w:rFonts w:ascii="Times New Roman" w:hAnsi="Times New Roman" w:cs="Times New Roman"/>
          <w:b/>
          <w:bCs/>
          <w:color w:val="000000"/>
          <w:sz w:val="16"/>
          <w:szCs w:val="16"/>
        </w:rPr>
        <w:t>Goal</w:t>
      </w:r>
      <w:r w:rsidRPr="0057027D">
        <w:rPr>
          <w:rFonts w:ascii="Times New Roman" w:hAnsi="Times New Roman" w:cs="Times New Roman"/>
          <w:b/>
          <w:color w:val="000000"/>
          <w:sz w:val="16"/>
          <w:szCs w:val="16"/>
        </w:rPr>
        <w:t>:</w:t>
      </w:r>
      <w:r w:rsidRPr="0057027D">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826ECA" w:rsidRDefault="00826ECA">
      <w:pPr>
        <w:rPr>
          <w:rFonts w:ascii="Times New Roman" w:hAnsi="Times New Roman" w:cs="Times New Roman"/>
          <w:b/>
          <w:sz w:val="16"/>
          <w:szCs w:val="16"/>
        </w:rPr>
      </w:pPr>
      <w:r>
        <w:rPr>
          <w:rFonts w:ascii="Times New Roman" w:hAnsi="Times New Roman" w:cs="Times New Roman"/>
          <w:b/>
          <w:sz w:val="16"/>
          <w:szCs w:val="16"/>
        </w:rPr>
        <w:br w:type="page"/>
      </w:r>
    </w:p>
    <w:p w:rsidR="0018115D" w:rsidRDefault="0018115D" w:rsidP="00FB3620">
      <w:pPr>
        <w:autoSpaceDE w:val="0"/>
        <w:autoSpaceDN w:val="0"/>
        <w:adjustRightInd w:val="0"/>
        <w:spacing w:after="0" w:line="240" w:lineRule="auto"/>
        <w:jc w:val="center"/>
        <w:rPr>
          <w:rFonts w:ascii="Times New Roman" w:hAnsi="Times New Roman" w:cs="Times New Roman"/>
          <w:b/>
          <w:sz w:val="16"/>
          <w:szCs w:val="16"/>
        </w:rPr>
        <w:sectPr w:rsidR="0018115D" w:rsidSect="0018115D">
          <w:pgSz w:w="15840" w:h="12240" w:orient="landscape" w:code="1"/>
          <w:pgMar w:top="720" w:right="720" w:bottom="720" w:left="720" w:header="142" w:footer="142" w:gutter="0"/>
          <w:cols w:space="708"/>
          <w:docGrid w:linePitch="360"/>
        </w:sectPr>
      </w:pPr>
    </w:p>
    <w:p w:rsidR="00FB3620" w:rsidRPr="005D29A8" w:rsidRDefault="006432B8" w:rsidP="00FB3620">
      <w:pPr>
        <w:autoSpaceDE w:val="0"/>
        <w:autoSpaceDN w:val="0"/>
        <w:adjustRightInd w:val="0"/>
        <w:spacing w:after="0" w:line="240" w:lineRule="auto"/>
        <w:jc w:val="center"/>
        <w:rPr>
          <w:rFonts w:ascii="Times New Roman" w:hAnsi="Times New Roman" w:cs="Times New Roman"/>
          <w:color w:val="000000"/>
          <w:sz w:val="16"/>
          <w:szCs w:val="16"/>
        </w:rPr>
      </w:pPr>
      <w:r>
        <w:rPr>
          <w:rFonts w:ascii="Times New Roman" w:hAnsi="Times New Roman" w:cs="Times New Roman"/>
          <w:b/>
          <w:sz w:val="16"/>
          <w:szCs w:val="16"/>
        </w:rPr>
        <w:lastRenderedPageBreak/>
        <w:t>G</w:t>
      </w:r>
      <w:r w:rsidR="00FB3620" w:rsidRPr="0057027D">
        <w:rPr>
          <w:rFonts w:ascii="Times New Roman" w:hAnsi="Times New Roman" w:cs="Times New Roman"/>
          <w:b/>
          <w:sz w:val="16"/>
          <w:szCs w:val="16"/>
        </w:rPr>
        <w:t>rade Two: Creating a Strong Foundation through Treaties</w:t>
      </w:r>
      <w:r w:rsidR="00FB3620">
        <w:rPr>
          <w:rFonts w:ascii="Times New Roman" w:hAnsi="Times New Roman" w:cs="Times New Roman"/>
          <w:b/>
          <w:sz w:val="16"/>
          <w:szCs w:val="16"/>
        </w:rPr>
        <w:t xml:space="preserve"> – Treaty Promises and Provisions</w:t>
      </w:r>
    </w:p>
    <w:p w:rsidR="00FB3620" w:rsidRDefault="00FB3620" w:rsidP="00FB3620">
      <w:pPr>
        <w:spacing w:after="0" w:line="240" w:lineRule="auto"/>
        <w:rPr>
          <w:rFonts w:ascii="Times New Roman" w:hAnsi="Times New Roman" w:cs="Times New Roman"/>
          <w:b/>
          <w:sz w:val="16"/>
          <w:szCs w:val="16"/>
        </w:rPr>
      </w:pPr>
    </w:p>
    <w:p w:rsidR="00FB3620" w:rsidRPr="0057027D" w:rsidRDefault="00FC4563" w:rsidP="00FB3620">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00FB3620" w:rsidRPr="0057027D">
        <w:rPr>
          <w:rFonts w:ascii="Times New Roman" w:hAnsi="Times New Roman" w:cs="Times New Roman"/>
          <w:b/>
          <w:sz w:val="16"/>
          <w:szCs w:val="16"/>
        </w:rPr>
        <w:t xml:space="preserve">: </w:t>
      </w:r>
      <w:r w:rsidR="00FB3620">
        <w:rPr>
          <w:rFonts w:ascii="Times New Roman" w:hAnsi="Times New Roman" w:cs="Times New Roman"/>
          <w:b/>
          <w:sz w:val="16"/>
          <w:szCs w:val="16"/>
        </w:rPr>
        <w:t xml:space="preserve"> Why are the  symbols used by the </w:t>
      </w:r>
      <w:r w:rsidR="00FB3620" w:rsidRPr="00EA1773">
        <w:rPr>
          <w:rFonts w:ascii="Times New Roman" w:hAnsi="Times New Roman" w:cs="Times New Roman"/>
          <w:b/>
          <w:iCs/>
          <w:sz w:val="16"/>
          <w:szCs w:val="16"/>
          <w:lang w:val="en-US"/>
        </w:rPr>
        <w:t>Nêhiyawak</w:t>
      </w:r>
      <w:r w:rsidR="00FB3620" w:rsidRPr="00EA1773">
        <w:rPr>
          <w:rFonts w:ascii="Times New Roman" w:hAnsi="Times New Roman" w:cs="Times New Roman"/>
          <w:b/>
          <w:sz w:val="16"/>
          <w:szCs w:val="16"/>
        </w:rPr>
        <w:t>, Nahkawé</w:t>
      </w:r>
      <w:r w:rsidR="00FB3620">
        <w:rPr>
          <w:rFonts w:ascii="Times New Roman" w:hAnsi="Times New Roman" w:cs="Times New Roman"/>
          <w:b/>
          <w:sz w:val="16"/>
          <w:szCs w:val="16"/>
        </w:rPr>
        <w:t xml:space="preserve">,  Nakota and </w:t>
      </w:r>
      <w:r w:rsidR="00FB3620" w:rsidRPr="00EA1773">
        <w:rPr>
          <w:rFonts w:ascii="Times New Roman" w:hAnsi="Times New Roman" w:cs="Times New Roman"/>
          <w:b/>
          <w:bCs/>
          <w:sz w:val="16"/>
          <w:szCs w:val="16"/>
          <w:lang w:val="en-US"/>
        </w:rPr>
        <w:t>Denesûliné</w:t>
      </w:r>
      <w:r w:rsidR="00FB3620" w:rsidRPr="00EA1773">
        <w:rPr>
          <w:rFonts w:ascii="Times New Roman" w:hAnsi="Times New Roman" w:cs="Times New Roman"/>
          <w:b/>
          <w:sz w:val="16"/>
          <w:szCs w:val="16"/>
        </w:rPr>
        <w:t xml:space="preserve"> </w:t>
      </w:r>
      <w:r w:rsidR="00FB3620">
        <w:rPr>
          <w:rFonts w:ascii="Times New Roman" w:hAnsi="Times New Roman" w:cs="Times New Roman"/>
          <w:b/>
          <w:sz w:val="16"/>
          <w:szCs w:val="16"/>
        </w:rPr>
        <w:t>First Nations and the British Crown important in Treaties</w:t>
      </w:r>
      <w:r w:rsidR="006E4B78">
        <w:rPr>
          <w:rFonts w:ascii="Times New Roman" w:hAnsi="Times New Roman" w:cs="Times New Roman"/>
          <w:b/>
          <w:sz w:val="16"/>
          <w:szCs w:val="16"/>
        </w:rPr>
        <w:t xml:space="preserve"> 2,</w:t>
      </w:r>
      <w:r w:rsidR="00FB3620">
        <w:rPr>
          <w:rFonts w:ascii="Times New Roman" w:hAnsi="Times New Roman" w:cs="Times New Roman"/>
          <w:b/>
          <w:sz w:val="16"/>
          <w:szCs w:val="16"/>
        </w:rPr>
        <w:t xml:space="preserve"> 4, 5</w:t>
      </w:r>
      <w:r w:rsidR="00381676">
        <w:rPr>
          <w:rFonts w:ascii="Times New Roman" w:hAnsi="Times New Roman" w:cs="Times New Roman"/>
          <w:b/>
          <w:sz w:val="16"/>
          <w:szCs w:val="16"/>
        </w:rPr>
        <w:t>,</w:t>
      </w:r>
      <w:r w:rsidR="00FB3620">
        <w:rPr>
          <w:rFonts w:ascii="Times New Roman" w:hAnsi="Times New Roman" w:cs="Times New Roman"/>
          <w:b/>
          <w:sz w:val="16"/>
          <w:szCs w:val="16"/>
        </w:rPr>
        <w:t xml:space="preserve"> 6,</w:t>
      </w:r>
      <w:r w:rsidR="00381676">
        <w:rPr>
          <w:rFonts w:ascii="Times New Roman" w:hAnsi="Times New Roman" w:cs="Times New Roman"/>
          <w:b/>
          <w:sz w:val="16"/>
          <w:szCs w:val="16"/>
        </w:rPr>
        <w:t xml:space="preserve"> </w:t>
      </w:r>
      <w:r w:rsidR="00FB3620">
        <w:rPr>
          <w:rFonts w:ascii="Times New Roman" w:hAnsi="Times New Roman" w:cs="Times New Roman"/>
          <w:b/>
          <w:sz w:val="16"/>
          <w:szCs w:val="16"/>
        </w:rPr>
        <w:t>8</w:t>
      </w:r>
      <w:r w:rsidR="00381676">
        <w:rPr>
          <w:rFonts w:ascii="Times New Roman" w:hAnsi="Times New Roman" w:cs="Times New Roman"/>
          <w:b/>
          <w:sz w:val="16"/>
          <w:szCs w:val="16"/>
        </w:rPr>
        <w:t>,</w:t>
      </w:r>
      <w:r w:rsidR="00FB3620">
        <w:rPr>
          <w:rFonts w:ascii="Times New Roman" w:hAnsi="Times New Roman" w:cs="Times New Roman"/>
          <w:b/>
          <w:sz w:val="16"/>
          <w:szCs w:val="16"/>
        </w:rPr>
        <w:t xml:space="preserve"> and 10?</w:t>
      </w:r>
    </w:p>
    <w:p w:rsidR="00FB3620" w:rsidRPr="0057027D" w:rsidRDefault="00FB3620" w:rsidP="00FB3620">
      <w:pPr>
        <w:spacing w:after="0"/>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4248"/>
        <w:gridCol w:w="7200"/>
        <w:gridCol w:w="2906"/>
      </w:tblGrid>
      <w:tr w:rsidR="00FB3620" w:rsidRPr="0057027D" w:rsidTr="007D517D">
        <w:trPr>
          <w:trHeight w:val="156"/>
        </w:trPr>
        <w:tc>
          <w:tcPr>
            <w:tcW w:w="14354" w:type="dxa"/>
            <w:gridSpan w:val="3"/>
            <w:tcBorders>
              <w:bottom w:val="single" w:sz="4" w:space="0" w:color="auto"/>
            </w:tcBorders>
            <w:shd w:val="clear" w:color="auto" w:fill="DBE5F1" w:themeFill="accent1" w:themeFillTint="33"/>
          </w:tcPr>
          <w:p w:rsidR="00FB3620" w:rsidRPr="007F2881" w:rsidRDefault="00FB3620" w:rsidP="007D517D">
            <w:pPr>
              <w:autoSpaceDE w:val="0"/>
              <w:autoSpaceDN w:val="0"/>
              <w:adjustRightInd w:val="0"/>
              <w:rPr>
                <w:rFonts w:ascii="Times New Roman" w:hAnsi="Times New Roman" w:cs="Times New Roman"/>
                <w:b/>
                <w:sz w:val="16"/>
                <w:szCs w:val="16"/>
              </w:rPr>
            </w:pPr>
            <w:r w:rsidRPr="007F2881">
              <w:rPr>
                <w:rFonts w:ascii="Times New Roman" w:hAnsi="Times New Roman" w:cs="Times New Roman"/>
                <w:b/>
                <w:sz w:val="16"/>
                <w:szCs w:val="16"/>
              </w:rPr>
              <w:t>Treaty Essential Learning: TEL 1 (The Treaties)  TEL 2 (The Treaty Relationship</w:t>
            </w:r>
            <w:r w:rsidR="00901EEE">
              <w:rPr>
                <w:rFonts w:ascii="Times New Roman" w:hAnsi="Times New Roman" w:cs="Times New Roman"/>
                <w:b/>
                <w:sz w:val="16"/>
                <w:szCs w:val="16"/>
              </w:rPr>
              <w:t>)</w:t>
            </w:r>
            <w:r w:rsidRPr="007F2881">
              <w:rPr>
                <w:rFonts w:ascii="Times New Roman" w:hAnsi="Times New Roman" w:cs="Times New Roman"/>
                <w:b/>
                <w:sz w:val="16"/>
                <w:szCs w:val="16"/>
              </w:rPr>
              <w:t xml:space="preserve"> TEL 3  (Historical Context) TEL 4 (Worldview) TEL 5 (Symbolism in Treaty Making)</w:t>
            </w:r>
          </w:p>
        </w:tc>
      </w:tr>
      <w:tr w:rsidR="00FB3620" w:rsidRPr="0057027D" w:rsidTr="007D517D">
        <w:trPr>
          <w:trHeight w:val="676"/>
        </w:trPr>
        <w:tc>
          <w:tcPr>
            <w:tcW w:w="14354" w:type="dxa"/>
            <w:gridSpan w:val="3"/>
            <w:tcBorders>
              <w:bottom w:val="single" w:sz="4" w:space="0" w:color="auto"/>
            </w:tcBorders>
          </w:tcPr>
          <w:p w:rsidR="00FB3620" w:rsidRPr="00986D1D" w:rsidRDefault="00FB3620" w:rsidP="003603C3">
            <w:pPr>
              <w:pStyle w:val="Default"/>
              <w:rPr>
                <w:rFonts w:ascii="Times New Roman" w:hAnsi="Times New Roman" w:cs="Times New Roman"/>
                <w:bCs/>
                <w:sz w:val="16"/>
                <w:szCs w:val="16"/>
              </w:rPr>
            </w:pPr>
            <w:r w:rsidRPr="00986D1D">
              <w:rPr>
                <w:rFonts w:ascii="Times New Roman" w:hAnsi="Times New Roman" w:cs="Times New Roman"/>
                <w:bCs/>
                <w:sz w:val="16"/>
                <w:szCs w:val="16"/>
              </w:rPr>
              <w:t xml:space="preserve">The </w:t>
            </w:r>
            <w:r w:rsidRPr="00986D1D">
              <w:rPr>
                <w:rFonts w:ascii="Times New Roman" w:hAnsi="Times New Roman" w:cs="Times New Roman"/>
                <w:iCs/>
                <w:sz w:val="16"/>
                <w:szCs w:val="16"/>
              </w:rPr>
              <w:t>Nêhiyawak</w:t>
            </w:r>
            <w:r w:rsidRPr="00986D1D">
              <w:rPr>
                <w:rFonts w:ascii="Times New Roman" w:hAnsi="Times New Roman" w:cs="Times New Roman"/>
                <w:sz w:val="16"/>
                <w:szCs w:val="16"/>
              </w:rPr>
              <w:t>, Nahkawé</w:t>
            </w:r>
            <w:r w:rsidR="00901EEE">
              <w:rPr>
                <w:rFonts w:ascii="Times New Roman" w:hAnsi="Times New Roman" w:cs="Times New Roman"/>
                <w:sz w:val="16"/>
                <w:szCs w:val="16"/>
              </w:rPr>
              <w:t>,</w:t>
            </w:r>
            <w:r w:rsidRPr="00986D1D">
              <w:rPr>
                <w:rFonts w:ascii="Times New Roman" w:hAnsi="Times New Roman" w:cs="Times New Roman"/>
                <w:bCs/>
                <w:sz w:val="16"/>
                <w:szCs w:val="16"/>
              </w:rPr>
              <w:t xml:space="preserve"> and the Nakota nations conducted pipe ceremonies in the negotiations a</w:t>
            </w:r>
            <w:r>
              <w:rPr>
                <w:rFonts w:ascii="Times New Roman" w:hAnsi="Times New Roman" w:cs="Times New Roman"/>
                <w:bCs/>
                <w:sz w:val="16"/>
                <w:szCs w:val="16"/>
              </w:rPr>
              <w:t xml:space="preserve">nd the signing of Treaties </w:t>
            </w:r>
            <w:r w:rsidR="006E4B78">
              <w:rPr>
                <w:rFonts w:ascii="Times New Roman" w:hAnsi="Times New Roman" w:cs="Times New Roman"/>
                <w:bCs/>
                <w:sz w:val="16"/>
                <w:szCs w:val="16"/>
              </w:rPr>
              <w:t xml:space="preserve">2, </w:t>
            </w:r>
            <w:r>
              <w:rPr>
                <w:rFonts w:ascii="Times New Roman" w:hAnsi="Times New Roman" w:cs="Times New Roman"/>
                <w:bCs/>
                <w:sz w:val="16"/>
                <w:szCs w:val="16"/>
              </w:rPr>
              <w:t>4, 5</w:t>
            </w:r>
            <w:r w:rsidR="00901EEE">
              <w:rPr>
                <w:rFonts w:ascii="Times New Roman" w:hAnsi="Times New Roman" w:cs="Times New Roman"/>
                <w:bCs/>
                <w:sz w:val="16"/>
                <w:szCs w:val="16"/>
              </w:rPr>
              <w:t>,</w:t>
            </w:r>
            <w:r w:rsidR="003603C3">
              <w:rPr>
                <w:rFonts w:ascii="Times New Roman" w:hAnsi="Times New Roman" w:cs="Times New Roman"/>
                <w:bCs/>
                <w:sz w:val="16"/>
                <w:szCs w:val="16"/>
              </w:rPr>
              <w:t xml:space="preserve"> </w:t>
            </w:r>
            <w:proofErr w:type="gramStart"/>
            <w:r w:rsidR="003603C3">
              <w:rPr>
                <w:rFonts w:ascii="Times New Roman" w:hAnsi="Times New Roman" w:cs="Times New Roman"/>
                <w:bCs/>
                <w:sz w:val="16"/>
                <w:szCs w:val="16"/>
              </w:rPr>
              <w:t xml:space="preserve">and </w:t>
            </w:r>
            <w:r w:rsidRPr="00986D1D">
              <w:rPr>
                <w:rFonts w:ascii="Times New Roman" w:hAnsi="Times New Roman" w:cs="Times New Roman"/>
                <w:bCs/>
                <w:sz w:val="16"/>
                <w:szCs w:val="16"/>
              </w:rPr>
              <w:t xml:space="preserve"> 6</w:t>
            </w:r>
            <w:proofErr w:type="gramEnd"/>
            <w:r w:rsidR="003603C3">
              <w:rPr>
                <w:rFonts w:ascii="Times New Roman" w:hAnsi="Times New Roman" w:cs="Times New Roman"/>
                <w:bCs/>
                <w:sz w:val="16"/>
                <w:szCs w:val="16"/>
              </w:rPr>
              <w:t>.</w:t>
            </w:r>
            <w:r w:rsidR="006E4B78">
              <w:rPr>
                <w:rFonts w:ascii="Times New Roman" w:hAnsi="Times New Roman" w:cs="Times New Roman"/>
                <w:bCs/>
                <w:sz w:val="16"/>
                <w:szCs w:val="16"/>
              </w:rPr>
              <w:t xml:space="preserve"> </w:t>
            </w:r>
            <w:r w:rsidR="00DB164F">
              <w:rPr>
                <w:rFonts w:ascii="Times New Roman" w:hAnsi="Times New Roman" w:cs="Times New Roman"/>
                <w:bCs/>
                <w:sz w:val="16"/>
                <w:szCs w:val="16"/>
              </w:rPr>
              <w:t xml:space="preserve"> </w:t>
            </w:r>
            <w:r w:rsidRPr="00986D1D">
              <w:rPr>
                <w:rFonts w:ascii="Times New Roman" w:hAnsi="Times New Roman" w:cs="Times New Roman"/>
                <w:bCs/>
                <w:sz w:val="16"/>
                <w:szCs w:val="16"/>
              </w:rPr>
              <w:t xml:space="preserve">  The use of the pipe in treaty </w:t>
            </w:r>
            <w:r w:rsidR="00DB164F" w:rsidRPr="00986D1D">
              <w:rPr>
                <w:rFonts w:ascii="Times New Roman" w:hAnsi="Times New Roman" w:cs="Times New Roman"/>
                <w:bCs/>
                <w:sz w:val="16"/>
                <w:szCs w:val="16"/>
              </w:rPr>
              <w:t>making</w:t>
            </w:r>
            <w:r w:rsidR="00DB164F">
              <w:rPr>
                <w:rFonts w:ascii="Times New Roman" w:hAnsi="Times New Roman" w:cs="Times New Roman"/>
                <w:bCs/>
                <w:sz w:val="16"/>
                <w:szCs w:val="16"/>
              </w:rPr>
              <w:t xml:space="preserve"> </w:t>
            </w:r>
            <w:r w:rsidR="00DB164F" w:rsidRPr="00986D1D">
              <w:rPr>
                <w:rFonts w:ascii="Times New Roman" w:hAnsi="Times New Roman" w:cs="Times New Roman"/>
                <w:bCs/>
                <w:sz w:val="16"/>
                <w:szCs w:val="16"/>
              </w:rPr>
              <w:t>made</w:t>
            </w:r>
            <w:r w:rsidR="00DB164F">
              <w:rPr>
                <w:rFonts w:ascii="Times New Roman" w:hAnsi="Times New Roman" w:cs="Times New Roman"/>
                <w:bCs/>
                <w:sz w:val="16"/>
                <w:szCs w:val="16"/>
              </w:rPr>
              <w:t xml:space="preserve"> </w:t>
            </w:r>
            <w:r w:rsidR="00DB164F" w:rsidRPr="00986D1D">
              <w:rPr>
                <w:rFonts w:ascii="Times New Roman" w:hAnsi="Times New Roman" w:cs="Times New Roman"/>
                <w:bCs/>
                <w:sz w:val="16"/>
                <w:szCs w:val="16"/>
              </w:rPr>
              <w:t>the</w:t>
            </w:r>
            <w:r w:rsidRPr="00986D1D">
              <w:rPr>
                <w:rFonts w:ascii="Times New Roman" w:hAnsi="Times New Roman" w:cs="Times New Roman"/>
                <w:bCs/>
                <w:sz w:val="16"/>
                <w:szCs w:val="16"/>
              </w:rPr>
              <w:t xml:space="preserve"> treaties sacred to First Nations people because the Creator was witness to the treaties.</w:t>
            </w:r>
            <w:r>
              <w:rPr>
                <w:rFonts w:ascii="Times New Roman" w:hAnsi="Times New Roman" w:cs="Times New Roman"/>
                <w:bCs/>
                <w:sz w:val="16"/>
                <w:szCs w:val="16"/>
              </w:rPr>
              <w:t xml:space="preserve">  </w:t>
            </w:r>
            <w:r>
              <w:rPr>
                <w:rFonts w:ascii="Times New Roman" w:hAnsi="Times New Roman" w:cs="Times New Roman"/>
                <w:sz w:val="16"/>
                <w:szCs w:val="16"/>
              </w:rPr>
              <w:t xml:space="preserve">The pipe represents truth and honesty.  The bowl of the pipe represents Mother Earth, the stem represents the universe and the smoke rises to carry the prayers to the Creator.   </w:t>
            </w:r>
            <w:r w:rsidRPr="00986D1D">
              <w:rPr>
                <w:rFonts w:ascii="Times New Roman" w:hAnsi="Times New Roman" w:cs="Times New Roman"/>
                <w:bCs/>
                <w:sz w:val="16"/>
                <w:szCs w:val="16"/>
              </w:rPr>
              <w:t xml:space="preserve">The Denesûliné </w:t>
            </w:r>
            <w:r>
              <w:rPr>
                <w:rFonts w:ascii="Times New Roman" w:hAnsi="Times New Roman" w:cs="Times New Roman"/>
                <w:bCs/>
                <w:sz w:val="16"/>
                <w:szCs w:val="16"/>
              </w:rPr>
              <w:t xml:space="preserve">Nation </w:t>
            </w:r>
            <w:r w:rsidRPr="00986D1D">
              <w:rPr>
                <w:rFonts w:ascii="Times New Roman" w:hAnsi="Times New Roman" w:cs="Times New Roman"/>
                <w:bCs/>
                <w:sz w:val="16"/>
                <w:szCs w:val="16"/>
              </w:rPr>
              <w:t xml:space="preserve">used prayer according to the Christian religion of the Jesuits because that religion </w:t>
            </w:r>
            <w:r>
              <w:rPr>
                <w:rFonts w:ascii="Times New Roman" w:hAnsi="Times New Roman" w:cs="Times New Roman"/>
                <w:bCs/>
                <w:sz w:val="16"/>
                <w:szCs w:val="16"/>
              </w:rPr>
              <w:t>had been in Denesûliné communities for over a hundred years. The people</w:t>
            </w:r>
            <w:r w:rsidRPr="00986D1D">
              <w:rPr>
                <w:rFonts w:ascii="Times New Roman" w:hAnsi="Times New Roman" w:cs="Times New Roman"/>
                <w:bCs/>
                <w:sz w:val="16"/>
                <w:szCs w:val="16"/>
              </w:rPr>
              <w:t xml:space="preserve"> gathered in a circle and prayed.  The Creator was asked to give the signatories the power to sign Treaties</w:t>
            </w:r>
            <w:r>
              <w:rPr>
                <w:rFonts w:ascii="Times New Roman" w:hAnsi="Times New Roman" w:cs="Times New Roman"/>
                <w:bCs/>
                <w:sz w:val="16"/>
                <w:szCs w:val="16"/>
              </w:rPr>
              <w:t xml:space="preserve"> 8 and</w:t>
            </w:r>
            <w:r w:rsidRPr="00986D1D">
              <w:rPr>
                <w:rFonts w:ascii="Times New Roman" w:hAnsi="Times New Roman" w:cs="Times New Roman"/>
                <w:bCs/>
                <w:sz w:val="16"/>
                <w:szCs w:val="16"/>
              </w:rPr>
              <w:t xml:space="preserve"> 10. </w:t>
            </w:r>
            <w:r>
              <w:rPr>
                <w:rFonts w:ascii="Times New Roman" w:hAnsi="Times New Roman" w:cs="Times New Roman"/>
                <w:bCs/>
                <w:sz w:val="16"/>
                <w:szCs w:val="16"/>
              </w:rPr>
              <w:t xml:space="preserve"> First Nations symbols used were: the pipe ceremony, handshake, and the natural world </w:t>
            </w:r>
            <w:r w:rsidR="00EB1065">
              <w:rPr>
                <w:rFonts w:ascii="Times New Roman" w:hAnsi="Times New Roman" w:cs="Times New Roman"/>
                <w:bCs/>
                <w:sz w:val="16"/>
                <w:szCs w:val="16"/>
              </w:rPr>
              <w:t>(</w:t>
            </w:r>
            <w:r w:rsidR="00DB164F">
              <w:rPr>
                <w:rFonts w:ascii="Times New Roman" w:hAnsi="Times New Roman" w:cs="Times New Roman"/>
                <w:bCs/>
                <w:sz w:val="16"/>
                <w:szCs w:val="16"/>
              </w:rPr>
              <w:t xml:space="preserve">e.g., </w:t>
            </w:r>
            <w:r>
              <w:rPr>
                <w:rFonts w:ascii="Times New Roman" w:hAnsi="Times New Roman" w:cs="Times New Roman"/>
                <w:bCs/>
                <w:sz w:val="16"/>
                <w:szCs w:val="16"/>
              </w:rPr>
              <w:t>the water, sun</w:t>
            </w:r>
            <w:r w:rsidR="00901EEE">
              <w:rPr>
                <w:rFonts w:ascii="Times New Roman" w:hAnsi="Times New Roman" w:cs="Times New Roman"/>
                <w:bCs/>
                <w:sz w:val="16"/>
                <w:szCs w:val="16"/>
              </w:rPr>
              <w:t>,</w:t>
            </w:r>
            <w:r>
              <w:rPr>
                <w:rFonts w:ascii="Times New Roman" w:hAnsi="Times New Roman" w:cs="Times New Roman"/>
                <w:bCs/>
                <w:sz w:val="16"/>
                <w:szCs w:val="16"/>
              </w:rPr>
              <w:t xml:space="preserve"> and grass</w:t>
            </w:r>
            <w:r w:rsidR="00EB1065">
              <w:rPr>
                <w:rFonts w:ascii="Times New Roman" w:hAnsi="Times New Roman" w:cs="Times New Roman"/>
                <w:bCs/>
                <w:sz w:val="16"/>
                <w:szCs w:val="16"/>
              </w:rPr>
              <w:t>)</w:t>
            </w:r>
            <w:r>
              <w:rPr>
                <w:rFonts w:ascii="Times New Roman" w:hAnsi="Times New Roman" w:cs="Times New Roman"/>
                <w:bCs/>
                <w:sz w:val="16"/>
                <w:szCs w:val="16"/>
              </w:rPr>
              <w:t xml:space="preserve"> as in the phrase “as long as the sun shines, the grass grows</w:t>
            </w:r>
            <w:r w:rsidR="00DB164F">
              <w:rPr>
                <w:rFonts w:ascii="Times New Roman" w:hAnsi="Times New Roman" w:cs="Times New Roman"/>
                <w:bCs/>
                <w:sz w:val="16"/>
                <w:szCs w:val="16"/>
              </w:rPr>
              <w:t>,</w:t>
            </w:r>
            <w:r>
              <w:rPr>
                <w:rFonts w:ascii="Times New Roman" w:hAnsi="Times New Roman" w:cs="Times New Roman"/>
                <w:bCs/>
                <w:sz w:val="16"/>
                <w:szCs w:val="16"/>
              </w:rPr>
              <w:t xml:space="preserve"> and the waters flow”. </w:t>
            </w:r>
          </w:p>
        </w:tc>
      </w:tr>
      <w:tr w:rsidR="00A4037C" w:rsidRPr="007F2881" w:rsidTr="007D517D">
        <w:tc>
          <w:tcPr>
            <w:tcW w:w="4248" w:type="dxa"/>
            <w:tcBorders>
              <w:bottom w:val="single" w:sz="4" w:space="0" w:color="auto"/>
            </w:tcBorders>
            <w:shd w:val="clear" w:color="auto" w:fill="DAEEF3" w:themeFill="accent5" w:themeFillTint="33"/>
          </w:tcPr>
          <w:p w:rsidR="00FB3620" w:rsidRPr="007F2881" w:rsidRDefault="00FB3620" w:rsidP="007D517D">
            <w:pPr>
              <w:rPr>
                <w:rFonts w:ascii="Times New Roman" w:hAnsi="Times New Roman" w:cs="Times New Roman"/>
                <w:b/>
                <w:sz w:val="16"/>
                <w:szCs w:val="16"/>
              </w:rPr>
            </w:pPr>
            <w:r w:rsidRPr="007F2881">
              <w:rPr>
                <w:rFonts w:ascii="Times New Roman" w:hAnsi="Times New Roman" w:cs="Times New Roman"/>
                <w:b/>
                <w:sz w:val="16"/>
                <w:szCs w:val="16"/>
              </w:rPr>
              <w:t>Outcomes and Indicators</w:t>
            </w:r>
          </w:p>
        </w:tc>
        <w:tc>
          <w:tcPr>
            <w:tcW w:w="7200" w:type="dxa"/>
            <w:tcBorders>
              <w:bottom w:val="single" w:sz="4" w:space="0" w:color="auto"/>
            </w:tcBorders>
            <w:shd w:val="clear" w:color="auto" w:fill="DAEEF3" w:themeFill="accent5" w:themeFillTint="33"/>
          </w:tcPr>
          <w:p w:rsidR="00FB3620" w:rsidRPr="007F2881" w:rsidRDefault="00FB3620" w:rsidP="007D517D">
            <w:pPr>
              <w:rPr>
                <w:rFonts w:ascii="Times New Roman" w:hAnsi="Times New Roman" w:cs="Times New Roman"/>
                <w:b/>
                <w:sz w:val="16"/>
                <w:szCs w:val="16"/>
              </w:rPr>
            </w:pPr>
            <w:r w:rsidRPr="007F2881">
              <w:rPr>
                <w:rFonts w:ascii="Times New Roman" w:hAnsi="Times New Roman" w:cs="Times New Roman"/>
                <w:b/>
                <w:sz w:val="16"/>
                <w:szCs w:val="16"/>
              </w:rPr>
              <w:t>Possible Learning Experiences</w:t>
            </w:r>
          </w:p>
        </w:tc>
        <w:tc>
          <w:tcPr>
            <w:tcW w:w="2906" w:type="dxa"/>
            <w:tcBorders>
              <w:bottom w:val="single" w:sz="4" w:space="0" w:color="auto"/>
            </w:tcBorders>
            <w:shd w:val="clear" w:color="auto" w:fill="DAEEF3" w:themeFill="accent5" w:themeFillTint="33"/>
          </w:tcPr>
          <w:p w:rsidR="00FB3620" w:rsidRPr="007F2881" w:rsidRDefault="00FB3620" w:rsidP="007D517D">
            <w:pPr>
              <w:rPr>
                <w:rFonts w:ascii="Times New Roman" w:hAnsi="Times New Roman" w:cs="Times New Roman"/>
                <w:b/>
                <w:sz w:val="16"/>
                <w:szCs w:val="16"/>
              </w:rPr>
            </w:pPr>
            <w:r w:rsidRPr="007F2881">
              <w:rPr>
                <w:rFonts w:ascii="Times New Roman" w:hAnsi="Times New Roman" w:cs="Times New Roman"/>
                <w:b/>
                <w:sz w:val="16"/>
                <w:szCs w:val="16"/>
              </w:rPr>
              <w:t>Assessment Ideas</w:t>
            </w:r>
          </w:p>
        </w:tc>
      </w:tr>
      <w:tr w:rsidR="00A4037C" w:rsidRPr="0057027D" w:rsidTr="007D517D">
        <w:tc>
          <w:tcPr>
            <w:tcW w:w="4248" w:type="dxa"/>
            <w:shd w:val="clear" w:color="auto" w:fill="DAEEF3" w:themeFill="accent5" w:themeFillTint="33"/>
          </w:tcPr>
          <w:p w:rsidR="00FB3620" w:rsidRPr="007F2881" w:rsidRDefault="00FB3620" w:rsidP="007D517D">
            <w:pPr>
              <w:rPr>
                <w:rFonts w:ascii="Times New Roman" w:hAnsi="Times New Roman" w:cs="Times New Roman"/>
                <w:b/>
                <w:sz w:val="16"/>
                <w:szCs w:val="16"/>
              </w:rPr>
            </w:pPr>
            <w:r w:rsidRPr="007F2881">
              <w:rPr>
                <w:rFonts w:ascii="Times New Roman" w:hAnsi="Times New Roman" w:cs="Times New Roman"/>
                <w:b/>
                <w:sz w:val="16"/>
                <w:szCs w:val="16"/>
              </w:rPr>
              <w:t>Treaty Education – Treaty Promises and Provisions</w:t>
            </w:r>
          </w:p>
        </w:tc>
        <w:tc>
          <w:tcPr>
            <w:tcW w:w="7200" w:type="dxa"/>
            <w:vMerge w:val="restart"/>
            <w:shd w:val="clear" w:color="auto" w:fill="FFFFFF" w:themeFill="background1"/>
          </w:tcPr>
          <w:p w:rsidR="00FB3620" w:rsidRPr="0057027D" w:rsidRDefault="00FB3620" w:rsidP="007D517D">
            <w:pPr>
              <w:rPr>
                <w:rFonts w:ascii="Times New Roman" w:hAnsi="Times New Roman" w:cs="Times New Roman"/>
                <w:b/>
                <w:sz w:val="16"/>
                <w:szCs w:val="16"/>
                <w:u w:val="single"/>
              </w:rPr>
            </w:pPr>
            <w:r w:rsidRPr="0057027D">
              <w:rPr>
                <w:rFonts w:ascii="Times New Roman" w:hAnsi="Times New Roman" w:cs="Times New Roman"/>
                <w:b/>
                <w:sz w:val="16"/>
                <w:szCs w:val="16"/>
                <w:u w:val="single"/>
              </w:rPr>
              <w:t>Treaty Territories In What is Now Saskatchewan</w:t>
            </w:r>
          </w:p>
          <w:p w:rsidR="00FB3620" w:rsidRDefault="00FB3620" w:rsidP="007D517D">
            <w:pPr>
              <w:rPr>
                <w:rFonts w:ascii="Times New Roman" w:hAnsi="Times New Roman" w:cs="Times New Roman"/>
                <w:b/>
                <w:sz w:val="16"/>
                <w:szCs w:val="16"/>
                <w:u w:val="single"/>
              </w:rPr>
            </w:pPr>
            <w:r>
              <w:rPr>
                <w:rFonts w:ascii="Times New Roman" w:hAnsi="Times New Roman" w:cs="Times New Roman"/>
                <w:sz w:val="16"/>
                <w:szCs w:val="16"/>
              </w:rPr>
              <w:t xml:space="preserve">What is a treaty? Do we have treaties in Saskatchewan? What treaties are in Saskatchewan? Show the treaty boundaries map at the OTC website at </w:t>
            </w:r>
            <w:hyperlink r:id="rId23" w:history="1">
              <w:r w:rsidRPr="0000546F">
                <w:rPr>
                  <w:rStyle w:val="Hyperlink"/>
                  <w:rFonts w:ascii="Times New Roman" w:hAnsi="Times New Roman" w:cs="Times New Roman"/>
                  <w:sz w:val="16"/>
                  <w:szCs w:val="16"/>
                </w:rPr>
                <w:t>http://www.otc.ca/education/we-are-all-treaty-people/treaty-map</w:t>
              </w:r>
            </w:hyperlink>
            <w:r>
              <w:rPr>
                <w:rFonts w:ascii="Times New Roman" w:hAnsi="Times New Roman" w:cs="Times New Roman"/>
                <w:sz w:val="16"/>
                <w:szCs w:val="16"/>
              </w:rPr>
              <w:t xml:space="preserve"> </w:t>
            </w:r>
            <w:r w:rsidRPr="0025022F">
              <w:rPr>
                <w:rFonts w:ascii="Times New Roman" w:hAnsi="Times New Roman" w:cs="Times New Roman"/>
                <w:sz w:val="16"/>
                <w:szCs w:val="16"/>
              </w:rPr>
              <w:t xml:space="preserve"> </w:t>
            </w:r>
            <w:r w:rsidRPr="0057027D">
              <w:rPr>
                <w:rFonts w:ascii="Times New Roman" w:hAnsi="Times New Roman" w:cs="Times New Roman"/>
                <w:sz w:val="16"/>
                <w:szCs w:val="16"/>
              </w:rPr>
              <w:t xml:space="preserve"> How many treaty territories do you see on the map?  What are the numbers of those treaties?  How much of Saskatchewan is covered by treaties?  </w:t>
            </w:r>
            <w:r>
              <w:rPr>
                <w:rFonts w:ascii="Times New Roman" w:hAnsi="Times New Roman" w:cs="Times New Roman"/>
                <w:sz w:val="16"/>
                <w:szCs w:val="16"/>
              </w:rPr>
              <w:t>Explain that no matter where we live in Saskatchewan we live on treaty land.  Where do you live? Which treaty territory do you</w:t>
            </w:r>
            <w:r w:rsidRPr="0057027D">
              <w:rPr>
                <w:rFonts w:ascii="Times New Roman" w:hAnsi="Times New Roman" w:cs="Times New Roman"/>
                <w:sz w:val="16"/>
                <w:szCs w:val="16"/>
              </w:rPr>
              <w:t xml:space="preserve"> live in?  </w:t>
            </w:r>
            <w:r>
              <w:rPr>
                <w:rFonts w:ascii="Times New Roman" w:hAnsi="Times New Roman" w:cs="Times New Roman"/>
                <w:sz w:val="16"/>
                <w:szCs w:val="16"/>
              </w:rPr>
              <w:t xml:space="preserve">Have </w:t>
            </w:r>
            <w:r w:rsidR="00901EEE">
              <w:rPr>
                <w:rFonts w:ascii="Times New Roman" w:hAnsi="Times New Roman" w:cs="Times New Roman"/>
                <w:sz w:val="16"/>
                <w:szCs w:val="16"/>
              </w:rPr>
              <w:t>students create</w:t>
            </w:r>
            <w:r>
              <w:rPr>
                <w:rFonts w:ascii="Times New Roman" w:hAnsi="Times New Roman" w:cs="Times New Roman"/>
                <w:sz w:val="16"/>
                <w:szCs w:val="16"/>
              </w:rPr>
              <w:t xml:space="preserve"> a visual representation of “We are all Treaty People”. </w:t>
            </w:r>
          </w:p>
          <w:p w:rsidR="00FB3620" w:rsidRPr="0057027D" w:rsidRDefault="00FB3620" w:rsidP="007D517D">
            <w:pPr>
              <w:rPr>
                <w:rFonts w:ascii="Times New Roman" w:hAnsi="Times New Roman" w:cs="Times New Roman"/>
                <w:b/>
                <w:sz w:val="16"/>
                <w:szCs w:val="16"/>
                <w:u w:val="single"/>
              </w:rPr>
            </w:pPr>
            <w:r w:rsidRPr="0057027D">
              <w:rPr>
                <w:rFonts w:ascii="Times New Roman" w:hAnsi="Times New Roman" w:cs="Times New Roman"/>
                <w:b/>
                <w:sz w:val="16"/>
                <w:szCs w:val="16"/>
                <w:u w:val="single"/>
              </w:rPr>
              <w:t>First Nations Believe Treaties Are Sacred Promises</w:t>
            </w:r>
          </w:p>
          <w:p w:rsidR="00FB3620" w:rsidRDefault="00FB3620" w:rsidP="007D517D">
            <w:pPr>
              <w:rPr>
                <w:rFonts w:ascii="Times New Roman" w:hAnsi="Times New Roman" w:cs="Times New Roman"/>
                <w:b/>
                <w:sz w:val="16"/>
                <w:szCs w:val="16"/>
                <w:u w:val="single"/>
              </w:rPr>
            </w:pPr>
            <w:r>
              <w:rPr>
                <w:rFonts w:ascii="Times New Roman" w:hAnsi="Times New Roman" w:cs="Times New Roman"/>
                <w:sz w:val="16"/>
                <w:szCs w:val="16"/>
              </w:rPr>
              <w:t xml:space="preserve">Why is the pipe sacred to First Nations people?  What is </w:t>
            </w:r>
            <w:r w:rsidRPr="0057027D">
              <w:rPr>
                <w:rFonts w:ascii="Times New Roman" w:hAnsi="Times New Roman" w:cs="Times New Roman"/>
                <w:sz w:val="16"/>
                <w:szCs w:val="16"/>
              </w:rPr>
              <w:t>the meaning of the pipe to First Nations people</w:t>
            </w:r>
            <w:r>
              <w:rPr>
                <w:rFonts w:ascii="Times New Roman" w:hAnsi="Times New Roman" w:cs="Times New Roman"/>
                <w:sz w:val="16"/>
                <w:szCs w:val="16"/>
              </w:rPr>
              <w:t xml:space="preserve">?  Read </w:t>
            </w:r>
            <w:r>
              <w:rPr>
                <w:rFonts w:ascii="Times New Roman" w:hAnsi="Times New Roman" w:cs="Times New Roman"/>
                <w:i/>
                <w:sz w:val="16"/>
                <w:szCs w:val="16"/>
              </w:rPr>
              <w:t xml:space="preserve">The Legend Of The White Buffalo </w:t>
            </w:r>
            <w:r w:rsidR="0098019B">
              <w:rPr>
                <w:rFonts w:ascii="Times New Roman" w:hAnsi="Times New Roman" w:cs="Times New Roman"/>
                <w:i/>
                <w:sz w:val="16"/>
                <w:szCs w:val="16"/>
              </w:rPr>
              <w:t>Calf Woman</w:t>
            </w:r>
            <w:r w:rsidR="00847386">
              <w:rPr>
                <w:rFonts w:ascii="Times New Roman" w:hAnsi="Times New Roman" w:cs="Times New Roman"/>
                <w:i/>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(Goble, 1998) to explain the meaning of the pipe.  Why did</w:t>
            </w:r>
            <w:r w:rsidRPr="0057027D">
              <w:rPr>
                <w:rFonts w:ascii="Times New Roman" w:hAnsi="Times New Roman" w:cs="Times New Roman"/>
                <w:sz w:val="16"/>
                <w:szCs w:val="16"/>
              </w:rPr>
              <w:t xml:space="preserve"> First Nations people conduct pipe ceremonies in treaty making?</w:t>
            </w:r>
            <w:r>
              <w:rPr>
                <w:rFonts w:ascii="Times New Roman" w:hAnsi="Times New Roman" w:cs="Times New Roman"/>
                <w:sz w:val="16"/>
                <w:szCs w:val="16"/>
              </w:rPr>
              <w:t xml:space="preserve"> </w:t>
            </w:r>
            <w:r w:rsidRPr="0057027D">
              <w:rPr>
                <w:rFonts w:ascii="Times New Roman" w:hAnsi="Times New Roman" w:cs="Times New Roman"/>
                <w:sz w:val="16"/>
                <w:szCs w:val="16"/>
              </w:rPr>
              <w:t xml:space="preserve"> In First Nations</w:t>
            </w:r>
            <w:r w:rsidR="00EB1065">
              <w:rPr>
                <w:rFonts w:ascii="Times New Roman" w:hAnsi="Times New Roman" w:cs="Times New Roman"/>
                <w:sz w:val="16"/>
                <w:szCs w:val="16"/>
              </w:rPr>
              <w:t>’</w:t>
            </w:r>
            <w:r w:rsidRPr="0057027D">
              <w:rPr>
                <w:rFonts w:ascii="Times New Roman" w:hAnsi="Times New Roman" w:cs="Times New Roman"/>
                <w:sz w:val="16"/>
                <w:szCs w:val="16"/>
              </w:rPr>
              <w:t xml:space="preserve"> beliefs, who was a witness to the treat</w:t>
            </w:r>
            <w:r>
              <w:rPr>
                <w:rFonts w:ascii="Times New Roman" w:hAnsi="Times New Roman" w:cs="Times New Roman"/>
                <w:sz w:val="16"/>
                <w:szCs w:val="16"/>
              </w:rPr>
              <w:t xml:space="preserve">ies (Creator)?  Why did this make the treaties sacred? </w:t>
            </w:r>
            <w:r w:rsidRPr="0057027D">
              <w:rPr>
                <w:rFonts w:ascii="Times New Roman" w:hAnsi="Times New Roman" w:cs="Times New Roman"/>
                <w:sz w:val="16"/>
                <w:szCs w:val="16"/>
              </w:rPr>
              <w:t>Invite a First Nations Elder</w:t>
            </w:r>
            <w:r>
              <w:rPr>
                <w:rFonts w:ascii="Times New Roman" w:hAnsi="Times New Roman" w:cs="Times New Roman"/>
                <w:sz w:val="16"/>
                <w:szCs w:val="16"/>
              </w:rPr>
              <w:t xml:space="preserve"> or a Traditional K</w:t>
            </w:r>
            <w:r w:rsidRPr="0057027D">
              <w:rPr>
                <w:rFonts w:ascii="Times New Roman" w:hAnsi="Times New Roman" w:cs="Times New Roman"/>
                <w:sz w:val="16"/>
                <w:szCs w:val="16"/>
              </w:rPr>
              <w:t xml:space="preserve">nowledge </w:t>
            </w:r>
            <w:r>
              <w:rPr>
                <w:rFonts w:ascii="Times New Roman" w:hAnsi="Times New Roman" w:cs="Times New Roman"/>
                <w:sz w:val="16"/>
                <w:szCs w:val="16"/>
              </w:rPr>
              <w:t>Keeper to talk about</w:t>
            </w:r>
            <w:r w:rsidRPr="0057027D">
              <w:rPr>
                <w:rFonts w:ascii="Times New Roman" w:hAnsi="Times New Roman" w:cs="Times New Roman"/>
                <w:sz w:val="16"/>
                <w:szCs w:val="16"/>
              </w:rPr>
              <w:t xml:space="preserve"> the significance of th</w:t>
            </w:r>
            <w:r>
              <w:rPr>
                <w:rFonts w:ascii="Times New Roman" w:hAnsi="Times New Roman" w:cs="Times New Roman"/>
                <w:sz w:val="16"/>
                <w:szCs w:val="16"/>
              </w:rPr>
              <w:t>e pipe to First Nations people.</w:t>
            </w:r>
          </w:p>
          <w:p w:rsidR="00FB3620" w:rsidRPr="0057027D" w:rsidRDefault="00FB3620" w:rsidP="007D517D">
            <w:pPr>
              <w:rPr>
                <w:rFonts w:ascii="Times New Roman" w:hAnsi="Times New Roman" w:cs="Times New Roman"/>
                <w:b/>
                <w:sz w:val="16"/>
                <w:szCs w:val="16"/>
                <w:u w:val="single"/>
              </w:rPr>
            </w:pPr>
            <w:r>
              <w:rPr>
                <w:rFonts w:ascii="Times New Roman" w:hAnsi="Times New Roman" w:cs="Times New Roman"/>
                <w:b/>
                <w:sz w:val="16"/>
                <w:szCs w:val="16"/>
                <w:u w:val="single"/>
              </w:rPr>
              <w:t xml:space="preserve">Symbols Used  in Treaties  </w:t>
            </w:r>
            <w:r w:rsidR="006E4B78">
              <w:rPr>
                <w:rFonts w:ascii="Times New Roman" w:hAnsi="Times New Roman" w:cs="Times New Roman"/>
                <w:b/>
                <w:sz w:val="16"/>
                <w:szCs w:val="16"/>
                <w:u w:val="single"/>
              </w:rPr>
              <w:t xml:space="preserve">2, </w:t>
            </w:r>
            <w:r>
              <w:rPr>
                <w:rFonts w:ascii="Times New Roman" w:hAnsi="Times New Roman" w:cs="Times New Roman"/>
                <w:b/>
                <w:sz w:val="16"/>
                <w:szCs w:val="16"/>
                <w:u w:val="single"/>
              </w:rPr>
              <w:t>4, 5, 6, 8, and 10</w:t>
            </w:r>
          </w:p>
          <w:p w:rsidR="00FB3620" w:rsidRDefault="00FB3620" w:rsidP="007D517D">
            <w:pPr>
              <w:rPr>
                <w:rFonts w:ascii="Times New Roman" w:hAnsi="Times New Roman" w:cs="Times New Roman"/>
                <w:sz w:val="16"/>
                <w:szCs w:val="16"/>
              </w:rPr>
            </w:pPr>
            <w:r>
              <w:rPr>
                <w:rFonts w:ascii="Times New Roman" w:hAnsi="Times New Roman" w:cs="Times New Roman"/>
                <w:sz w:val="16"/>
                <w:szCs w:val="16"/>
              </w:rPr>
              <w:t xml:space="preserve">Ask, what are symbols?  Why are symbols used? What are some symbols that we use in our daily lives? Lead students in a brainstorming session to list symbols used in the school and community.  Why are symbols important?  What symbols do provinces and Canada use to identify </w:t>
            </w:r>
            <w:r w:rsidR="00381676">
              <w:rPr>
                <w:rFonts w:ascii="Times New Roman" w:hAnsi="Times New Roman" w:cs="Times New Roman"/>
                <w:sz w:val="16"/>
                <w:szCs w:val="16"/>
              </w:rPr>
              <w:t>them</w:t>
            </w:r>
            <w:r>
              <w:rPr>
                <w:rFonts w:ascii="Times New Roman" w:hAnsi="Times New Roman" w:cs="Times New Roman"/>
                <w:sz w:val="16"/>
                <w:szCs w:val="16"/>
              </w:rPr>
              <w:t xml:space="preserve">?  What is on these symbols?  What do the symbols mean? </w:t>
            </w:r>
            <w:r w:rsidRPr="0057027D">
              <w:rPr>
                <w:rFonts w:ascii="Times New Roman" w:hAnsi="Times New Roman" w:cs="Times New Roman"/>
                <w:sz w:val="16"/>
                <w:szCs w:val="16"/>
              </w:rPr>
              <w:t xml:space="preserve">Lead a discussion on why </w:t>
            </w:r>
            <w:r w:rsidR="00EB1065">
              <w:rPr>
                <w:rFonts w:ascii="Times New Roman" w:hAnsi="Times New Roman" w:cs="Times New Roman"/>
                <w:sz w:val="16"/>
                <w:szCs w:val="16"/>
              </w:rPr>
              <w:t>N</w:t>
            </w:r>
            <w:r w:rsidRPr="0057027D">
              <w:rPr>
                <w:rFonts w:ascii="Times New Roman" w:hAnsi="Times New Roman" w:cs="Times New Roman"/>
                <w:sz w:val="16"/>
                <w:szCs w:val="16"/>
              </w:rPr>
              <w:t>ations</w:t>
            </w:r>
            <w:r>
              <w:rPr>
                <w:rFonts w:ascii="Times New Roman" w:hAnsi="Times New Roman" w:cs="Times New Roman"/>
                <w:sz w:val="16"/>
                <w:szCs w:val="16"/>
              </w:rPr>
              <w:t xml:space="preserve"> would</w:t>
            </w:r>
            <w:r w:rsidRPr="0057027D">
              <w:rPr>
                <w:rFonts w:ascii="Times New Roman" w:hAnsi="Times New Roman" w:cs="Times New Roman"/>
                <w:sz w:val="16"/>
                <w:szCs w:val="16"/>
              </w:rPr>
              <w:t xml:space="preserve"> use symbols when making treaties (</w:t>
            </w:r>
            <w:r w:rsidR="00901EEE">
              <w:rPr>
                <w:rFonts w:ascii="Times New Roman" w:hAnsi="Times New Roman" w:cs="Times New Roman"/>
                <w:sz w:val="16"/>
                <w:szCs w:val="16"/>
              </w:rPr>
              <w:t xml:space="preserve">e.g., </w:t>
            </w:r>
            <w:r w:rsidRPr="0057027D">
              <w:rPr>
                <w:rFonts w:ascii="Times New Roman" w:hAnsi="Times New Roman" w:cs="Times New Roman"/>
                <w:sz w:val="16"/>
                <w:szCs w:val="16"/>
              </w:rPr>
              <w:t xml:space="preserve">identifies their </w:t>
            </w:r>
            <w:r w:rsidR="00EB1065">
              <w:rPr>
                <w:rFonts w:ascii="Times New Roman" w:hAnsi="Times New Roman" w:cs="Times New Roman"/>
                <w:sz w:val="16"/>
                <w:szCs w:val="16"/>
              </w:rPr>
              <w:t>N</w:t>
            </w:r>
            <w:r w:rsidRPr="0057027D">
              <w:rPr>
                <w:rFonts w:ascii="Times New Roman" w:hAnsi="Times New Roman" w:cs="Times New Roman"/>
                <w:sz w:val="16"/>
                <w:szCs w:val="16"/>
              </w:rPr>
              <w:t>ation, show</w:t>
            </w:r>
            <w:r w:rsidR="00EB1065">
              <w:rPr>
                <w:rFonts w:ascii="Times New Roman" w:hAnsi="Times New Roman" w:cs="Times New Roman"/>
                <w:sz w:val="16"/>
                <w:szCs w:val="16"/>
              </w:rPr>
              <w:t>s</w:t>
            </w:r>
            <w:r w:rsidRPr="0057027D">
              <w:rPr>
                <w:rFonts w:ascii="Times New Roman" w:hAnsi="Times New Roman" w:cs="Times New Roman"/>
                <w:sz w:val="16"/>
                <w:szCs w:val="16"/>
              </w:rPr>
              <w:t xml:space="preserve"> commitment</w:t>
            </w:r>
            <w:r w:rsidR="005306E6">
              <w:rPr>
                <w:rFonts w:ascii="Times New Roman" w:hAnsi="Times New Roman" w:cs="Times New Roman"/>
                <w:sz w:val="16"/>
                <w:szCs w:val="16"/>
              </w:rPr>
              <w:t>,</w:t>
            </w:r>
            <w:r w:rsidRPr="0057027D">
              <w:rPr>
                <w:rFonts w:ascii="Times New Roman" w:hAnsi="Times New Roman" w:cs="Times New Roman"/>
                <w:sz w:val="16"/>
                <w:szCs w:val="16"/>
              </w:rPr>
              <w:t xml:space="preserve"> </w:t>
            </w:r>
            <w:r>
              <w:rPr>
                <w:rFonts w:ascii="Times New Roman" w:hAnsi="Times New Roman" w:cs="Times New Roman"/>
                <w:sz w:val="16"/>
                <w:szCs w:val="16"/>
              </w:rPr>
              <w:t xml:space="preserve">and represents their worldview).  </w:t>
            </w:r>
          </w:p>
          <w:p w:rsidR="00FB3620" w:rsidRDefault="00FB3620" w:rsidP="007D517D">
            <w:pPr>
              <w:rPr>
                <w:rFonts w:ascii="Times New Roman" w:hAnsi="Times New Roman" w:cs="Times New Roman"/>
                <w:sz w:val="16"/>
                <w:szCs w:val="16"/>
              </w:rPr>
            </w:pPr>
            <w:r>
              <w:rPr>
                <w:rFonts w:ascii="Times New Roman" w:hAnsi="Times New Roman" w:cs="Times New Roman"/>
                <w:sz w:val="16"/>
                <w:szCs w:val="16"/>
              </w:rPr>
              <w:t>Inform the students that the British Crown used symbols to uphold its commitment to the promises made in Treaties 2, 4, 5, 6, 8</w:t>
            </w:r>
            <w:r w:rsidR="00381676">
              <w:rPr>
                <w:rFonts w:ascii="Times New Roman" w:hAnsi="Times New Roman" w:cs="Times New Roman"/>
                <w:sz w:val="16"/>
                <w:szCs w:val="16"/>
              </w:rPr>
              <w:t>,</w:t>
            </w:r>
            <w:r>
              <w:rPr>
                <w:rFonts w:ascii="Times New Roman" w:hAnsi="Times New Roman" w:cs="Times New Roman"/>
                <w:sz w:val="16"/>
                <w:szCs w:val="16"/>
              </w:rPr>
              <w:t xml:space="preserve"> and 10 with the Denesûliné</w:t>
            </w:r>
            <w:r w:rsidRPr="0085283F">
              <w:rPr>
                <w:rFonts w:ascii="Times New Roman" w:hAnsi="Times New Roman" w:cs="Times New Roman"/>
                <w:sz w:val="16"/>
                <w:szCs w:val="16"/>
              </w:rPr>
              <w:t xml:space="preserve">, </w:t>
            </w:r>
            <w:r w:rsidRPr="0085283F">
              <w:rPr>
                <w:rFonts w:ascii="Times New Roman" w:hAnsi="Times New Roman" w:cs="Times New Roman"/>
                <w:iCs/>
                <w:sz w:val="16"/>
                <w:szCs w:val="16"/>
                <w:lang w:val="en-US"/>
              </w:rPr>
              <w:t>Nêhiyawak</w:t>
            </w:r>
            <w:r w:rsidRPr="0085283F">
              <w:rPr>
                <w:rFonts w:ascii="Times New Roman" w:hAnsi="Times New Roman" w:cs="Times New Roman"/>
                <w:sz w:val="16"/>
                <w:szCs w:val="16"/>
              </w:rPr>
              <w:t xml:space="preserve">, Nahkawé, or Nakota </w:t>
            </w:r>
            <w:r>
              <w:rPr>
                <w:rFonts w:ascii="Times New Roman" w:hAnsi="Times New Roman" w:cs="Times New Roman"/>
                <w:sz w:val="16"/>
                <w:szCs w:val="16"/>
              </w:rPr>
              <w:t xml:space="preserve">Nations.  Display these symbols using </w:t>
            </w:r>
            <w:r w:rsidRPr="006677AC">
              <w:rPr>
                <w:rFonts w:ascii="Times New Roman" w:hAnsi="Times New Roman" w:cs="Times New Roman"/>
                <w:i/>
                <w:sz w:val="16"/>
                <w:szCs w:val="16"/>
              </w:rPr>
              <w:t xml:space="preserve">The Numbered Treaties in Saskatchewan: A Treaty Resource Guide for Grade </w:t>
            </w:r>
            <w:r>
              <w:rPr>
                <w:rFonts w:ascii="Times New Roman" w:hAnsi="Times New Roman" w:cs="Times New Roman"/>
                <w:i/>
                <w:sz w:val="16"/>
                <w:szCs w:val="16"/>
              </w:rPr>
              <w:t xml:space="preserve">Two, Appendices I </w:t>
            </w:r>
            <w:r w:rsidR="00381676">
              <w:rPr>
                <w:rFonts w:ascii="Times New Roman" w:hAnsi="Times New Roman" w:cs="Times New Roman"/>
                <w:i/>
                <w:sz w:val="16"/>
                <w:szCs w:val="16"/>
              </w:rPr>
              <w:t>-</w:t>
            </w:r>
            <w:r w:rsidRPr="00D63E1C">
              <w:rPr>
                <w:rFonts w:ascii="Times New Roman" w:hAnsi="Times New Roman" w:cs="Times New Roman"/>
                <w:sz w:val="16"/>
                <w:szCs w:val="16"/>
              </w:rPr>
              <w:t xml:space="preserve"> </w:t>
            </w:r>
            <w:r>
              <w:rPr>
                <w:rFonts w:ascii="Times New Roman" w:hAnsi="Times New Roman" w:cs="Times New Roman"/>
                <w:i/>
                <w:sz w:val="16"/>
                <w:szCs w:val="16"/>
              </w:rPr>
              <w:t>J.</w:t>
            </w:r>
            <w:r w:rsidR="00847386">
              <w:rPr>
                <w:rFonts w:ascii="Times New Roman" w:hAnsi="Times New Roman" w:cs="Times New Roman"/>
                <w:i/>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(OTC, 2008).</w:t>
            </w:r>
            <w:r>
              <w:rPr>
                <w:rFonts w:ascii="Times New Roman" w:hAnsi="Times New Roman" w:cs="Times New Roman"/>
                <w:i/>
                <w:sz w:val="16"/>
                <w:szCs w:val="16"/>
              </w:rPr>
              <w:t xml:space="preserve"> </w:t>
            </w:r>
            <w:r w:rsidRPr="0057027D">
              <w:rPr>
                <w:rFonts w:ascii="Times New Roman" w:hAnsi="Times New Roman" w:cs="Times New Roman"/>
                <w:sz w:val="16"/>
                <w:szCs w:val="16"/>
              </w:rPr>
              <w:t xml:space="preserve"> What symbols were used by the British Crown?  What is the significance of the treaty </w:t>
            </w:r>
            <w:r>
              <w:rPr>
                <w:rFonts w:ascii="Times New Roman" w:hAnsi="Times New Roman" w:cs="Times New Roman"/>
                <w:sz w:val="16"/>
                <w:szCs w:val="16"/>
              </w:rPr>
              <w:t xml:space="preserve">medal, British flag, </w:t>
            </w:r>
            <w:r w:rsidRPr="0057027D">
              <w:rPr>
                <w:rFonts w:ascii="Times New Roman" w:hAnsi="Times New Roman" w:cs="Times New Roman"/>
                <w:sz w:val="16"/>
                <w:szCs w:val="16"/>
              </w:rPr>
              <w:t>and treaty suits (</w:t>
            </w:r>
            <w:r w:rsidR="00DB164F">
              <w:rPr>
                <w:rFonts w:ascii="Times New Roman" w:hAnsi="Times New Roman" w:cs="Times New Roman"/>
                <w:sz w:val="16"/>
                <w:szCs w:val="16"/>
              </w:rPr>
              <w:t xml:space="preserve">e.g., </w:t>
            </w:r>
            <w:r w:rsidRPr="0057027D">
              <w:rPr>
                <w:rFonts w:ascii="Times New Roman" w:hAnsi="Times New Roman" w:cs="Times New Roman"/>
                <w:sz w:val="16"/>
                <w:szCs w:val="16"/>
              </w:rPr>
              <w:t xml:space="preserve">commitment to uphold the promises made in the treaties)?   </w:t>
            </w:r>
            <w:r>
              <w:rPr>
                <w:rFonts w:ascii="Times New Roman" w:hAnsi="Times New Roman" w:cs="Times New Roman"/>
                <w:sz w:val="16"/>
                <w:szCs w:val="16"/>
              </w:rPr>
              <w:t xml:space="preserve"> </w:t>
            </w:r>
          </w:p>
          <w:p w:rsidR="00FB3620" w:rsidRPr="0057027D" w:rsidRDefault="00FB3620" w:rsidP="005F0822">
            <w:pPr>
              <w:rPr>
                <w:rFonts w:ascii="Times New Roman" w:hAnsi="Times New Roman" w:cs="Times New Roman"/>
                <w:sz w:val="16"/>
                <w:szCs w:val="16"/>
              </w:rPr>
            </w:pPr>
            <w:r>
              <w:rPr>
                <w:rFonts w:ascii="Times New Roman" w:hAnsi="Times New Roman" w:cs="Times New Roman"/>
                <w:sz w:val="16"/>
                <w:szCs w:val="16"/>
              </w:rPr>
              <w:t xml:space="preserve">What symbols did the </w:t>
            </w:r>
            <w:r w:rsidRPr="00271399">
              <w:rPr>
                <w:rFonts w:ascii="Times New Roman" w:hAnsi="Times New Roman" w:cs="Times New Roman"/>
                <w:bCs/>
                <w:sz w:val="16"/>
                <w:szCs w:val="16"/>
                <w:lang w:val="en-US"/>
              </w:rPr>
              <w:t>Denesûliné</w:t>
            </w:r>
            <w:r w:rsidRPr="003E2AC1">
              <w:rPr>
                <w:rFonts w:ascii="Times New Roman" w:hAnsi="Times New Roman" w:cs="Times New Roman"/>
                <w:sz w:val="16"/>
                <w:szCs w:val="16"/>
              </w:rPr>
              <w:t xml:space="preserve"> (Dene), </w:t>
            </w:r>
            <w:r w:rsidRPr="003E2AC1">
              <w:rPr>
                <w:rFonts w:ascii="Times New Roman" w:hAnsi="Times New Roman" w:cs="Times New Roman"/>
                <w:iCs/>
                <w:sz w:val="16"/>
                <w:szCs w:val="16"/>
                <w:lang w:val="en-US"/>
              </w:rPr>
              <w:t>Nêhiyawak</w:t>
            </w:r>
            <w:r w:rsidRPr="003E2AC1">
              <w:rPr>
                <w:rFonts w:ascii="Times New Roman" w:hAnsi="Times New Roman" w:cs="Times New Roman"/>
                <w:sz w:val="16"/>
                <w:szCs w:val="16"/>
              </w:rPr>
              <w:t xml:space="preserve"> (Cree), Nahkawé (Saulteaux), and</w:t>
            </w:r>
            <w:r>
              <w:rPr>
                <w:rFonts w:ascii="Times New Roman" w:hAnsi="Times New Roman" w:cs="Times New Roman"/>
                <w:sz w:val="16"/>
                <w:szCs w:val="16"/>
              </w:rPr>
              <w:t xml:space="preserve"> </w:t>
            </w:r>
            <w:r w:rsidRPr="003E2AC1">
              <w:rPr>
                <w:rFonts w:ascii="Times New Roman" w:hAnsi="Times New Roman" w:cs="Times New Roman"/>
                <w:sz w:val="16"/>
                <w:szCs w:val="16"/>
              </w:rPr>
              <w:t>Nakota</w:t>
            </w:r>
            <w:r>
              <w:rPr>
                <w:rFonts w:ascii="Times New Roman" w:hAnsi="Times New Roman" w:cs="Times New Roman"/>
                <w:sz w:val="16"/>
                <w:szCs w:val="16"/>
              </w:rPr>
              <w:t xml:space="preserve"> Nations use (</w:t>
            </w:r>
            <w:r w:rsidR="00901EEE">
              <w:rPr>
                <w:rFonts w:ascii="Times New Roman" w:hAnsi="Times New Roman" w:cs="Times New Roman"/>
                <w:sz w:val="16"/>
                <w:szCs w:val="16"/>
              </w:rPr>
              <w:t xml:space="preserve">e.g., </w:t>
            </w:r>
            <w:r>
              <w:rPr>
                <w:rFonts w:ascii="Times New Roman" w:hAnsi="Times New Roman" w:cs="Times New Roman"/>
                <w:sz w:val="16"/>
                <w:szCs w:val="16"/>
              </w:rPr>
              <w:t xml:space="preserve">pipe ceremony, phrase </w:t>
            </w:r>
            <w:r w:rsidRPr="005D29A8">
              <w:rPr>
                <w:rFonts w:ascii="Times New Roman" w:hAnsi="Times New Roman" w:cs="Times New Roman"/>
                <w:sz w:val="16"/>
                <w:szCs w:val="16"/>
              </w:rPr>
              <w:t xml:space="preserve">“As long as the sun shines, the grass grows, and the waters </w:t>
            </w:r>
            <w:r w:rsidRPr="00861190">
              <w:rPr>
                <w:rFonts w:ascii="Times New Roman" w:hAnsi="Times New Roman" w:cs="Times New Roman"/>
                <w:sz w:val="16"/>
                <w:szCs w:val="16"/>
              </w:rPr>
              <w:t>flow</w:t>
            </w:r>
            <w:r w:rsidRPr="005D29A8">
              <w:rPr>
                <w:rFonts w:ascii="Times New Roman" w:hAnsi="Times New Roman" w:cs="Times New Roman"/>
                <w:sz w:val="16"/>
                <w:szCs w:val="16"/>
              </w:rPr>
              <w:t>”</w:t>
            </w:r>
            <w:r w:rsidR="00381676">
              <w:rPr>
                <w:rFonts w:ascii="Times New Roman" w:hAnsi="Times New Roman" w:cs="Times New Roman"/>
                <w:sz w:val="16"/>
                <w:szCs w:val="16"/>
              </w:rPr>
              <w:t xml:space="preserve">, </w:t>
            </w:r>
            <w:r w:rsidR="00381676" w:rsidRPr="005D29A8">
              <w:rPr>
                <w:rFonts w:ascii="Times New Roman" w:hAnsi="Times New Roman" w:cs="Times New Roman"/>
                <w:sz w:val="16"/>
                <w:szCs w:val="16"/>
              </w:rPr>
              <w:t>and</w:t>
            </w:r>
            <w:r w:rsidRPr="005D29A8">
              <w:rPr>
                <w:rFonts w:ascii="Times New Roman" w:hAnsi="Times New Roman" w:cs="Times New Roman"/>
                <w:sz w:val="16"/>
                <w:szCs w:val="16"/>
              </w:rPr>
              <w:t xml:space="preserve"> the handshake)?</w:t>
            </w:r>
            <w:r>
              <w:rPr>
                <w:rFonts w:ascii="Times New Roman" w:hAnsi="Times New Roman" w:cs="Times New Roman"/>
                <w:sz w:val="16"/>
                <w:szCs w:val="16"/>
              </w:rPr>
              <w:t xml:space="preserve">  Why didn’t they use symbols like the British Crown (</w:t>
            </w:r>
            <w:r w:rsidR="005F0822">
              <w:rPr>
                <w:rFonts w:ascii="Times New Roman" w:hAnsi="Times New Roman" w:cs="Times New Roman"/>
                <w:sz w:val="16"/>
                <w:szCs w:val="16"/>
              </w:rPr>
              <w:t>written</w:t>
            </w:r>
            <w:r>
              <w:rPr>
                <w:rFonts w:ascii="Times New Roman" w:hAnsi="Times New Roman" w:cs="Times New Roman"/>
                <w:sz w:val="16"/>
                <w:szCs w:val="16"/>
              </w:rPr>
              <w:t xml:space="preserve"> tradition not </w:t>
            </w:r>
            <w:r w:rsidR="005F0822">
              <w:rPr>
                <w:rFonts w:ascii="Times New Roman" w:hAnsi="Times New Roman" w:cs="Times New Roman"/>
                <w:sz w:val="16"/>
                <w:szCs w:val="16"/>
              </w:rPr>
              <w:t>oral</w:t>
            </w:r>
            <w:r>
              <w:rPr>
                <w:rFonts w:ascii="Times New Roman" w:hAnsi="Times New Roman" w:cs="Times New Roman"/>
                <w:sz w:val="16"/>
                <w:szCs w:val="16"/>
              </w:rPr>
              <w:t xml:space="preserve">)?  </w:t>
            </w:r>
            <w:r w:rsidRPr="0057027D">
              <w:rPr>
                <w:rFonts w:ascii="Times New Roman" w:hAnsi="Times New Roman" w:cs="Times New Roman"/>
                <w:sz w:val="16"/>
                <w:szCs w:val="16"/>
              </w:rPr>
              <w:t>What symbols are on the treaty medal</w:t>
            </w:r>
            <w:r>
              <w:rPr>
                <w:rFonts w:ascii="Times New Roman" w:hAnsi="Times New Roman" w:cs="Times New Roman"/>
                <w:sz w:val="16"/>
                <w:szCs w:val="16"/>
              </w:rPr>
              <w:t xml:space="preserve"> (</w:t>
            </w:r>
            <w:r w:rsidR="005F0822">
              <w:rPr>
                <w:rFonts w:ascii="Times New Roman" w:hAnsi="Times New Roman" w:cs="Times New Roman"/>
                <w:sz w:val="16"/>
                <w:szCs w:val="16"/>
              </w:rPr>
              <w:t xml:space="preserve">e.g., </w:t>
            </w:r>
            <w:r>
              <w:rPr>
                <w:rFonts w:ascii="Times New Roman" w:hAnsi="Times New Roman" w:cs="Times New Roman"/>
                <w:sz w:val="16"/>
                <w:szCs w:val="16"/>
              </w:rPr>
              <w:t>sun, grass</w:t>
            </w:r>
            <w:r w:rsidR="00381676">
              <w:rPr>
                <w:rFonts w:ascii="Times New Roman" w:hAnsi="Times New Roman" w:cs="Times New Roman"/>
                <w:sz w:val="16"/>
                <w:szCs w:val="16"/>
              </w:rPr>
              <w:t>,</w:t>
            </w:r>
            <w:r>
              <w:rPr>
                <w:rFonts w:ascii="Times New Roman" w:hAnsi="Times New Roman" w:cs="Times New Roman"/>
                <w:sz w:val="16"/>
                <w:szCs w:val="16"/>
              </w:rPr>
              <w:t xml:space="preserve"> and water)</w:t>
            </w:r>
            <w:r w:rsidRPr="0057027D">
              <w:rPr>
                <w:rFonts w:ascii="Times New Roman" w:hAnsi="Times New Roman" w:cs="Times New Roman"/>
                <w:sz w:val="16"/>
                <w:szCs w:val="16"/>
              </w:rPr>
              <w:t xml:space="preserve">?  </w:t>
            </w:r>
            <w:r>
              <w:rPr>
                <w:rFonts w:ascii="Times New Roman" w:hAnsi="Times New Roman" w:cs="Times New Roman"/>
                <w:sz w:val="16"/>
                <w:szCs w:val="16"/>
              </w:rPr>
              <w:t xml:space="preserve">Show a picture of the Treaty Medal using </w:t>
            </w:r>
            <w:r w:rsidRPr="006677AC">
              <w:rPr>
                <w:rFonts w:ascii="Times New Roman" w:hAnsi="Times New Roman" w:cs="Times New Roman"/>
                <w:i/>
                <w:sz w:val="16"/>
                <w:szCs w:val="16"/>
              </w:rPr>
              <w:t xml:space="preserve">The Numbered Treaties in Saskatchewan: A Treaty Resource Guide for Grade </w:t>
            </w:r>
            <w:r>
              <w:rPr>
                <w:rFonts w:ascii="Times New Roman" w:hAnsi="Times New Roman" w:cs="Times New Roman"/>
                <w:i/>
                <w:sz w:val="16"/>
                <w:szCs w:val="16"/>
              </w:rPr>
              <w:t>Two, Appendix H,</w:t>
            </w:r>
            <w:r w:rsidR="00DB164F">
              <w:rPr>
                <w:rFonts w:ascii="Times New Roman" w:hAnsi="Times New Roman" w:cs="Times New Roman"/>
                <w:i/>
                <w:sz w:val="16"/>
                <w:szCs w:val="16"/>
              </w:rPr>
              <w:t xml:space="preserve"> </w:t>
            </w:r>
            <w:r>
              <w:rPr>
                <w:rFonts w:ascii="Times New Roman" w:hAnsi="Times New Roman" w:cs="Times New Roman"/>
                <w:sz w:val="16"/>
                <w:szCs w:val="16"/>
              </w:rPr>
              <w:t xml:space="preserve">(OTC, 2008).Why did First Nations use symbols found in the natural world (Mother Earth)? Why is the sun </w:t>
            </w:r>
            <w:r w:rsidRPr="0057027D">
              <w:rPr>
                <w:rFonts w:ascii="Times New Roman" w:hAnsi="Times New Roman" w:cs="Times New Roman"/>
                <w:sz w:val="16"/>
                <w:szCs w:val="16"/>
              </w:rPr>
              <w:t xml:space="preserve">important to our survival?  How does the sun help all living things? </w:t>
            </w:r>
            <w:r>
              <w:rPr>
                <w:rFonts w:ascii="Times New Roman" w:hAnsi="Times New Roman" w:cs="Times New Roman"/>
                <w:sz w:val="16"/>
                <w:szCs w:val="16"/>
              </w:rPr>
              <w:t xml:space="preserve">Why are plants </w:t>
            </w:r>
            <w:r w:rsidRPr="0057027D">
              <w:rPr>
                <w:rFonts w:ascii="Times New Roman" w:hAnsi="Times New Roman" w:cs="Times New Roman"/>
                <w:sz w:val="16"/>
                <w:szCs w:val="16"/>
              </w:rPr>
              <w:t>important to our survival</w:t>
            </w:r>
            <w:r>
              <w:rPr>
                <w:rFonts w:ascii="Times New Roman" w:hAnsi="Times New Roman" w:cs="Times New Roman"/>
                <w:sz w:val="16"/>
                <w:szCs w:val="16"/>
              </w:rPr>
              <w:t xml:space="preserve">? </w:t>
            </w:r>
            <w:r w:rsidRPr="0057027D">
              <w:rPr>
                <w:rFonts w:ascii="Times New Roman" w:hAnsi="Times New Roman" w:cs="Times New Roman"/>
                <w:sz w:val="16"/>
                <w:szCs w:val="16"/>
              </w:rPr>
              <w:t xml:space="preserve">Why do we need water?  Why is air important?  </w:t>
            </w:r>
            <w:r>
              <w:rPr>
                <w:rFonts w:ascii="Times New Roman" w:hAnsi="Times New Roman" w:cs="Times New Roman"/>
                <w:sz w:val="16"/>
                <w:szCs w:val="16"/>
              </w:rPr>
              <w:t xml:space="preserve">Can we live without the elements of air and water? Have students study the pictures on the treaty medal.  </w:t>
            </w:r>
            <w:r w:rsidRPr="0057027D">
              <w:rPr>
                <w:rFonts w:ascii="Times New Roman" w:hAnsi="Times New Roman" w:cs="Times New Roman"/>
                <w:sz w:val="16"/>
                <w:szCs w:val="16"/>
              </w:rPr>
              <w:t>Lead student</w:t>
            </w:r>
            <w:r>
              <w:rPr>
                <w:rFonts w:ascii="Times New Roman" w:hAnsi="Times New Roman" w:cs="Times New Roman"/>
                <w:sz w:val="16"/>
                <w:szCs w:val="16"/>
              </w:rPr>
              <w:t>s</w:t>
            </w:r>
            <w:r w:rsidRPr="0057027D">
              <w:rPr>
                <w:rFonts w:ascii="Times New Roman" w:hAnsi="Times New Roman" w:cs="Times New Roman"/>
                <w:sz w:val="16"/>
                <w:szCs w:val="16"/>
              </w:rPr>
              <w:t xml:space="preserve"> in a discussion </w:t>
            </w:r>
            <w:r>
              <w:rPr>
                <w:rFonts w:ascii="Times New Roman" w:hAnsi="Times New Roman" w:cs="Times New Roman"/>
                <w:sz w:val="16"/>
                <w:szCs w:val="16"/>
              </w:rPr>
              <w:t>about w</w:t>
            </w:r>
            <w:r w:rsidRPr="0057027D">
              <w:rPr>
                <w:rFonts w:ascii="Times New Roman" w:hAnsi="Times New Roman" w:cs="Times New Roman"/>
                <w:sz w:val="16"/>
                <w:szCs w:val="16"/>
              </w:rPr>
              <w:t>hat would happen if the sun stop</w:t>
            </w:r>
            <w:r>
              <w:rPr>
                <w:rFonts w:ascii="Times New Roman" w:hAnsi="Times New Roman" w:cs="Times New Roman"/>
                <w:sz w:val="16"/>
                <w:szCs w:val="16"/>
              </w:rPr>
              <w:t>ped</w:t>
            </w:r>
            <w:r w:rsidRPr="0057027D">
              <w:rPr>
                <w:rFonts w:ascii="Times New Roman" w:hAnsi="Times New Roman" w:cs="Times New Roman"/>
                <w:sz w:val="16"/>
                <w:szCs w:val="16"/>
              </w:rPr>
              <w:t xml:space="preserve"> shining, the grass stop</w:t>
            </w:r>
            <w:r>
              <w:rPr>
                <w:rFonts w:ascii="Times New Roman" w:hAnsi="Times New Roman" w:cs="Times New Roman"/>
                <w:sz w:val="16"/>
                <w:szCs w:val="16"/>
              </w:rPr>
              <w:t xml:space="preserve">ped growing, and if we didn’t have water?  </w:t>
            </w:r>
            <w:r w:rsidRPr="0057027D">
              <w:rPr>
                <w:rFonts w:ascii="Times New Roman" w:hAnsi="Times New Roman" w:cs="Times New Roman"/>
                <w:sz w:val="16"/>
                <w:szCs w:val="16"/>
              </w:rPr>
              <w:t xml:space="preserve">Explain </w:t>
            </w:r>
            <w:r>
              <w:rPr>
                <w:rFonts w:ascii="Times New Roman" w:hAnsi="Times New Roman" w:cs="Times New Roman"/>
                <w:sz w:val="16"/>
                <w:szCs w:val="16"/>
              </w:rPr>
              <w:t xml:space="preserve">that </w:t>
            </w:r>
            <w:r w:rsidRPr="0057027D">
              <w:rPr>
                <w:rFonts w:ascii="Times New Roman" w:hAnsi="Times New Roman" w:cs="Times New Roman"/>
                <w:sz w:val="16"/>
                <w:szCs w:val="16"/>
              </w:rPr>
              <w:t xml:space="preserve">this phrase was used </w:t>
            </w:r>
            <w:r>
              <w:rPr>
                <w:rFonts w:ascii="Times New Roman" w:hAnsi="Times New Roman" w:cs="Times New Roman"/>
                <w:sz w:val="16"/>
                <w:szCs w:val="16"/>
              </w:rPr>
              <w:t>to signify that the Treaties 2, 4, 5, 6, 8, and 10 are to last forever</w:t>
            </w:r>
            <w:r w:rsidRPr="0057027D">
              <w:rPr>
                <w:rFonts w:ascii="Times New Roman" w:hAnsi="Times New Roman" w:cs="Times New Roman"/>
                <w:sz w:val="16"/>
                <w:szCs w:val="16"/>
              </w:rPr>
              <w:t xml:space="preserve">. </w:t>
            </w:r>
            <w:r>
              <w:rPr>
                <w:rFonts w:ascii="Times New Roman" w:hAnsi="Times New Roman" w:cs="Times New Roman"/>
                <w:sz w:val="16"/>
                <w:szCs w:val="16"/>
              </w:rPr>
              <w:t>Have the students create their interpretation of the phrase “</w:t>
            </w:r>
            <w:r w:rsidRPr="005D29A8">
              <w:rPr>
                <w:rFonts w:ascii="Times New Roman" w:hAnsi="Times New Roman" w:cs="Times New Roman"/>
                <w:sz w:val="16"/>
                <w:szCs w:val="16"/>
              </w:rPr>
              <w:t xml:space="preserve">As long as the sun shines, the grass grows, and the waters </w:t>
            </w:r>
            <w:r w:rsidRPr="002E5715">
              <w:rPr>
                <w:rFonts w:ascii="Times New Roman" w:hAnsi="Times New Roman" w:cs="Times New Roman"/>
                <w:sz w:val="16"/>
                <w:szCs w:val="16"/>
              </w:rPr>
              <w:t>fl</w:t>
            </w:r>
            <w:r w:rsidRPr="00973B0F">
              <w:rPr>
                <w:rFonts w:ascii="Times New Roman" w:hAnsi="Times New Roman" w:cs="Times New Roman"/>
                <w:sz w:val="16"/>
                <w:szCs w:val="16"/>
              </w:rPr>
              <w:t>ow</w:t>
            </w:r>
            <w:r w:rsidRPr="005D29A8">
              <w:rPr>
                <w:rFonts w:ascii="Times New Roman" w:hAnsi="Times New Roman" w:cs="Times New Roman"/>
                <w:sz w:val="16"/>
                <w:szCs w:val="16"/>
              </w:rPr>
              <w:t>”</w:t>
            </w:r>
            <w:r>
              <w:rPr>
                <w:rFonts w:ascii="Times New Roman" w:hAnsi="Times New Roman" w:cs="Times New Roman"/>
                <w:sz w:val="16"/>
                <w:szCs w:val="16"/>
              </w:rPr>
              <w:t xml:space="preserve">.  </w:t>
            </w:r>
          </w:p>
        </w:tc>
        <w:tc>
          <w:tcPr>
            <w:tcW w:w="2906" w:type="dxa"/>
            <w:vMerge w:val="restart"/>
            <w:shd w:val="clear" w:color="auto" w:fill="FFFFFF" w:themeFill="background1"/>
          </w:tcPr>
          <w:p w:rsidR="00FB3620" w:rsidRPr="0057027D" w:rsidRDefault="00FB3620" w:rsidP="00FB3620">
            <w:pPr>
              <w:pStyle w:val="ListParagraph"/>
              <w:numPr>
                <w:ilvl w:val="0"/>
                <w:numId w:val="38"/>
              </w:numPr>
              <w:spacing w:after="0"/>
              <w:rPr>
                <w:rFonts w:ascii="Times New Roman" w:hAnsi="Times New Roman" w:cs="Times New Roman"/>
                <w:sz w:val="16"/>
                <w:szCs w:val="16"/>
              </w:rPr>
            </w:pPr>
            <w:r>
              <w:rPr>
                <w:rFonts w:ascii="Times New Roman" w:hAnsi="Times New Roman" w:cs="Times New Roman"/>
                <w:sz w:val="16"/>
                <w:szCs w:val="16"/>
              </w:rPr>
              <w:t xml:space="preserve">Illustrate what the phrase “We </w:t>
            </w:r>
            <w:r w:rsidR="00F90DF1">
              <w:rPr>
                <w:rFonts w:ascii="Times New Roman" w:hAnsi="Times New Roman" w:cs="Times New Roman"/>
                <w:sz w:val="16"/>
                <w:szCs w:val="16"/>
              </w:rPr>
              <w:t>A</w:t>
            </w:r>
            <w:r>
              <w:rPr>
                <w:rFonts w:ascii="Times New Roman" w:hAnsi="Times New Roman" w:cs="Times New Roman"/>
                <w:sz w:val="16"/>
                <w:szCs w:val="16"/>
              </w:rPr>
              <w:t xml:space="preserve">re </w:t>
            </w:r>
            <w:r w:rsidR="00F90DF1">
              <w:rPr>
                <w:rFonts w:ascii="Times New Roman" w:hAnsi="Times New Roman" w:cs="Times New Roman"/>
                <w:sz w:val="16"/>
                <w:szCs w:val="16"/>
              </w:rPr>
              <w:t>A</w:t>
            </w:r>
            <w:r>
              <w:rPr>
                <w:rFonts w:ascii="Times New Roman" w:hAnsi="Times New Roman" w:cs="Times New Roman"/>
                <w:sz w:val="16"/>
                <w:szCs w:val="16"/>
              </w:rPr>
              <w:t>ll Treaty People” means.</w:t>
            </w:r>
          </w:p>
          <w:p w:rsidR="00FB3620" w:rsidRPr="00757354" w:rsidRDefault="00FB3620" w:rsidP="00FB3620">
            <w:pPr>
              <w:pStyle w:val="ListParagraph"/>
              <w:numPr>
                <w:ilvl w:val="0"/>
                <w:numId w:val="38"/>
              </w:numPr>
              <w:spacing w:after="0"/>
              <w:rPr>
                <w:rFonts w:ascii="Times New Roman" w:hAnsi="Times New Roman" w:cs="Times New Roman"/>
                <w:sz w:val="16"/>
                <w:szCs w:val="16"/>
              </w:rPr>
            </w:pPr>
            <w:r w:rsidRPr="0057027D">
              <w:rPr>
                <w:rFonts w:ascii="Times New Roman" w:hAnsi="Times New Roman" w:cs="Times New Roman"/>
                <w:sz w:val="16"/>
                <w:szCs w:val="16"/>
              </w:rPr>
              <w:t>Identify th</w:t>
            </w:r>
            <w:r>
              <w:rPr>
                <w:rFonts w:ascii="Times New Roman" w:hAnsi="Times New Roman" w:cs="Times New Roman"/>
                <w:sz w:val="16"/>
                <w:szCs w:val="16"/>
              </w:rPr>
              <w:t>e treaty territory in which the students</w:t>
            </w:r>
            <w:r w:rsidRPr="0057027D">
              <w:rPr>
                <w:rFonts w:ascii="Times New Roman" w:hAnsi="Times New Roman" w:cs="Times New Roman"/>
                <w:sz w:val="16"/>
                <w:szCs w:val="16"/>
              </w:rPr>
              <w:t xml:space="preserve"> live.</w:t>
            </w:r>
          </w:p>
          <w:p w:rsidR="00FB3620" w:rsidRPr="005B3D5B" w:rsidRDefault="00FB3620" w:rsidP="00FB3620">
            <w:pPr>
              <w:pStyle w:val="ListParagraph"/>
              <w:numPr>
                <w:ilvl w:val="0"/>
                <w:numId w:val="46"/>
              </w:numPr>
              <w:spacing w:after="0"/>
              <w:rPr>
                <w:rFonts w:ascii="Times New Roman" w:hAnsi="Times New Roman" w:cs="Times New Roman"/>
                <w:sz w:val="16"/>
                <w:szCs w:val="16"/>
              </w:rPr>
            </w:pPr>
            <w:r>
              <w:rPr>
                <w:rFonts w:ascii="Times New Roman" w:hAnsi="Times New Roman" w:cs="Times New Roman"/>
                <w:sz w:val="16"/>
                <w:szCs w:val="16"/>
              </w:rPr>
              <w:t>Describe</w:t>
            </w:r>
            <w:r w:rsidRPr="005B3D5B">
              <w:rPr>
                <w:rFonts w:ascii="Times New Roman" w:hAnsi="Times New Roman" w:cs="Times New Roman"/>
                <w:sz w:val="16"/>
                <w:szCs w:val="16"/>
              </w:rPr>
              <w:t xml:space="preserve"> why treaties are sacred to First Nations people.</w:t>
            </w:r>
          </w:p>
          <w:p w:rsidR="00FB3620" w:rsidRDefault="00FB3620" w:rsidP="00FB3620">
            <w:pPr>
              <w:pStyle w:val="ListParagraph"/>
              <w:numPr>
                <w:ilvl w:val="0"/>
                <w:numId w:val="38"/>
              </w:numPr>
              <w:spacing w:after="0"/>
              <w:rPr>
                <w:rFonts w:ascii="Times New Roman" w:hAnsi="Times New Roman" w:cs="Times New Roman"/>
                <w:sz w:val="16"/>
                <w:szCs w:val="16"/>
              </w:rPr>
            </w:pPr>
            <w:r w:rsidRPr="0057027D">
              <w:rPr>
                <w:rFonts w:ascii="Times New Roman" w:hAnsi="Times New Roman" w:cs="Times New Roman"/>
                <w:sz w:val="16"/>
                <w:szCs w:val="16"/>
              </w:rPr>
              <w:t xml:space="preserve">Identify the symbols used by the British Crown </w:t>
            </w:r>
            <w:r>
              <w:rPr>
                <w:rFonts w:ascii="Times New Roman" w:hAnsi="Times New Roman" w:cs="Times New Roman"/>
                <w:sz w:val="16"/>
                <w:szCs w:val="16"/>
              </w:rPr>
              <w:t xml:space="preserve">and First Nations </w:t>
            </w:r>
            <w:r w:rsidRPr="0057027D">
              <w:rPr>
                <w:rFonts w:ascii="Times New Roman" w:hAnsi="Times New Roman" w:cs="Times New Roman"/>
                <w:sz w:val="16"/>
                <w:szCs w:val="16"/>
              </w:rPr>
              <w:t>in treaty making.</w:t>
            </w:r>
          </w:p>
          <w:p w:rsidR="00FB3620" w:rsidRPr="0057027D" w:rsidRDefault="00FB3620" w:rsidP="00FB3620">
            <w:pPr>
              <w:pStyle w:val="ListParagraph"/>
              <w:numPr>
                <w:ilvl w:val="0"/>
                <w:numId w:val="38"/>
              </w:numPr>
              <w:spacing w:after="0"/>
              <w:rPr>
                <w:rFonts w:ascii="Times New Roman" w:hAnsi="Times New Roman" w:cs="Times New Roman"/>
                <w:sz w:val="16"/>
                <w:szCs w:val="16"/>
              </w:rPr>
            </w:pPr>
            <w:r>
              <w:rPr>
                <w:rFonts w:ascii="Times New Roman" w:hAnsi="Times New Roman" w:cs="Times New Roman"/>
                <w:sz w:val="16"/>
                <w:szCs w:val="16"/>
              </w:rPr>
              <w:t xml:space="preserve">Recognize that the symbols used by the British Crown and the </w:t>
            </w:r>
            <w:r w:rsidRPr="00271399">
              <w:rPr>
                <w:rFonts w:ascii="Times New Roman" w:hAnsi="Times New Roman" w:cs="Times New Roman"/>
                <w:bCs/>
                <w:sz w:val="16"/>
                <w:szCs w:val="16"/>
                <w:lang w:val="en-US"/>
              </w:rPr>
              <w:t>Denesûliné</w:t>
            </w:r>
            <w:r w:rsidRPr="003E2AC1">
              <w:rPr>
                <w:rFonts w:ascii="Times New Roman" w:hAnsi="Times New Roman" w:cs="Times New Roman"/>
                <w:sz w:val="16"/>
                <w:szCs w:val="16"/>
              </w:rPr>
              <w:t xml:space="preserve"> (Dene), </w:t>
            </w:r>
            <w:r w:rsidRPr="003E2AC1">
              <w:rPr>
                <w:rFonts w:ascii="Times New Roman" w:hAnsi="Times New Roman" w:cs="Times New Roman"/>
                <w:iCs/>
                <w:sz w:val="16"/>
                <w:szCs w:val="16"/>
                <w:lang w:val="en-US"/>
              </w:rPr>
              <w:t>Nêhiyawak</w:t>
            </w:r>
            <w:r w:rsidRPr="003E2AC1">
              <w:rPr>
                <w:rFonts w:ascii="Times New Roman" w:hAnsi="Times New Roman" w:cs="Times New Roman"/>
                <w:sz w:val="16"/>
                <w:szCs w:val="16"/>
              </w:rPr>
              <w:t xml:space="preserve"> (Cree), Nahkawé (Saulteaux), and</w:t>
            </w:r>
            <w:r>
              <w:rPr>
                <w:rFonts w:ascii="Times New Roman" w:hAnsi="Times New Roman" w:cs="Times New Roman"/>
                <w:sz w:val="16"/>
                <w:szCs w:val="16"/>
              </w:rPr>
              <w:t xml:space="preserve"> </w:t>
            </w:r>
            <w:r w:rsidRPr="003E2AC1">
              <w:rPr>
                <w:rFonts w:ascii="Times New Roman" w:hAnsi="Times New Roman" w:cs="Times New Roman"/>
                <w:sz w:val="16"/>
                <w:szCs w:val="16"/>
              </w:rPr>
              <w:t>Nakota</w:t>
            </w:r>
            <w:r>
              <w:rPr>
                <w:rFonts w:ascii="Times New Roman" w:hAnsi="Times New Roman" w:cs="Times New Roman"/>
                <w:sz w:val="16"/>
                <w:szCs w:val="16"/>
              </w:rPr>
              <w:t xml:space="preserve"> Nations signified their commitment to uphold the promises made in Treaties 2,  4, 5, 6, 8</w:t>
            </w:r>
            <w:r w:rsidR="00381676">
              <w:rPr>
                <w:rFonts w:ascii="Times New Roman" w:hAnsi="Times New Roman" w:cs="Times New Roman"/>
                <w:sz w:val="16"/>
                <w:szCs w:val="16"/>
              </w:rPr>
              <w:t>,</w:t>
            </w:r>
            <w:r>
              <w:rPr>
                <w:rFonts w:ascii="Times New Roman" w:hAnsi="Times New Roman" w:cs="Times New Roman"/>
                <w:sz w:val="16"/>
                <w:szCs w:val="16"/>
              </w:rPr>
              <w:t xml:space="preserve"> and 10.</w:t>
            </w:r>
          </w:p>
          <w:p w:rsidR="00FB3620" w:rsidRDefault="00FB3620" w:rsidP="00FB3620">
            <w:pPr>
              <w:pStyle w:val="ListParagraph"/>
              <w:numPr>
                <w:ilvl w:val="0"/>
                <w:numId w:val="38"/>
              </w:numPr>
              <w:spacing w:after="0"/>
              <w:rPr>
                <w:rFonts w:ascii="Times New Roman" w:hAnsi="Times New Roman" w:cs="Times New Roman"/>
                <w:sz w:val="16"/>
                <w:szCs w:val="16"/>
              </w:rPr>
            </w:pPr>
            <w:r>
              <w:rPr>
                <w:rFonts w:ascii="Times New Roman" w:hAnsi="Times New Roman" w:cs="Times New Roman"/>
                <w:sz w:val="16"/>
                <w:szCs w:val="16"/>
              </w:rPr>
              <w:t>Explain why the phrase “As long as the s</w:t>
            </w:r>
            <w:r w:rsidRPr="0057027D">
              <w:rPr>
                <w:rFonts w:ascii="Times New Roman" w:hAnsi="Times New Roman" w:cs="Times New Roman"/>
                <w:sz w:val="16"/>
                <w:szCs w:val="16"/>
              </w:rPr>
              <w:t>un</w:t>
            </w:r>
            <w:r>
              <w:rPr>
                <w:rFonts w:ascii="Times New Roman" w:hAnsi="Times New Roman" w:cs="Times New Roman"/>
                <w:sz w:val="16"/>
                <w:szCs w:val="16"/>
              </w:rPr>
              <w:t xml:space="preserve"> shines, the grass grows, and the water f</w:t>
            </w:r>
            <w:r w:rsidRPr="0057027D">
              <w:rPr>
                <w:rFonts w:ascii="Times New Roman" w:hAnsi="Times New Roman" w:cs="Times New Roman"/>
                <w:sz w:val="16"/>
                <w:szCs w:val="16"/>
              </w:rPr>
              <w:t>low</w:t>
            </w:r>
            <w:r>
              <w:rPr>
                <w:rFonts w:ascii="Times New Roman" w:hAnsi="Times New Roman" w:cs="Times New Roman"/>
                <w:sz w:val="16"/>
                <w:szCs w:val="16"/>
              </w:rPr>
              <w:t>s</w:t>
            </w:r>
            <w:r w:rsidRPr="0057027D">
              <w:rPr>
                <w:rFonts w:ascii="Times New Roman" w:hAnsi="Times New Roman" w:cs="Times New Roman"/>
                <w:sz w:val="16"/>
                <w:szCs w:val="16"/>
              </w:rPr>
              <w:t xml:space="preserve">” </w:t>
            </w:r>
            <w:r>
              <w:rPr>
                <w:rFonts w:ascii="Times New Roman" w:hAnsi="Times New Roman" w:cs="Times New Roman"/>
                <w:sz w:val="16"/>
                <w:szCs w:val="16"/>
              </w:rPr>
              <w:t>means that treaties are to last forever.</w:t>
            </w:r>
          </w:p>
          <w:p w:rsidR="00FB3620" w:rsidRPr="00973B0F" w:rsidRDefault="00FB3620" w:rsidP="007D517D">
            <w:pPr>
              <w:ind w:left="360"/>
              <w:rPr>
                <w:rFonts w:ascii="Times New Roman" w:hAnsi="Times New Roman" w:cs="Times New Roman"/>
                <w:sz w:val="16"/>
                <w:szCs w:val="16"/>
              </w:rPr>
            </w:pPr>
          </w:p>
          <w:p w:rsidR="00FB3620" w:rsidRPr="00B160E6" w:rsidRDefault="00FB3620" w:rsidP="007D517D">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A4037C" w:rsidRPr="0057027D" w:rsidTr="007D517D">
        <w:trPr>
          <w:trHeight w:val="2880"/>
        </w:trPr>
        <w:tc>
          <w:tcPr>
            <w:tcW w:w="4248" w:type="dxa"/>
          </w:tcPr>
          <w:p w:rsidR="00FB3620" w:rsidRPr="00901EEE" w:rsidRDefault="00FB3620" w:rsidP="007D517D">
            <w:pPr>
              <w:rPr>
                <w:rFonts w:ascii="Times New Roman" w:hAnsi="Times New Roman" w:cs="Times New Roman"/>
                <w:b/>
                <w:sz w:val="16"/>
                <w:szCs w:val="16"/>
              </w:rPr>
            </w:pPr>
            <w:r w:rsidRPr="0057027D">
              <w:rPr>
                <w:rFonts w:ascii="Times New Roman" w:hAnsi="Times New Roman" w:cs="Times New Roman"/>
                <w:b/>
                <w:sz w:val="16"/>
                <w:szCs w:val="16"/>
              </w:rPr>
              <w:t>TPP24:</w:t>
            </w:r>
            <w:r w:rsidRPr="0057027D">
              <w:rPr>
                <w:rFonts w:ascii="Times New Roman" w:hAnsi="Times New Roman" w:cs="Times New Roman"/>
                <w:sz w:val="16"/>
                <w:szCs w:val="16"/>
              </w:rPr>
              <w:t xml:space="preserve">  </w:t>
            </w:r>
            <w:r w:rsidRPr="00901EEE">
              <w:rPr>
                <w:rFonts w:ascii="Times New Roman" w:hAnsi="Times New Roman" w:cs="Times New Roman"/>
                <w:b/>
                <w:sz w:val="16"/>
                <w:szCs w:val="16"/>
              </w:rPr>
              <w:t>Develop an understanding of Treaties as sacred promises that exist between the British Crown (</w:t>
            </w:r>
            <w:r w:rsidR="000E2712" w:rsidRPr="00901EEE">
              <w:rPr>
                <w:rFonts w:ascii="Times New Roman" w:hAnsi="Times New Roman" w:cs="Times New Roman"/>
                <w:b/>
                <w:sz w:val="16"/>
                <w:szCs w:val="16"/>
              </w:rPr>
              <w:t>e.g.,</w:t>
            </w:r>
            <w:r w:rsidRPr="00901EEE">
              <w:rPr>
                <w:rFonts w:ascii="Times New Roman" w:hAnsi="Times New Roman" w:cs="Times New Roman"/>
                <w:b/>
                <w:sz w:val="16"/>
                <w:szCs w:val="16"/>
              </w:rPr>
              <w:t xml:space="preserve"> government) and First Nations.</w:t>
            </w:r>
          </w:p>
          <w:p w:rsidR="00FB3620" w:rsidRPr="00901EEE" w:rsidRDefault="00FB3620" w:rsidP="007D517D">
            <w:pPr>
              <w:rPr>
                <w:rFonts w:ascii="Times New Roman" w:hAnsi="Times New Roman" w:cs="Times New Roman"/>
                <w:b/>
                <w:sz w:val="16"/>
                <w:szCs w:val="16"/>
              </w:rPr>
            </w:pPr>
            <w:r w:rsidRPr="00901EEE">
              <w:rPr>
                <w:rFonts w:ascii="Times New Roman" w:hAnsi="Times New Roman" w:cs="Times New Roman"/>
                <w:b/>
                <w:sz w:val="16"/>
                <w:szCs w:val="16"/>
              </w:rPr>
              <w:t>Indicators:</w:t>
            </w:r>
          </w:p>
          <w:p w:rsidR="00FB3620" w:rsidRPr="0057027D" w:rsidRDefault="00FB3620" w:rsidP="00FB3620">
            <w:pPr>
              <w:pStyle w:val="ListParagraph"/>
              <w:numPr>
                <w:ilvl w:val="0"/>
                <w:numId w:val="34"/>
              </w:numPr>
              <w:spacing w:after="0"/>
              <w:rPr>
                <w:rFonts w:ascii="Times New Roman" w:hAnsi="Times New Roman" w:cs="Times New Roman"/>
                <w:sz w:val="16"/>
                <w:szCs w:val="16"/>
              </w:rPr>
            </w:pPr>
            <w:r w:rsidRPr="0057027D">
              <w:rPr>
                <w:rFonts w:ascii="Times New Roman" w:hAnsi="Times New Roman" w:cs="Times New Roman"/>
                <w:sz w:val="16"/>
                <w:szCs w:val="16"/>
              </w:rPr>
              <w:t xml:space="preserve">Explore First Nations beliefs that treaties are special promises sealed by sacred ceremonies (e.g. pipe ceremony). </w:t>
            </w:r>
          </w:p>
          <w:p w:rsidR="00FB3620" w:rsidRPr="0057027D" w:rsidRDefault="00FB3620" w:rsidP="00FB3620">
            <w:pPr>
              <w:pStyle w:val="ListParagraph"/>
              <w:numPr>
                <w:ilvl w:val="0"/>
                <w:numId w:val="34"/>
              </w:numPr>
              <w:spacing w:after="0"/>
              <w:rPr>
                <w:rFonts w:ascii="Times New Roman" w:hAnsi="Times New Roman" w:cs="Times New Roman"/>
                <w:sz w:val="16"/>
                <w:szCs w:val="16"/>
              </w:rPr>
            </w:pPr>
            <w:r w:rsidRPr="0057027D">
              <w:rPr>
                <w:rFonts w:ascii="Times New Roman" w:hAnsi="Times New Roman" w:cs="Times New Roman"/>
                <w:sz w:val="16"/>
                <w:szCs w:val="16"/>
              </w:rPr>
              <w:t>Recognize that the treaty suits, medals, and flags are symbols used by the British Crown to signify its commitment to uphold the promises made in the treaties.</w:t>
            </w:r>
          </w:p>
          <w:p w:rsidR="00FB3620" w:rsidRPr="0057027D" w:rsidRDefault="00FB3620" w:rsidP="00FB3620">
            <w:pPr>
              <w:pStyle w:val="ListParagraph"/>
              <w:numPr>
                <w:ilvl w:val="0"/>
                <w:numId w:val="34"/>
              </w:numPr>
              <w:spacing w:after="0"/>
              <w:rPr>
                <w:rFonts w:ascii="Times New Roman" w:hAnsi="Times New Roman" w:cs="Times New Roman"/>
                <w:sz w:val="16"/>
                <w:szCs w:val="16"/>
              </w:rPr>
            </w:pPr>
            <w:r w:rsidRPr="0057027D">
              <w:rPr>
                <w:rFonts w:ascii="Times New Roman" w:hAnsi="Times New Roman" w:cs="Times New Roman"/>
                <w:sz w:val="16"/>
                <w:szCs w:val="16"/>
              </w:rPr>
              <w:t>Represent understanding of the concept that treaties will last for as long as the sun shines, grasses grow, and rivers flow.</w:t>
            </w:r>
          </w:p>
          <w:p w:rsidR="00FB3620" w:rsidRPr="007F2881" w:rsidRDefault="00FB3620" w:rsidP="00FB3620">
            <w:pPr>
              <w:pStyle w:val="ListParagraph"/>
              <w:numPr>
                <w:ilvl w:val="0"/>
                <w:numId w:val="34"/>
              </w:numPr>
              <w:spacing w:after="0"/>
              <w:rPr>
                <w:rFonts w:ascii="Times New Roman" w:hAnsi="Times New Roman" w:cs="Times New Roman"/>
                <w:sz w:val="16"/>
                <w:szCs w:val="16"/>
              </w:rPr>
            </w:pPr>
            <w:r w:rsidRPr="0057027D">
              <w:rPr>
                <w:rFonts w:ascii="Times New Roman" w:hAnsi="Times New Roman" w:cs="Times New Roman"/>
                <w:sz w:val="16"/>
                <w:szCs w:val="16"/>
              </w:rPr>
              <w:t>Identify the Saskatchewan Numbered Treaty Territory in which they live (e.g., Treaties 2, 4, 5, 6, 8, 10).</w:t>
            </w:r>
          </w:p>
        </w:tc>
        <w:tc>
          <w:tcPr>
            <w:tcW w:w="7200" w:type="dxa"/>
            <w:vMerge/>
          </w:tcPr>
          <w:p w:rsidR="00FB3620" w:rsidRPr="0057027D" w:rsidRDefault="00FB3620" w:rsidP="007D517D">
            <w:pPr>
              <w:rPr>
                <w:rFonts w:ascii="Times New Roman" w:hAnsi="Times New Roman" w:cs="Times New Roman"/>
                <w:b/>
                <w:sz w:val="16"/>
                <w:szCs w:val="16"/>
              </w:rPr>
            </w:pPr>
          </w:p>
        </w:tc>
        <w:tc>
          <w:tcPr>
            <w:tcW w:w="2906" w:type="dxa"/>
            <w:vMerge/>
            <w:shd w:val="clear" w:color="auto" w:fill="FFFFFF" w:themeFill="background1"/>
          </w:tcPr>
          <w:p w:rsidR="00FB3620" w:rsidRPr="0057027D" w:rsidRDefault="00FB3620" w:rsidP="007D517D">
            <w:pPr>
              <w:rPr>
                <w:rFonts w:ascii="Times New Roman" w:hAnsi="Times New Roman" w:cs="Times New Roman"/>
                <w:b/>
                <w:sz w:val="16"/>
                <w:szCs w:val="16"/>
              </w:rPr>
            </w:pPr>
          </w:p>
        </w:tc>
      </w:tr>
      <w:tr w:rsidR="00A4037C" w:rsidRPr="0057027D" w:rsidTr="007D517D">
        <w:trPr>
          <w:trHeight w:val="300"/>
        </w:trPr>
        <w:tc>
          <w:tcPr>
            <w:tcW w:w="4248" w:type="dxa"/>
            <w:vMerge w:val="restart"/>
          </w:tcPr>
          <w:p w:rsidR="00A4037C" w:rsidRPr="003348B1" w:rsidRDefault="00A4037C" w:rsidP="00A4037C">
            <w:pPr>
              <w:shd w:val="clear" w:color="auto" w:fill="FFFFFF"/>
              <w:textAlignment w:val="top"/>
              <w:rPr>
                <w:rFonts w:ascii="Times New Roman" w:eastAsia="Times New Roman" w:hAnsi="Times New Roman" w:cs="Times New Roman"/>
                <w:b/>
                <w:bCs/>
                <w:sz w:val="16"/>
                <w:szCs w:val="16"/>
                <w:lang w:val="en" w:eastAsia="en-CA"/>
              </w:rPr>
            </w:pPr>
            <w:r w:rsidRPr="003348B1">
              <w:rPr>
                <w:rFonts w:ascii="Times New Roman" w:eastAsia="Times New Roman" w:hAnsi="Times New Roman" w:cs="Times New Roman"/>
                <w:b/>
                <w:bCs/>
                <w:sz w:val="16"/>
                <w:szCs w:val="16"/>
                <w:lang w:val="en" w:eastAsia="en-CA"/>
              </w:rPr>
              <w:t>Science</w:t>
            </w:r>
            <w:r w:rsidR="003A526C">
              <w:rPr>
                <w:rFonts w:ascii="Times New Roman" w:eastAsia="Times New Roman" w:hAnsi="Times New Roman" w:cs="Times New Roman"/>
                <w:b/>
                <w:bCs/>
                <w:sz w:val="16"/>
                <w:szCs w:val="16"/>
                <w:lang w:val="en" w:eastAsia="en-CA"/>
              </w:rPr>
              <w:t xml:space="preserve"> - </w:t>
            </w:r>
            <w:r w:rsidRPr="003348B1">
              <w:rPr>
                <w:rFonts w:ascii="Times New Roman" w:eastAsia="Times New Roman" w:hAnsi="Times New Roman" w:cs="Times New Roman"/>
                <w:b/>
                <w:bCs/>
                <w:sz w:val="16"/>
                <w:szCs w:val="16"/>
                <w:lang w:val="en" w:eastAsia="en-CA"/>
              </w:rPr>
              <w:t xml:space="preserve">Outcome: AW2.2 Assess the importance of air and water for the health and survival of living things, including self, and the environment. </w:t>
            </w:r>
          </w:p>
          <w:p w:rsidR="00A4037C" w:rsidRPr="003348B1" w:rsidRDefault="00A4037C" w:rsidP="00A4037C">
            <w:pPr>
              <w:numPr>
                <w:ilvl w:val="0"/>
                <w:numId w:val="39"/>
              </w:numPr>
              <w:shd w:val="clear" w:color="auto" w:fill="FFFFFF"/>
              <w:ind w:left="0"/>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c. Recognize the importance of air and water as two of the four elements (</w:t>
            </w:r>
            <w:r w:rsidR="000E2712">
              <w:rPr>
                <w:rFonts w:ascii="Times New Roman" w:eastAsia="Times New Roman" w:hAnsi="Times New Roman" w:cs="Times New Roman"/>
                <w:sz w:val="16"/>
                <w:szCs w:val="16"/>
                <w:lang w:val="en" w:eastAsia="en-CA"/>
              </w:rPr>
              <w:t>e.g.,</w:t>
            </w:r>
            <w:r w:rsidRPr="003348B1">
              <w:rPr>
                <w:rFonts w:ascii="Times New Roman" w:eastAsia="Times New Roman" w:hAnsi="Times New Roman" w:cs="Times New Roman"/>
                <w:sz w:val="16"/>
                <w:szCs w:val="16"/>
                <w:lang w:val="en" w:eastAsia="en-CA"/>
              </w:rPr>
              <w:t xml:space="preserve"> air, water, earth, fire) in Mother Earth in First Nations, Métis, and other cultures. </w:t>
            </w:r>
          </w:p>
          <w:p w:rsidR="00FB3620" w:rsidRPr="0057027D" w:rsidRDefault="00A4037C" w:rsidP="00A4037C">
            <w:pPr>
              <w:rPr>
                <w:rFonts w:ascii="Times New Roman" w:hAnsi="Times New Roman" w:cs="Times New Roman"/>
                <w:b/>
                <w:sz w:val="16"/>
                <w:szCs w:val="16"/>
              </w:rPr>
            </w:pPr>
            <w:r w:rsidRPr="003348B1">
              <w:rPr>
                <w:rFonts w:ascii="Times New Roman" w:eastAsia="Times New Roman" w:hAnsi="Times New Roman" w:cs="Times New Roman"/>
                <w:sz w:val="16"/>
                <w:szCs w:val="16"/>
                <w:lang w:val="en" w:eastAsia="en-CA"/>
              </w:rPr>
              <w:t>j. Propose an answer to a question or problem related to the importance of air and water for living things.</w:t>
            </w:r>
          </w:p>
        </w:tc>
        <w:tc>
          <w:tcPr>
            <w:tcW w:w="7200" w:type="dxa"/>
            <w:vMerge/>
          </w:tcPr>
          <w:p w:rsidR="00FB3620" w:rsidRPr="0057027D" w:rsidRDefault="00FB3620" w:rsidP="007D517D">
            <w:pPr>
              <w:rPr>
                <w:rFonts w:ascii="Times New Roman" w:hAnsi="Times New Roman" w:cs="Times New Roman"/>
                <w:b/>
                <w:sz w:val="16"/>
                <w:szCs w:val="16"/>
              </w:rPr>
            </w:pPr>
          </w:p>
        </w:tc>
        <w:tc>
          <w:tcPr>
            <w:tcW w:w="2906" w:type="dxa"/>
            <w:vMerge/>
            <w:tcBorders>
              <w:bottom w:val="single" w:sz="4" w:space="0" w:color="auto"/>
            </w:tcBorders>
            <w:shd w:val="clear" w:color="auto" w:fill="FFFFFF" w:themeFill="background1"/>
          </w:tcPr>
          <w:p w:rsidR="00FB3620" w:rsidRPr="0057027D" w:rsidRDefault="00FB3620" w:rsidP="007D517D">
            <w:pPr>
              <w:rPr>
                <w:rFonts w:ascii="Times New Roman" w:hAnsi="Times New Roman" w:cs="Times New Roman"/>
                <w:b/>
                <w:sz w:val="16"/>
                <w:szCs w:val="16"/>
              </w:rPr>
            </w:pPr>
          </w:p>
        </w:tc>
      </w:tr>
      <w:tr w:rsidR="00A4037C" w:rsidRPr="0057027D" w:rsidTr="007D517D">
        <w:trPr>
          <w:trHeight w:val="161"/>
        </w:trPr>
        <w:tc>
          <w:tcPr>
            <w:tcW w:w="4248" w:type="dxa"/>
            <w:vMerge/>
          </w:tcPr>
          <w:p w:rsidR="00FB3620" w:rsidRPr="0057027D" w:rsidRDefault="00FB3620" w:rsidP="007D517D">
            <w:pPr>
              <w:rPr>
                <w:rFonts w:ascii="Times New Roman" w:hAnsi="Times New Roman" w:cs="Times New Roman"/>
                <w:b/>
                <w:sz w:val="16"/>
                <w:szCs w:val="16"/>
              </w:rPr>
            </w:pPr>
          </w:p>
        </w:tc>
        <w:tc>
          <w:tcPr>
            <w:tcW w:w="7200" w:type="dxa"/>
            <w:vMerge/>
          </w:tcPr>
          <w:p w:rsidR="00FB3620" w:rsidRPr="0057027D" w:rsidRDefault="00FB3620" w:rsidP="007D517D">
            <w:pPr>
              <w:rPr>
                <w:rFonts w:ascii="Times New Roman" w:hAnsi="Times New Roman" w:cs="Times New Roman"/>
                <w:b/>
                <w:sz w:val="16"/>
                <w:szCs w:val="16"/>
              </w:rPr>
            </w:pPr>
          </w:p>
        </w:tc>
        <w:tc>
          <w:tcPr>
            <w:tcW w:w="2906" w:type="dxa"/>
            <w:shd w:val="clear" w:color="auto" w:fill="DAEEF3" w:themeFill="accent5" w:themeFillTint="33"/>
          </w:tcPr>
          <w:p w:rsidR="00FB3620" w:rsidRPr="0057027D" w:rsidRDefault="00FB3620" w:rsidP="007D517D">
            <w:pPr>
              <w:rPr>
                <w:rFonts w:ascii="Times New Roman" w:hAnsi="Times New Roman" w:cs="Times New Roman"/>
                <w:b/>
                <w:sz w:val="16"/>
                <w:szCs w:val="16"/>
              </w:rPr>
            </w:pPr>
            <w:r w:rsidRPr="007F2881">
              <w:rPr>
                <w:rFonts w:ascii="Times New Roman" w:hAnsi="Times New Roman" w:cs="Times New Roman"/>
                <w:b/>
                <w:sz w:val="16"/>
                <w:szCs w:val="16"/>
              </w:rPr>
              <w:t>First Nations Protocol/Information</w:t>
            </w:r>
          </w:p>
        </w:tc>
      </w:tr>
      <w:tr w:rsidR="00A4037C" w:rsidRPr="0057027D" w:rsidTr="007D517D">
        <w:trPr>
          <w:trHeight w:val="450"/>
        </w:trPr>
        <w:tc>
          <w:tcPr>
            <w:tcW w:w="4248" w:type="dxa"/>
            <w:tcBorders>
              <w:bottom w:val="single" w:sz="4" w:space="0" w:color="auto"/>
            </w:tcBorders>
          </w:tcPr>
          <w:p w:rsidR="00A4037C" w:rsidRPr="003A526C" w:rsidRDefault="00A4037C" w:rsidP="003A526C">
            <w:pPr>
              <w:rPr>
                <w:rFonts w:ascii="Times New Roman" w:hAnsi="Times New Roman" w:cs="Times New Roman"/>
                <w:b/>
                <w:sz w:val="16"/>
                <w:szCs w:val="16"/>
              </w:rPr>
            </w:pPr>
            <w:r w:rsidRPr="003348B1">
              <w:rPr>
                <w:rFonts w:ascii="Times New Roman" w:hAnsi="Times New Roman" w:cs="Times New Roman"/>
                <w:b/>
                <w:sz w:val="16"/>
                <w:szCs w:val="16"/>
              </w:rPr>
              <w:t>Social Studies</w:t>
            </w:r>
            <w:r w:rsidR="003A526C">
              <w:rPr>
                <w:rFonts w:ascii="Times New Roman" w:hAnsi="Times New Roman" w:cs="Times New Roman"/>
                <w:b/>
                <w:sz w:val="16"/>
                <w:szCs w:val="16"/>
              </w:rPr>
              <w:t xml:space="preserve"> - </w:t>
            </w:r>
            <w:r w:rsidRPr="003348B1">
              <w:rPr>
                <w:rFonts w:ascii="Times New Roman" w:eastAsia="Times New Roman" w:hAnsi="Times New Roman" w:cs="Times New Roman"/>
                <w:b/>
                <w:bCs/>
                <w:sz w:val="16"/>
                <w:szCs w:val="16"/>
                <w:lang w:val="en" w:eastAsia="en-CA"/>
              </w:rPr>
              <w:t>Outcome: DR2.4 Describe the influence of Treaty and First Nations people on the local community.</w:t>
            </w:r>
            <w:r w:rsidRPr="003348B1">
              <w:rPr>
                <w:rFonts w:ascii="Times New Roman" w:eastAsia="Times New Roman" w:hAnsi="Times New Roman" w:cs="Times New Roman"/>
                <w:sz w:val="16"/>
                <w:szCs w:val="16"/>
                <w:lang w:val="en" w:eastAsia="en-CA"/>
              </w:rPr>
              <w:t xml:space="preserve"> </w:t>
            </w:r>
          </w:p>
          <w:p w:rsidR="00A4037C" w:rsidRPr="003348B1" w:rsidRDefault="00A4037C" w:rsidP="00A4037C">
            <w:pPr>
              <w:numPr>
                <w:ilvl w:val="0"/>
                <w:numId w:val="37"/>
              </w:numPr>
              <w:shd w:val="clear" w:color="auto" w:fill="FFFFFF"/>
              <w:ind w:left="0"/>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c. Identify on a map the Treaty territory within which the local community is situated.</w:t>
            </w:r>
          </w:p>
          <w:p w:rsidR="00A4037C" w:rsidRPr="003348B1" w:rsidRDefault="00A4037C" w:rsidP="00A4037C">
            <w:pPr>
              <w:numPr>
                <w:ilvl w:val="0"/>
                <w:numId w:val="37"/>
              </w:numPr>
              <w:shd w:val="clear" w:color="auto" w:fill="FFFFFF"/>
              <w:ind w:left="0"/>
              <w:textAlignment w:val="top"/>
              <w:rPr>
                <w:rFonts w:ascii="Times New Roman" w:eastAsia="Times New Roman" w:hAnsi="Times New Roman" w:cs="Times New Roman"/>
                <w:sz w:val="16"/>
                <w:szCs w:val="16"/>
                <w:lang w:val="en" w:eastAsia="en-CA"/>
              </w:rPr>
            </w:pPr>
            <w:r w:rsidRPr="003348B1">
              <w:rPr>
                <w:rFonts w:ascii="Times New Roman" w:eastAsia="Times New Roman" w:hAnsi="Times New Roman" w:cs="Times New Roman"/>
                <w:sz w:val="16"/>
                <w:szCs w:val="16"/>
                <w:lang w:val="en" w:eastAsia="en-CA"/>
              </w:rPr>
              <w:t>e. Trace the evolution of the Treaty relationship in the commun</w:t>
            </w:r>
            <w:r w:rsidR="00901EEE">
              <w:rPr>
                <w:rFonts w:ascii="Times New Roman" w:eastAsia="Times New Roman" w:hAnsi="Times New Roman" w:cs="Times New Roman"/>
                <w:sz w:val="16"/>
                <w:szCs w:val="16"/>
                <w:lang w:val="en" w:eastAsia="en-CA"/>
              </w:rPr>
              <w:t xml:space="preserve">ity. </w:t>
            </w:r>
          </w:p>
          <w:p w:rsidR="00FB3620" w:rsidRPr="0057027D" w:rsidRDefault="00A4037C" w:rsidP="00A4037C">
            <w:pPr>
              <w:rPr>
                <w:rFonts w:ascii="Times New Roman" w:hAnsi="Times New Roman" w:cs="Times New Roman"/>
                <w:b/>
                <w:sz w:val="16"/>
                <w:szCs w:val="16"/>
              </w:rPr>
            </w:pPr>
            <w:r w:rsidRPr="003348B1">
              <w:rPr>
                <w:rFonts w:ascii="Times New Roman" w:eastAsia="Times New Roman" w:hAnsi="Times New Roman" w:cs="Times New Roman"/>
                <w:sz w:val="16"/>
                <w:szCs w:val="16"/>
                <w:lang w:val="en" w:eastAsia="en-CA"/>
              </w:rPr>
              <w:t>f. Present oral, visual, or other interpretation or representation of historical understanding gained through oral history.</w:t>
            </w:r>
          </w:p>
        </w:tc>
        <w:tc>
          <w:tcPr>
            <w:tcW w:w="7200" w:type="dxa"/>
            <w:vMerge/>
            <w:tcBorders>
              <w:bottom w:val="single" w:sz="4" w:space="0" w:color="auto"/>
            </w:tcBorders>
          </w:tcPr>
          <w:p w:rsidR="00FB3620" w:rsidRPr="0057027D" w:rsidRDefault="00FB3620" w:rsidP="007D517D">
            <w:pPr>
              <w:rPr>
                <w:rFonts w:ascii="Times New Roman" w:hAnsi="Times New Roman" w:cs="Times New Roman"/>
                <w:b/>
                <w:sz w:val="16"/>
                <w:szCs w:val="16"/>
              </w:rPr>
            </w:pPr>
          </w:p>
        </w:tc>
        <w:tc>
          <w:tcPr>
            <w:tcW w:w="2906" w:type="dxa"/>
            <w:tcBorders>
              <w:bottom w:val="single" w:sz="4" w:space="0" w:color="auto"/>
            </w:tcBorders>
            <w:shd w:val="clear" w:color="auto" w:fill="FFFFFF" w:themeFill="background1"/>
          </w:tcPr>
          <w:p w:rsidR="00FB3620" w:rsidRDefault="00FB3620" w:rsidP="00FB3620">
            <w:pPr>
              <w:pStyle w:val="ListParagraph"/>
              <w:numPr>
                <w:ilvl w:val="0"/>
                <w:numId w:val="44"/>
              </w:numPr>
              <w:spacing w:after="0"/>
              <w:rPr>
                <w:rFonts w:ascii="Times New Roman" w:hAnsi="Times New Roman" w:cs="Times New Roman"/>
                <w:sz w:val="16"/>
                <w:szCs w:val="16"/>
              </w:rPr>
            </w:pPr>
            <w:r>
              <w:rPr>
                <w:rFonts w:ascii="Times New Roman" w:hAnsi="Times New Roman" w:cs="Times New Roman"/>
                <w:sz w:val="16"/>
                <w:szCs w:val="16"/>
              </w:rPr>
              <w:t>Pipe ceremonies continue to be very important in First Nations</w:t>
            </w:r>
            <w:r w:rsidR="00EB1065">
              <w:rPr>
                <w:rFonts w:ascii="Times New Roman" w:hAnsi="Times New Roman" w:cs="Times New Roman"/>
                <w:sz w:val="16"/>
                <w:szCs w:val="16"/>
              </w:rPr>
              <w:t>’</w:t>
            </w:r>
            <w:r>
              <w:rPr>
                <w:rFonts w:ascii="Times New Roman" w:hAnsi="Times New Roman" w:cs="Times New Roman"/>
                <w:sz w:val="16"/>
                <w:szCs w:val="16"/>
              </w:rPr>
              <w:t xml:space="preserve"> cultural ceremonies today.  </w:t>
            </w:r>
          </w:p>
          <w:p w:rsidR="00A4037C" w:rsidRPr="007D517D" w:rsidRDefault="00FB3620">
            <w:pPr>
              <w:pStyle w:val="ListParagraph"/>
              <w:numPr>
                <w:ilvl w:val="0"/>
                <w:numId w:val="44"/>
              </w:numPr>
              <w:spacing w:after="0"/>
              <w:rPr>
                <w:rFonts w:ascii="Times New Roman" w:hAnsi="Times New Roman" w:cs="Times New Roman"/>
                <w:sz w:val="16"/>
                <w:szCs w:val="16"/>
              </w:rPr>
            </w:pPr>
            <w:r>
              <w:rPr>
                <w:rFonts w:ascii="Times New Roman" w:hAnsi="Times New Roman" w:cs="Times New Roman"/>
                <w:sz w:val="16"/>
                <w:szCs w:val="16"/>
              </w:rPr>
              <w:t>Pipe ceremonies are conducted before important meetings and for ceremonial purposes</w:t>
            </w:r>
            <w:r w:rsidR="00A4037C">
              <w:rPr>
                <w:rFonts w:ascii="Times New Roman" w:hAnsi="Times New Roman" w:cs="Times New Roman"/>
                <w:sz w:val="16"/>
                <w:szCs w:val="16"/>
              </w:rPr>
              <w:t>.</w:t>
            </w:r>
          </w:p>
        </w:tc>
      </w:tr>
    </w:tbl>
    <w:p w:rsidR="000E5BCD" w:rsidRDefault="00FB3620" w:rsidP="000E5BCD">
      <w:pPr>
        <w:autoSpaceDE w:val="0"/>
        <w:autoSpaceDN w:val="0"/>
        <w:adjustRightInd w:val="0"/>
        <w:spacing w:after="0" w:line="240" w:lineRule="auto"/>
        <w:rPr>
          <w:rFonts w:ascii="Times New Roman" w:hAnsi="Times New Roman" w:cs="Times New Roman"/>
          <w:color w:val="000000"/>
          <w:sz w:val="16"/>
          <w:szCs w:val="16"/>
        </w:rPr>
      </w:pPr>
      <w:r w:rsidRPr="0057027D">
        <w:rPr>
          <w:rFonts w:ascii="Times New Roman" w:hAnsi="Times New Roman" w:cs="Times New Roman"/>
          <w:b/>
          <w:sz w:val="16"/>
          <w:szCs w:val="16"/>
        </w:rPr>
        <w:t xml:space="preserve">Treaty Promises and Provisions – </w:t>
      </w:r>
      <w:r w:rsidRPr="0057027D">
        <w:rPr>
          <w:rFonts w:ascii="Times New Roman" w:hAnsi="Times New Roman" w:cs="Times New Roman"/>
          <w:b/>
          <w:bCs/>
          <w:color w:val="000000"/>
          <w:sz w:val="16"/>
          <w:szCs w:val="16"/>
        </w:rPr>
        <w:t>Goal</w:t>
      </w:r>
      <w:r w:rsidRPr="0057027D">
        <w:rPr>
          <w:rFonts w:ascii="Times New Roman" w:hAnsi="Times New Roman" w:cs="Times New Roman"/>
          <w:b/>
          <w:color w:val="000000"/>
          <w:sz w:val="16"/>
          <w:szCs w:val="16"/>
        </w:rPr>
        <w:t>:</w:t>
      </w:r>
      <w:r w:rsidRPr="0057027D">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3A526C" w:rsidRDefault="003A526C" w:rsidP="000E5BCD">
      <w:pPr>
        <w:autoSpaceDE w:val="0"/>
        <w:autoSpaceDN w:val="0"/>
        <w:adjustRightInd w:val="0"/>
        <w:spacing w:after="0" w:line="240" w:lineRule="auto"/>
        <w:rPr>
          <w:rFonts w:ascii="Times New Roman" w:hAnsi="Times New Roman" w:cs="Times New Roman"/>
          <w:b/>
          <w:sz w:val="24"/>
          <w:szCs w:val="24"/>
        </w:rPr>
      </w:pPr>
    </w:p>
    <w:p w:rsidR="0018115D" w:rsidRDefault="0018115D" w:rsidP="000E5BCD">
      <w:pPr>
        <w:autoSpaceDE w:val="0"/>
        <w:autoSpaceDN w:val="0"/>
        <w:adjustRightInd w:val="0"/>
        <w:spacing w:after="0" w:line="240" w:lineRule="auto"/>
        <w:rPr>
          <w:rFonts w:ascii="Times New Roman" w:hAnsi="Times New Roman" w:cs="Times New Roman"/>
          <w:b/>
          <w:sz w:val="24"/>
          <w:szCs w:val="24"/>
        </w:rPr>
        <w:sectPr w:rsidR="0018115D" w:rsidSect="0018115D">
          <w:pgSz w:w="15840" w:h="12240" w:orient="landscape" w:code="1"/>
          <w:pgMar w:top="720" w:right="720" w:bottom="720" w:left="720" w:header="142" w:footer="142" w:gutter="0"/>
          <w:cols w:space="708"/>
          <w:docGrid w:linePitch="360"/>
        </w:sectPr>
      </w:pPr>
    </w:p>
    <w:p w:rsidR="000E5BCD" w:rsidRDefault="000E5BCD" w:rsidP="000E5BCD">
      <w:pPr>
        <w:autoSpaceDE w:val="0"/>
        <w:autoSpaceDN w:val="0"/>
        <w:adjustRightInd w:val="0"/>
        <w:spacing w:after="0" w:line="240" w:lineRule="auto"/>
        <w:rPr>
          <w:rFonts w:ascii="Times New Roman" w:hAnsi="Times New Roman" w:cs="Times New Roman"/>
          <w:b/>
          <w:sz w:val="24"/>
          <w:szCs w:val="24"/>
        </w:rPr>
      </w:pPr>
      <w:r w:rsidRPr="007D517D">
        <w:rPr>
          <w:rFonts w:ascii="Times New Roman" w:hAnsi="Times New Roman" w:cs="Times New Roman"/>
          <w:b/>
          <w:sz w:val="24"/>
          <w:szCs w:val="24"/>
        </w:rPr>
        <w:lastRenderedPageBreak/>
        <w:t xml:space="preserve">TEACHER BACKGROUND INFORMATION </w:t>
      </w:r>
    </w:p>
    <w:p w:rsidR="006D45DD" w:rsidRDefault="006D45DD" w:rsidP="000E5BCD">
      <w:pPr>
        <w:autoSpaceDE w:val="0"/>
        <w:autoSpaceDN w:val="0"/>
        <w:adjustRightInd w:val="0"/>
        <w:spacing w:after="0" w:line="240" w:lineRule="auto"/>
        <w:rPr>
          <w:rFonts w:ascii="Times New Roman" w:hAnsi="Times New Roman" w:cs="Times New Roman"/>
          <w:b/>
          <w:sz w:val="24"/>
          <w:szCs w:val="24"/>
        </w:rPr>
      </w:pPr>
    </w:p>
    <w:p w:rsidR="006D45DD" w:rsidRPr="00B47F1A" w:rsidRDefault="006D45DD" w:rsidP="006D45DD">
      <w:pPr>
        <w:spacing w:after="0" w:line="240" w:lineRule="auto"/>
        <w:rPr>
          <w:rFonts w:ascii="Times New Roman" w:hAnsi="Times New Roman" w:cs="Times New Roman"/>
          <w:sz w:val="24"/>
          <w:szCs w:val="24"/>
          <w:lang w:val="en-US"/>
        </w:rPr>
      </w:pPr>
      <w:r w:rsidRPr="00B47F1A">
        <w:rPr>
          <w:rFonts w:ascii="Times New Roman" w:hAnsi="Times New Roman" w:cs="Times New Roman"/>
          <w:b/>
          <w:sz w:val="24"/>
          <w:szCs w:val="24"/>
        </w:rPr>
        <w:t xml:space="preserve">Vocabulary: </w:t>
      </w:r>
      <w:r w:rsidRPr="00B47F1A">
        <w:rPr>
          <w:rFonts w:ascii="Times New Roman" w:hAnsi="Times New Roman" w:cs="Times New Roman"/>
          <w:sz w:val="24"/>
          <w:szCs w:val="24"/>
          <w:lang w:val="en-US"/>
        </w:rPr>
        <w:t>For the purpose of this document the following two phrases/terms are defined below.</w:t>
      </w:r>
    </w:p>
    <w:p w:rsidR="006D45DD" w:rsidRPr="00B47F1A" w:rsidRDefault="006D45DD" w:rsidP="006D45DD">
      <w:pPr>
        <w:autoSpaceDE w:val="0"/>
        <w:autoSpaceDN w:val="0"/>
        <w:adjustRightInd w:val="0"/>
        <w:spacing w:after="0" w:line="240" w:lineRule="auto"/>
        <w:rPr>
          <w:rFonts w:ascii="Times New Roman" w:hAnsi="Times New Roman" w:cs="Times New Roman"/>
          <w:sz w:val="24"/>
          <w:szCs w:val="24"/>
          <w:lang w:val="en-US"/>
        </w:rPr>
      </w:pPr>
    </w:p>
    <w:p w:rsidR="006D45DD" w:rsidRPr="00B47F1A" w:rsidRDefault="006D45DD" w:rsidP="006D45DD">
      <w:pPr>
        <w:autoSpaceDE w:val="0"/>
        <w:autoSpaceDN w:val="0"/>
        <w:adjustRightInd w:val="0"/>
        <w:spacing w:after="0" w:line="240" w:lineRule="auto"/>
        <w:rPr>
          <w:rFonts w:ascii="Times New Roman" w:hAnsi="Times New Roman" w:cs="Times New Roman"/>
          <w:sz w:val="24"/>
          <w:szCs w:val="24"/>
          <w:lang w:val="en-US"/>
        </w:rPr>
      </w:pPr>
      <w:r w:rsidRPr="00B47F1A">
        <w:rPr>
          <w:rFonts w:ascii="Times New Roman" w:hAnsi="Times New Roman" w:cs="Times New Roman"/>
          <w:b/>
          <w:sz w:val="24"/>
          <w:szCs w:val="24"/>
          <w:lang w:val="en-US"/>
        </w:rPr>
        <w:t>First Nations Peoples Era:</w:t>
      </w:r>
      <w:r w:rsidRPr="00B47F1A">
        <w:rPr>
          <w:rFonts w:ascii="Times New Roman" w:hAnsi="Times New Roman" w:cs="Times New Roman"/>
          <w:sz w:val="24"/>
          <w:szCs w:val="24"/>
          <w:lang w:val="en-US"/>
        </w:rPr>
        <w:t xml:space="preserve">  refers to the period of time when only First Nations people lived on the land called “The Island” by the </w:t>
      </w:r>
      <w:r w:rsidRPr="00B47F1A">
        <w:rPr>
          <w:rFonts w:ascii="Times New Roman" w:hAnsi="Times New Roman" w:cs="Times New Roman"/>
          <w:bCs/>
          <w:sz w:val="24"/>
          <w:szCs w:val="24"/>
          <w:lang w:val="en-US"/>
        </w:rPr>
        <w:t xml:space="preserve">Denesûliné, </w:t>
      </w:r>
      <w:r w:rsidRPr="00B47F1A">
        <w:rPr>
          <w:rFonts w:ascii="Times New Roman" w:hAnsi="Times New Roman" w:cs="Times New Roman"/>
          <w:sz w:val="24"/>
          <w:szCs w:val="24"/>
          <w:lang w:val="en-US"/>
        </w:rPr>
        <w:t xml:space="preserve">“People’s Island” by the </w:t>
      </w:r>
      <w:r w:rsidRPr="00B47F1A">
        <w:rPr>
          <w:rFonts w:ascii="Times New Roman" w:hAnsi="Times New Roman" w:cs="Times New Roman"/>
          <w:iCs/>
          <w:sz w:val="24"/>
          <w:szCs w:val="24"/>
          <w:lang w:val="en-US"/>
        </w:rPr>
        <w:t>Nêhiyawak,</w:t>
      </w:r>
      <w:r w:rsidRPr="00B47F1A">
        <w:rPr>
          <w:rFonts w:ascii="Times New Roman" w:hAnsi="Times New Roman" w:cs="Times New Roman"/>
          <w:sz w:val="24"/>
          <w:szCs w:val="24"/>
          <w:lang w:val="en-US"/>
        </w:rPr>
        <w:t xml:space="preserve">  “Turtle Island” by the </w:t>
      </w:r>
      <w:r w:rsidRPr="00B47F1A">
        <w:rPr>
          <w:rFonts w:ascii="Times New Roman" w:hAnsi="Times New Roman" w:cs="Times New Roman"/>
          <w:sz w:val="24"/>
          <w:szCs w:val="24"/>
        </w:rPr>
        <w:t>Nahkawé, and "The Plains" by the Oceti Sakowin</w:t>
      </w:r>
      <w:r w:rsidRPr="00B47F1A">
        <w:rPr>
          <w:rFonts w:ascii="Times New Roman" w:hAnsi="Times New Roman" w:cs="Times New Roman"/>
          <w:sz w:val="24"/>
          <w:szCs w:val="24"/>
          <w:lang w:val="en-US"/>
        </w:rPr>
        <w:t xml:space="preserve"> now called North America.  First Nations peoples believe they lived in North America since time immemorial.</w:t>
      </w:r>
    </w:p>
    <w:p w:rsidR="006D45DD" w:rsidRDefault="006D45DD" w:rsidP="006D45DD">
      <w:pPr>
        <w:spacing w:after="0" w:line="240" w:lineRule="auto"/>
        <w:rPr>
          <w:rFonts w:ascii="Times New Roman" w:hAnsi="Times New Roman" w:cs="Times New Roman"/>
          <w:sz w:val="24"/>
          <w:szCs w:val="24"/>
        </w:rPr>
      </w:pPr>
    </w:p>
    <w:p w:rsidR="006D45DD" w:rsidRPr="0069184E" w:rsidRDefault="006D45DD" w:rsidP="006D45DD">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0E5BCD" w:rsidRPr="007D517D" w:rsidRDefault="000E5BCD" w:rsidP="000E5BCD">
      <w:pPr>
        <w:autoSpaceDE w:val="0"/>
        <w:autoSpaceDN w:val="0"/>
        <w:adjustRightInd w:val="0"/>
        <w:spacing w:after="0" w:line="240" w:lineRule="auto"/>
        <w:rPr>
          <w:rFonts w:ascii="Times New Roman" w:hAnsi="Times New Roman" w:cs="Times New Roman"/>
          <w:sz w:val="24"/>
          <w:szCs w:val="24"/>
        </w:rPr>
      </w:pPr>
    </w:p>
    <w:p w:rsidR="000E5BCD" w:rsidRPr="007D517D" w:rsidRDefault="000E5BCD" w:rsidP="000E5BCD">
      <w:pPr>
        <w:autoSpaceDE w:val="0"/>
        <w:autoSpaceDN w:val="0"/>
        <w:adjustRightInd w:val="0"/>
        <w:spacing w:after="0" w:line="240" w:lineRule="auto"/>
        <w:rPr>
          <w:rFonts w:ascii="Times New Roman" w:hAnsi="Times New Roman" w:cs="Times New Roman"/>
          <w:b/>
          <w:sz w:val="24"/>
          <w:szCs w:val="24"/>
        </w:rPr>
      </w:pPr>
      <w:r w:rsidRPr="007D517D">
        <w:rPr>
          <w:rFonts w:ascii="Times New Roman" w:hAnsi="Times New Roman" w:cs="Times New Roman"/>
          <w:b/>
          <w:sz w:val="24"/>
          <w:szCs w:val="24"/>
        </w:rPr>
        <w:t>Treaty Relationships</w:t>
      </w:r>
    </w:p>
    <w:p w:rsidR="000E5BCD" w:rsidRDefault="000E5BCD" w:rsidP="000E5BCD">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i/>
          <w:sz w:val="24"/>
          <w:szCs w:val="24"/>
        </w:rPr>
        <w:t xml:space="preserve">“Sharing is everything to First Nations people.  All that we do and all that we receive; we share with our </w:t>
      </w:r>
      <w:proofErr w:type="spellStart"/>
      <w:r w:rsidRPr="001B39CA">
        <w:rPr>
          <w:rFonts w:ascii="Times New Roman" w:hAnsi="Times New Roman" w:cs="Times New Roman"/>
          <w:i/>
          <w:sz w:val="24"/>
          <w:szCs w:val="24"/>
        </w:rPr>
        <w:t>families</w:t>
      </w:r>
      <w:proofErr w:type="gramStart"/>
      <w:r w:rsidRPr="001B39CA">
        <w:rPr>
          <w:rFonts w:ascii="Times New Roman" w:hAnsi="Times New Roman" w:cs="Times New Roman"/>
          <w:i/>
          <w:sz w:val="24"/>
          <w:szCs w:val="24"/>
        </w:rPr>
        <w:t>,community</w:t>
      </w:r>
      <w:proofErr w:type="spellEnd"/>
      <w:proofErr w:type="gramEnd"/>
      <w:r w:rsidR="00381676">
        <w:rPr>
          <w:rFonts w:ascii="Times New Roman" w:hAnsi="Times New Roman" w:cs="Times New Roman"/>
          <w:i/>
          <w:sz w:val="24"/>
          <w:szCs w:val="24"/>
        </w:rPr>
        <w:t>,</w:t>
      </w:r>
      <w:r w:rsidRPr="001B39CA">
        <w:rPr>
          <w:rFonts w:ascii="Times New Roman" w:hAnsi="Times New Roman" w:cs="Times New Roman"/>
          <w:i/>
          <w:sz w:val="24"/>
          <w:szCs w:val="24"/>
        </w:rPr>
        <w:t xml:space="preserve"> and those who need help.  We look after one another.  Our First Nations</w:t>
      </w:r>
      <w:r w:rsidR="007C7BC2" w:rsidRPr="001B39CA">
        <w:rPr>
          <w:rFonts w:ascii="Times New Roman" w:hAnsi="Times New Roman" w:cs="Times New Roman"/>
          <w:i/>
          <w:sz w:val="24"/>
          <w:szCs w:val="24"/>
        </w:rPr>
        <w:t>’</w:t>
      </w:r>
      <w:r w:rsidRPr="001B39CA">
        <w:rPr>
          <w:rFonts w:ascii="Times New Roman" w:hAnsi="Times New Roman" w:cs="Times New Roman"/>
          <w:i/>
          <w:sz w:val="24"/>
          <w:szCs w:val="24"/>
        </w:rPr>
        <w:t xml:space="preserve"> belief is that the community is owned by the people who live together on the land.  Community and family share the responsibility of taking care of the land.  We lived in balance and harmony with all of creation.  We are thankful for the land and all of creation.  The Creator put us here and gave us all we needed to survive”.</w:t>
      </w:r>
      <w:r w:rsidRPr="001B39CA">
        <w:rPr>
          <w:rFonts w:ascii="Times New Roman" w:hAnsi="Times New Roman" w:cs="Times New Roman"/>
          <w:sz w:val="24"/>
          <w:szCs w:val="24"/>
        </w:rPr>
        <w:t xml:space="preserve">  </w:t>
      </w:r>
      <w:r w:rsidRPr="001B39CA">
        <w:rPr>
          <w:rFonts w:ascii="Times New Roman" w:hAnsi="Times New Roman" w:cs="Times New Roman"/>
          <w:i/>
          <w:sz w:val="24"/>
          <w:szCs w:val="24"/>
        </w:rPr>
        <w:t>(Elder Thelma Musqua, June 13, 2014)</w:t>
      </w:r>
      <w:r w:rsidR="00230889">
        <w:rPr>
          <w:rFonts w:ascii="Times New Roman" w:hAnsi="Times New Roman" w:cs="Times New Roman"/>
          <w:i/>
          <w:sz w:val="24"/>
          <w:szCs w:val="24"/>
        </w:rPr>
        <w:t>.</w:t>
      </w:r>
    </w:p>
    <w:p w:rsidR="000E5BC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i/>
          <w:sz w:val="24"/>
          <w:szCs w:val="24"/>
        </w:rPr>
      </w:pPr>
      <w:r w:rsidRPr="001B39CA">
        <w:rPr>
          <w:rFonts w:ascii="Times New Roman" w:hAnsi="Times New Roman" w:cs="Times New Roman"/>
          <w:sz w:val="24"/>
          <w:szCs w:val="24"/>
        </w:rPr>
        <w:t xml:space="preserve">Treaties established a brother-to-brother relationship between First Nations people and newcomers.  </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The treaty relationship would change to reflect both First Nations and other cultural realities over time.</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First Nations people, settlers</w:t>
      </w:r>
      <w:r w:rsidR="00230889">
        <w:rPr>
          <w:rFonts w:ascii="Times New Roman" w:hAnsi="Times New Roman" w:cs="Times New Roman"/>
          <w:sz w:val="24"/>
          <w:szCs w:val="24"/>
        </w:rPr>
        <w:t xml:space="preserve">, </w:t>
      </w:r>
      <w:r w:rsidRPr="001B39CA">
        <w:rPr>
          <w:rFonts w:ascii="Times New Roman" w:hAnsi="Times New Roman" w:cs="Times New Roman"/>
          <w:sz w:val="24"/>
          <w:szCs w:val="24"/>
        </w:rPr>
        <w:t>and newcomers were to mutually respect and benefit from the treaties creating a relationship that would resolve</w:t>
      </w:r>
      <w:r w:rsidR="001B39CA">
        <w:rPr>
          <w:rFonts w:ascii="Times New Roman" w:hAnsi="Times New Roman" w:cs="Times New Roman"/>
          <w:sz w:val="24"/>
          <w:szCs w:val="24"/>
        </w:rPr>
        <w:t xml:space="preserve"> </w:t>
      </w:r>
      <w:r w:rsidRPr="001B39CA">
        <w:rPr>
          <w:rFonts w:ascii="Times New Roman" w:hAnsi="Times New Roman" w:cs="Times New Roman"/>
          <w:sz w:val="24"/>
          <w:szCs w:val="24"/>
        </w:rPr>
        <w:t>differences</w:t>
      </w:r>
      <w:r w:rsidR="007C7BC2" w:rsidRPr="001B39CA">
        <w:rPr>
          <w:rFonts w:ascii="Times New Roman" w:hAnsi="Times New Roman" w:cs="Times New Roman"/>
          <w:sz w:val="24"/>
          <w:szCs w:val="24"/>
        </w:rPr>
        <w:t xml:space="preserve"> </w:t>
      </w:r>
      <w:r w:rsidRPr="001B39CA">
        <w:rPr>
          <w:rFonts w:ascii="Times New Roman" w:hAnsi="Times New Roman" w:cs="Times New Roman"/>
          <w:sz w:val="24"/>
          <w:szCs w:val="24"/>
        </w:rPr>
        <w:t>in peaceful and harmonious ways.</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Treaties benefit all people in Saskatchewan.  We are all treaty people.</w:t>
      </w:r>
    </w:p>
    <w:p w:rsidR="00832BE6" w:rsidRDefault="00832BE6" w:rsidP="001B39CA">
      <w:pPr>
        <w:spacing w:after="0" w:line="240" w:lineRule="auto"/>
        <w:ind w:left="6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First Nations agreed to share the land, plants</w:t>
      </w:r>
      <w:r w:rsidR="00230889">
        <w:rPr>
          <w:rFonts w:ascii="Times New Roman" w:hAnsi="Times New Roman" w:cs="Times New Roman"/>
          <w:sz w:val="24"/>
          <w:szCs w:val="24"/>
        </w:rPr>
        <w:t>,</w:t>
      </w:r>
      <w:r w:rsidRPr="001B39CA">
        <w:rPr>
          <w:rFonts w:ascii="Times New Roman" w:hAnsi="Times New Roman" w:cs="Times New Roman"/>
          <w:sz w:val="24"/>
          <w:szCs w:val="24"/>
        </w:rPr>
        <w:t xml:space="preserve"> and animals with the settlers so they could live in peace and harmony with the newcomers.</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 xml:space="preserve">First Nations agreed to share the land to the depth of a plow. </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lastRenderedPageBreak/>
        <w:t>Both parties agreed to live in peace and friendship to maintain harmony with all of creation.</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 xml:space="preserve">First Nations and the Government promised not to take up arms against each other. </w:t>
      </w:r>
    </w:p>
    <w:p w:rsidR="000E5BCD" w:rsidRPr="007D517D" w:rsidRDefault="000E5BCD" w:rsidP="001B39CA">
      <w:pPr>
        <w:pStyle w:val="ListParagraph"/>
        <w:spacing w:after="0" w:line="240" w:lineRule="auto"/>
        <w:ind w:left="0"/>
        <w:rPr>
          <w:rFonts w:ascii="Times New Roman" w:hAnsi="Times New Roman" w:cs="Times New Roman"/>
          <w:sz w:val="24"/>
          <w:szCs w:val="24"/>
        </w:rPr>
      </w:pPr>
    </w:p>
    <w:p w:rsidR="00CA7F85" w:rsidRPr="001B39CA" w:rsidRDefault="000E5BCD" w:rsidP="001B39CA">
      <w:pPr>
        <w:spacing w:after="0" w:line="240" w:lineRule="auto"/>
        <w:rPr>
          <w:rFonts w:ascii="Times New Roman" w:hAnsi="Times New Roman" w:cs="Times New Roman"/>
          <w:b/>
          <w:sz w:val="24"/>
          <w:szCs w:val="24"/>
        </w:rPr>
      </w:pPr>
      <w:r w:rsidRPr="001B39CA">
        <w:rPr>
          <w:rFonts w:ascii="Times New Roman" w:hAnsi="Times New Roman" w:cs="Times New Roman"/>
          <w:sz w:val="24"/>
          <w:szCs w:val="24"/>
        </w:rPr>
        <w:t>Peace and harmonious relationships between First Nations and others include: participation in ceremonies, hand games, dancing, singing, celebrations</w:t>
      </w:r>
      <w:r w:rsidR="00C15DC5" w:rsidRPr="001B39CA">
        <w:rPr>
          <w:rFonts w:ascii="Times New Roman" w:hAnsi="Times New Roman" w:cs="Times New Roman"/>
          <w:sz w:val="24"/>
          <w:szCs w:val="24"/>
        </w:rPr>
        <w:t xml:space="preserve">, </w:t>
      </w:r>
      <w:r w:rsidRPr="001B39CA">
        <w:rPr>
          <w:rFonts w:ascii="Times New Roman" w:hAnsi="Times New Roman" w:cs="Times New Roman"/>
          <w:sz w:val="24"/>
          <w:szCs w:val="24"/>
        </w:rPr>
        <w:t>working on the land (sharing of machinery, labour, harvesting, rodeos, ranching)</w:t>
      </w:r>
      <w:r w:rsidR="00C15DC5" w:rsidRPr="001B39CA">
        <w:rPr>
          <w:rFonts w:ascii="Times New Roman" w:hAnsi="Times New Roman" w:cs="Times New Roman"/>
          <w:sz w:val="24"/>
          <w:szCs w:val="24"/>
        </w:rPr>
        <w:t xml:space="preserve">, </w:t>
      </w:r>
      <w:r w:rsidRPr="001B39CA">
        <w:rPr>
          <w:rFonts w:ascii="Times New Roman" w:hAnsi="Times New Roman" w:cs="Times New Roman"/>
          <w:sz w:val="24"/>
          <w:szCs w:val="24"/>
        </w:rPr>
        <w:t>sharing of resources</w:t>
      </w:r>
      <w:r w:rsidR="00C15DC5" w:rsidRPr="001B39CA">
        <w:rPr>
          <w:rFonts w:ascii="Times New Roman" w:hAnsi="Times New Roman" w:cs="Times New Roman"/>
          <w:sz w:val="24"/>
          <w:szCs w:val="24"/>
        </w:rPr>
        <w:t xml:space="preserve">, </w:t>
      </w:r>
      <w:r w:rsidRPr="001B39CA">
        <w:rPr>
          <w:rFonts w:ascii="Times New Roman" w:hAnsi="Times New Roman" w:cs="Times New Roman"/>
          <w:sz w:val="24"/>
          <w:szCs w:val="24"/>
        </w:rPr>
        <w:t>partnerships in education</w:t>
      </w:r>
      <w:r w:rsidR="00C15DC5" w:rsidRPr="001B39CA">
        <w:rPr>
          <w:rFonts w:ascii="Times New Roman" w:hAnsi="Times New Roman" w:cs="Times New Roman"/>
          <w:sz w:val="24"/>
          <w:szCs w:val="24"/>
        </w:rPr>
        <w:t xml:space="preserve">, </w:t>
      </w:r>
      <w:r w:rsidRPr="001B39CA">
        <w:rPr>
          <w:rFonts w:ascii="Times New Roman" w:hAnsi="Times New Roman" w:cs="Times New Roman"/>
          <w:sz w:val="24"/>
          <w:szCs w:val="24"/>
        </w:rPr>
        <w:t>business partnerships</w:t>
      </w:r>
      <w:r w:rsidR="00230889">
        <w:rPr>
          <w:rFonts w:ascii="Times New Roman" w:hAnsi="Times New Roman" w:cs="Times New Roman"/>
          <w:sz w:val="24"/>
          <w:szCs w:val="24"/>
        </w:rPr>
        <w:t>,</w:t>
      </w:r>
      <w:r w:rsidR="00C15DC5" w:rsidRPr="001B39CA">
        <w:rPr>
          <w:rFonts w:ascii="Times New Roman" w:hAnsi="Times New Roman" w:cs="Times New Roman"/>
          <w:sz w:val="24"/>
          <w:szCs w:val="24"/>
        </w:rPr>
        <w:t xml:space="preserve"> and </w:t>
      </w:r>
      <w:r w:rsidRPr="001B39CA">
        <w:rPr>
          <w:rFonts w:ascii="Times New Roman" w:hAnsi="Times New Roman" w:cs="Times New Roman"/>
          <w:sz w:val="24"/>
          <w:szCs w:val="24"/>
        </w:rPr>
        <w:t xml:space="preserve">First Nation government to federal and provincial government relationships – health, justice, child care, and education. </w:t>
      </w:r>
    </w:p>
    <w:p w:rsidR="006D45DD" w:rsidRPr="006D45DD" w:rsidRDefault="006D45DD" w:rsidP="006D45DD">
      <w:pPr>
        <w:pStyle w:val="ListParagraph"/>
        <w:autoSpaceDE w:val="0"/>
        <w:autoSpaceDN w:val="0"/>
        <w:adjustRightInd w:val="0"/>
        <w:spacing w:after="0" w:line="240" w:lineRule="auto"/>
        <w:rPr>
          <w:rFonts w:ascii="Times New Roman" w:hAnsi="Times New Roman" w:cs="Times New Roman"/>
          <w:b/>
          <w:sz w:val="24"/>
          <w:szCs w:val="24"/>
        </w:rPr>
      </w:pPr>
    </w:p>
    <w:p w:rsidR="000E5BCD" w:rsidRPr="007D517D" w:rsidRDefault="000E5BCD" w:rsidP="000E5BCD">
      <w:pPr>
        <w:autoSpaceDE w:val="0"/>
        <w:autoSpaceDN w:val="0"/>
        <w:adjustRightInd w:val="0"/>
        <w:spacing w:after="0" w:line="240" w:lineRule="auto"/>
        <w:rPr>
          <w:rFonts w:ascii="Times New Roman" w:hAnsi="Times New Roman" w:cs="Times New Roman"/>
          <w:b/>
          <w:sz w:val="24"/>
          <w:szCs w:val="24"/>
        </w:rPr>
      </w:pPr>
      <w:r w:rsidRPr="007D517D">
        <w:rPr>
          <w:rFonts w:ascii="Times New Roman" w:hAnsi="Times New Roman" w:cs="Times New Roman"/>
          <w:b/>
          <w:sz w:val="24"/>
          <w:szCs w:val="24"/>
        </w:rPr>
        <w:t>Spirit and Intent</w:t>
      </w:r>
    </w:p>
    <w:p w:rsidR="000E5BCD" w:rsidRPr="007D517D" w:rsidRDefault="000E5BCD" w:rsidP="000E5BCD">
      <w:pPr>
        <w:autoSpaceDE w:val="0"/>
        <w:autoSpaceDN w:val="0"/>
        <w:adjustRightInd w:val="0"/>
        <w:spacing w:after="0" w:line="240" w:lineRule="auto"/>
        <w:rPr>
          <w:rFonts w:ascii="Times New Roman" w:hAnsi="Times New Roman" w:cs="Times New Roman"/>
          <w:b/>
          <w:sz w:val="24"/>
          <w:szCs w:val="24"/>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i/>
          <w:color w:val="auto"/>
        </w:rPr>
        <w:t>“Everything was done through spirituality.  We followed the Natural laws given to us by the Creator.  We prayed about what we were about to do.  Lots of thought and prayer happened to be respectful and honest in all our actions.  We honored the plants and animals that provided food, clothing, and shelter by giving an offering of tobacco when hunting, fishing, trapping</w:t>
      </w:r>
      <w:r w:rsidR="00230889">
        <w:rPr>
          <w:rFonts w:ascii="Times New Roman" w:hAnsi="Times New Roman" w:cs="Times New Roman"/>
          <w:bCs/>
          <w:i/>
          <w:color w:val="auto"/>
        </w:rPr>
        <w:t>,</w:t>
      </w:r>
      <w:r w:rsidRPr="007D517D">
        <w:rPr>
          <w:rFonts w:ascii="Times New Roman" w:hAnsi="Times New Roman" w:cs="Times New Roman"/>
          <w:bCs/>
          <w:i/>
          <w:color w:val="auto"/>
        </w:rPr>
        <w:t xml:space="preserve"> and gathering.  Tobacco is a symbol of honesty, to speak the truth along with a strong request to do what is right. The pipe was used at the time of treaty making.  The pipe symbolizes honesty and truthfulness</w:t>
      </w:r>
      <w:r w:rsidR="00F90DF1">
        <w:rPr>
          <w:rFonts w:ascii="Times New Roman" w:hAnsi="Times New Roman" w:cs="Times New Roman"/>
          <w:bCs/>
          <w:i/>
          <w:color w:val="auto"/>
        </w:rPr>
        <w:t>.</w:t>
      </w:r>
      <w:r w:rsidRPr="007D517D">
        <w:rPr>
          <w:rFonts w:ascii="Times New Roman" w:hAnsi="Times New Roman" w:cs="Times New Roman"/>
          <w:bCs/>
          <w:i/>
          <w:color w:val="auto"/>
        </w:rPr>
        <w:t>” (Elder Thelma Musqua, June 2014)</w:t>
      </w:r>
      <w:r w:rsidR="00230889">
        <w:rPr>
          <w:rFonts w:ascii="Times New Roman" w:hAnsi="Times New Roman" w:cs="Times New Roman"/>
          <w:bCs/>
          <w:color w:val="auto"/>
        </w:rPr>
        <w:t>.</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 xml:space="preserve">The </w:t>
      </w:r>
      <w:r w:rsidRPr="007D517D">
        <w:rPr>
          <w:rFonts w:ascii="Times New Roman" w:hAnsi="Times New Roman" w:cs="Times New Roman"/>
          <w:color w:val="auto"/>
        </w:rPr>
        <w:t>Nahkawé S</w:t>
      </w:r>
      <w:r w:rsidRPr="007D517D">
        <w:rPr>
          <w:rFonts w:ascii="Times New Roman" w:hAnsi="Times New Roman" w:cs="Times New Roman"/>
          <w:bCs/>
          <w:color w:val="auto"/>
        </w:rPr>
        <w:t xml:space="preserve">even Grandfather Teachings represent important traditional beliefs and values held in the </w:t>
      </w:r>
      <w:r w:rsidRPr="007D517D">
        <w:rPr>
          <w:rFonts w:ascii="Times New Roman" w:hAnsi="Times New Roman" w:cs="Times New Roman"/>
          <w:iCs/>
          <w:color w:val="auto"/>
        </w:rPr>
        <w:t>Nêhiyawak</w:t>
      </w:r>
      <w:r w:rsidRPr="007D517D">
        <w:rPr>
          <w:rFonts w:ascii="Times New Roman" w:hAnsi="Times New Roman" w:cs="Times New Roman"/>
          <w:color w:val="auto"/>
        </w:rPr>
        <w:t xml:space="preserve"> </w:t>
      </w:r>
      <w:r w:rsidRPr="007D517D">
        <w:rPr>
          <w:rFonts w:ascii="Times New Roman" w:hAnsi="Times New Roman" w:cs="Times New Roman"/>
          <w:bCs/>
          <w:color w:val="auto"/>
        </w:rPr>
        <w:t xml:space="preserve">and </w:t>
      </w:r>
      <w:r w:rsidRPr="007D517D">
        <w:rPr>
          <w:rFonts w:ascii="Times New Roman" w:hAnsi="Times New Roman" w:cs="Times New Roman"/>
          <w:color w:val="auto"/>
        </w:rPr>
        <w:t>Nahkawé</w:t>
      </w:r>
      <w:r w:rsidRPr="007D517D">
        <w:rPr>
          <w:rFonts w:ascii="Times New Roman" w:hAnsi="Times New Roman" w:cs="Times New Roman"/>
          <w:bCs/>
          <w:color w:val="auto"/>
        </w:rPr>
        <w:t xml:space="preserve"> worldviews.</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The Elders pass on the teachings about First Nations</w:t>
      </w:r>
      <w:r w:rsidR="007C7BC2">
        <w:rPr>
          <w:rFonts w:ascii="Times New Roman" w:hAnsi="Times New Roman" w:cs="Times New Roman"/>
          <w:bCs/>
          <w:color w:val="auto"/>
        </w:rPr>
        <w:t>’</w:t>
      </w:r>
      <w:r w:rsidRPr="007D517D">
        <w:rPr>
          <w:rFonts w:ascii="Times New Roman" w:hAnsi="Times New Roman" w:cs="Times New Roman"/>
          <w:bCs/>
          <w:color w:val="auto"/>
        </w:rPr>
        <w:t xml:space="preserve"> values through the sharing of stories and talking about the values and w</w:t>
      </w:r>
      <w:r w:rsidR="00832BE6">
        <w:rPr>
          <w:rFonts w:ascii="Times New Roman" w:hAnsi="Times New Roman" w:cs="Times New Roman"/>
          <w:bCs/>
          <w:color w:val="auto"/>
        </w:rPr>
        <w:t xml:space="preserve">hy they are important to live a </w:t>
      </w:r>
      <w:r w:rsidRPr="007D517D">
        <w:rPr>
          <w:rFonts w:ascii="Times New Roman" w:hAnsi="Times New Roman" w:cs="Times New Roman"/>
          <w:bCs/>
          <w:color w:val="auto"/>
        </w:rPr>
        <w:t>good life.</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The teachings of honesty begin in early childhood and continue throughout a person’s life.  The Elders teach children the difference between talking</w:t>
      </w:r>
      <w:r w:rsidR="00C15DC5">
        <w:rPr>
          <w:rFonts w:ascii="Times New Roman" w:hAnsi="Times New Roman" w:cs="Times New Roman"/>
          <w:bCs/>
          <w:color w:val="auto"/>
        </w:rPr>
        <w:t xml:space="preserve"> </w:t>
      </w:r>
      <w:r w:rsidRPr="007D517D">
        <w:rPr>
          <w:rFonts w:ascii="Times New Roman" w:hAnsi="Times New Roman" w:cs="Times New Roman"/>
          <w:bCs/>
          <w:color w:val="auto"/>
        </w:rPr>
        <w:t>about honesty and walking through life as an honest person.</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 xml:space="preserve">Honesty is an important value that is practiced by people who are respected and </w:t>
      </w:r>
      <w:r w:rsidR="007C7BC2" w:rsidRPr="007D517D">
        <w:rPr>
          <w:rFonts w:ascii="Times New Roman" w:hAnsi="Times New Roman" w:cs="Times New Roman"/>
          <w:bCs/>
          <w:color w:val="auto"/>
        </w:rPr>
        <w:t>honored</w:t>
      </w:r>
      <w:r w:rsidRPr="007D517D">
        <w:rPr>
          <w:rFonts w:ascii="Times New Roman" w:hAnsi="Times New Roman" w:cs="Times New Roman"/>
          <w:bCs/>
          <w:color w:val="auto"/>
        </w:rPr>
        <w:t xml:space="preserve"> in families and communities.  These people have</w:t>
      </w:r>
      <w:r w:rsidR="00C15DC5">
        <w:rPr>
          <w:rFonts w:ascii="Times New Roman" w:hAnsi="Times New Roman" w:cs="Times New Roman"/>
          <w:bCs/>
          <w:color w:val="auto"/>
        </w:rPr>
        <w:t xml:space="preserve"> </w:t>
      </w:r>
      <w:r w:rsidRPr="007D517D">
        <w:rPr>
          <w:rFonts w:ascii="Times New Roman" w:hAnsi="Times New Roman" w:cs="Times New Roman"/>
          <w:bCs/>
          <w:color w:val="auto"/>
        </w:rPr>
        <w:t>leadership positions within their families and communities because people trust them.</w:t>
      </w:r>
    </w:p>
    <w:p w:rsidR="000E5BCD" w:rsidRPr="007D517D" w:rsidRDefault="000E5BCD" w:rsidP="001B39CA">
      <w:pPr>
        <w:pStyle w:val="Default"/>
        <w:rPr>
          <w:rFonts w:ascii="Times New Roman" w:hAnsi="Times New Roman" w:cs="Times New Roman"/>
          <w:bCs/>
          <w:color w:val="auto"/>
        </w:rPr>
      </w:pPr>
    </w:p>
    <w:p w:rsidR="005306E6" w:rsidRDefault="005306E6">
      <w:pPr>
        <w:rPr>
          <w:rFonts w:ascii="Times New Roman" w:hAnsi="Times New Roman" w:cs="Times New Roman"/>
          <w:b/>
          <w:sz w:val="24"/>
          <w:szCs w:val="24"/>
        </w:rPr>
      </w:pPr>
      <w:r>
        <w:rPr>
          <w:rFonts w:ascii="Times New Roman" w:hAnsi="Times New Roman" w:cs="Times New Roman"/>
          <w:b/>
          <w:sz w:val="24"/>
          <w:szCs w:val="24"/>
        </w:rPr>
        <w:br w:type="page"/>
      </w:r>
    </w:p>
    <w:p w:rsidR="000E5BCD" w:rsidRPr="007D517D" w:rsidRDefault="000E5BCD" w:rsidP="000E5BCD">
      <w:pPr>
        <w:spacing w:after="0" w:line="240" w:lineRule="auto"/>
        <w:rPr>
          <w:rFonts w:ascii="Times New Roman" w:hAnsi="Times New Roman" w:cs="Times New Roman"/>
          <w:b/>
          <w:sz w:val="24"/>
          <w:szCs w:val="24"/>
        </w:rPr>
      </w:pPr>
      <w:r w:rsidRPr="007D517D">
        <w:rPr>
          <w:rFonts w:ascii="Times New Roman" w:hAnsi="Times New Roman" w:cs="Times New Roman"/>
          <w:b/>
          <w:sz w:val="24"/>
          <w:szCs w:val="24"/>
        </w:rPr>
        <w:lastRenderedPageBreak/>
        <w:t>Historical Context</w:t>
      </w:r>
    </w:p>
    <w:p w:rsidR="00832BE6" w:rsidRDefault="00832BE6" w:rsidP="000E5BCD">
      <w:pPr>
        <w:spacing w:after="0" w:line="240" w:lineRule="auto"/>
        <w:rPr>
          <w:rFonts w:ascii="Times New Roman" w:hAnsi="Times New Roman" w:cs="Times New Roman"/>
          <w:b/>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i/>
          <w:sz w:val="24"/>
          <w:szCs w:val="24"/>
        </w:rPr>
        <w:t>“First Nations in Saskatchewan choose leaders through hereditary or through consensus.   Everyone had the opportunity to give their opinions and beliefs whether it was in agreement or disagreement.   It was a community decision discussed at community gatherings.  The decisions were respected and final.  The discussions were completed and were not carried on in the community.  The final decision was accepted and that is as far as it went</w:t>
      </w:r>
      <w:r w:rsidR="00F90DF1">
        <w:rPr>
          <w:rFonts w:ascii="Times New Roman" w:hAnsi="Times New Roman" w:cs="Times New Roman"/>
          <w:i/>
          <w:sz w:val="24"/>
          <w:szCs w:val="24"/>
        </w:rPr>
        <w:t>.</w:t>
      </w:r>
      <w:r w:rsidRPr="001B39CA">
        <w:rPr>
          <w:rFonts w:ascii="Times New Roman" w:hAnsi="Times New Roman" w:cs="Times New Roman"/>
          <w:i/>
          <w:sz w:val="24"/>
          <w:szCs w:val="24"/>
        </w:rPr>
        <w:t>”</w:t>
      </w:r>
      <w:r w:rsidRPr="001B39CA">
        <w:rPr>
          <w:rFonts w:ascii="Times New Roman" w:hAnsi="Times New Roman" w:cs="Times New Roman"/>
          <w:bCs/>
          <w:i/>
          <w:sz w:val="24"/>
          <w:szCs w:val="24"/>
        </w:rPr>
        <w:t>(Elder Thelma Musqua, June 2014)</w:t>
      </w:r>
      <w:r w:rsidR="00230889">
        <w:rPr>
          <w:rFonts w:ascii="Times New Roman" w:hAnsi="Times New Roman" w:cs="Times New Roman"/>
          <w:bCs/>
          <w:i/>
          <w:sz w:val="24"/>
          <w:szCs w:val="24"/>
        </w:rPr>
        <w:t>.</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First Nations traditional leadership was based on either heredity, appointment (due to leadership qualities) or signs of early promise.  Leaders were taught at a young age to be humble.  Being humble was respected and honoured in leaders because ego did not interfere with duties and responsibilities to serve the people.</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 xml:space="preserve">In the </w:t>
      </w:r>
      <w:r w:rsidRPr="001B39CA">
        <w:rPr>
          <w:rFonts w:ascii="Times New Roman" w:hAnsi="Times New Roman" w:cs="Times New Roman"/>
          <w:bCs/>
          <w:sz w:val="24"/>
          <w:szCs w:val="24"/>
          <w:lang w:val="en-US"/>
        </w:rPr>
        <w:t>Denesûliné</w:t>
      </w:r>
      <w:r w:rsidRPr="001B39CA">
        <w:rPr>
          <w:rFonts w:ascii="Times New Roman" w:hAnsi="Times New Roman" w:cs="Times New Roman"/>
          <w:sz w:val="24"/>
          <w:szCs w:val="24"/>
        </w:rPr>
        <w:t xml:space="preserve"> </w:t>
      </w:r>
      <w:r w:rsidR="0096744A">
        <w:rPr>
          <w:rFonts w:ascii="Times New Roman" w:hAnsi="Times New Roman" w:cs="Times New Roman"/>
          <w:sz w:val="24"/>
          <w:szCs w:val="24"/>
        </w:rPr>
        <w:t>N</w:t>
      </w:r>
      <w:r w:rsidRPr="001B39CA">
        <w:rPr>
          <w:rFonts w:ascii="Times New Roman" w:hAnsi="Times New Roman" w:cs="Times New Roman"/>
          <w:sz w:val="24"/>
          <w:szCs w:val="24"/>
        </w:rPr>
        <w:t xml:space="preserve">ation, leaders were chosen on merit. This was the best practice because this person was looked up to and respected by the people. </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 xml:space="preserve">First Nations had leaders who were specialized.  There were leaders in communities, such as: ceremonial leaders, medicine people, service people, </w:t>
      </w:r>
      <w:proofErr w:type="gramStart"/>
      <w:r w:rsidRPr="001B39CA">
        <w:rPr>
          <w:rFonts w:ascii="Times New Roman" w:hAnsi="Times New Roman" w:cs="Times New Roman"/>
          <w:sz w:val="24"/>
          <w:szCs w:val="24"/>
        </w:rPr>
        <w:t>mediation</w:t>
      </w:r>
      <w:proofErr w:type="gramEnd"/>
      <w:r w:rsidRPr="001B39CA">
        <w:rPr>
          <w:rFonts w:ascii="Times New Roman" w:hAnsi="Times New Roman" w:cs="Times New Roman"/>
          <w:sz w:val="24"/>
          <w:szCs w:val="24"/>
        </w:rPr>
        <w:t xml:space="preserve"> specialists, head elder’s helper, peacekeepers, warrior people, heads of families/clans, and those involved in governance.  These leaders work with the chief</w:t>
      </w:r>
      <w:r w:rsidR="0096744A">
        <w:rPr>
          <w:rFonts w:ascii="Times New Roman" w:hAnsi="Times New Roman" w:cs="Times New Roman"/>
          <w:sz w:val="24"/>
          <w:szCs w:val="24"/>
        </w:rPr>
        <w:t xml:space="preserve">, </w:t>
      </w:r>
      <w:r w:rsidR="00645F84" w:rsidRPr="001B39CA">
        <w:rPr>
          <w:rFonts w:ascii="Times New Roman" w:hAnsi="Times New Roman" w:cs="Times New Roman"/>
          <w:sz w:val="24"/>
          <w:szCs w:val="24"/>
        </w:rPr>
        <w:t>headmen</w:t>
      </w:r>
      <w:r w:rsidR="00645F84">
        <w:rPr>
          <w:rFonts w:ascii="Times New Roman" w:hAnsi="Times New Roman" w:cs="Times New Roman"/>
          <w:sz w:val="24"/>
          <w:szCs w:val="24"/>
        </w:rPr>
        <w:t>,</w:t>
      </w:r>
      <w:r w:rsidR="00645F84" w:rsidRPr="001B39CA">
        <w:rPr>
          <w:rFonts w:ascii="Times New Roman" w:hAnsi="Times New Roman" w:cs="Times New Roman"/>
          <w:sz w:val="24"/>
          <w:szCs w:val="24"/>
        </w:rPr>
        <w:t xml:space="preserve"> and</w:t>
      </w:r>
      <w:r w:rsidRPr="001B39CA">
        <w:rPr>
          <w:rFonts w:ascii="Times New Roman" w:hAnsi="Times New Roman" w:cs="Times New Roman"/>
          <w:sz w:val="24"/>
          <w:szCs w:val="24"/>
        </w:rPr>
        <w:t xml:space="preserve"> the community.</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First Nations women are leaders in the home. They had family laws to carry out.  They were the keepers of order in family and community laws (</w:t>
      </w:r>
      <w:r w:rsidR="007C7BC2" w:rsidRPr="001B39CA">
        <w:rPr>
          <w:rFonts w:ascii="Times New Roman" w:hAnsi="Times New Roman" w:cs="Times New Roman"/>
          <w:sz w:val="24"/>
          <w:szCs w:val="24"/>
        </w:rPr>
        <w:t>e</w:t>
      </w:r>
      <w:r w:rsidRPr="001B39CA">
        <w:rPr>
          <w:rFonts w:ascii="Times New Roman" w:hAnsi="Times New Roman" w:cs="Times New Roman"/>
          <w:sz w:val="24"/>
          <w:szCs w:val="24"/>
        </w:rPr>
        <w:t>.g., taking</w:t>
      </w:r>
      <w:r w:rsidR="00832BE6" w:rsidRPr="001B39CA">
        <w:rPr>
          <w:rFonts w:ascii="Times New Roman" w:hAnsi="Times New Roman" w:cs="Times New Roman"/>
          <w:sz w:val="24"/>
          <w:szCs w:val="24"/>
        </w:rPr>
        <w:t xml:space="preserve"> </w:t>
      </w:r>
      <w:r w:rsidRPr="001B39CA">
        <w:rPr>
          <w:rFonts w:ascii="Times New Roman" w:hAnsi="Times New Roman" w:cs="Times New Roman"/>
          <w:sz w:val="24"/>
          <w:szCs w:val="24"/>
        </w:rPr>
        <w:t xml:space="preserve">care of community members, social fabric, health care, and child care). </w:t>
      </w:r>
    </w:p>
    <w:p w:rsidR="000E5BCD" w:rsidRPr="007D517D" w:rsidRDefault="000E5BCD" w:rsidP="001B39CA">
      <w:pPr>
        <w:spacing w:after="0" w:line="240" w:lineRule="auto"/>
        <w:rPr>
          <w:rFonts w:ascii="Times New Roman" w:hAnsi="Times New Roman" w:cs="Times New Roman"/>
          <w:b/>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Matriarchal leadership is becoming more common in First Nations’ communities.  Many First Nations</w:t>
      </w:r>
      <w:r w:rsidR="00230889">
        <w:rPr>
          <w:rFonts w:ascii="Times New Roman" w:hAnsi="Times New Roman" w:cs="Times New Roman"/>
          <w:sz w:val="24"/>
          <w:szCs w:val="24"/>
        </w:rPr>
        <w:t>’</w:t>
      </w:r>
      <w:r w:rsidRPr="001B39CA">
        <w:rPr>
          <w:rFonts w:ascii="Times New Roman" w:hAnsi="Times New Roman" w:cs="Times New Roman"/>
          <w:sz w:val="24"/>
          <w:szCs w:val="24"/>
        </w:rPr>
        <w:t xml:space="preserve"> bands across Canada have elected women chiefs and councillors.   </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 xml:space="preserve">When the </w:t>
      </w:r>
      <w:r w:rsidRPr="001B39CA">
        <w:rPr>
          <w:rFonts w:ascii="Times New Roman" w:hAnsi="Times New Roman" w:cs="Times New Roman"/>
          <w:i/>
          <w:sz w:val="24"/>
          <w:szCs w:val="24"/>
        </w:rPr>
        <w:t>Indian Act</w:t>
      </w:r>
      <w:r w:rsidRPr="001B39CA">
        <w:rPr>
          <w:rFonts w:ascii="Times New Roman" w:hAnsi="Times New Roman" w:cs="Times New Roman"/>
          <w:sz w:val="24"/>
          <w:szCs w:val="24"/>
        </w:rPr>
        <w:t xml:space="preserve"> was implemented in 1876, the electoral system became the only way First Nations’ leaders were chosen.  This change in determining leadership within First Nations</w:t>
      </w:r>
      <w:r w:rsidR="00A67E29">
        <w:rPr>
          <w:rFonts w:ascii="Times New Roman" w:hAnsi="Times New Roman" w:cs="Times New Roman"/>
          <w:sz w:val="24"/>
          <w:szCs w:val="24"/>
        </w:rPr>
        <w:t>’</w:t>
      </w:r>
      <w:r w:rsidRPr="001B39CA">
        <w:rPr>
          <w:rFonts w:ascii="Times New Roman" w:hAnsi="Times New Roman" w:cs="Times New Roman"/>
          <w:sz w:val="24"/>
          <w:szCs w:val="24"/>
        </w:rPr>
        <w:t xml:space="preserve"> communities was an act of colonization.  This electoral system had many negative impacts on First Nations</w:t>
      </w:r>
      <w:r w:rsidR="007C7BC2" w:rsidRPr="001B39CA">
        <w:rPr>
          <w:rFonts w:ascii="Times New Roman" w:hAnsi="Times New Roman" w:cs="Times New Roman"/>
          <w:sz w:val="24"/>
          <w:szCs w:val="24"/>
        </w:rPr>
        <w:t>’</w:t>
      </w:r>
      <w:r w:rsidRPr="001B39CA">
        <w:rPr>
          <w:rFonts w:ascii="Times New Roman" w:hAnsi="Times New Roman" w:cs="Times New Roman"/>
          <w:sz w:val="24"/>
          <w:szCs w:val="24"/>
        </w:rPr>
        <w:t xml:space="preserve"> communities.  This electoral system continues today.</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Under the</w:t>
      </w:r>
      <w:r w:rsidRPr="001B39CA">
        <w:rPr>
          <w:rFonts w:ascii="Times New Roman" w:hAnsi="Times New Roman" w:cs="Times New Roman"/>
          <w:i/>
          <w:sz w:val="24"/>
          <w:szCs w:val="24"/>
        </w:rPr>
        <w:t xml:space="preserve"> Indian Act</w:t>
      </w:r>
      <w:r w:rsidRPr="001B39CA">
        <w:rPr>
          <w:rFonts w:ascii="Times New Roman" w:hAnsi="Times New Roman" w:cs="Times New Roman"/>
          <w:sz w:val="24"/>
          <w:szCs w:val="24"/>
        </w:rPr>
        <w:t xml:space="preserve"> First Nations</w:t>
      </w:r>
      <w:r w:rsidR="0096744A">
        <w:rPr>
          <w:rFonts w:ascii="Times New Roman" w:hAnsi="Times New Roman" w:cs="Times New Roman"/>
          <w:sz w:val="24"/>
          <w:szCs w:val="24"/>
        </w:rPr>
        <w:t>’</w:t>
      </w:r>
      <w:r w:rsidRPr="001B39CA">
        <w:rPr>
          <w:rFonts w:ascii="Times New Roman" w:hAnsi="Times New Roman" w:cs="Times New Roman"/>
          <w:sz w:val="24"/>
          <w:szCs w:val="24"/>
        </w:rPr>
        <w:t xml:space="preserve"> bands have a chief and council </w:t>
      </w:r>
      <w:proofErr w:type="gramStart"/>
      <w:r w:rsidRPr="001B39CA">
        <w:rPr>
          <w:rFonts w:ascii="Times New Roman" w:hAnsi="Times New Roman" w:cs="Times New Roman"/>
          <w:sz w:val="24"/>
          <w:szCs w:val="24"/>
        </w:rPr>
        <w:t>system.</w:t>
      </w:r>
      <w:proofErr w:type="gramEnd"/>
      <w:r w:rsidRPr="001B39CA">
        <w:rPr>
          <w:rFonts w:ascii="Times New Roman" w:hAnsi="Times New Roman" w:cs="Times New Roman"/>
          <w:sz w:val="24"/>
          <w:szCs w:val="24"/>
        </w:rPr>
        <w:t xml:space="preserve">  Traditionally, First Nations had a leader and headmen.  The word headman is now being used in some First Nations</w:t>
      </w:r>
      <w:r w:rsidR="007C7BC2" w:rsidRPr="001B39CA">
        <w:rPr>
          <w:rFonts w:ascii="Times New Roman" w:hAnsi="Times New Roman" w:cs="Times New Roman"/>
          <w:sz w:val="24"/>
          <w:szCs w:val="24"/>
        </w:rPr>
        <w:t>'</w:t>
      </w:r>
      <w:r w:rsidRPr="001B39CA">
        <w:rPr>
          <w:rFonts w:ascii="Times New Roman" w:hAnsi="Times New Roman" w:cs="Times New Roman"/>
          <w:sz w:val="24"/>
          <w:szCs w:val="24"/>
        </w:rPr>
        <w:t xml:space="preserve"> communities who want to go back to traditional leadership practices.</w:t>
      </w:r>
    </w:p>
    <w:p w:rsidR="000E5BCD" w:rsidRPr="007D517D" w:rsidRDefault="000E5BCD" w:rsidP="001B39CA">
      <w:pPr>
        <w:spacing w:after="0" w:line="240" w:lineRule="auto"/>
        <w:rPr>
          <w:rFonts w:ascii="Times New Roman" w:hAnsi="Times New Roman" w:cs="Times New Roman"/>
          <w:sz w:val="24"/>
          <w:szCs w:val="24"/>
        </w:rPr>
      </w:pPr>
    </w:p>
    <w:p w:rsidR="000E5BCD" w:rsidRPr="001B39CA" w:rsidRDefault="000E5BCD" w:rsidP="001B39CA">
      <w:pPr>
        <w:spacing w:after="0" w:line="240" w:lineRule="auto"/>
        <w:rPr>
          <w:rFonts w:ascii="Times New Roman" w:hAnsi="Times New Roman" w:cs="Times New Roman"/>
          <w:sz w:val="24"/>
          <w:szCs w:val="24"/>
        </w:rPr>
      </w:pPr>
      <w:r w:rsidRPr="001B39CA">
        <w:rPr>
          <w:rFonts w:ascii="Times New Roman" w:hAnsi="Times New Roman" w:cs="Times New Roman"/>
          <w:sz w:val="24"/>
          <w:szCs w:val="24"/>
        </w:rPr>
        <w:t>Historically, consensus decision making was used in First Nations</w:t>
      </w:r>
      <w:r w:rsidR="007C7BC2" w:rsidRPr="001B39CA">
        <w:rPr>
          <w:rFonts w:ascii="Times New Roman" w:hAnsi="Times New Roman" w:cs="Times New Roman"/>
          <w:sz w:val="24"/>
          <w:szCs w:val="24"/>
        </w:rPr>
        <w:t>’</w:t>
      </w:r>
      <w:r w:rsidRPr="001B39CA">
        <w:rPr>
          <w:rFonts w:ascii="Times New Roman" w:hAnsi="Times New Roman" w:cs="Times New Roman"/>
          <w:sz w:val="24"/>
          <w:szCs w:val="24"/>
        </w:rPr>
        <w:t xml:space="preserve"> communities.  All men and women had opportunity to present their opinions and beliefs.  Decisions were made based on what was beneficial for the people. Everyone did not have to agree as part of the </w:t>
      </w:r>
      <w:r w:rsidRPr="001B39CA">
        <w:rPr>
          <w:rFonts w:ascii="Times New Roman" w:hAnsi="Times New Roman" w:cs="Times New Roman"/>
          <w:sz w:val="24"/>
          <w:szCs w:val="24"/>
        </w:rPr>
        <w:lastRenderedPageBreak/>
        <w:t>process, but once a decision was made, the community members understood that the matter was resolved and discussions counter to the decisions would not be respectful or honourable.</w:t>
      </w:r>
    </w:p>
    <w:p w:rsidR="001B39CA" w:rsidRDefault="001B39CA"/>
    <w:p w:rsidR="000E5BCD" w:rsidRPr="007D517D" w:rsidRDefault="007C7BC2" w:rsidP="000E5BCD">
      <w:pPr>
        <w:framePr w:hSpace="180" w:wrap="around" w:vAnchor="text" w:hAnchor="text" w:y="1"/>
        <w:spacing w:after="0" w:line="240" w:lineRule="auto"/>
        <w:suppressOverlap/>
        <w:rPr>
          <w:rFonts w:ascii="Times New Roman" w:hAnsi="Times New Roman" w:cs="Times New Roman"/>
          <w:sz w:val="24"/>
          <w:szCs w:val="24"/>
        </w:rPr>
      </w:pPr>
      <w:r w:rsidRPr="007D517D">
        <w:rPr>
          <w:rFonts w:ascii="Times New Roman" w:hAnsi="Times New Roman" w:cs="Times New Roman"/>
          <w:b/>
          <w:sz w:val="24"/>
          <w:szCs w:val="24"/>
        </w:rPr>
        <w:t>Treaty Promises and Provisions</w:t>
      </w:r>
    </w:p>
    <w:p w:rsidR="000E5BCD" w:rsidRPr="007D517D" w:rsidRDefault="000E5BCD" w:rsidP="007D517D">
      <w:pPr>
        <w:tabs>
          <w:tab w:val="left" w:pos="0"/>
          <w:tab w:val="left" w:pos="450"/>
        </w:tabs>
        <w:autoSpaceDE w:val="0"/>
        <w:autoSpaceDN w:val="0"/>
        <w:adjustRightInd w:val="0"/>
        <w:spacing w:after="0" w:line="240" w:lineRule="auto"/>
        <w:rPr>
          <w:rFonts w:ascii="Times New Roman" w:hAnsi="Times New Roman" w:cs="Times New Roman"/>
          <w:b/>
          <w:sz w:val="24"/>
          <w:szCs w:val="24"/>
        </w:rPr>
      </w:pPr>
    </w:p>
    <w:p w:rsidR="000E5BCD" w:rsidRPr="007D517D" w:rsidRDefault="000E5BCD" w:rsidP="000E5BCD">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i/>
          <w:color w:val="auto"/>
        </w:rPr>
        <w:t>“The pipe is a symbol of good intentions.</w:t>
      </w:r>
      <w:r w:rsidRPr="007D517D">
        <w:rPr>
          <w:rFonts w:ascii="Times New Roman" w:hAnsi="Times New Roman" w:cs="Times New Roman"/>
          <w:bCs/>
          <w:color w:val="auto"/>
        </w:rPr>
        <w:t xml:space="preserve"> </w:t>
      </w:r>
      <w:r w:rsidRPr="007D517D">
        <w:rPr>
          <w:rFonts w:ascii="Times New Roman" w:hAnsi="Times New Roman" w:cs="Times New Roman"/>
          <w:bCs/>
          <w:i/>
          <w:color w:val="auto"/>
        </w:rPr>
        <w:t>The pipe ceremony made the treaties sacred – a covenant.  Creator was witness to the agreements and the people asked the Creator to bless the treaty agreements.  Treaties were the right thing to do.  The sun, grass, and the water were used because everything in nature is sacred.  The phrase, “As long as the sun shines, the grass grows</w:t>
      </w:r>
      <w:r w:rsidR="00230889">
        <w:rPr>
          <w:rFonts w:ascii="Times New Roman" w:hAnsi="Times New Roman" w:cs="Times New Roman"/>
          <w:bCs/>
          <w:i/>
          <w:color w:val="auto"/>
        </w:rPr>
        <w:t>,</w:t>
      </w:r>
      <w:r w:rsidRPr="007D517D">
        <w:rPr>
          <w:rFonts w:ascii="Times New Roman" w:hAnsi="Times New Roman" w:cs="Times New Roman"/>
          <w:bCs/>
          <w:i/>
          <w:color w:val="auto"/>
        </w:rPr>
        <w:t xml:space="preserve"> and the waters flow” means that the treaties are to last that long.” </w:t>
      </w:r>
      <w:r w:rsidRPr="007D517D">
        <w:rPr>
          <w:rFonts w:ascii="Times New Roman" w:hAnsi="Times New Roman" w:cs="Times New Roman"/>
          <w:bCs/>
          <w:color w:val="auto"/>
        </w:rPr>
        <w:t xml:space="preserve"> </w:t>
      </w:r>
      <w:r w:rsidRPr="007D517D">
        <w:rPr>
          <w:rFonts w:ascii="Times New Roman" w:hAnsi="Times New Roman" w:cs="Times New Roman"/>
          <w:bCs/>
          <w:i/>
          <w:color w:val="auto"/>
        </w:rPr>
        <w:t>(Elder Thelma Musqua, June 2014)</w:t>
      </w:r>
      <w:r w:rsidR="00230889">
        <w:rPr>
          <w:rFonts w:ascii="Times New Roman" w:hAnsi="Times New Roman" w:cs="Times New Roman"/>
          <w:bCs/>
          <w:i/>
          <w:color w:val="auto"/>
        </w:rPr>
        <w:t>.</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 xml:space="preserve">The </w:t>
      </w:r>
      <w:r w:rsidRPr="007D517D">
        <w:rPr>
          <w:rFonts w:ascii="Times New Roman" w:hAnsi="Times New Roman" w:cs="Times New Roman"/>
          <w:iCs/>
          <w:color w:val="auto"/>
        </w:rPr>
        <w:t>Nêhiyawak</w:t>
      </w:r>
      <w:r w:rsidRPr="007D517D">
        <w:rPr>
          <w:rFonts w:ascii="Times New Roman" w:hAnsi="Times New Roman" w:cs="Times New Roman"/>
          <w:color w:val="auto"/>
        </w:rPr>
        <w:t>, Nahkawé</w:t>
      </w:r>
      <w:r w:rsidRPr="007D517D">
        <w:rPr>
          <w:rFonts w:ascii="Times New Roman" w:hAnsi="Times New Roman" w:cs="Times New Roman"/>
          <w:bCs/>
          <w:color w:val="auto"/>
        </w:rPr>
        <w:t xml:space="preserve"> and the Nakota </w:t>
      </w:r>
      <w:r w:rsidR="0096744A">
        <w:rPr>
          <w:rFonts w:ascii="Times New Roman" w:hAnsi="Times New Roman" w:cs="Times New Roman"/>
          <w:bCs/>
          <w:color w:val="auto"/>
        </w:rPr>
        <w:t>N</w:t>
      </w:r>
      <w:r w:rsidRPr="007D517D">
        <w:rPr>
          <w:rFonts w:ascii="Times New Roman" w:hAnsi="Times New Roman" w:cs="Times New Roman"/>
          <w:bCs/>
          <w:color w:val="auto"/>
        </w:rPr>
        <w:t xml:space="preserve">ations conducted pipe ceremonies in the negotiations and the signing of Treaties 2, 4, 5 and 6.  The use of the pipe in treaty making made the treaties sacred to First Nations people because the Creator was witness to the treaties. </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 xml:space="preserve">The Creator was asked to give the Denesûliné </w:t>
      </w:r>
      <w:r w:rsidR="0096744A">
        <w:rPr>
          <w:rFonts w:ascii="Times New Roman" w:hAnsi="Times New Roman" w:cs="Times New Roman"/>
          <w:bCs/>
          <w:color w:val="auto"/>
        </w:rPr>
        <w:t>leaders</w:t>
      </w:r>
      <w:r w:rsidRPr="007D517D">
        <w:rPr>
          <w:rFonts w:ascii="Times New Roman" w:hAnsi="Times New Roman" w:cs="Times New Roman"/>
          <w:bCs/>
          <w:color w:val="auto"/>
        </w:rPr>
        <w:t xml:space="preserve"> the power to sign Treaties 8 and 10.  One leader held a rock in his hand and said to Treaty Commissioner J.A.J. McKenna that he (the Denesûliné leader) was only interested in the land, not monetary payments.</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Symbols were used at the time of treaty making.  Both parties to the treaties used symbols from their cultures.  The British used their country’s flag, medals, and treaty suits.  The First Nations used the pipe and the handshake.</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The phrase “As long as the sun shines, the grass grows</w:t>
      </w:r>
      <w:r w:rsidR="00230889">
        <w:rPr>
          <w:rFonts w:ascii="Times New Roman" w:hAnsi="Times New Roman" w:cs="Times New Roman"/>
          <w:bCs/>
          <w:color w:val="auto"/>
        </w:rPr>
        <w:t>,</w:t>
      </w:r>
      <w:r w:rsidRPr="007D517D">
        <w:rPr>
          <w:rFonts w:ascii="Times New Roman" w:hAnsi="Times New Roman" w:cs="Times New Roman"/>
          <w:bCs/>
          <w:color w:val="auto"/>
        </w:rPr>
        <w:t xml:space="preserve"> and the waters flow” was used by the First Nations to indicate that the treaties are to last forever.</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 xml:space="preserve">The treaty areas in what is now Saskatchewan are Treaty 2, 4, 5, 6, 8, and 10.  All of the land in Saskatchewan is treaty land.  </w:t>
      </w:r>
    </w:p>
    <w:p w:rsidR="000E5BCD" w:rsidRPr="007D517D" w:rsidRDefault="000E5BCD" w:rsidP="001B39CA">
      <w:pPr>
        <w:pStyle w:val="Default"/>
        <w:rPr>
          <w:rFonts w:ascii="Times New Roman" w:hAnsi="Times New Roman" w:cs="Times New Roman"/>
          <w:bCs/>
          <w:color w:val="auto"/>
        </w:rPr>
      </w:pPr>
    </w:p>
    <w:p w:rsidR="000E5BCD" w:rsidRPr="007D517D" w:rsidRDefault="000E5BCD" w:rsidP="001B39CA">
      <w:pPr>
        <w:pStyle w:val="Default"/>
        <w:rPr>
          <w:rFonts w:ascii="Times New Roman" w:hAnsi="Times New Roman" w:cs="Times New Roman"/>
          <w:bCs/>
          <w:color w:val="auto"/>
        </w:rPr>
      </w:pPr>
      <w:r w:rsidRPr="007D517D">
        <w:rPr>
          <w:rFonts w:ascii="Times New Roman" w:hAnsi="Times New Roman" w:cs="Times New Roman"/>
          <w:bCs/>
          <w:color w:val="auto"/>
        </w:rPr>
        <w:t xml:space="preserve"> </w:t>
      </w:r>
    </w:p>
    <w:p w:rsidR="00832BE6" w:rsidRDefault="00832BE6" w:rsidP="000E5BCD">
      <w:pPr>
        <w:spacing w:after="0" w:line="240" w:lineRule="auto"/>
        <w:rPr>
          <w:rFonts w:ascii="Times New Roman" w:hAnsi="Times New Roman" w:cs="Times New Roman"/>
          <w:b/>
          <w:sz w:val="24"/>
          <w:szCs w:val="24"/>
        </w:rPr>
      </w:pPr>
    </w:p>
    <w:p w:rsidR="00832BE6" w:rsidRDefault="00832BE6" w:rsidP="000E5BCD">
      <w:pPr>
        <w:spacing w:after="0" w:line="240" w:lineRule="auto"/>
        <w:rPr>
          <w:rFonts w:ascii="Times New Roman" w:hAnsi="Times New Roman" w:cs="Times New Roman"/>
          <w:b/>
          <w:sz w:val="24"/>
          <w:szCs w:val="24"/>
        </w:rPr>
      </w:pPr>
    </w:p>
    <w:p w:rsidR="00832BE6" w:rsidRDefault="00832BE6" w:rsidP="000E5BCD">
      <w:pPr>
        <w:spacing w:after="0" w:line="240" w:lineRule="auto"/>
        <w:rPr>
          <w:rFonts w:ascii="Times New Roman" w:hAnsi="Times New Roman" w:cs="Times New Roman"/>
          <w:b/>
          <w:sz w:val="24"/>
          <w:szCs w:val="24"/>
        </w:rPr>
      </w:pPr>
    </w:p>
    <w:p w:rsidR="00832BE6" w:rsidRDefault="00832BE6" w:rsidP="000E5BCD">
      <w:pPr>
        <w:spacing w:after="0" w:line="240" w:lineRule="auto"/>
        <w:rPr>
          <w:rFonts w:ascii="Times New Roman" w:hAnsi="Times New Roman" w:cs="Times New Roman"/>
          <w:b/>
          <w:sz w:val="24"/>
          <w:szCs w:val="24"/>
        </w:rPr>
      </w:pPr>
    </w:p>
    <w:p w:rsidR="001B39CA" w:rsidRDefault="001B39CA">
      <w:pPr>
        <w:rPr>
          <w:rFonts w:ascii="Times New Roman" w:hAnsi="Times New Roman" w:cs="Times New Roman"/>
          <w:b/>
          <w:sz w:val="24"/>
          <w:szCs w:val="24"/>
        </w:rPr>
      </w:pPr>
      <w:r>
        <w:rPr>
          <w:rFonts w:ascii="Times New Roman" w:hAnsi="Times New Roman" w:cs="Times New Roman"/>
          <w:b/>
          <w:sz w:val="24"/>
          <w:szCs w:val="24"/>
        </w:rPr>
        <w:br w:type="page"/>
      </w:r>
    </w:p>
    <w:p w:rsidR="002A0ACB" w:rsidRDefault="00F80075" w:rsidP="002A0ACB">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S</w:t>
      </w:r>
      <w:r w:rsidR="000E5BCD" w:rsidRPr="007D517D">
        <w:rPr>
          <w:rFonts w:ascii="Times New Roman" w:hAnsi="Times New Roman" w:cs="Times New Roman"/>
          <w:b/>
          <w:sz w:val="24"/>
          <w:szCs w:val="24"/>
        </w:rPr>
        <w:t>UGGESTED GRADE TWO RESOURCES:</w:t>
      </w:r>
    </w:p>
    <w:p w:rsidR="002A0ACB" w:rsidRDefault="002A0ACB" w:rsidP="002A0ACB">
      <w:pPr>
        <w:spacing w:after="0" w:line="240" w:lineRule="auto"/>
        <w:contextualSpacing/>
        <w:rPr>
          <w:rFonts w:ascii="Times New Roman" w:hAnsi="Times New Roman" w:cs="Times New Roman"/>
          <w:b/>
          <w:sz w:val="24"/>
          <w:szCs w:val="24"/>
        </w:rPr>
      </w:pPr>
    </w:p>
    <w:p w:rsidR="002A0ACB" w:rsidRDefault="002A0ACB" w:rsidP="002A0ACB">
      <w:pPr>
        <w:tabs>
          <w:tab w:val="left" w:pos="567"/>
        </w:tabs>
        <w:autoSpaceDE w:val="0"/>
        <w:autoSpaceDN w:val="0"/>
        <w:adjustRightInd w:val="0"/>
        <w:spacing w:after="0" w:line="240" w:lineRule="auto"/>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w:t>
      </w:r>
      <w:r w:rsidR="002C52A3">
        <w:rPr>
          <w:rFonts w:ascii="Times New Roman" w:eastAsia="Times New Roman" w:hAnsi="Times New Roman" w:cs="Times New Roman"/>
          <w:sz w:val="24"/>
          <w:szCs w:val="24"/>
        </w:rPr>
        <w:t xml:space="preserve"> </w:t>
      </w:r>
      <w:r w:rsidRPr="005A01E9">
        <w:rPr>
          <w:rFonts w:ascii="Times New Roman" w:eastAsia="Times New Roman" w:hAnsi="Times New Roman" w:cs="Times New Roman"/>
          <w:sz w:val="24"/>
          <w:szCs w:val="24"/>
        </w:rPr>
        <w:t>If the suggested resources are not on the Ministry of Education’s recommended learning resources list please refer to the Ministry of</w:t>
      </w:r>
      <w:r w:rsidR="002331E5">
        <w:rPr>
          <w:rFonts w:ascii="Times New Roman" w:eastAsia="Times New Roman" w:hAnsi="Times New Roman" w:cs="Times New Roman"/>
          <w:sz w:val="24"/>
          <w:szCs w:val="24"/>
        </w:rPr>
        <w:t xml:space="preserve"> </w:t>
      </w:r>
      <w:r w:rsidRPr="005A01E9">
        <w:rPr>
          <w:rFonts w:ascii="Times New Roman" w:eastAsia="Times New Roman" w:hAnsi="Times New Roman" w:cs="Times New Roman"/>
          <w:sz w:val="24"/>
          <w:szCs w:val="24"/>
        </w:rPr>
        <w:t xml:space="preserve">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sidR="00DE62F8">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2A0ACB" w:rsidRPr="005A01E9" w:rsidRDefault="002A0ACB" w:rsidP="002A0ACB">
      <w:pPr>
        <w:tabs>
          <w:tab w:val="left" w:pos="567"/>
        </w:tabs>
        <w:autoSpaceDE w:val="0"/>
        <w:autoSpaceDN w:val="0"/>
        <w:adjustRightInd w:val="0"/>
        <w:spacing w:after="0" w:line="240" w:lineRule="auto"/>
        <w:rPr>
          <w:rFonts w:ascii="Times New Roman" w:hAnsi="Times New Roman" w:cs="Times New Roman"/>
          <w:sz w:val="24"/>
          <w:szCs w:val="24"/>
        </w:rPr>
      </w:pPr>
    </w:p>
    <w:p w:rsidR="00CA7F85" w:rsidRPr="007B2DAF" w:rsidRDefault="00CA7F85" w:rsidP="00CA7F85">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352137">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2A0ACB" w:rsidRPr="005A01E9" w:rsidRDefault="002A0ACB" w:rsidP="002A0ACB">
      <w:pPr>
        <w:tabs>
          <w:tab w:val="left" w:pos="567"/>
        </w:tabs>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 </w:t>
      </w:r>
      <w:r w:rsidR="002331E5">
        <w:rPr>
          <w:rFonts w:ascii="Times New Roman" w:hAnsi="Times New Roman" w:cs="Times New Roman"/>
          <w:color w:val="000000"/>
          <w:sz w:val="24"/>
          <w:szCs w:val="24"/>
        </w:rPr>
        <w:t>U</w:t>
      </w:r>
      <w:r w:rsidRPr="005A01E9">
        <w:rPr>
          <w:rFonts w:ascii="Times New Roman" w:hAnsi="Times New Roman" w:cs="Times New Roman"/>
          <w:color w:val="000000"/>
          <w:sz w:val="24"/>
          <w:szCs w:val="24"/>
        </w:rPr>
        <w:t xml:space="preserve">RL. All websites were accessed on </w:t>
      </w:r>
      <w:r w:rsidR="002331E5" w:rsidRPr="00557C37">
        <w:rPr>
          <w:rFonts w:ascii="Times New Roman" w:hAnsi="Times New Roman" w:cs="Times New Roman"/>
          <w:sz w:val="24"/>
          <w:szCs w:val="24"/>
        </w:rPr>
        <w:t>25/10/14.</w:t>
      </w:r>
    </w:p>
    <w:p w:rsidR="002A0ACB" w:rsidRDefault="002A0ACB" w:rsidP="002A0ACB">
      <w:pPr>
        <w:spacing w:after="0" w:line="240" w:lineRule="auto"/>
        <w:contextualSpacing/>
        <w:rPr>
          <w:rFonts w:ascii="Times New Roman" w:hAnsi="Times New Roman" w:cs="Times New Roman"/>
          <w:b/>
          <w:sz w:val="24"/>
          <w:szCs w:val="24"/>
        </w:rPr>
      </w:pPr>
    </w:p>
    <w:p w:rsidR="003E6B5C" w:rsidRPr="007D517D" w:rsidRDefault="000E5BCD" w:rsidP="002A0ACB">
      <w:pPr>
        <w:spacing w:after="0" w:line="240" w:lineRule="auto"/>
        <w:contextualSpacing/>
        <w:rPr>
          <w:rFonts w:ascii="Times New Roman" w:hAnsi="Times New Roman" w:cs="Times New Roman"/>
          <w:b/>
          <w:sz w:val="24"/>
          <w:szCs w:val="24"/>
        </w:rPr>
      </w:pPr>
      <w:r w:rsidRPr="007D517D">
        <w:rPr>
          <w:rFonts w:ascii="Times New Roman" w:hAnsi="Times New Roman" w:cs="Times New Roman"/>
          <w:b/>
          <w:sz w:val="24"/>
          <w:szCs w:val="24"/>
        </w:rPr>
        <w:t>Treaty Relationships</w:t>
      </w:r>
      <w:r w:rsidR="00383ACB">
        <w:rPr>
          <w:rFonts w:ascii="Times New Roman" w:hAnsi="Times New Roman" w:cs="Times New Roman"/>
          <w:b/>
          <w:sz w:val="24"/>
          <w:szCs w:val="24"/>
        </w:rPr>
        <w:t>:</w:t>
      </w:r>
    </w:p>
    <w:p w:rsidR="007833B9" w:rsidRDefault="007833B9" w:rsidP="008F67CB">
      <w:pPr>
        <w:shd w:val="clear" w:color="auto" w:fill="FFFFFF"/>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Bouchard, D. (2011). </w:t>
      </w:r>
      <w:proofErr w:type="gramStart"/>
      <w:r w:rsidRPr="00557C37">
        <w:rPr>
          <w:rFonts w:ascii="Times New Roman" w:hAnsi="Times New Roman" w:cs="Times New Roman"/>
          <w:i/>
          <w:sz w:val="24"/>
          <w:szCs w:val="24"/>
        </w:rPr>
        <w:t>Night and Day.</w:t>
      </w:r>
      <w:proofErr w:type="gramEnd"/>
      <w:r w:rsidRPr="00557C37">
        <w:rPr>
          <w:rFonts w:ascii="Times New Roman" w:hAnsi="Times New Roman" w:cs="Times New Roman"/>
          <w:i/>
          <w:sz w:val="24"/>
          <w:szCs w:val="24"/>
        </w:rPr>
        <w:t xml:space="preserve"> </w:t>
      </w:r>
      <w:proofErr w:type="gramStart"/>
      <w:r w:rsidRPr="00557C37">
        <w:rPr>
          <w:rFonts w:ascii="Times New Roman" w:hAnsi="Times New Roman" w:cs="Times New Roman"/>
          <w:sz w:val="24"/>
          <w:szCs w:val="24"/>
        </w:rPr>
        <w:t>Turtle Island Voices.</w:t>
      </w:r>
      <w:proofErr w:type="gramEnd"/>
      <w:r w:rsidRPr="00557C37">
        <w:rPr>
          <w:rFonts w:ascii="Times New Roman" w:hAnsi="Times New Roman" w:cs="Times New Roman"/>
          <w:sz w:val="24"/>
          <w:szCs w:val="24"/>
        </w:rPr>
        <w:t xml:space="preserve"> </w:t>
      </w:r>
      <w:r w:rsidR="003522C9">
        <w:rPr>
          <w:rFonts w:ascii="Times New Roman" w:hAnsi="Times New Roman" w:cs="Times New Roman"/>
          <w:sz w:val="24"/>
          <w:szCs w:val="24"/>
        </w:rPr>
        <w:t>Oakville, Ontario:</w:t>
      </w:r>
      <w:r>
        <w:rPr>
          <w:rFonts w:ascii="Times New Roman" w:hAnsi="Times New Roman" w:cs="Times New Roman"/>
          <w:sz w:val="24"/>
          <w:szCs w:val="24"/>
        </w:rPr>
        <w:t xml:space="preserve"> Rubicon Publishing Inc.</w:t>
      </w:r>
      <w:r w:rsidRPr="00557C37">
        <w:rPr>
          <w:rFonts w:ascii="Times New Roman" w:hAnsi="Times New Roman" w:cs="Times New Roman"/>
          <w:sz w:val="24"/>
          <w:szCs w:val="24"/>
        </w:rPr>
        <w:t xml:space="preserve"> </w:t>
      </w:r>
    </w:p>
    <w:p w:rsidR="007833B9" w:rsidRDefault="007833B9" w:rsidP="008F67CB">
      <w:pPr>
        <w:shd w:val="clear" w:color="auto" w:fill="FFFFFF"/>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Bouchard, D. (2011)</w:t>
      </w:r>
      <w:r>
        <w:rPr>
          <w:rFonts w:ascii="Times New Roman" w:hAnsi="Times New Roman" w:cs="Times New Roman"/>
          <w:sz w:val="24"/>
          <w:szCs w:val="24"/>
        </w:rPr>
        <w:t>.</w:t>
      </w:r>
      <w:r w:rsidRPr="00557C37">
        <w:rPr>
          <w:rFonts w:ascii="Times New Roman" w:hAnsi="Times New Roman" w:cs="Times New Roman"/>
          <w:sz w:val="24"/>
          <w:szCs w:val="24"/>
        </w:rPr>
        <w:t xml:space="preserve"> </w:t>
      </w:r>
      <w:r w:rsidRPr="00557C37">
        <w:rPr>
          <w:rFonts w:ascii="Times New Roman" w:hAnsi="Times New Roman" w:cs="Times New Roman"/>
          <w:i/>
          <w:sz w:val="24"/>
          <w:szCs w:val="24"/>
        </w:rPr>
        <w:t xml:space="preserve">Buffalo Learns Respect. </w:t>
      </w:r>
      <w:proofErr w:type="gramStart"/>
      <w:r w:rsidRPr="00557C37">
        <w:rPr>
          <w:rFonts w:ascii="Times New Roman" w:hAnsi="Times New Roman" w:cs="Times New Roman"/>
          <w:sz w:val="24"/>
          <w:szCs w:val="24"/>
        </w:rPr>
        <w:t>Turtle Island Voices.</w:t>
      </w:r>
      <w:proofErr w:type="gramEnd"/>
      <w:r w:rsidRPr="00557C37">
        <w:rPr>
          <w:rFonts w:ascii="Times New Roman" w:hAnsi="Times New Roman" w:cs="Times New Roman"/>
          <w:sz w:val="24"/>
          <w:szCs w:val="24"/>
        </w:rPr>
        <w:t xml:space="preserve"> </w:t>
      </w:r>
      <w:r w:rsidR="003522C9">
        <w:rPr>
          <w:rFonts w:ascii="Times New Roman" w:hAnsi="Times New Roman" w:cs="Times New Roman"/>
          <w:sz w:val="24"/>
          <w:szCs w:val="24"/>
        </w:rPr>
        <w:t>Oakville, Ontario:</w:t>
      </w:r>
      <w:r>
        <w:rPr>
          <w:rFonts w:ascii="Times New Roman" w:hAnsi="Times New Roman" w:cs="Times New Roman"/>
          <w:sz w:val="24"/>
          <w:szCs w:val="24"/>
        </w:rPr>
        <w:t xml:space="preserve"> Rubicon Publishing Inc.</w:t>
      </w:r>
      <w:r w:rsidRPr="00557C37">
        <w:rPr>
          <w:rFonts w:ascii="Times New Roman" w:hAnsi="Times New Roman" w:cs="Times New Roman"/>
          <w:sz w:val="24"/>
          <w:szCs w:val="24"/>
        </w:rPr>
        <w:t xml:space="preserve"> </w:t>
      </w:r>
    </w:p>
    <w:p w:rsidR="002A0ACB" w:rsidRDefault="000E5BCD" w:rsidP="008F67CB">
      <w:pPr>
        <w:shd w:val="clear" w:color="auto" w:fill="FFFFFF"/>
        <w:spacing w:line="240" w:lineRule="auto"/>
        <w:ind w:left="284" w:hanging="284"/>
        <w:contextualSpacing/>
        <w:rPr>
          <w:rFonts w:ascii="Times New Roman" w:eastAsia="Times New Roman" w:hAnsi="Times New Roman" w:cs="Times New Roman"/>
          <w:sz w:val="24"/>
          <w:szCs w:val="24"/>
          <w:lang w:val="en" w:eastAsia="en-CA"/>
        </w:rPr>
      </w:pPr>
      <w:r w:rsidRPr="00557C37">
        <w:rPr>
          <w:rFonts w:ascii="Times New Roman" w:eastAsia="Times New Roman" w:hAnsi="Times New Roman" w:cs="Times New Roman"/>
          <w:sz w:val="24"/>
          <w:szCs w:val="24"/>
          <w:lang w:val="en" w:eastAsia="en-CA"/>
        </w:rPr>
        <w:t xml:space="preserve">Ferguson, P. (2013). </w:t>
      </w:r>
      <w:r w:rsidRPr="00557C37">
        <w:rPr>
          <w:rFonts w:ascii="Times New Roman" w:eastAsia="Times New Roman" w:hAnsi="Times New Roman" w:cs="Times New Roman"/>
          <w:i/>
          <w:sz w:val="24"/>
          <w:szCs w:val="24"/>
          <w:lang w:val="en" w:eastAsia="en-CA"/>
        </w:rPr>
        <w:t xml:space="preserve">Nokomis and I. </w:t>
      </w:r>
      <w:r w:rsidR="009456A5">
        <w:rPr>
          <w:rFonts w:ascii="Times New Roman" w:eastAsia="Times New Roman" w:hAnsi="Times New Roman" w:cs="Times New Roman"/>
          <w:sz w:val="24"/>
          <w:szCs w:val="24"/>
          <w:lang w:val="en" w:eastAsia="en-CA"/>
        </w:rPr>
        <w:t xml:space="preserve">Winnipeg, Manitoba: </w:t>
      </w:r>
      <w:r w:rsidRPr="00557C37">
        <w:rPr>
          <w:rFonts w:ascii="Times New Roman" w:eastAsia="Times New Roman" w:hAnsi="Times New Roman" w:cs="Times New Roman"/>
          <w:sz w:val="24"/>
          <w:szCs w:val="24"/>
          <w:lang w:val="en" w:eastAsia="en-CA"/>
        </w:rPr>
        <w:t xml:space="preserve">Pemmican Publishers. </w:t>
      </w:r>
      <w:r w:rsidR="002A0ACB">
        <w:rPr>
          <w:rFonts w:ascii="Times New Roman" w:eastAsia="Times New Roman" w:hAnsi="Times New Roman" w:cs="Times New Roman"/>
          <w:sz w:val="24"/>
          <w:szCs w:val="24"/>
          <w:lang w:val="en" w:eastAsia="en-CA"/>
        </w:rPr>
        <w:t>*</w:t>
      </w:r>
      <w:r w:rsidRPr="00557C37">
        <w:rPr>
          <w:rFonts w:ascii="Times New Roman" w:eastAsia="Times New Roman" w:hAnsi="Times New Roman" w:cs="Times New Roman"/>
          <w:sz w:val="24"/>
          <w:szCs w:val="24"/>
          <w:lang w:val="en" w:eastAsia="en-CA"/>
        </w:rPr>
        <w:t xml:space="preserve"> </w:t>
      </w:r>
    </w:p>
    <w:p w:rsidR="007833B9" w:rsidRDefault="007833B9" w:rsidP="008F67CB">
      <w:pPr>
        <w:shd w:val="clear" w:color="auto" w:fill="FFFFFF"/>
        <w:spacing w:line="240" w:lineRule="auto"/>
        <w:ind w:left="284" w:hanging="284"/>
        <w:contextualSpacing/>
        <w:rPr>
          <w:rFonts w:ascii="Times New Roman" w:hAnsi="Times New Roman" w:cs="Times New Roman"/>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w:t>
      </w:r>
      <w:r>
        <w:rPr>
          <w:rFonts w:ascii="Times New Roman" w:eastAsiaTheme="minorEastAsia" w:hAnsi="Times New Roman" w:cs="Times New Roman"/>
          <w:color w:val="000000"/>
          <w:sz w:val="24"/>
          <w:szCs w:val="24"/>
        </w:rPr>
        <w:t xml:space="preserve"> </w:t>
      </w:r>
      <w:r w:rsidRPr="002331E5">
        <w:rPr>
          <w:rFonts w:ascii="Times New Roman" w:eastAsiaTheme="minorEastAsia" w:hAnsi="Times New Roman" w:cs="Times New Roman"/>
          <w:i/>
          <w:color w:val="000000"/>
          <w:sz w:val="24"/>
          <w:szCs w:val="24"/>
        </w:rPr>
        <w:t>Wishing For Summer</w:t>
      </w:r>
      <w:r>
        <w:rPr>
          <w:rFonts w:ascii="Times New Roman" w:eastAsiaTheme="minorEastAsia" w:hAnsi="Times New Roman" w:cs="Times New Roman"/>
          <w:i/>
          <w:color w:val="000000"/>
          <w:sz w:val="24"/>
          <w:szCs w:val="24"/>
        </w:rPr>
        <w:t xml:space="preserve">. </w:t>
      </w:r>
      <w:r w:rsidRPr="00E3795E">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8609E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 </w:t>
      </w:r>
    </w:p>
    <w:p w:rsidR="007833B9" w:rsidRDefault="007833B9" w:rsidP="008F67CB">
      <w:pPr>
        <w:shd w:val="clear" w:color="auto" w:fill="FFFFFF"/>
        <w:spacing w:line="240" w:lineRule="auto"/>
        <w:ind w:left="284" w:hanging="284"/>
        <w:contextualSpacing/>
        <w:rPr>
          <w:rFonts w:ascii="Times New Roman" w:hAnsi="Times New Roman" w:cs="Times New Roman"/>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w:t>
      </w:r>
      <w:r>
        <w:rPr>
          <w:rFonts w:ascii="Times New Roman" w:eastAsiaTheme="minorEastAsia" w:hAnsi="Times New Roman" w:cs="Times New Roman"/>
          <w:color w:val="000000"/>
          <w:sz w:val="24"/>
          <w:szCs w:val="24"/>
        </w:rPr>
        <w:t xml:space="preserve"> </w:t>
      </w:r>
      <w:proofErr w:type="gramStart"/>
      <w:r w:rsidRPr="00557C37">
        <w:rPr>
          <w:rFonts w:ascii="Times New Roman" w:hAnsi="Times New Roman" w:cs="Times New Roman"/>
          <w:i/>
          <w:sz w:val="24"/>
          <w:szCs w:val="24"/>
        </w:rPr>
        <w:t>The</w:t>
      </w:r>
      <w:proofErr w:type="gramEnd"/>
      <w:r w:rsidRPr="00557C37">
        <w:rPr>
          <w:rFonts w:ascii="Times New Roman" w:hAnsi="Times New Roman" w:cs="Times New Roman"/>
          <w:i/>
          <w:sz w:val="24"/>
          <w:szCs w:val="24"/>
        </w:rPr>
        <w:t xml:space="preserve"> Medicine Wheel</w:t>
      </w:r>
      <w:r>
        <w:rPr>
          <w:rFonts w:ascii="Times New Roman" w:eastAsiaTheme="minorEastAsia" w:hAnsi="Times New Roman" w:cs="Times New Roman"/>
          <w:color w:val="000000"/>
          <w:sz w:val="24"/>
          <w:szCs w:val="24"/>
        </w:rPr>
        <w:t xml:space="preserve">. </w:t>
      </w:r>
      <w:r w:rsidRPr="00E3795E">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8609E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 </w:t>
      </w:r>
    </w:p>
    <w:p w:rsidR="007833B9" w:rsidRPr="00512023" w:rsidRDefault="007833B9" w:rsidP="008F67CB">
      <w:pPr>
        <w:shd w:val="clear" w:color="auto" w:fill="FFFFFF"/>
        <w:spacing w:line="240" w:lineRule="auto"/>
        <w:ind w:left="284" w:hanging="284"/>
        <w:contextualSpacing/>
        <w:rPr>
          <w:rFonts w:ascii="Times New Roman" w:hAnsi="Times New Roman" w:cs="Times New Roman"/>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w:t>
      </w:r>
      <w:r>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i/>
          <w:color w:val="000000"/>
          <w:sz w:val="24"/>
          <w:szCs w:val="24"/>
        </w:rPr>
        <w:t>Sharing</w:t>
      </w:r>
      <w:r>
        <w:rPr>
          <w:rFonts w:ascii="Times New Roman" w:eastAsiaTheme="minorEastAsia" w:hAnsi="Times New Roman" w:cs="Times New Roman"/>
          <w:i/>
          <w:color w:val="000000"/>
          <w:sz w:val="24"/>
          <w:szCs w:val="24"/>
        </w:rPr>
        <w:t xml:space="preserve">. </w:t>
      </w:r>
      <w:r w:rsidRPr="00E3795E">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8609E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 </w:t>
      </w:r>
    </w:p>
    <w:p w:rsidR="002A0ACB" w:rsidRDefault="000E5BCD" w:rsidP="008F67CB">
      <w:pPr>
        <w:shd w:val="clear" w:color="auto" w:fill="FFFFFF"/>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Marley, C. (2012). </w:t>
      </w:r>
      <w:proofErr w:type="gramStart"/>
      <w:r w:rsidRPr="00557C37">
        <w:rPr>
          <w:rFonts w:ascii="Times New Roman" w:hAnsi="Times New Roman" w:cs="Times New Roman"/>
          <w:i/>
          <w:sz w:val="24"/>
          <w:szCs w:val="24"/>
        </w:rPr>
        <w:t>Every Little Thing.</w:t>
      </w:r>
      <w:proofErr w:type="gramEnd"/>
      <w:r w:rsidRPr="00557C37">
        <w:rPr>
          <w:rFonts w:ascii="Times New Roman" w:hAnsi="Times New Roman" w:cs="Times New Roman"/>
          <w:i/>
          <w:sz w:val="24"/>
          <w:szCs w:val="24"/>
        </w:rPr>
        <w:t xml:space="preserve"> </w:t>
      </w:r>
      <w:r w:rsidR="009456A5" w:rsidRPr="009456A5">
        <w:rPr>
          <w:rFonts w:ascii="Times New Roman" w:hAnsi="Times New Roman" w:cs="Times New Roman"/>
          <w:sz w:val="24"/>
          <w:szCs w:val="24"/>
        </w:rPr>
        <w:t>San Francisco</w:t>
      </w:r>
      <w:r w:rsidR="00C52360">
        <w:rPr>
          <w:rFonts w:ascii="Times New Roman" w:hAnsi="Times New Roman" w:cs="Times New Roman"/>
          <w:sz w:val="24"/>
          <w:szCs w:val="24"/>
        </w:rPr>
        <w:t>, California</w:t>
      </w:r>
      <w:r w:rsidR="009456A5" w:rsidRPr="009456A5">
        <w:rPr>
          <w:rFonts w:ascii="Times New Roman" w:hAnsi="Times New Roman" w:cs="Times New Roman"/>
          <w:sz w:val="24"/>
          <w:szCs w:val="24"/>
        </w:rPr>
        <w:t>:</w:t>
      </w:r>
      <w:r w:rsidR="009456A5">
        <w:rPr>
          <w:rFonts w:ascii="Times New Roman" w:hAnsi="Times New Roman" w:cs="Times New Roman"/>
          <w:i/>
          <w:sz w:val="24"/>
          <w:szCs w:val="24"/>
        </w:rPr>
        <w:t xml:space="preserve"> </w:t>
      </w:r>
      <w:r w:rsidR="00F51FA6">
        <w:rPr>
          <w:rFonts w:ascii="Times New Roman" w:hAnsi="Times New Roman" w:cs="Times New Roman"/>
          <w:sz w:val="24"/>
          <w:szCs w:val="24"/>
        </w:rPr>
        <w:t xml:space="preserve">Chronicle Publishers. </w:t>
      </w:r>
      <w:r w:rsidR="002A0ACB">
        <w:rPr>
          <w:rFonts w:ascii="Times New Roman" w:hAnsi="Times New Roman" w:cs="Times New Roman"/>
          <w:sz w:val="24"/>
          <w:szCs w:val="24"/>
        </w:rPr>
        <w:t>*</w:t>
      </w:r>
    </w:p>
    <w:p w:rsidR="006436B5" w:rsidRDefault="007833B9" w:rsidP="008F67CB">
      <w:pPr>
        <w:shd w:val="clear" w:color="auto" w:fill="FFFFFF"/>
        <w:spacing w:line="240" w:lineRule="auto"/>
        <w:ind w:left="284" w:hanging="284"/>
        <w:contextualSpacing/>
        <w:rPr>
          <w:rFonts w:ascii="Times New Roman" w:hAnsi="Times New Roman" w:cs="Times New Roman"/>
          <w:sz w:val="24"/>
          <w:szCs w:val="24"/>
        </w:rPr>
      </w:pPr>
      <w:proofErr w:type="gramStart"/>
      <w:r w:rsidRPr="007D517D">
        <w:rPr>
          <w:rFonts w:ascii="Times New Roman" w:hAnsi="Times New Roman" w:cs="Times New Roman"/>
          <w:sz w:val="24"/>
          <w:szCs w:val="24"/>
        </w:rPr>
        <w:t>Office of the Treaty Commissioner.</w:t>
      </w:r>
      <w:proofErr w:type="gramEnd"/>
      <w:r w:rsidRPr="007D517D">
        <w:rPr>
          <w:rFonts w:ascii="Times New Roman" w:hAnsi="Times New Roman" w:cs="Times New Roman"/>
          <w:sz w:val="24"/>
          <w:szCs w:val="24"/>
        </w:rPr>
        <w:t xml:space="preserve"> </w:t>
      </w:r>
      <w:r>
        <w:rPr>
          <w:rFonts w:ascii="Times New Roman" w:hAnsi="Times New Roman" w:cs="Times New Roman"/>
          <w:sz w:val="24"/>
          <w:szCs w:val="24"/>
        </w:rPr>
        <w:t xml:space="preserve">(2008). </w:t>
      </w:r>
      <w:r w:rsidRPr="002E2137">
        <w:rPr>
          <w:rFonts w:ascii="Times New Roman" w:hAnsi="Times New Roman" w:cs="Times New Roman"/>
          <w:i/>
          <w:sz w:val="24"/>
          <w:szCs w:val="24"/>
        </w:rPr>
        <w:t>Teaching Treaties in the Classroom</w:t>
      </w:r>
      <w:r w:rsidR="00DE62F8">
        <w:rPr>
          <w:rFonts w:ascii="Times New Roman" w:hAnsi="Times New Roman" w:cs="Times New Roman"/>
          <w:i/>
          <w:sz w:val="24"/>
          <w:szCs w:val="24"/>
        </w:rPr>
        <w:t>:</w:t>
      </w:r>
      <w:r w:rsidRPr="007D517D">
        <w:rPr>
          <w:rFonts w:ascii="Times New Roman" w:hAnsi="Times New Roman" w:cs="Times New Roman"/>
          <w:i/>
          <w:sz w:val="24"/>
          <w:szCs w:val="24"/>
        </w:rPr>
        <w:t xml:space="preserve"> A Treaty Resource Guide for Grade Two</w:t>
      </w:r>
      <w:r>
        <w:rPr>
          <w:rFonts w:ascii="Times New Roman" w:hAnsi="Times New Roman" w:cs="Times New Roman"/>
          <w:i/>
          <w:sz w:val="24"/>
          <w:szCs w:val="24"/>
        </w:rPr>
        <w:t xml:space="preserve">. </w:t>
      </w:r>
      <w:proofErr w:type="gramStart"/>
      <w:r w:rsidRPr="00411112">
        <w:rPr>
          <w:rFonts w:ascii="Times New Roman" w:hAnsi="Times New Roman" w:cs="Times New Roman"/>
          <w:i/>
          <w:sz w:val="24"/>
          <w:szCs w:val="24"/>
        </w:rPr>
        <w:t>(Chart - First Nations Historical Worldview, Page 61)</w:t>
      </w:r>
      <w:r>
        <w:rPr>
          <w:rFonts w:ascii="Times New Roman" w:hAnsi="Times New Roman" w:cs="Times New Roman"/>
          <w:sz w:val="24"/>
          <w:szCs w:val="24"/>
        </w:rPr>
        <w:t>.</w:t>
      </w:r>
      <w:proofErr w:type="gramEnd"/>
      <w:r>
        <w:rPr>
          <w:rFonts w:ascii="Times New Roman" w:hAnsi="Times New Roman" w:cs="Times New Roman"/>
          <w:sz w:val="24"/>
          <w:szCs w:val="24"/>
        </w:rPr>
        <w:t xml:space="preserve"> Saskatoon, Saskatchewan:</w:t>
      </w:r>
      <w:r w:rsidRPr="007D517D">
        <w:rPr>
          <w:rFonts w:ascii="Times New Roman" w:hAnsi="Times New Roman" w:cs="Times New Roman"/>
          <w:sz w:val="24"/>
          <w:szCs w:val="24"/>
        </w:rPr>
        <w:t xml:space="preserve"> Office of the Treaty Commissioner.</w:t>
      </w:r>
    </w:p>
    <w:p w:rsidR="00832BE6" w:rsidRPr="00557C37" w:rsidRDefault="000E5BCD" w:rsidP="008F67CB">
      <w:pPr>
        <w:shd w:val="clear" w:color="auto" w:fill="FFFFFF"/>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Taylor, C. (1993). </w:t>
      </w:r>
      <w:proofErr w:type="gramStart"/>
      <w:r w:rsidRPr="00557C37">
        <w:rPr>
          <w:rFonts w:ascii="Times New Roman" w:hAnsi="Times New Roman" w:cs="Times New Roman"/>
          <w:i/>
          <w:sz w:val="24"/>
          <w:szCs w:val="24"/>
        </w:rPr>
        <w:t>Secret of the White Buffalo.</w:t>
      </w:r>
      <w:proofErr w:type="gramEnd"/>
      <w:r w:rsidRPr="00557C37">
        <w:rPr>
          <w:rFonts w:ascii="Times New Roman" w:hAnsi="Times New Roman" w:cs="Times New Roman"/>
          <w:i/>
          <w:sz w:val="24"/>
          <w:szCs w:val="24"/>
        </w:rPr>
        <w:t xml:space="preserve"> </w:t>
      </w:r>
      <w:r w:rsidR="006436B5">
        <w:rPr>
          <w:rFonts w:ascii="Times New Roman" w:hAnsi="Times New Roman" w:cs="Times New Roman"/>
          <w:sz w:val="24"/>
          <w:szCs w:val="24"/>
        </w:rPr>
        <w:t>Montreal, Quebec</w:t>
      </w:r>
      <w:r w:rsidR="009456A5">
        <w:rPr>
          <w:rFonts w:ascii="Times New Roman" w:hAnsi="Times New Roman" w:cs="Times New Roman"/>
          <w:sz w:val="24"/>
          <w:szCs w:val="24"/>
        </w:rPr>
        <w:t xml:space="preserve">: </w:t>
      </w:r>
      <w:r w:rsidRPr="00557C37">
        <w:rPr>
          <w:rFonts w:ascii="Times New Roman" w:hAnsi="Times New Roman" w:cs="Times New Roman"/>
          <w:sz w:val="24"/>
          <w:szCs w:val="24"/>
        </w:rPr>
        <w:t xml:space="preserve">Tundra Books. </w:t>
      </w:r>
    </w:p>
    <w:p w:rsidR="002E2137" w:rsidRDefault="002E2137" w:rsidP="002A0ACB">
      <w:pPr>
        <w:spacing w:after="0" w:line="240" w:lineRule="auto"/>
        <w:contextualSpacing/>
        <w:rPr>
          <w:rFonts w:ascii="Times New Roman" w:hAnsi="Times New Roman" w:cs="Times New Roman"/>
          <w:b/>
          <w:sz w:val="24"/>
          <w:szCs w:val="24"/>
        </w:rPr>
      </w:pPr>
    </w:p>
    <w:p w:rsidR="000E5BCD" w:rsidRDefault="006D45DD" w:rsidP="002A0ACB">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Spirit </w:t>
      </w:r>
      <w:r w:rsidR="000E5BCD" w:rsidRPr="00557C37">
        <w:rPr>
          <w:rFonts w:ascii="Times New Roman" w:hAnsi="Times New Roman" w:cs="Times New Roman"/>
          <w:b/>
          <w:sz w:val="24"/>
          <w:szCs w:val="24"/>
        </w:rPr>
        <w:t>and Intent</w:t>
      </w:r>
      <w:r w:rsidR="00383ACB">
        <w:rPr>
          <w:rFonts w:ascii="Times New Roman" w:hAnsi="Times New Roman" w:cs="Times New Roman"/>
          <w:b/>
          <w:sz w:val="24"/>
          <w:szCs w:val="24"/>
        </w:rPr>
        <w:t>:</w:t>
      </w:r>
    </w:p>
    <w:p w:rsidR="000E5BCD" w:rsidRPr="00557C37" w:rsidRDefault="000E5BCD" w:rsidP="008F67CB">
      <w:pPr>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Bradley, K. (20</w:t>
      </w:r>
      <w:r w:rsidR="005F5DF0">
        <w:rPr>
          <w:rFonts w:ascii="Times New Roman" w:hAnsi="Times New Roman" w:cs="Times New Roman"/>
          <w:sz w:val="24"/>
          <w:szCs w:val="24"/>
        </w:rPr>
        <w:t>12</w:t>
      </w:r>
      <w:r w:rsidRPr="00557C37">
        <w:rPr>
          <w:rFonts w:ascii="Times New Roman" w:hAnsi="Times New Roman" w:cs="Times New Roman"/>
          <w:sz w:val="24"/>
          <w:szCs w:val="24"/>
        </w:rPr>
        <w:t xml:space="preserve">). </w:t>
      </w:r>
      <w:proofErr w:type="gramStart"/>
      <w:r w:rsidRPr="00557C37">
        <w:rPr>
          <w:rFonts w:ascii="Times New Roman" w:hAnsi="Times New Roman" w:cs="Times New Roman"/>
          <w:i/>
          <w:sz w:val="24"/>
          <w:szCs w:val="24"/>
        </w:rPr>
        <w:t>The Boy Who Cried Wolf.</w:t>
      </w:r>
      <w:proofErr w:type="gramEnd"/>
      <w:r w:rsidRPr="00557C37">
        <w:rPr>
          <w:rFonts w:ascii="Times New Roman" w:hAnsi="Times New Roman" w:cs="Times New Roman"/>
          <w:i/>
          <w:sz w:val="24"/>
          <w:szCs w:val="24"/>
        </w:rPr>
        <w:t xml:space="preserve"> </w:t>
      </w:r>
      <w:r w:rsidR="005F5DF0">
        <w:rPr>
          <w:rFonts w:ascii="Times New Roman" w:hAnsi="Times New Roman" w:cs="Times New Roman"/>
          <w:sz w:val="24"/>
          <w:szCs w:val="24"/>
        </w:rPr>
        <w:t xml:space="preserve"> Huntington Beach, California: </w:t>
      </w:r>
      <w:r w:rsidRPr="00DA1ADF">
        <w:rPr>
          <w:rFonts w:ascii="Times New Roman" w:hAnsi="Times New Roman" w:cs="Times New Roman"/>
          <w:sz w:val="24"/>
          <w:szCs w:val="24"/>
        </w:rPr>
        <w:t xml:space="preserve">Teacher Created Materials. </w:t>
      </w:r>
      <w:r w:rsidR="002E2137">
        <w:rPr>
          <w:rFonts w:ascii="Times New Roman" w:hAnsi="Times New Roman" w:cs="Times New Roman"/>
          <w:sz w:val="24"/>
          <w:szCs w:val="24"/>
        </w:rPr>
        <w:t>*</w:t>
      </w:r>
    </w:p>
    <w:p w:rsidR="00BB686B" w:rsidRPr="00DA1ADF" w:rsidRDefault="000E5BCD" w:rsidP="008F67CB">
      <w:pPr>
        <w:spacing w:line="240" w:lineRule="auto"/>
        <w:ind w:left="284" w:hanging="284"/>
        <w:contextualSpacing/>
        <w:rPr>
          <w:rStyle w:val="greytext"/>
          <w:rFonts w:ascii="Times New Roman" w:hAnsi="Times New Roman" w:cs="Times New Roman"/>
          <w:sz w:val="24"/>
          <w:szCs w:val="24"/>
        </w:rPr>
      </w:pPr>
      <w:proofErr w:type="gramStart"/>
      <w:r w:rsidRPr="00557C37">
        <w:rPr>
          <w:rFonts w:ascii="Times New Roman" w:hAnsi="Times New Roman" w:cs="Times New Roman"/>
          <w:sz w:val="24"/>
          <w:szCs w:val="24"/>
        </w:rPr>
        <w:t>Brown, M. &amp; Studio, M. (2001).</w:t>
      </w:r>
      <w:proofErr w:type="gramEnd"/>
      <w:r w:rsidRPr="00557C37">
        <w:rPr>
          <w:rFonts w:ascii="Times New Roman" w:hAnsi="Times New Roman" w:cs="Times New Roman"/>
          <w:sz w:val="24"/>
          <w:szCs w:val="24"/>
        </w:rPr>
        <w:t xml:space="preserve"> </w:t>
      </w:r>
      <w:proofErr w:type="gramStart"/>
      <w:r w:rsidRPr="00557C37">
        <w:rPr>
          <w:rFonts w:ascii="Times New Roman" w:hAnsi="Times New Roman" w:cs="Times New Roman"/>
          <w:i/>
          <w:sz w:val="24"/>
          <w:szCs w:val="24"/>
        </w:rPr>
        <w:t>Arthur’s Promise.</w:t>
      </w:r>
      <w:proofErr w:type="gramEnd"/>
      <w:r w:rsidRPr="00557C37">
        <w:rPr>
          <w:rFonts w:ascii="Times New Roman" w:hAnsi="Times New Roman" w:cs="Times New Roman"/>
          <w:i/>
          <w:sz w:val="24"/>
          <w:szCs w:val="24"/>
        </w:rPr>
        <w:t xml:space="preserve"> </w:t>
      </w:r>
      <w:r w:rsidR="009456A5" w:rsidRPr="009456A5">
        <w:rPr>
          <w:rFonts w:ascii="Times New Roman" w:hAnsi="Times New Roman" w:cs="Times New Roman"/>
          <w:sz w:val="24"/>
          <w:szCs w:val="24"/>
        </w:rPr>
        <w:t>Plano, Texas:</w:t>
      </w:r>
      <w:r w:rsidR="009456A5">
        <w:rPr>
          <w:rFonts w:ascii="Times New Roman" w:hAnsi="Times New Roman" w:cs="Times New Roman"/>
          <w:i/>
          <w:sz w:val="24"/>
          <w:szCs w:val="24"/>
        </w:rPr>
        <w:t xml:space="preserve"> </w:t>
      </w:r>
      <w:r w:rsidRPr="00557C37">
        <w:rPr>
          <w:rFonts w:ascii="Times New Roman" w:hAnsi="Times New Roman" w:cs="Times New Roman"/>
          <w:sz w:val="24"/>
          <w:szCs w:val="24"/>
        </w:rPr>
        <w:t xml:space="preserve">Advance Publishers. </w:t>
      </w:r>
      <w:r w:rsidR="002E2137">
        <w:rPr>
          <w:rFonts w:ascii="Times New Roman" w:hAnsi="Times New Roman" w:cs="Times New Roman"/>
          <w:sz w:val="24"/>
          <w:szCs w:val="24"/>
        </w:rPr>
        <w:t>*</w:t>
      </w:r>
    </w:p>
    <w:p w:rsidR="002E2137" w:rsidRDefault="00BB686B" w:rsidP="008F67CB">
      <w:pPr>
        <w:spacing w:after="0" w:line="240" w:lineRule="auto"/>
        <w:ind w:left="284" w:hanging="284"/>
        <w:contextualSpacing/>
        <w:rPr>
          <w:rFonts w:ascii="Times New Roman" w:hAnsi="Times New Roman" w:cs="Times New Roman"/>
          <w:sz w:val="24"/>
          <w:szCs w:val="24"/>
        </w:rPr>
      </w:pPr>
      <w:proofErr w:type="gramStart"/>
      <w:r w:rsidRPr="00557C37">
        <w:rPr>
          <w:rStyle w:val="greytext"/>
          <w:rFonts w:ascii="Times New Roman" w:hAnsi="Times New Roman" w:cs="Times New Roman"/>
          <w:sz w:val="24"/>
          <w:szCs w:val="24"/>
        </w:rPr>
        <w:t>Cutting, R. (2011).</w:t>
      </w:r>
      <w:proofErr w:type="gramEnd"/>
      <w:r w:rsidRPr="00557C37">
        <w:rPr>
          <w:rStyle w:val="greytext"/>
          <w:rFonts w:ascii="Times New Roman" w:hAnsi="Times New Roman" w:cs="Times New Roman"/>
          <w:sz w:val="24"/>
          <w:szCs w:val="24"/>
        </w:rPr>
        <w:t xml:space="preserve"> </w:t>
      </w:r>
      <w:r w:rsidRPr="00557C37">
        <w:rPr>
          <w:rFonts w:ascii="Times New Roman" w:hAnsi="Times New Roman" w:cs="Times New Roman"/>
          <w:sz w:val="24"/>
          <w:szCs w:val="24"/>
        </w:rPr>
        <w:t xml:space="preserve"> </w:t>
      </w:r>
      <w:r w:rsidRPr="00557C37">
        <w:rPr>
          <w:rFonts w:ascii="Times New Roman" w:hAnsi="Times New Roman" w:cs="Times New Roman"/>
          <w:i/>
          <w:sz w:val="24"/>
          <w:szCs w:val="24"/>
        </w:rPr>
        <w:t xml:space="preserve">Download. </w:t>
      </w:r>
      <w:proofErr w:type="gramStart"/>
      <w:r w:rsidR="00411112">
        <w:rPr>
          <w:rFonts w:ascii="Times New Roman" w:hAnsi="Times New Roman" w:cs="Times New Roman"/>
          <w:sz w:val="24"/>
          <w:szCs w:val="24"/>
        </w:rPr>
        <w:t>Turtle Island Voices.</w:t>
      </w:r>
      <w:proofErr w:type="gramEnd"/>
      <w:r w:rsidR="00411112">
        <w:rPr>
          <w:rFonts w:ascii="Times New Roman" w:hAnsi="Times New Roman" w:cs="Times New Roman"/>
          <w:sz w:val="24"/>
          <w:szCs w:val="24"/>
        </w:rPr>
        <w:t xml:space="preserve"> </w:t>
      </w:r>
      <w:r w:rsidR="003522C9">
        <w:rPr>
          <w:rFonts w:ascii="Times New Roman" w:hAnsi="Times New Roman" w:cs="Times New Roman"/>
          <w:sz w:val="24"/>
          <w:szCs w:val="24"/>
        </w:rPr>
        <w:t>Oakville, Ontario:</w:t>
      </w:r>
      <w:r w:rsidR="003E09DF">
        <w:rPr>
          <w:rFonts w:ascii="Times New Roman" w:hAnsi="Times New Roman" w:cs="Times New Roman"/>
          <w:sz w:val="24"/>
          <w:szCs w:val="24"/>
        </w:rPr>
        <w:t xml:space="preserve"> Rubicon Publishing Inc.</w:t>
      </w:r>
      <w:r w:rsidRPr="00557C37">
        <w:rPr>
          <w:rFonts w:ascii="Times New Roman" w:hAnsi="Times New Roman" w:cs="Times New Roman"/>
          <w:sz w:val="24"/>
          <w:szCs w:val="24"/>
        </w:rPr>
        <w:t xml:space="preserve"> </w:t>
      </w:r>
    </w:p>
    <w:p w:rsidR="00BB686B" w:rsidRPr="00557C37" w:rsidRDefault="00BB686B" w:rsidP="008F67CB">
      <w:pPr>
        <w:spacing w:after="0" w:line="240" w:lineRule="auto"/>
        <w:ind w:left="284" w:hanging="284"/>
        <w:contextualSpacing/>
        <w:rPr>
          <w:rFonts w:ascii="Times New Roman" w:hAnsi="Times New Roman" w:cs="Times New Roman"/>
          <w:sz w:val="24"/>
          <w:szCs w:val="24"/>
        </w:rPr>
      </w:pPr>
      <w:proofErr w:type="gramStart"/>
      <w:r w:rsidRPr="00DA1ADF">
        <w:rPr>
          <w:rStyle w:val="greytext"/>
          <w:rFonts w:ascii="Times New Roman" w:hAnsi="Times New Roman" w:cs="Times New Roman"/>
          <w:sz w:val="24"/>
          <w:szCs w:val="24"/>
        </w:rPr>
        <w:t xml:space="preserve">Cutting, R. </w:t>
      </w:r>
      <w:r w:rsidRPr="00557C37">
        <w:rPr>
          <w:rStyle w:val="greytext"/>
          <w:rFonts w:ascii="Times New Roman" w:hAnsi="Times New Roman" w:cs="Times New Roman"/>
          <w:sz w:val="24"/>
          <w:szCs w:val="24"/>
        </w:rPr>
        <w:t>(2011).</w:t>
      </w:r>
      <w:proofErr w:type="gramEnd"/>
      <w:r w:rsidRPr="00557C37">
        <w:rPr>
          <w:rStyle w:val="greytext"/>
          <w:rFonts w:ascii="Times New Roman" w:hAnsi="Times New Roman" w:cs="Times New Roman"/>
          <w:sz w:val="24"/>
          <w:szCs w:val="24"/>
        </w:rPr>
        <w:t xml:space="preserve"> </w:t>
      </w:r>
      <w:r w:rsidRPr="00557C37">
        <w:rPr>
          <w:rFonts w:ascii="Times New Roman" w:hAnsi="Times New Roman" w:cs="Times New Roman"/>
          <w:i/>
          <w:sz w:val="24"/>
          <w:szCs w:val="24"/>
        </w:rPr>
        <w:t xml:space="preserve"> </w:t>
      </w:r>
      <w:proofErr w:type="gramStart"/>
      <w:r w:rsidRPr="00557C37">
        <w:rPr>
          <w:rFonts w:ascii="Times New Roman" w:hAnsi="Times New Roman" w:cs="Times New Roman"/>
          <w:i/>
          <w:sz w:val="24"/>
          <w:szCs w:val="24"/>
        </w:rPr>
        <w:t>Just Joking.</w:t>
      </w:r>
      <w:proofErr w:type="gramEnd"/>
      <w:r w:rsidRPr="00557C37">
        <w:rPr>
          <w:rFonts w:ascii="Times New Roman" w:hAnsi="Times New Roman" w:cs="Times New Roman"/>
          <w:i/>
          <w:sz w:val="24"/>
          <w:szCs w:val="24"/>
        </w:rPr>
        <w:t xml:space="preserve"> </w:t>
      </w:r>
      <w:proofErr w:type="gramStart"/>
      <w:r w:rsidRPr="00557C37">
        <w:rPr>
          <w:rFonts w:ascii="Times New Roman" w:hAnsi="Times New Roman" w:cs="Times New Roman"/>
          <w:sz w:val="24"/>
          <w:szCs w:val="24"/>
        </w:rPr>
        <w:t>Turtle Island Voices.</w:t>
      </w:r>
      <w:proofErr w:type="gramEnd"/>
      <w:r w:rsidRPr="00557C37">
        <w:rPr>
          <w:rFonts w:ascii="Times New Roman" w:hAnsi="Times New Roman" w:cs="Times New Roman"/>
          <w:sz w:val="24"/>
          <w:szCs w:val="24"/>
        </w:rPr>
        <w:t xml:space="preserve"> </w:t>
      </w:r>
      <w:r w:rsidR="003522C9">
        <w:rPr>
          <w:rFonts w:ascii="Times New Roman" w:hAnsi="Times New Roman" w:cs="Times New Roman"/>
          <w:sz w:val="24"/>
          <w:szCs w:val="24"/>
        </w:rPr>
        <w:t>Oakville, Ontario:</w:t>
      </w:r>
      <w:r w:rsidR="003E09DF">
        <w:rPr>
          <w:rFonts w:ascii="Times New Roman" w:hAnsi="Times New Roman" w:cs="Times New Roman"/>
          <w:sz w:val="24"/>
          <w:szCs w:val="24"/>
        </w:rPr>
        <w:t xml:space="preserve"> Rubicon Publishing Inc.</w:t>
      </w:r>
      <w:r w:rsidRPr="00557C37">
        <w:rPr>
          <w:rFonts w:ascii="Times New Roman" w:hAnsi="Times New Roman" w:cs="Times New Roman"/>
          <w:sz w:val="24"/>
          <w:szCs w:val="24"/>
        </w:rPr>
        <w:t xml:space="preserve"> </w:t>
      </w:r>
    </w:p>
    <w:p w:rsidR="002E2137" w:rsidRDefault="00BB686B" w:rsidP="008F67CB">
      <w:pPr>
        <w:spacing w:line="240" w:lineRule="auto"/>
        <w:ind w:left="284" w:hanging="284"/>
        <w:contextualSpacing/>
        <w:rPr>
          <w:rFonts w:ascii="Times New Roman" w:hAnsi="Times New Roman" w:cs="Times New Roman"/>
          <w:sz w:val="24"/>
          <w:szCs w:val="24"/>
        </w:rPr>
      </w:pPr>
      <w:proofErr w:type="gramStart"/>
      <w:r w:rsidRPr="00DA1ADF">
        <w:rPr>
          <w:rStyle w:val="greytext"/>
          <w:rFonts w:ascii="Times New Roman" w:hAnsi="Times New Roman" w:cs="Times New Roman"/>
          <w:sz w:val="24"/>
          <w:szCs w:val="24"/>
        </w:rPr>
        <w:t xml:space="preserve">Cutting, R. </w:t>
      </w:r>
      <w:r w:rsidRPr="00557C37">
        <w:rPr>
          <w:rStyle w:val="greytext"/>
          <w:rFonts w:ascii="Times New Roman" w:hAnsi="Times New Roman" w:cs="Times New Roman"/>
          <w:sz w:val="24"/>
          <w:szCs w:val="24"/>
        </w:rPr>
        <w:t>(2011).</w:t>
      </w:r>
      <w:proofErr w:type="gramEnd"/>
      <w:r w:rsidRPr="00557C37">
        <w:rPr>
          <w:rStyle w:val="greytext"/>
          <w:rFonts w:ascii="Times New Roman" w:hAnsi="Times New Roman" w:cs="Times New Roman"/>
          <w:sz w:val="24"/>
          <w:szCs w:val="24"/>
        </w:rPr>
        <w:t xml:space="preserve"> </w:t>
      </w:r>
      <w:proofErr w:type="spellStart"/>
      <w:proofErr w:type="gramStart"/>
      <w:r w:rsidRPr="00557C37">
        <w:rPr>
          <w:rFonts w:ascii="Times New Roman" w:hAnsi="Times New Roman" w:cs="Times New Roman"/>
          <w:i/>
          <w:sz w:val="24"/>
          <w:szCs w:val="24"/>
        </w:rPr>
        <w:t>Buniq’s</w:t>
      </w:r>
      <w:proofErr w:type="spellEnd"/>
      <w:r w:rsidRPr="00557C37">
        <w:rPr>
          <w:rFonts w:ascii="Times New Roman" w:hAnsi="Times New Roman" w:cs="Times New Roman"/>
          <w:i/>
          <w:sz w:val="24"/>
          <w:szCs w:val="24"/>
        </w:rPr>
        <w:t xml:space="preserve"> Boots.</w:t>
      </w:r>
      <w:proofErr w:type="gramEnd"/>
      <w:r w:rsidRPr="00557C37">
        <w:rPr>
          <w:rFonts w:ascii="Times New Roman" w:hAnsi="Times New Roman" w:cs="Times New Roman"/>
          <w:i/>
          <w:sz w:val="24"/>
          <w:szCs w:val="24"/>
        </w:rPr>
        <w:t xml:space="preserve">  </w:t>
      </w:r>
      <w:proofErr w:type="gramStart"/>
      <w:r w:rsidRPr="00557C37">
        <w:rPr>
          <w:rFonts w:ascii="Times New Roman" w:hAnsi="Times New Roman" w:cs="Times New Roman"/>
          <w:sz w:val="24"/>
          <w:szCs w:val="24"/>
        </w:rPr>
        <w:t>Turtle Island Voices.</w:t>
      </w:r>
      <w:proofErr w:type="gramEnd"/>
      <w:r w:rsidRPr="00557C37">
        <w:rPr>
          <w:rFonts w:ascii="Times New Roman" w:hAnsi="Times New Roman" w:cs="Times New Roman"/>
          <w:sz w:val="24"/>
          <w:szCs w:val="24"/>
        </w:rPr>
        <w:t xml:space="preserve"> </w:t>
      </w:r>
      <w:r w:rsidR="003522C9">
        <w:rPr>
          <w:rFonts w:ascii="Times New Roman" w:hAnsi="Times New Roman" w:cs="Times New Roman"/>
          <w:sz w:val="24"/>
          <w:szCs w:val="24"/>
        </w:rPr>
        <w:t>Oakville, Ontario:</w:t>
      </w:r>
      <w:r w:rsidR="003E09DF">
        <w:rPr>
          <w:rFonts w:ascii="Times New Roman" w:hAnsi="Times New Roman" w:cs="Times New Roman"/>
          <w:sz w:val="24"/>
          <w:szCs w:val="24"/>
        </w:rPr>
        <w:t xml:space="preserve"> Rubicon Publishing Inc.</w:t>
      </w:r>
      <w:r w:rsidRPr="00557C37">
        <w:rPr>
          <w:rFonts w:ascii="Times New Roman" w:hAnsi="Times New Roman" w:cs="Times New Roman"/>
          <w:sz w:val="24"/>
          <w:szCs w:val="24"/>
        </w:rPr>
        <w:t xml:space="preserve"> </w:t>
      </w:r>
    </w:p>
    <w:p w:rsidR="002E2137" w:rsidRPr="002E2137" w:rsidRDefault="002E2137" w:rsidP="008F67CB">
      <w:pPr>
        <w:spacing w:line="240" w:lineRule="auto"/>
        <w:ind w:left="284" w:hanging="284"/>
        <w:contextualSpacing/>
        <w:rPr>
          <w:rFonts w:ascii="Times New Roman" w:hAnsi="Times New Roman" w:cs="Times New Roman"/>
          <w:sz w:val="24"/>
          <w:szCs w:val="24"/>
        </w:rPr>
      </w:pPr>
      <w:proofErr w:type="spellStart"/>
      <w:r w:rsidRPr="005A01E9">
        <w:rPr>
          <w:rFonts w:ascii="Times New Roman" w:eastAsiaTheme="minorEastAsia" w:hAnsi="Times New Roman" w:cs="Times New Roman"/>
          <w:sz w:val="24"/>
          <w:szCs w:val="24"/>
          <w:lang w:val="en"/>
        </w:rPr>
        <w:t>Dorion</w:t>
      </w:r>
      <w:proofErr w:type="spellEnd"/>
      <w:r w:rsidRPr="005A01E9">
        <w:rPr>
          <w:rFonts w:ascii="Times New Roman" w:eastAsiaTheme="minorEastAsia" w:hAnsi="Times New Roman" w:cs="Times New Roman"/>
          <w:sz w:val="24"/>
          <w:szCs w:val="24"/>
          <w:lang w:val="en"/>
        </w:rPr>
        <w:t xml:space="preserve">, L. (2009). </w:t>
      </w:r>
      <w:r w:rsidRPr="005A01E9">
        <w:rPr>
          <w:rFonts w:ascii="Times New Roman" w:eastAsiaTheme="minorEastAsia" w:hAnsi="Times New Roman" w:cs="Times New Roman"/>
          <w:i/>
          <w:sz w:val="24"/>
          <w:szCs w:val="24"/>
          <w:lang w:val="en"/>
        </w:rPr>
        <w:t>The Giving Tree: A Retelling of a Traditional M</w:t>
      </w:r>
      <w:r>
        <w:rPr>
          <w:rFonts w:ascii="Times New Roman" w:eastAsiaTheme="minorEastAsia" w:hAnsi="Times New Roman" w:cs="Times New Roman"/>
          <w:i/>
          <w:sz w:val="24"/>
          <w:szCs w:val="24"/>
          <w:lang w:val="en"/>
        </w:rPr>
        <w:t>é</w:t>
      </w:r>
      <w:r w:rsidRPr="005A01E9">
        <w:rPr>
          <w:rFonts w:ascii="Times New Roman" w:eastAsiaTheme="minorEastAsia" w:hAnsi="Times New Roman" w:cs="Times New Roman"/>
          <w:i/>
          <w:sz w:val="24"/>
          <w:szCs w:val="24"/>
          <w:lang w:val="en"/>
        </w:rPr>
        <w:t xml:space="preserve">tis Story about Giving and Receiving. </w:t>
      </w:r>
      <w:r>
        <w:rPr>
          <w:rFonts w:ascii="Times New Roman" w:eastAsiaTheme="minorEastAsia" w:hAnsi="Times New Roman" w:cs="Times New Roman"/>
          <w:sz w:val="24"/>
          <w:szCs w:val="24"/>
          <w:lang w:val="en"/>
        </w:rPr>
        <w:t>Regina</w:t>
      </w:r>
      <w:r w:rsidR="00822852">
        <w:rPr>
          <w:rFonts w:ascii="Times New Roman" w:eastAsiaTheme="minorEastAsia" w:hAnsi="Times New Roman" w:cs="Times New Roman"/>
          <w:sz w:val="24"/>
          <w:szCs w:val="24"/>
          <w:lang w:val="en"/>
        </w:rPr>
        <w:t>,</w:t>
      </w:r>
      <w:r w:rsidR="008F67CB">
        <w:rPr>
          <w:rFonts w:ascii="Times New Roman" w:eastAsiaTheme="minorEastAsia" w:hAnsi="Times New Roman" w:cs="Times New Roman"/>
          <w:sz w:val="24"/>
          <w:szCs w:val="24"/>
          <w:lang w:val="en"/>
        </w:rPr>
        <w:t xml:space="preserve"> Saskatchewan: Gabriel </w:t>
      </w:r>
      <w:r>
        <w:rPr>
          <w:rFonts w:ascii="Times New Roman" w:eastAsiaTheme="minorEastAsia" w:hAnsi="Times New Roman" w:cs="Times New Roman"/>
          <w:sz w:val="24"/>
          <w:szCs w:val="24"/>
          <w:lang w:val="en"/>
        </w:rPr>
        <w:t>Dumont Institute.</w:t>
      </w:r>
    </w:p>
    <w:p w:rsidR="000E5BCD" w:rsidRPr="00557C37" w:rsidRDefault="000E5BCD" w:rsidP="008F67CB">
      <w:pPr>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Goble, P. (1990). </w:t>
      </w:r>
      <w:r w:rsidRPr="00557C37">
        <w:rPr>
          <w:rFonts w:ascii="Times New Roman" w:eastAsia="Times New Roman" w:hAnsi="Times New Roman" w:cs="Times New Roman"/>
          <w:i/>
          <w:sz w:val="24"/>
          <w:szCs w:val="24"/>
          <w:lang w:eastAsia="en-CA"/>
        </w:rPr>
        <w:t xml:space="preserve">Iktomi and the Ducks: A Plains Indian Story. </w:t>
      </w:r>
      <w:r w:rsidR="00CD53CA">
        <w:rPr>
          <w:rFonts w:ascii="Times New Roman" w:eastAsia="Times New Roman" w:hAnsi="Times New Roman" w:cs="Times New Roman"/>
          <w:sz w:val="24"/>
          <w:szCs w:val="24"/>
          <w:lang w:eastAsia="en-CA"/>
        </w:rPr>
        <w:t xml:space="preserve">United Kingdom: </w:t>
      </w:r>
      <w:r w:rsidRPr="00557C37">
        <w:rPr>
          <w:rFonts w:ascii="Times New Roman" w:eastAsia="Times New Roman" w:hAnsi="Times New Roman" w:cs="Times New Roman"/>
          <w:sz w:val="24"/>
          <w:szCs w:val="24"/>
          <w:lang w:eastAsia="en-CA"/>
        </w:rPr>
        <w:t xml:space="preserve">Orchard Books. </w:t>
      </w:r>
    </w:p>
    <w:p w:rsidR="002E2137" w:rsidRDefault="000E5BCD" w:rsidP="008F67CB">
      <w:pPr>
        <w:spacing w:line="240" w:lineRule="auto"/>
        <w:ind w:left="284" w:hanging="284"/>
        <w:contextualSpacing/>
        <w:rPr>
          <w:rFonts w:ascii="Times New Roman" w:eastAsia="Times New Roman" w:hAnsi="Times New Roman" w:cs="Times New Roman"/>
          <w:sz w:val="24"/>
          <w:szCs w:val="24"/>
          <w:lang w:eastAsia="en-CA"/>
        </w:rPr>
      </w:pPr>
      <w:r w:rsidRPr="00557C37">
        <w:rPr>
          <w:rFonts w:ascii="Times New Roman" w:hAnsi="Times New Roman" w:cs="Times New Roman"/>
          <w:sz w:val="24"/>
          <w:szCs w:val="24"/>
        </w:rPr>
        <w:t xml:space="preserve">Goble, P. (1998). </w:t>
      </w:r>
      <w:r w:rsidRPr="00557C37">
        <w:rPr>
          <w:rFonts w:ascii="Times New Roman" w:eastAsia="Times New Roman" w:hAnsi="Times New Roman" w:cs="Times New Roman"/>
          <w:i/>
          <w:sz w:val="24"/>
          <w:szCs w:val="24"/>
          <w:lang w:eastAsia="en-CA"/>
        </w:rPr>
        <w:t xml:space="preserve">Iktomi and the Coyote: A Plains Indian Story. </w:t>
      </w:r>
      <w:r w:rsidR="00CD53CA">
        <w:rPr>
          <w:rFonts w:ascii="Times New Roman" w:eastAsia="Times New Roman" w:hAnsi="Times New Roman" w:cs="Times New Roman"/>
          <w:sz w:val="24"/>
          <w:szCs w:val="24"/>
          <w:lang w:eastAsia="en-CA"/>
        </w:rPr>
        <w:t xml:space="preserve">United Kingdom: </w:t>
      </w:r>
      <w:r w:rsidRPr="00557C37">
        <w:rPr>
          <w:rFonts w:ascii="Times New Roman" w:eastAsia="Times New Roman" w:hAnsi="Times New Roman" w:cs="Times New Roman"/>
          <w:sz w:val="24"/>
          <w:szCs w:val="24"/>
          <w:lang w:eastAsia="en-CA"/>
        </w:rPr>
        <w:t>Orchard Books</w:t>
      </w:r>
      <w:r w:rsidR="008F67CB">
        <w:rPr>
          <w:rFonts w:ascii="Times New Roman" w:eastAsia="Times New Roman" w:hAnsi="Times New Roman" w:cs="Times New Roman"/>
          <w:sz w:val="24"/>
          <w:szCs w:val="24"/>
          <w:lang w:eastAsia="en-CA"/>
        </w:rPr>
        <w:t>.</w:t>
      </w:r>
    </w:p>
    <w:p w:rsidR="00512023" w:rsidRDefault="00512023" w:rsidP="008F67CB">
      <w:pPr>
        <w:shd w:val="clear" w:color="auto" w:fill="FFFFFF"/>
        <w:spacing w:line="240" w:lineRule="auto"/>
        <w:ind w:left="284" w:hanging="284"/>
        <w:contextualSpacing/>
        <w:rPr>
          <w:rFonts w:ascii="Times New Roman" w:hAnsi="Times New Roman" w:cs="Times New Roman"/>
          <w:sz w:val="24"/>
          <w:szCs w:val="24"/>
        </w:rPr>
      </w:pPr>
      <w:proofErr w:type="gramStart"/>
      <w:r w:rsidRPr="005A01E9">
        <w:rPr>
          <w:rFonts w:ascii="Times New Roman" w:eastAsiaTheme="minorEastAsia" w:hAnsi="Times New Roman" w:cs="Times New Roman"/>
          <w:color w:val="000000"/>
          <w:sz w:val="24"/>
          <w:szCs w:val="24"/>
        </w:rPr>
        <w:lastRenderedPageBreak/>
        <w:t>Indigenous Education Coalition.</w:t>
      </w:r>
      <w:proofErr w:type="gramEnd"/>
      <w:r w:rsidRPr="005A01E9">
        <w:rPr>
          <w:rFonts w:ascii="Times New Roman" w:eastAsiaTheme="minorEastAsia" w:hAnsi="Times New Roman" w:cs="Times New Roman"/>
          <w:color w:val="000000"/>
          <w:sz w:val="24"/>
          <w:szCs w:val="24"/>
        </w:rPr>
        <w:t xml:space="preserve"> (2013).</w:t>
      </w:r>
      <w:r>
        <w:rPr>
          <w:rFonts w:ascii="Times New Roman" w:eastAsiaTheme="minorEastAsia" w:hAnsi="Times New Roman" w:cs="Times New Roman"/>
          <w:color w:val="000000"/>
          <w:sz w:val="24"/>
          <w:szCs w:val="24"/>
        </w:rPr>
        <w:t xml:space="preserve"> </w:t>
      </w:r>
      <w:r w:rsidRPr="00557C37">
        <w:rPr>
          <w:rFonts w:ascii="Times New Roman" w:hAnsi="Times New Roman" w:cs="Times New Roman"/>
          <w:i/>
          <w:sz w:val="24"/>
          <w:szCs w:val="24"/>
        </w:rPr>
        <w:t>Wishing For a Summer Birthda</w:t>
      </w:r>
      <w:r>
        <w:rPr>
          <w:rFonts w:ascii="Times New Roman" w:hAnsi="Times New Roman" w:cs="Times New Roman"/>
          <w:i/>
          <w:sz w:val="24"/>
          <w:szCs w:val="24"/>
        </w:rPr>
        <w:t>y</w:t>
      </w:r>
      <w:r>
        <w:rPr>
          <w:rFonts w:ascii="Times New Roman" w:eastAsiaTheme="minorEastAsia" w:hAnsi="Times New Roman" w:cs="Times New Roman"/>
          <w:i/>
          <w:color w:val="000000"/>
          <w:sz w:val="24"/>
          <w:szCs w:val="24"/>
        </w:rPr>
        <w:t xml:space="preserve">. </w:t>
      </w:r>
      <w:r w:rsidRPr="00E3795E">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8609E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 </w:t>
      </w:r>
    </w:p>
    <w:p w:rsidR="002331E5" w:rsidRDefault="000E5BCD" w:rsidP="008F67CB">
      <w:pPr>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McLellan, J. (1991). </w:t>
      </w:r>
      <w:proofErr w:type="gramStart"/>
      <w:r w:rsidRPr="00557C37">
        <w:rPr>
          <w:rFonts w:ascii="Times New Roman" w:hAnsi="Times New Roman" w:cs="Times New Roman"/>
          <w:i/>
          <w:sz w:val="24"/>
          <w:szCs w:val="24"/>
        </w:rPr>
        <w:t>Nanabosho Dances.</w:t>
      </w:r>
      <w:proofErr w:type="gramEnd"/>
      <w:r w:rsidRPr="00557C37">
        <w:rPr>
          <w:rFonts w:ascii="Times New Roman" w:hAnsi="Times New Roman" w:cs="Times New Roman"/>
          <w:i/>
          <w:sz w:val="24"/>
          <w:szCs w:val="24"/>
        </w:rPr>
        <w:t xml:space="preserve"> </w:t>
      </w:r>
      <w:r w:rsidR="008609EC">
        <w:rPr>
          <w:rFonts w:ascii="Times New Roman" w:hAnsi="Times New Roman" w:cs="Times New Roman"/>
          <w:sz w:val="24"/>
          <w:szCs w:val="24"/>
        </w:rPr>
        <w:t>Winnipeg, Manitoba:</w:t>
      </w:r>
      <w:r w:rsidR="00512023">
        <w:rPr>
          <w:rFonts w:ascii="Times New Roman" w:hAnsi="Times New Roman" w:cs="Times New Roman"/>
          <w:sz w:val="24"/>
          <w:szCs w:val="24"/>
        </w:rPr>
        <w:t xml:space="preserve"> </w:t>
      </w:r>
      <w:r w:rsidRPr="00557C37">
        <w:rPr>
          <w:rFonts w:ascii="Times New Roman" w:hAnsi="Times New Roman" w:cs="Times New Roman"/>
          <w:sz w:val="24"/>
          <w:szCs w:val="24"/>
        </w:rPr>
        <w:t xml:space="preserve">Pemmican Publishers.  </w:t>
      </w:r>
    </w:p>
    <w:p w:rsidR="00E93FB8" w:rsidRDefault="00E93FB8" w:rsidP="008F67CB">
      <w:pPr>
        <w:spacing w:line="240" w:lineRule="auto"/>
        <w:ind w:left="284" w:hanging="284"/>
        <w:contextualSpacing/>
        <w:rPr>
          <w:rFonts w:ascii="Times New Roman" w:eastAsia="Times New Roman" w:hAnsi="Times New Roman" w:cs="Times New Roman"/>
          <w:color w:val="548DD4" w:themeColor="text2" w:themeTint="99"/>
          <w:sz w:val="24"/>
          <w:szCs w:val="24"/>
        </w:rPr>
      </w:pPr>
      <w:proofErr w:type="gramStart"/>
      <w:r w:rsidRPr="00846755">
        <w:rPr>
          <w:rFonts w:ascii="Times New Roman" w:hAnsi="Times New Roman" w:cs="Times New Roman"/>
          <w:sz w:val="24"/>
          <w:szCs w:val="24"/>
        </w:rPr>
        <w:t>Ministry of Education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E93FB8">
        <w:rPr>
          <w:rFonts w:ascii="Times New Roman" w:hAnsi="Times New Roman" w:cs="Times New Roman"/>
          <w:i/>
          <w:sz w:val="24"/>
          <w:szCs w:val="24"/>
        </w:rPr>
        <w:t>Got A Problem.</w:t>
      </w:r>
      <w:proofErr w:type="gramEnd"/>
      <w:r w:rsidRPr="00E93FB8">
        <w:rPr>
          <w:rFonts w:ascii="Times New Roman" w:hAnsi="Times New Roman" w:cs="Times New Roman"/>
          <w:sz w:val="24"/>
          <w:szCs w:val="24"/>
        </w:rPr>
        <w:t xml:space="preserve"> </w:t>
      </w:r>
      <w:r w:rsidRPr="00E93FB8">
        <w:rPr>
          <w:rFonts w:ascii="Times New Roman" w:hAnsi="Times New Roman" w:cs="Times New Roman"/>
          <w:bCs/>
          <w:sz w:val="24"/>
          <w:szCs w:val="24"/>
        </w:rPr>
        <w:t>N1135</w:t>
      </w:r>
      <w:r>
        <w:rPr>
          <w:rFonts w:ascii="Times New Roman" w:eastAsiaTheme="minorEastAsia" w:hAnsi="Times New Roman" w:cs="Times New Roman"/>
          <w:color w:val="000000" w:themeColor="text1"/>
          <w:sz w:val="24"/>
          <w:szCs w:val="24"/>
        </w:rPr>
        <w:t xml:space="preserve">. </w:t>
      </w:r>
      <w:proofErr w:type="gramStart"/>
      <w:r>
        <w:rPr>
          <w:rFonts w:ascii="Times New Roman" w:eastAsiaTheme="minorEastAsia" w:hAnsi="Times New Roman" w:cs="Times New Roman"/>
          <w:sz w:val="24"/>
          <w:szCs w:val="24"/>
        </w:rPr>
        <w:t>Recommended Online Video Resources (R.O.V.E.R).</w:t>
      </w:r>
      <w:proofErr w:type="gramEnd"/>
      <w:r w:rsidRPr="00846755">
        <w:rPr>
          <w:rFonts w:ascii="Times New Roman" w:eastAsiaTheme="minorEastAsia" w:hAnsi="Times New Roman" w:cs="Times New Roman"/>
          <w:sz w:val="24"/>
          <w:szCs w:val="24"/>
        </w:rPr>
        <w:t xml:space="preserve"> </w:t>
      </w:r>
      <w:proofErr w:type="gramStart"/>
      <w:r w:rsidRPr="00846755">
        <w:rPr>
          <w:rFonts w:ascii="Times New Roman" w:eastAsia="Times New Roman" w:hAnsi="Times New Roman" w:cs="Times New Roman"/>
          <w:sz w:val="24"/>
          <w:szCs w:val="24"/>
        </w:rPr>
        <w:t>[Video File].</w:t>
      </w:r>
      <w:proofErr w:type="gramEnd"/>
      <w:r w:rsidRPr="00846755">
        <w:rPr>
          <w:rFonts w:ascii="Times New Roman" w:eastAsia="Times New Roman" w:hAnsi="Times New Roman" w:cs="Times New Roman"/>
          <w:sz w:val="24"/>
          <w:szCs w:val="24"/>
        </w:rPr>
        <w:t xml:space="preserve"> Retrieved </w:t>
      </w:r>
      <w:r>
        <w:rPr>
          <w:rFonts w:ascii="Times New Roman" w:eastAsia="Times New Roman" w:hAnsi="Times New Roman" w:cs="Times New Roman"/>
          <w:sz w:val="24"/>
          <w:szCs w:val="24"/>
        </w:rPr>
        <w:tab/>
        <w:t>fr</w:t>
      </w:r>
      <w:r w:rsidRPr="00846755">
        <w:rPr>
          <w:rFonts w:ascii="Times New Roman" w:eastAsia="Times New Roman" w:hAnsi="Times New Roman" w:cs="Times New Roman"/>
          <w:sz w:val="24"/>
          <w:szCs w:val="24"/>
        </w:rPr>
        <w:t>om</w:t>
      </w:r>
      <w:r>
        <w:rPr>
          <w:rFonts w:ascii="Times New Roman" w:eastAsia="Times New Roman" w:hAnsi="Times New Roman" w:cs="Times New Roman"/>
          <w:sz w:val="24"/>
          <w:szCs w:val="24"/>
        </w:rPr>
        <w:t xml:space="preserve"> </w:t>
      </w:r>
      <w:hyperlink r:id="rId24" w:history="1">
        <w:r w:rsidRPr="001D7345">
          <w:rPr>
            <w:rStyle w:val="Hyperlink"/>
            <w:rFonts w:ascii="Times New Roman" w:hAnsi="Times New Roman" w:cs="Times New Roman"/>
            <w:bCs/>
            <w:sz w:val="24"/>
            <w:szCs w:val="24"/>
          </w:rPr>
          <w:t>http://rover.edonline.sk.ca/</w:t>
        </w:r>
      </w:hyperlink>
    </w:p>
    <w:p w:rsidR="000E5BCD" w:rsidRPr="00557C37" w:rsidRDefault="000E5BCD" w:rsidP="008F67CB">
      <w:pPr>
        <w:spacing w:line="240" w:lineRule="auto"/>
        <w:ind w:left="284" w:hanging="284"/>
        <w:contextualSpacing/>
        <w:rPr>
          <w:rFonts w:ascii="Times New Roman" w:hAnsi="Times New Roman" w:cs="Times New Roman"/>
          <w:sz w:val="24"/>
          <w:szCs w:val="24"/>
        </w:rPr>
      </w:pPr>
      <w:proofErr w:type="spellStart"/>
      <w:proofErr w:type="gramStart"/>
      <w:r w:rsidRPr="00557C37">
        <w:rPr>
          <w:rFonts w:ascii="Times New Roman" w:hAnsi="Times New Roman" w:cs="Times New Roman"/>
          <w:sz w:val="24"/>
          <w:szCs w:val="24"/>
        </w:rPr>
        <w:t>Mieners</w:t>
      </w:r>
      <w:proofErr w:type="spellEnd"/>
      <w:r w:rsidRPr="00557C37">
        <w:rPr>
          <w:rFonts w:ascii="Times New Roman" w:hAnsi="Times New Roman" w:cs="Times New Roman"/>
          <w:sz w:val="24"/>
          <w:szCs w:val="24"/>
        </w:rPr>
        <w:t>, C. (2007).</w:t>
      </w:r>
      <w:proofErr w:type="gramEnd"/>
      <w:r w:rsidRPr="00557C37">
        <w:rPr>
          <w:rFonts w:ascii="Times New Roman" w:hAnsi="Times New Roman" w:cs="Times New Roman"/>
          <w:sz w:val="24"/>
          <w:szCs w:val="24"/>
        </w:rPr>
        <w:t xml:space="preserve"> </w:t>
      </w:r>
      <w:r w:rsidRPr="00557C37">
        <w:rPr>
          <w:rFonts w:ascii="Times New Roman" w:hAnsi="Times New Roman" w:cs="Times New Roman"/>
          <w:i/>
          <w:sz w:val="24"/>
          <w:szCs w:val="24"/>
        </w:rPr>
        <w:t>Be Honest and Tell the Truth.</w:t>
      </w:r>
      <w:r w:rsidRPr="00557C37">
        <w:rPr>
          <w:rFonts w:ascii="Times New Roman" w:hAnsi="Times New Roman" w:cs="Times New Roman"/>
          <w:sz w:val="24"/>
          <w:szCs w:val="24"/>
        </w:rPr>
        <w:t xml:space="preserve"> </w:t>
      </w:r>
      <w:r w:rsidR="00512023">
        <w:rPr>
          <w:rFonts w:ascii="Times New Roman" w:eastAsiaTheme="minorEastAsia" w:hAnsi="Times New Roman" w:cs="Times New Roman"/>
          <w:sz w:val="24"/>
          <w:szCs w:val="24"/>
        </w:rPr>
        <w:t>Minneapolis</w:t>
      </w:r>
      <w:r w:rsidR="009456A5">
        <w:rPr>
          <w:rFonts w:ascii="Times New Roman" w:eastAsiaTheme="minorEastAsia" w:hAnsi="Times New Roman" w:cs="Times New Roman"/>
          <w:sz w:val="24"/>
          <w:szCs w:val="24"/>
        </w:rPr>
        <w:t xml:space="preserve">, </w:t>
      </w:r>
      <w:r w:rsidR="006413B8">
        <w:rPr>
          <w:rFonts w:ascii="Times New Roman" w:eastAsiaTheme="minorEastAsia" w:hAnsi="Times New Roman" w:cs="Times New Roman"/>
          <w:sz w:val="24"/>
          <w:szCs w:val="24"/>
        </w:rPr>
        <w:t>Minnesota</w:t>
      </w:r>
      <w:r w:rsidR="00DE62F8">
        <w:rPr>
          <w:rFonts w:ascii="Times New Roman" w:eastAsiaTheme="minorEastAsia" w:hAnsi="Times New Roman" w:cs="Times New Roman"/>
          <w:sz w:val="24"/>
          <w:szCs w:val="24"/>
        </w:rPr>
        <w:t>:</w:t>
      </w:r>
      <w:r w:rsidR="00512023">
        <w:rPr>
          <w:rFonts w:ascii="Times New Roman" w:eastAsiaTheme="minorEastAsia" w:hAnsi="Times New Roman" w:cs="Times New Roman"/>
          <w:sz w:val="24"/>
          <w:szCs w:val="24"/>
        </w:rPr>
        <w:t xml:space="preserve"> </w:t>
      </w:r>
      <w:r w:rsidR="00512023" w:rsidRPr="005A01E9">
        <w:rPr>
          <w:rFonts w:ascii="Times New Roman" w:eastAsiaTheme="minorEastAsia" w:hAnsi="Times New Roman" w:cs="Times New Roman"/>
          <w:sz w:val="24"/>
          <w:szCs w:val="24"/>
        </w:rPr>
        <w:t>Free Spirit Incorporated</w:t>
      </w:r>
      <w:r w:rsidR="00512023">
        <w:rPr>
          <w:rFonts w:ascii="Times New Roman" w:eastAsiaTheme="minorEastAsia" w:hAnsi="Times New Roman" w:cs="Times New Roman"/>
          <w:sz w:val="24"/>
          <w:szCs w:val="24"/>
        </w:rPr>
        <w:t xml:space="preserve"> Publishing</w:t>
      </w:r>
      <w:r w:rsidR="00512023" w:rsidRPr="005A01E9">
        <w:rPr>
          <w:rFonts w:ascii="Times New Roman" w:eastAsiaTheme="minorEastAsia" w:hAnsi="Times New Roman" w:cs="Times New Roman"/>
          <w:sz w:val="24"/>
          <w:szCs w:val="24"/>
        </w:rPr>
        <w:t>.</w:t>
      </w:r>
      <w:r w:rsidRPr="00557C37">
        <w:rPr>
          <w:rFonts w:ascii="Times New Roman" w:hAnsi="Times New Roman" w:cs="Times New Roman"/>
          <w:sz w:val="24"/>
          <w:szCs w:val="24"/>
        </w:rPr>
        <w:t xml:space="preserve"> </w:t>
      </w:r>
    </w:p>
    <w:p w:rsidR="000E5BCD" w:rsidRPr="00557C37" w:rsidRDefault="000E5BCD" w:rsidP="008F67CB">
      <w:pPr>
        <w:spacing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Onion Lake First Nation.</w:t>
      </w:r>
      <w:proofErr w:type="gramEnd"/>
      <w:r w:rsidRPr="00557C37">
        <w:rPr>
          <w:rFonts w:ascii="Times New Roman" w:hAnsi="Times New Roman" w:cs="Times New Roman"/>
          <w:sz w:val="24"/>
          <w:szCs w:val="24"/>
        </w:rPr>
        <w:t xml:space="preserve"> (2004). </w:t>
      </w:r>
      <w:r w:rsidRPr="00557C37">
        <w:rPr>
          <w:rFonts w:ascii="Times New Roman" w:hAnsi="Times New Roman" w:cs="Times New Roman"/>
          <w:i/>
          <w:sz w:val="24"/>
          <w:szCs w:val="24"/>
        </w:rPr>
        <w:t>Honesty</w:t>
      </w:r>
      <w:r w:rsidR="00DE62F8">
        <w:rPr>
          <w:rFonts w:ascii="Times New Roman" w:hAnsi="Times New Roman" w:cs="Times New Roman"/>
          <w:i/>
          <w:sz w:val="24"/>
          <w:szCs w:val="24"/>
        </w:rPr>
        <w:t>: Character Education Grades 1-</w:t>
      </w:r>
      <w:r w:rsidRPr="00557C37">
        <w:rPr>
          <w:rFonts w:ascii="Times New Roman" w:hAnsi="Times New Roman" w:cs="Times New Roman"/>
          <w:i/>
          <w:sz w:val="24"/>
          <w:szCs w:val="24"/>
        </w:rPr>
        <w:t xml:space="preserve">3. </w:t>
      </w:r>
      <w:r w:rsidR="00512023" w:rsidRPr="00512023">
        <w:rPr>
          <w:rFonts w:ascii="Times New Roman" w:hAnsi="Times New Roman" w:cs="Times New Roman"/>
          <w:sz w:val="24"/>
          <w:szCs w:val="24"/>
        </w:rPr>
        <w:t>Onion Lake, Saskatchewan:</w:t>
      </w:r>
      <w:r w:rsidR="00512023">
        <w:rPr>
          <w:rFonts w:ascii="Times New Roman" w:hAnsi="Times New Roman" w:cs="Times New Roman"/>
          <w:i/>
          <w:sz w:val="24"/>
          <w:szCs w:val="24"/>
        </w:rPr>
        <w:t xml:space="preserve"> </w:t>
      </w:r>
      <w:r w:rsidRPr="00557C37">
        <w:rPr>
          <w:rFonts w:ascii="Times New Roman" w:hAnsi="Times New Roman" w:cs="Times New Roman"/>
          <w:sz w:val="24"/>
          <w:szCs w:val="24"/>
        </w:rPr>
        <w:t xml:space="preserve">Onion Lake Education. </w:t>
      </w:r>
    </w:p>
    <w:p w:rsidR="00C52360" w:rsidRDefault="002331E5" w:rsidP="008F67CB">
      <w:pPr>
        <w:autoSpaceDE w:val="0"/>
        <w:autoSpaceDN w:val="0"/>
        <w:adjustRightInd w:val="0"/>
        <w:spacing w:after="0" w:line="240" w:lineRule="auto"/>
        <w:ind w:left="284" w:hanging="284"/>
        <w:contextualSpacing/>
        <w:rPr>
          <w:rFonts w:ascii="Times New Roman" w:hAnsi="Times New Roman" w:cs="Times New Roman"/>
          <w:bCs/>
          <w:sz w:val="24"/>
          <w:szCs w:val="24"/>
        </w:rPr>
      </w:pPr>
      <w:proofErr w:type="gramStart"/>
      <w:r w:rsidRPr="002331E5">
        <w:rPr>
          <w:rFonts w:ascii="Times New Roman" w:hAnsi="Times New Roman" w:cs="Times New Roman"/>
          <w:bCs/>
          <w:i/>
          <w:sz w:val="24"/>
          <w:szCs w:val="24"/>
        </w:rPr>
        <w:t>Sharing the Seven Sacred Teachings through Puppetry</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57C37">
        <w:rPr>
          <w:rFonts w:ascii="Times New Roman" w:hAnsi="Times New Roman" w:cs="Times New Roman"/>
          <w:bCs/>
          <w:sz w:val="24"/>
          <w:szCs w:val="24"/>
        </w:rPr>
        <w:t xml:space="preserve"> </w:t>
      </w:r>
    </w:p>
    <w:p w:rsidR="002331E5" w:rsidRPr="007D517D" w:rsidRDefault="00C52360" w:rsidP="008F67CB">
      <w:pPr>
        <w:autoSpaceDE w:val="0"/>
        <w:autoSpaceDN w:val="0"/>
        <w:adjustRightInd w:val="0"/>
        <w:spacing w:after="0" w:line="240" w:lineRule="auto"/>
        <w:ind w:left="284" w:hanging="284"/>
        <w:contextualSpacing/>
        <w:rPr>
          <w:rFonts w:ascii="Times New Roman" w:hAnsi="Times New Roman" w:cs="Times New Roman"/>
          <w:b/>
          <w:sz w:val="24"/>
          <w:szCs w:val="24"/>
        </w:rPr>
      </w:pPr>
      <w:r>
        <w:rPr>
          <w:rFonts w:ascii="Times New Roman" w:hAnsi="Times New Roman" w:cs="Times New Roman"/>
          <w:bCs/>
          <w:sz w:val="24"/>
          <w:szCs w:val="24"/>
        </w:rPr>
        <w:tab/>
      </w:r>
      <w:hyperlink r:id="rId25" w:history="1">
        <w:r w:rsidRPr="00B8527A">
          <w:rPr>
            <w:rStyle w:val="Hyperlink"/>
            <w:rFonts w:ascii="Times New Roman" w:hAnsi="Times New Roman" w:cs="Times New Roman"/>
            <w:bCs/>
            <w:sz w:val="24"/>
            <w:szCs w:val="24"/>
          </w:rPr>
          <w:t>http://curriculum.org/resources/233/sharing-the-seven-sacred-teachings-through-puppetry</w:t>
        </w:r>
      </w:hyperlink>
      <w:r w:rsidR="00512023">
        <w:rPr>
          <w:rFonts w:ascii="Times New Roman" w:hAnsi="Times New Roman" w:cs="Times New Roman"/>
          <w:bCs/>
          <w:sz w:val="24"/>
          <w:szCs w:val="24"/>
        </w:rPr>
        <w:t xml:space="preserve">  *</w:t>
      </w:r>
    </w:p>
    <w:p w:rsidR="000E5BCD" w:rsidRPr="00557C37" w:rsidRDefault="000E5BCD" w:rsidP="008F67CB">
      <w:pPr>
        <w:spacing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 xml:space="preserve">Solomon, </w:t>
      </w:r>
      <w:r w:rsidR="002B0086">
        <w:rPr>
          <w:rFonts w:ascii="Times New Roman" w:hAnsi="Times New Roman" w:cs="Times New Roman"/>
          <w:sz w:val="24"/>
          <w:szCs w:val="24"/>
        </w:rPr>
        <w:t>C., Leary, T.,</w:t>
      </w:r>
      <w:r w:rsidRPr="00557C37">
        <w:rPr>
          <w:rFonts w:ascii="Times New Roman" w:hAnsi="Times New Roman" w:cs="Times New Roman"/>
          <w:sz w:val="24"/>
          <w:szCs w:val="24"/>
        </w:rPr>
        <w:t xml:space="preserve"> &amp; Meyer, C. (2011).</w:t>
      </w:r>
      <w:proofErr w:type="gramEnd"/>
      <w:r w:rsidRPr="00557C37">
        <w:rPr>
          <w:rFonts w:ascii="Times New Roman" w:hAnsi="Times New Roman" w:cs="Times New Roman"/>
          <w:sz w:val="24"/>
          <w:szCs w:val="24"/>
        </w:rPr>
        <w:t xml:space="preserve"> </w:t>
      </w:r>
      <w:r w:rsidRPr="00557C37">
        <w:rPr>
          <w:rFonts w:ascii="Times New Roman" w:hAnsi="Times New Roman" w:cs="Times New Roman"/>
          <w:i/>
          <w:sz w:val="24"/>
          <w:szCs w:val="24"/>
        </w:rPr>
        <w:t xml:space="preserve">Rabbit and Bear Paws Sacred Seven. </w:t>
      </w:r>
      <w:r w:rsidR="005F5DF0">
        <w:rPr>
          <w:rFonts w:ascii="Times New Roman" w:hAnsi="Times New Roman" w:cs="Times New Roman"/>
          <w:sz w:val="24"/>
          <w:szCs w:val="24"/>
        </w:rPr>
        <w:t xml:space="preserve">Peterborough, Ontario: </w:t>
      </w:r>
      <w:r w:rsidRPr="00557C37">
        <w:rPr>
          <w:rFonts w:ascii="Times New Roman" w:hAnsi="Times New Roman" w:cs="Times New Roman"/>
          <w:sz w:val="24"/>
          <w:szCs w:val="24"/>
        </w:rPr>
        <w:t xml:space="preserve">Little Spirit Bear Productions.  </w:t>
      </w:r>
      <w:r w:rsidR="00512023">
        <w:rPr>
          <w:rFonts w:ascii="Times New Roman" w:hAnsi="Times New Roman" w:cs="Times New Roman"/>
          <w:sz w:val="24"/>
          <w:szCs w:val="24"/>
        </w:rPr>
        <w:t>*</w:t>
      </w:r>
    </w:p>
    <w:p w:rsidR="00C52360" w:rsidRDefault="000E5BCD" w:rsidP="008F67CB">
      <w:pPr>
        <w:spacing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Thomas, P. (2006). </w:t>
      </w:r>
      <w:r w:rsidRPr="00557C37">
        <w:rPr>
          <w:rFonts w:ascii="Times New Roman" w:hAnsi="Times New Roman" w:cs="Times New Roman"/>
          <w:i/>
          <w:sz w:val="24"/>
          <w:szCs w:val="24"/>
        </w:rPr>
        <w:t xml:space="preserve">I’m </w:t>
      </w:r>
      <w:proofErr w:type="gramStart"/>
      <w:r w:rsidRPr="00557C37">
        <w:rPr>
          <w:rFonts w:ascii="Times New Roman" w:hAnsi="Times New Roman" w:cs="Times New Roman"/>
          <w:i/>
          <w:sz w:val="24"/>
          <w:szCs w:val="24"/>
        </w:rPr>
        <w:t>Telling</w:t>
      </w:r>
      <w:proofErr w:type="gramEnd"/>
      <w:r w:rsidRPr="00557C37">
        <w:rPr>
          <w:rFonts w:ascii="Times New Roman" w:hAnsi="Times New Roman" w:cs="Times New Roman"/>
          <w:i/>
          <w:sz w:val="24"/>
          <w:szCs w:val="24"/>
        </w:rPr>
        <w:t xml:space="preserve"> the Truth: A First Look at Honesty. </w:t>
      </w:r>
      <w:r w:rsidR="00C52360">
        <w:rPr>
          <w:rFonts w:ascii="Times New Roman" w:hAnsi="Times New Roman" w:cs="Times New Roman"/>
          <w:sz w:val="24"/>
          <w:szCs w:val="24"/>
        </w:rPr>
        <w:t xml:space="preserve">Hauppauge, </w:t>
      </w:r>
      <w:r w:rsidR="001F59A8">
        <w:rPr>
          <w:rFonts w:ascii="Times New Roman" w:hAnsi="Times New Roman" w:cs="Times New Roman"/>
          <w:sz w:val="24"/>
          <w:szCs w:val="24"/>
        </w:rPr>
        <w:t>New York:</w:t>
      </w:r>
      <w:r w:rsidR="00C52360">
        <w:rPr>
          <w:rFonts w:ascii="Times New Roman" w:hAnsi="Times New Roman" w:cs="Times New Roman"/>
          <w:sz w:val="24"/>
          <w:szCs w:val="24"/>
        </w:rPr>
        <w:t xml:space="preserve"> Barron`s Educational</w:t>
      </w:r>
      <w:r w:rsidRPr="00557C37">
        <w:rPr>
          <w:rFonts w:ascii="Times New Roman" w:hAnsi="Times New Roman" w:cs="Times New Roman"/>
          <w:sz w:val="24"/>
          <w:szCs w:val="24"/>
        </w:rPr>
        <w:t>.</w:t>
      </w:r>
    </w:p>
    <w:p w:rsidR="002331E5" w:rsidRPr="002331E5" w:rsidRDefault="002331E5" w:rsidP="002A0ACB">
      <w:pPr>
        <w:spacing w:after="0" w:line="240" w:lineRule="auto"/>
        <w:contextualSpacing/>
        <w:rPr>
          <w:rFonts w:ascii="Times New Roman" w:hAnsi="Times New Roman" w:cs="Times New Roman"/>
          <w:color w:val="00B0F0"/>
          <w:sz w:val="24"/>
          <w:szCs w:val="24"/>
        </w:rPr>
      </w:pPr>
    </w:p>
    <w:p w:rsidR="003E6B5C" w:rsidRPr="00557C37" w:rsidRDefault="000E5BCD" w:rsidP="002A0ACB">
      <w:pPr>
        <w:spacing w:after="0" w:line="240" w:lineRule="auto"/>
        <w:contextualSpacing/>
        <w:rPr>
          <w:rFonts w:ascii="Times New Roman" w:hAnsi="Times New Roman" w:cs="Times New Roman"/>
          <w:b/>
          <w:sz w:val="24"/>
          <w:szCs w:val="24"/>
        </w:rPr>
      </w:pPr>
      <w:r w:rsidRPr="00557C37">
        <w:rPr>
          <w:rFonts w:ascii="Times New Roman" w:hAnsi="Times New Roman" w:cs="Times New Roman"/>
          <w:b/>
          <w:sz w:val="24"/>
          <w:szCs w:val="24"/>
        </w:rPr>
        <w:t>Historical Context</w:t>
      </w:r>
      <w:r w:rsidR="00383ACB">
        <w:rPr>
          <w:rFonts w:ascii="Times New Roman" w:hAnsi="Times New Roman" w:cs="Times New Roman"/>
          <w:b/>
          <w:sz w:val="24"/>
          <w:szCs w:val="24"/>
        </w:rPr>
        <w:t>:</w:t>
      </w:r>
    </w:p>
    <w:p w:rsidR="000E5BCD" w:rsidRPr="00557C37" w:rsidRDefault="000E5BCD" w:rsidP="00431C9E">
      <w:pPr>
        <w:shd w:val="clear" w:color="auto" w:fill="FFFFFF"/>
        <w:spacing w:line="240" w:lineRule="auto"/>
        <w:ind w:left="284" w:hanging="284"/>
        <w:contextualSpacing/>
        <w:rPr>
          <w:rFonts w:ascii="Arial" w:eastAsia="Times New Roman" w:hAnsi="Arial" w:cs="Arial"/>
          <w:sz w:val="24"/>
          <w:szCs w:val="24"/>
          <w:lang w:val="en" w:eastAsia="en-CA"/>
        </w:rPr>
      </w:pPr>
      <w:r w:rsidRPr="00557C37">
        <w:rPr>
          <w:rFonts w:ascii="Times New Roman" w:hAnsi="Times New Roman" w:cs="Times New Roman"/>
          <w:sz w:val="24"/>
          <w:szCs w:val="24"/>
        </w:rPr>
        <w:t xml:space="preserve">Bruchac, J. (1994). </w:t>
      </w:r>
      <w:r w:rsidRPr="00557C37">
        <w:rPr>
          <w:rFonts w:ascii="Times New Roman" w:hAnsi="Times New Roman" w:cs="Times New Roman"/>
          <w:i/>
          <w:sz w:val="24"/>
          <w:szCs w:val="24"/>
        </w:rPr>
        <w:t>A Boy Named Slow: The True Story of Sitting Bull.</w:t>
      </w:r>
      <w:r w:rsidR="00822852">
        <w:rPr>
          <w:rFonts w:ascii="Times New Roman" w:hAnsi="Times New Roman" w:cs="Times New Roman"/>
          <w:sz w:val="24"/>
          <w:szCs w:val="24"/>
        </w:rPr>
        <w:t xml:space="preserve"> Toronto, </w:t>
      </w:r>
      <w:r w:rsidR="00DE62F8">
        <w:rPr>
          <w:rFonts w:ascii="Times New Roman" w:hAnsi="Times New Roman" w:cs="Times New Roman"/>
          <w:sz w:val="24"/>
          <w:szCs w:val="24"/>
        </w:rPr>
        <w:t>Ontario</w:t>
      </w:r>
      <w:r w:rsidR="00822852">
        <w:rPr>
          <w:rFonts w:ascii="Times New Roman" w:hAnsi="Times New Roman" w:cs="Times New Roman"/>
          <w:sz w:val="24"/>
          <w:szCs w:val="24"/>
        </w:rPr>
        <w:t xml:space="preserve">: </w:t>
      </w:r>
      <w:r w:rsidRPr="00557C37">
        <w:rPr>
          <w:rFonts w:ascii="Times New Roman" w:hAnsi="Times New Roman" w:cs="Times New Roman"/>
          <w:sz w:val="24"/>
          <w:szCs w:val="24"/>
        </w:rPr>
        <w:t xml:space="preserve">Penguin Canada. </w:t>
      </w:r>
      <w:r w:rsidR="00512023">
        <w:rPr>
          <w:rFonts w:ascii="Times New Roman" w:hAnsi="Times New Roman" w:cs="Times New Roman"/>
          <w:sz w:val="24"/>
          <w:szCs w:val="24"/>
        </w:rPr>
        <w:t>*</w:t>
      </w:r>
    </w:p>
    <w:p w:rsidR="00D12BBF" w:rsidRPr="00557C37" w:rsidRDefault="00D12BBF" w:rsidP="00431C9E">
      <w:pPr>
        <w:spacing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Consensus Decision Making</w:t>
      </w:r>
      <w:r w:rsidR="00411112">
        <w:rPr>
          <w:rFonts w:ascii="Times New Roman" w:hAnsi="Times New Roman" w:cs="Times New Roman"/>
          <w:sz w:val="24"/>
          <w:szCs w:val="24"/>
        </w:rPr>
        <w:t>.</w:t>
      </w:r>
      <w:proofErr w:type="gramEnd"/>
      <w:r w:rsidRPr="00557C37">
        <w:rPr>
          <w:rFonts w:ascii="Times New Roman"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57C37">
        <w:rPr>
          <w:rFonts w:ascii="Times New Roman" w:hAnsi="Times New Roman" w:cs="Times New Roman"/>
          <w:sz w:val="24"/>
          <w:szCs w:val="24"/>
        </w:rPr>
        <w:t xml:space="preserve"> </w:t>
      </w:r>
      <w:hyperlink r:id="rId26" w:history="1">
        <w:r w:rsidRPr="001D7345">
          <w:rPr>
            <w:rStyle w:val="Hyperlink"/>
            <w:rFonts w:ascii="Times New Roman" w:eastAsiaTheme="minorEastAsia" w:hAnsi="Times New Roman" w:cs="Times New Roman"/>
            <w:bCs/>
            <w:sz w:val="24"/>
            <w:szCs w:val="24"/>
          </w:rPr>
          <w:t>http://consensusdecisionmaking.org/Articles/Basics%20of%20Consensus%20Decision%20Making.html</w:t>
        </w:r>
      </w:hyperlink>
      <w:r w:rsidRPr="00557C3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12BBF" w:rsidRPr="00557C37" w:rsidRDefault="00D12BBF" w:rsidP="00431C9E">
      <w:pPr>
        <w:spacing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Solomon, C</w:t>
      </w:r>
      <w:r>
        <w:rPr>
          <w:rFonts w:ascii="Times New Roman" w:hAnsi="Times New Roman" w:cs="Times New Roman"/>
          <w:sz w:val="24"/>
          <w:szCs w:val="24"/>
        </w:rPr>
        <w:t>.</w:t>
      </w:r>
      <w:r w:rsidRPr="00557C37">
        <w:rPr>
          <w:rFonts w:ascii="Times New Roman" w:hAnsi="Times New Roman" w:cs="Times New Roman"/>
          <w:sz w:val="24"/>
          <w:szCs w:val="24"/>
        </w:rPr>
        <w:t>, Leary, T</w:t>
      </w:r>
      <w:r>
        <w:rPr>
          <w:rFonts w:ascii="Times New Roman" w:hAnsi="Times New Roman" w:cs="Times New Roman"/>
          <w:sz w:val="24"/>
          <w:szCs w:val="24"/>
        </w:rPr>
        <w:t>.</w:t>
      </w:r>
      <w:r w:rsidRPr="00557C37">
        <w:rPr>
          <w:rFonts w:ascii="Times New Roman" w:hAnsi="Times New Roman" w:cs="Times New Roman"/>
          <w:sz w:val="24"/>
          <w:szCs w:val="24"/>
        </w:rPr>
        <w:t>, &amp; Meyer, C. (2011).</w:t>
      </w:r>
      <w:proofErr w:type="gramEnd"/>
      <w:r w:rsidRPr="00557C37">
        <w:rPr>
          <w:rFonts w:ascii="Times New Roman" w:hAnsi="Times New Roman" w:cs="Times New Roman"/>
          <w:sz w:val="24"/>
          <w:szCs w:val="24"/>
        </w:rPr>
        <w:t xml:space="preserve"> </w:t>
      </w:r>
      <w:r w:rsidRPr="00557C37">
        <w:rPr>
          <w:rFonts w:ascii="Times New Roman" w:hAnsi="Times New Roman" w:cs="Times New Roman"/>
          <w:i/>
          <w:sz w:val="24"/>
          <w:szCs w:val="24"/>
        </w:rPr>
        <w:t xml:space="preserve">Rabbit and Bear Paws Sacred Seven. </w:t>
      </w:r>
      <w:r>
        <w:rPr>
          <w:rFonts w:ascii="Times New Roman" w:hAnsi="Times New Roman" w:cs="Times New Roman"/>
          <w:sz w:val="24"/>
          <w:szCs w:val="24"/>
        </w:rPr>
        <w:t xml:space="preserve">Peterborough, Ontario: </w:t>
      </w:r>
      <w:r w:rsidRPr="00557C37">
        <w:rPr>
          <w:rFonts w:ascii="Times New Roman" w:hAnsi="Times New Roman" w:cs="Times New Roman"/>
          <w:sz w:val="24"/>
          <w:szCs w:val="24"/>
        </w:rPr>
        <w:t>Li</w:t>
      </w:r>
      <w:r w:rsidR="00F51FA6">
        <w:rPr>
          <w:rFonts w:ascii="Times New Roman" w:hAnsi="Times New Roman" w:cs="Times New Roman"/>
          <w:sz w:val="24"/>
          <w:szCs w:val="24"/>
        </w:rPr>
        <w:t xml:space="preserve">ttle Spirit Bear Productions. </w:t>
      </w:r>
      <w:r>
        <w:rPr>
          <w:rFonts w:ascii="Times New Roman" w:hAnsi="Times New Roman" w:cs="Times New Roman"/>
          <w:sz w:val="24"/>
          <w:szCs w:val="24"/>
        </w:rPr>
        <w:t>*</w:t>
      </w:r>
    </w:p>
    <w:p w:rsidR="000E5BCD" w:rsidRPr="00557C37" w:rsidRDefault="000E5BCD" w:rsidP="00431C9E">
      <w:pPr>
        <w:spacing w:line="240" w:lineRule="auto"/>
        <w:ind w:left="284" w:hanging="284"/>
        <w:contextualSpacing/>
        <w:rPr>
          <w:rFonts w:ascii="Times New Roman" w:hAnsi="Times New Roman" w:cs="Times New Roman"/>
          <w:sz w:val="24"/>
          <w:szCs w:val="24"/>
        </w:rPr>
      </w:pPr>
      <w:proofErr w:type="gramStart"/>
      <w:r w:rsidRPr="0034614D">
        <w:rPr>
          <w:rFonts w:ascii="Times New Roman" w:hAnsi="Times New Roman" w:cs="Times New Roman"/>
          <w:i/>
          <w:sz w:val="24"/>
          <w:szCs w:val="24"/>
        </w:rPr>
        <w:t>The Seven Grandfathers’ Teachings</w:t>
      </w:r>
      <w:r w:rsidR="00411112">
        <w:rPr>
          <w:rFonts w:ascii="Times New Roman" w:hAnsi="Times New Roman" w:cs="Times New Roman"/>
          <w:i/>
          <w:sz w:val="24"/>
          <w:szCs w:val="24"/>
        </w:rPr>
        <w:t>.</w:t>
      </w:r>
      <w:proofErr w:type="gramEnd"/>
      <w:r w:rsidRPr="00557C37">
        <w:rPr>
          <w:rFonts w:ascii="Times New Roman" w:hAnsi="Times New Roman" w:cs="Times New Roman"/>
          <w:sz w:val="24"/>
          <w:szCs w:val="24"/>
        </w:rPr>
        <w:t xml:space="preserve"> </w:t>
      </w:r>
      <w:proofErr w:type="gramStart"/>
      <w:r w:rsidR="002331E5">
        <w:rPr>
          <w:rFonts w:ascii="Times New Roman" w:eastAsia="Times New Roman" w:hAnsi="Times New Roman" w:cs="Times New Roman"/>
          <w:color w:val="000000"/>
          <w:sz w:val="24"/>
          <w:szCs w:val="24"/>
        </w:rPr>
        <w:t>[Web Log Post].</w:t>
      </w:r>
      <w:proofErr w:type="gramEnd"/>
      <w:r w:rsidR="002331E5">
        <w:rPr>
          <w:rFonts w:ascii="Times New Roman" w:eastAsia="Times New Roman" w:hAnsi="Times New Roman" w:cs="Times New Roman"/>
          <w:color w:val="000000"/>
          <w:sz w:val="24"/>
          <w:szCs w:val="24"/>
        </w:rPr>
        <w:t xml:space="preserve"> Retrieved from</w:t>
      </w:r>
      <w:r w:rsidRPr="00557C37">
        <w:rPr>
          <w:sz w:val="24"/>
          <w:szCs w:val="24"/>
        </w:rPr>
        <w:t xml:space="preserve"> </w:t>
      </w:r>
      <w:hyperlink r:id="rId27" w:history="1">
        <w:r w:rsidR="00F57A82" w:rsidRPr="00557C37">
          <w:rPr>
            <w:rStyle w:val="Hyperlink"/>
            <w:rFonts w:ascii="Times New Roman" w:hAnsi="Times New Roman" w:cs="Times New Roman"/>
            <w:sz w:val="24"/>
            <w:szCs w:val="24"/>
          </w:rPr>
          <w:t>http://www.anishinaabemdaa.com/grandfathers.htm</w:t>
        </w:r>
      </w:hyperlink>
      <w:r w:rsidRPr="00557C37">
        <w:rPr>
          <w:rFonts w:ascii="Times New Roman" w:hAnsi="Times New Roman" w:cs="Times New Roman"/>
          <w:sz w:val="24"/>
          <w:szCs w:val="24"/>
        </w:rPr>
        <w:t xml:space="preserve"> </w:t>
      </w:r>
    </w:p>
    <w:p w:rsidR="002331E5" w:rsidRDefault="002331E5" w:rsidP="002A0ACB">
      <w:pPr>
        <w:spacing w:after="0" w:line="240" w:lineRule="auto"/>
        <w:contextualSpacing/>
        <w:rPr>
          <w:rFonts w:ascii="Times New Roman" w:hAnsi="Times New Roman" w:cs="Times New Roman"/>
          <w:b/>
          <w:sz w:val="24"/>
          <w:szCs w:val="24"/>
        </w:rPr>
      </w:pPr>
    </w:p>
    <w:p w:rsidR="003E6B5C" w:rsidRPr="00557C37" w:rsidRDefault="000E5BCD" w:rsidP="002A0ACB">
      <w:pPr>
        <w:spacing w:after="0" w:line="240" w:lineRule="auto"/>
        <w:contextualSpacing/>
        <w:rPr>
          <w:rFonts w:ascii="Times New Roman" w:hAnsi="Times New Roman" w:cs="Times New Roman"/>
          <w:b/>
          <w:sz w:val="24"/>
          <w:szCs w:val="24"/>
        </w:rPr>
      </w:pPr>
      <w:r w:rsidRPr="00557C37">
        <w:rPr>
          <w:rFonts w:ascii="Times New Roman" w:hAnsi="Times New Roman" w:cs="Times New Roman"/>
          <w:b/>
          <w:sz w:val="24"/>
          <w:szCs w:val="24"/>
        </w:rPr>
        <w:t>Treaty Promises and Provisions</w:t>
      </w:r>
      <w:r w:rsidR="00383ACB">
        <w:rPr>
          <w:rFonts w:ascii="Times New Roman" w:hAnsi="Times New Roman" w:cs="Times New Roman"/>
          <w:b/>
          <w:sz w:val="24"/>
          <w:szCs w:val="24"/>
        </w:rPr>
        <w:t>:</w:t>
      </w:r>
    </w:p>
    <w:p w:rsidR="000E5BCD" w:rsidRPr="00557C37" w:rsidRDefault="000E5BCD" w:rsidP="003852CB">
      <w:pPr>
        <w:spacing w:after="0" w:line="240" w:lineRule="auto"/>
        <w:ind w:left="284" w:hanging="284"/>
        <w:contextualSpacing/>
        <w:rPr>
          <w:rFonts w:ascii="Times New Roman" w:hAnsi="Times New Roman" w:cs="Times New Roman"/>
          <w:sz w:val="24"/>
          <w:szCs w:val="24"/>
        </w:rPr>
      </w:pPr>
      <w:r w:rsidRPr="00557C37">
        <w:rPr>
          <w:rFonts w:ascii="Times New Roman" w:hAnsi="Times New Roman" w:cs="Times New Roman"/>
          <w:sz w:val="24"/>
          <w:szCs w:val="24"/>
        </w:rPr>
        <w:t xml:space="preserve">Goble, P. (1998). </w:t>
      </w:r>
      <w:proofErr w:type="gramStart"/>
      <w:r w:rsidRPr="00557C37">
        <w:rPr>
          <w:rFonts w:ascii="Times New Roman" w:eastAsia="Times New Roman" w:hAnsi="Times New Roman" w:cs="Times New Roman"/>
          <w:i/>
          <w:sz w:val="24"/>
          <w:szCs w:val="24"/>
          <w:lang w:eastAsia="en-CA"/>
        </w:rPr>
        <w:t>The Legend of White Buffalo Calf Woman.</w:t>
      </w:r>
      <w:proofErr w:type="gramEnd"/>
      <w:r w:rsidRPr="00557C37">
        <w:rPr>
          <w:rFonts w:ascii="Times New Roman" w:eastAsia="Times New Roman" w:hAnsi="Times New Roman" w:cs="Times New Roman"/>
          <w:i/>
          <w:sz w:val="24"/>
          <w:szCs w:val="24"/>
          <w:lang w:eastAsia="en-CA"/>
        </w:rPr>
        <w:t xml:space="preserve"> </w:t>
      </w:r>
      <w:r w:rsidR="00822852" w:rsidRPr="00822852">
        <w:rPr>
          <w:rFonts w:ascii="Times New Roman" w:eastAsia="Times New Roman" w:hAnsi="Times New Roman" w:cs="Times New Roman"/>
          <w:sz w:val="24"/>
          <w:szCs w:val="24"/>
          <w:lang w:eastAsia="en-CA"/>
        </w:rPr>
        <w:t>Richmond, Texas:</w:t>
      </w:r>
      <w:r w:rsidR="00822852">
        <w:rPr>
          <w:rFonts w:ascii="Times New Roman" w:eastAsia="Times New Roman" w:hAnsi="Times New Roman" w:cs="Times New Roman"/>
          <w:sz w:val="24"/>
          <w:szCs w:val="24"/>
          <w:lang w:eastAsia="en-CA"/>
        </w:rPr>
        <w:t xml:space="preserve"> </w:t>
      </w:r>
      <w:r w:rsidRPr="00557C37">
        <w:rPr>
          <w:rFonts w:ascii="Times New Roman" w:hAnsi="Times New Roman" w:cs="Times New Roman"/>
          <w:sz w:val="24"/>
          <w:szCs w:val="24"/>
        </w:rPr>
        <w:t>National Geographic Soc</w:t>
      </w:r>
      <w:r w:rsidR="00822852">
        <w:rPr>
          <w:rFonts w:ascii="Times New Roman" w:hAnsi="Times New Roman" w:cs="Times New Roman"/>
          <w:sz w:val="24"/>
          <w:szCs w:val="24"/>
        </w:rPr>
        <w:t>iety Children’s B</w:t>
      </w:r>
      <w:r w:rsidRPr="00557C37">
        <w:rPr>
          <w:rFonts w:ascii="Times New Roman" w:hAnsi="Times New Roman" w:cs="Times New Roman"/>
          <w:sz w:val="24"/>
          <w:szCs w:val="24"/>
        </w:rPr>
        <w:t>ooks</w:t>
      </w:r>
      <w:r w:rsidRPr="00557C37">
        <w:rPr>
          <w:rFonts w:ascii="Times New Roman" w:eastAsia="Times New Roman" w:hAnsi="Times New Roman" w:cs="Times New Roman"/>
          <w:sz w:val="24"/>
          <w:szCs w:val="24"/>
          <w:lang w:eastAsia="en-CA"/>
        </w:rPr>
        <w:t xml:space="preserve">. </w:t>
      </w:r>
    </w:p>
    <w:p w:rsidR="000E5BCD" w:rsidRPr="00557C37" w:rsidRDefault="000E5BCD" w:rsidP="003852CB">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Indigenous Education Coalition.</w:t>
      </w:r>
      <w:proofErr w:type="gramEnd"/>
      <w:r w:rsidRPr="00557C37">
        <w:rPr>
          <w:rFonts w:ascii="Times New Roman" w:hAnsi="Times New Roman" w:cs="Times New Roman"/>
          <w:sz w:val="24"/>
          <w:szCs w:val="24"/>
        </w:rPr>
        <w:t xml:space="preserve"> (2013). </w:t>
      </w:r>
      <w:proofErr w:type="gramStart"/>
      <w:r w:rsidR="00DA1ADF" w:rsidRPr="00584692">
        <w:rPr>
          <w:rFonts w:ascii="Times New Roman" w:hAnsi="Times New Roman" w:cs="Times New Roman"/>
          <w:i/>
          <w:sz w:val="24"/>
          <w:szCs w:val="24"/>
        </w:rPr>
        <w:t>The</w:t>
      </w:r>
      <w:proofErr w:type="gramEnd"/>
      <w:r w:rsidR="00DA1ADF" w:rsidRPr="00584692">
        <w:rPr>
          <w:rFonts w:ascii="Times New Roman" w:hAnsi="Times New Roman" w:cs="Times New Roman"/>
          <w:i/>
          <w:sz w:val="24"/>
          <w:szCs w:val="24"/>
        </w:rPr>
        <w:t xml:space="preserve"> Gift of Water</w:t>
      </w:r>
      <w:r w:rsidR="00DA1ADF">
        <w:rPr>
          <w:rFonts w:ascii="Times New Roman" w:hAnsi="Times New Roman" w:cs="Times New Roman"/>
          <w:sz w:val="24"/>
          <w:szCs w:val="24"/>
        </w:rPr>
        <w:t>.</w:t>
      </w:r>
      <w:r w:rsidR="00822852">
        <w:rPr>
          <w:rFonts w:ascii="Times New Roman" w:hAnsi="Times New Roman" w:cs="Times New Roman"/>
          <w:sz w:val="24"/>
          <w:szCs w:val="24"/>
        </w:rPr>
        <w:t xml:space="preserve"> </w:t>
      </w:r>
      <w:r w:rsidRPr="00C52360">
        <w:rPr>
          <w:rFonts w:ascii="Times New Roman" w:hAnsi="Times New Roman" w:cs="Times New Roman"/>
          <w:sz w:val="24"/>
          <w:szCs w:val="24"/>
        </w:rPr>
        <w:t>Circle of Life Series</w:t>
      </w:r>
      <w:r w:rsidRPr="00557C37">
        <w:rPr>
          <w:rFonts w:ascii="Times New Roman" w:hAnsi="Times New Roman" w:cs="Times New Roman"/>
          <w:i/>
          <w:sz w:val="24"/>
          <w:szCs w:val="24"/>
        </w:rPr>
        <w:t>.</w:t>
      </w:r>
      <w:r w:rsidRPr="00557C37">
        <w:rPr>
          <w:rFonts w:ascii="Times New Roman" w:hAnsi="Times New Roman" w:cs="Times New Roman"/>
          <w:sz w:val="24"/>
          <w:szCs w:val="24"/>
        </w:rPr>
        <w:t xml:space="preserve"> </w:t>
      </w:r>
      <w:r w:rsidR="008609EC">
        <w:rPr>
          <w:rFonts w:ascii="Times New Roman" w:hAnsi="Times New Roman" w:cs="Times New Roman"/>
          <w:sz w:val="24"/>
          <w:szCs w:val="24"/>
        </w:rPr>
        <w:t>Toronto, Ontario:</w:t>
      </w:r>
      <w:r w:rsidR="00236CB0">
        <w:rPr>
          <w:rFonts w:ascii="Times New Roman" w:hAnsi="Times New Roman" w:cs="Times New Roman"/>
          <w:sz w:val="24"/>
          <w:szCs w:val="24"/>
        </w:rPr>
        <w:t xml:space="preserve"> </w:t>
      </w:r>
      <w:r w:rsidRPr="00557C37">
        <w:rPr>
          <w:rFonts w:ascii="Times New Roman" w:hAnsi="Times New Roman" w:cs="Times New Roman"/>
          <w:sz w:val="24"/>
          <w:szCs w:val="24"/>
        </w:rPr>
        <w:t>Nelson Education Ltd.</w:t>
      </w:r>
    </w:p>
    <w:p w:rsidR="007367A4" w:rsidRDefault="007367A4" w:rsidP="003852CB">
      <w:pPr>
        <w:pStyle w:val="Heading1"/>
        <w:keepNext w:val="0"/>
        <w:keepLines w:val="0"/>
        <w:spacing w:before="0" w:line="240" w:lineRule="auto"/>
        <w:ind w:left="284" w:hanging="284"/>
        <w:contextualSpacing/>
        <w:rPr>
          <w:rFonts w:eastAsiaTheme="minorEastAsia"/>
          <w:b w:val="0"/>
          <w:bCs w:val="0"/>
          <w:color w:val="auto"/>
          <w:sz w:val="24"/>
          <w:szCs w:val="24"/>
        </w:rPr>
      </w:pPr>
      <w:r w:rsidRPr="00236CB0">
        <w:rPr>
          <w:rFonts w:eastAsiaTheme="minorEastAsia"/>
          <w:b w:val="0"/>
          <w:bCs w:val="0"/>
          <w:i/>
          <w:color w:val="auto"/>
          <w:sz w:val="24"/>
          <w:szCs w:val="24"/>
        </w:rPr>
        <w:t>Lessons of Our Land: Mother Earth</w:t>
      </w:r>
      <w:r w:rsidR="00411112">
        <w:rPr>
          <w:rFonts w:eastAsiaTheme="minorEastAsia"/>
          <w:b w:val="0"/>
          <w:bCs w:val="0"/>
          <w:i/>
          <w:color w:val="auto"/>
          <w:sz w:val="24"/>
          <w:szCs w:val="24"/>
        </w:rPr>
        <w:t>.</w:t>
      </w:r>
      <w:r w:rsidRPr="007D517D">
        <w:rPr>
          <w:rFonts w:eastAsiaTheme="minorEastAsia"/>
          <w:b w:val="0"/>
          <w:bCs w:val="0"/>
          <w:color w:val="auto"/>
          <w:sz w:val="24"/>
          <w:szCs w:val="24"/>
        </w:rPr>
        <w:t xml:space="preserve"> </w:t>
      </w:r>
      <w:proofErr w:type="gramStart"/>
      <w:r w:rsidRPr="002331E5">
        <w:rPr>
          <w:rFonts w:ascii="Times New Roman" w:eastAsia="Times New Roman" w:hAnsi="Times New Roman" w:cs="Times New Roman"/>
          <w:b w:val="0"/>
          <w:color w:val="000000"/>
          <w:sz w:val="24"/>
          <w:szCs w:val="24"/>
        </w:rPr>
        <w:t>[Web Log Post].</w:t>
      </w:r>
      <w:proofErr w:type="gramEnd"/>
      <w:r w:rsidRPr="002331E5">
        <w:rPr>
          <w:rFonts w:ascii="Times New Roman" w:eastAsia="Times New Roman" w:hAnsi="Times New Roman" w:cs="Times New Roman"/>
          <w:b w:val="0"/>
          <w:color w:val="000000"/>
          <w:sz w:val="24"/>
          <w:szCs w:val="24"/>
        </w:rPr>
        <w:t xml:space="preserve"> Retrieved from</w:t>
      </w:r>
      <w:r w:rsidRPr="007D517D">
        <w:rPr>
          <w:rFonts w:eastAsiaTheme="minorEastAsia"/>
          <w:b w:val="0"/>
          <w:bCs w:val="0"/>
          <w:color w:val="auto"/>
          <w:sz w:val="24"/>
          <w:szCs w:val="24"/>
        </w:rPr>
        <w:t xml:space="preserve"> </w:t>
      </w:r>
      <w:hyperlink r:id="rId28" w:history="1">
        <w:r w:rsidRPr="001D7345">
          <w:rPr>
            <w:rStyle w:val="Hyperlink"/>
            <w:rFonts w:ascii="Times New Roman" w:eastAsiaTheme="minorEastAsia" w:hAnsi="Times New Roman" w:cs="Times New Roman"/>
            <w:b w:val="0"/>
            <w:sz w:val="24"/>
            <w:szCs w:val="24"/>
          </w:rPr>
          <w:t>http://www.lessonsofourland.org/lessons/mother-earth</w:t>
        </w:r>
      </w:hyperlink>
      <w:r w:rsidRPr="007D517D">
        <w:rPr>
          <w:rFonts w:eastAsiaTheme="minorEastAsia"/>
          <w:b w:val="0"/>
          <w:bCs w:val="0"/>
          <w:color w:val="auto"/>
          <w:sz w:val="24"/>
          <w:szCs w:val="24"/>
        </w:rPr>
        <w:t xml:space="preserve"> </w:t>
      </w:r>
      <w:r>
        <w:rPr>
          <w:rFonts w:eastAsiaTheme="minorEastAsia"/>
          <w:b w:val="0"/>
          <w:bCs w:val="0"/>
          <w:color w:val="auto"/>
          <w:sz w:val="24"/>
          <w:szCs w:val="24"/>
        </w:rPr>
        <w:t xml:space="preserve"> *</w:t>
      </w:r>
    </w:p>
    <w:p w:rsidR="000E5BCD" w:rsidRPr="007D517D" w:rsidRDefault="000E5BCD" w:rsidP="003852CB">
      <w:pPr>
        <w:pStyle w:val="Heading1"/>
        <w:keepNext w:val="0"/>
        <w:keepLines w:val="0"/>
        <w:spacing w:before="0" w:line="240" w:lineRule="auto"/>
        <w:ind w:left="284" w:hanging="284"/>
        <w:contextualSpacing/>
        <w:rPr>
          <w:rFonts w:eastAsiaTheme="minorEastAsia"/>
          <w:color w:val="auto"/>
          <w:sz w:val="24"/>
          <w:szCs w:val="24"/>
          <w:lang w:val="en"/>
        </w:rPr>
      </w:pPr>
      <w:r w:rsidRPr="007D517D">
        <w:rPr>
          <w:rFonts w:eastAsiaTheme="minorEastAsia"/>
          <w:b w:val="0"/>
          <w:bCs w:val="0"/>
          <w:color w:val="auto"/>
          <w:sz w:val="24"/>
          <w:szCs w:val="24"/>
        </w:rPr>
        <w:t xml:space="preserve">McLeod, E. (2010).  </w:t>
      </w:r>
      <w:proofErr w:type="gramStart"/>
      <w:r w:rsidRPr="007D517D">
        <w:rPr>
          <w:rFonts w:eastAsiaTheme="minorEastAsia"/>
          <w:b w:val="0"/>
          <w:bCs w:val="0"/>
          <w:i/>
          <w:color w:val="auto"/>
          <w:sz w:val="24"/>
          <w:szCs w:val="24"/>
        </w:rPr>
        <w:t>Lessons from Mother Earth</w:t>
      </w:r>
      <w:r w:rsidRPr="007D517D">
        <w:rPr>
          <w:rFonts w:eastAsiaTheme="minorEastAsia"/>
          <w:b w:val="0"/>
          <w:bCs w:val="0"/>
          <w:color w:val="auto"/>
          <w:sz w:val="24"/>
          <w:szCs w:val="24"/>
        </w:rPr>
        <w:t>.</w:t>
      </w:r>
      <w:proofErr w:type="gramEnd"/>
      <w:r w:rsidRPr="007D517D">
        <w:rPr>
          <w:rFonts w:eastAsiaTheme="minorEastAsia"/>
          <w:b w:val="0"/>
          <w:bCs w:val="0"/>
          <w:color w:val="auto"/>
          <w:sz w:val="24"/>
          <w:szCs w:val="24"/>
        </w:rPr>
        <w:t xml:space="preserve"> </w:t>
      </w:r>
      <w:r w:rsidR="00236CB0" w:rsidRPr="00236CB0">
        <w:rPr>
          <w:rFonts w:ascii="Times New Roman" w:eastAsiaTheme="minorEastAsia" w:hAnsi="Times New Roman" w:cs="Times New Roman"/>
          <w:b w:val="0"/>
          <w:color w:val="333333"/>
          <w:sz w:val="24"/>
          <w:szCs w:val="24"/>
        </w:rPr>
        <w:t>Toronto, Ontario:</w:t>
      </w:r>
      <w:r w:rsidR="00236CB0" w:rsidRPr="00236CB0">
        <w:rPr>
          <w:rFonts w:ascii="Times New Roman" w:eastAsiaTheme="minorEastAsia" w:hAnsi="Times New Roman" w:cs="Times New Roman"/>
          <w:b w:val="0"/>
          <w:i/>
          <w:color w:val="333333"/>
          <w:sz w:val="24"/>
          <w:szCs w:val="24"/>
        </w:rPr>
        <w:t xml:space="preserve"> </w:t>
      </w:r>
      <w:proofErr w:type="spellStart"/>
      <w:r w:rsidR="00236CB0" w:rsidRPr="00236CB0">
        <w:rPr>
          <w:rFonts w:ascii="Times New Roman" w:eastAsiaTheme="minorEastAsia" w:hAnsi="Times New Roman" w:cs="Times New Roman"/>
          <w:b w:val="0"/>
          <w:color w:val="333333"/>
          <w:sz w:val="24"/>
          <w:szCs w:val="24"/>
        </w:rPr>
        <w:t>Groundwood</w:t>
      </w:r>
      <w:proofErr w:type="spellEnd"/>
      <w:r w:rsidR="00236CB0" w:rsidRPr="00236CB0">
        <w:rPr>
          <w:rFonts w:ascii="Times New Roman" w:eastAsiaTheme="minorEastAsia" w:hAnsi="Times New Roman" w:cs="Times New Roman"/>
          <w:b w:val="0"/>
          <w:color w:val="333333"/>
          <w:sz w:val="24"/>
          <w:szCs w:val="24"/>
        </w:rPr>
        <w:t xml:space="preserve"> Books Ltd.</w:t>
      </w:r>
      <w:r w:rsidR="00236CB0" w:rsidRPr="005A01E9">
        <w:rPr>
          <w:rFonts w:ascii="Times New Roman" w:eastAsiaTheme="minorEastAsia" w:hAnsi="Times New Roman" w:cs="Times New Roman"/>
          <w:color w:val="333333"/>
          <w:sz w:val="24"/>
          <w:szCs w:val="24"/>
        </w:rPr>
        <w:t xml:space="preserve"> </w:t>
      </w:r>
      <w:r w:rsidR="00512023">
        <w:rPr>
          <w:rFonts w:eastAsiaTheme="minorEastAsia"/>
          <w:b w:val="0"/>
          <w:bCs w:val="0"/>
          <w:color w:val="auto"/>
          <w:sz w:val="24"/>
          <w:szCs w:val="24"/>
        </w:rPr>
        <w:t xml:space="preserve"> *</w:t>
      </w:r>
    </w:p>
    <w:p w:rsidR="007367A4" w:rsidRDefault="007367A4" w:rsidP="003852CB">
      <w:pPr>
        <w:pStyle w:val="Heading1"/>
        <w:keepNext w:val="0"/>
        <w:keepLines w:val="0"/>
        <w:spacing w:before="0" w:line="240" w:lineRule="auto"/>
        <w:ind w:left="284" w:hanging="284"/>
        <w:contextualSpacing/>
        <w:rPr>
          <w:rFonts w:eastAsiaTheme="minorEastAsia"/>
          <w:b w:val="0"/>
          <w:bCs w:val="0"/>
          <w:color w:val="auto"/>
          <w:sz w:val="24"/>
          <w:szCs w:val="24"/>
        </w:rPr>
      </w:pPr>
      <w:proofErr w:type="gramStart"/>
      <w:r w:rsidRPr="00236CB0">
        <w:rPr>
          <w:rFonts w:eastAsiaTheme="minorEastAsia"/>
          <w:b w:val="0"/>
          <w:bCs w:val="0"/>
          <w:i/>
          <w:color w:val="auto"/>
          <w:sz w:val="24"/>
          <w:szCs w:val="24"/>
        </w:rPr>
        <w:t>National Symbols</w:t>
      </w:r>
      <w:r w:rsidR="00411112">
        <w:rPr>
          <w:rFonts w:eastAsiaTheme="minorEastAsia"/>
          <w:b w:val="0"/>
          <w:bCs w:val="0"/>
          <w:i/>
          <w:color w:val="auto"/>
          <w:sz w:val="24"/>
          <w:szCs w:val="24"/>
        </w:rPr>
        <w:t>.</w:t>
      </w:r>
      <w:proofErr w:type="gramEnd"/>
      <w:r w:rsidRPr="007D517D">
        <w:rPr>
          <w:rFonts w:eastAsiaTheme="minorEastAsia"/>
          <w:b w:val="0"/>
          <w:bCs w:val="0"/>
          <w:color w:val="auto"/>
          <w:sz w:val="24"/>
          <w:szCs w:val="24"/>
        </w:rPr>
        <w:t xml:space="preserve"> </w:t>
      </w:r>
      <w:proofErr w:type="gramStart"/>
      <w:r w:rsidRPr="002331E5">
        <w:rPr>
          <w:rFonts w:ascii="Times New Roman" w:eastAsia="Times New Roman" w:hAnsi="Times New Roman" w:cs="Times New Roman"/>
          <w:b w:val="0"/>
          <w:color w:val="000000"/>
          <w:sz w:val="24"/>
          <w:szCs w:val="24"/>
        </w:rPr>
        <w:t>[Web Log Post].</w:t>
      </w:r>
      <w:proofErr w:type="gramEnd"/>
      <w:r w:rsidRPr="002331E5">
        <w:rPr>
          <w:rFonts w:ascii="Times New Roman" w:eastAsia="Times New Roman" w:hAnsi="Times New Roman" w:cs="Times New Roman"/>
          <w:b w:val="0"/>
          <w:color w:val="000000"/>
          <w:sz w:val="24"/>
          <w:szCs w:val="24"/>
        </w:rPr>
        <w:t xml:space="preserve"> Retrieved from</w:t>
      </w:r>
      <w:r w:rsidRPr="007D517D">
        <w:rPr>
          <w:rFonts w:eastAsiaTheme="minorEastAsia"/>
          <w:b w:val="0"/>
          <w:bCs w:val="0"/>
          <w:color w:val="auto"/>
          <w:sz w:val="24"/>
          <w:szCs w:val="24"/>
        </w:rPr>
        <w:t xml:space="preserve"> </w:t>
      </w:r>
      <w:hyperlink r:id="rId29" w:history="1">
        <w:r w:rsidRPr="001D7345">
          <w:rPr>
            <w:rStyle w:val="Hyperlink"/>
            <w:rFonts w:ascii="Times New Roman" w:eastAsiaTheme="minorEastAsia" w:hAnsi="Times New Roman" w:cs="Times New Roman"/>
            <w:b w:val="0"/>
            <w:sz w:val="24"/>
            <w:szCs w:val="24"/>
          </w:rPr>
          <w:t>http://www.canadianheritage.gc.ca/eng/1266349496789/1266305961543</w:t>
        </w:r>
      </w:hyperlink>
      <w:r w:rsidRPr="007D517D">
        <w:rPr>
          <w:rFonts w:eastAsiaTheme="minorEastAsia"/>
          <w:b w:val="0"/>
          <w:bCs w:val="0"/>
          <w:color w:val="auto"/>
          <w:sz w:val="24"/>
          <w:szCs w:val="24"/>
        </w:rPr>
        <w:t xml:space="preserve"> </w:t>
      </w:r>
      <w:r>
        <w:rPr>
          <w:rFonts w:eastAsiaTheme="minorEastAsia"/>
          <w:b w:val="0"/>
          <w:bCs w:val="0"/>
          <w:color w:val="auto"/>
          <w:sz w:val="24"/>
          <w:szCs w:val="24"/>
        </w:rPr>
        <w:t>*</w:t>
      </w:r>
    </w:p>
    <w:p w:rsidR="007367A4" w:rsidRPr="00236CB0" w:rsidRDefault="007367A4" w:rsidP="003852CB">
      <w:pPr>
        <w:pStyle w:val="Heading1"/>
        <w:keepNext w:val="0"/>
        <w:keepLines w:val="0"/>
        <w:spacing w:before="0" w:line="240" w:lineRule="auto"/>
        <w:ind w:left="284" w:hanging="284"/>
        <w:contextualSpacing/>
        <w:rPr>
          <w:rFonts w:eastAsiaTheme="minorEastAsia"/>
          <w:b w:val="0"/>
          <w:bCs w:val="0"/>
          <w:color w:val="auto"/>
          <w:sz w:val="24"/>
          <w:szCs w:val="24"/>
        </w:rPr>
      </w:pPr>
      <w:proofErr w:type="gramStart"/>
      <w:r w:rsidRPr="00822852">
        <w:rPr>
          <w:rFonts w:ascii="Times New Roman" w:eastAsiaTheme="minorEastAsia" w:hAnsi="Times New Roman" w:cs="Times New Roman"/>
          <w:b w:val="0"/>
          <w:color w:val="333333"/>
          <w:sz w:val="24"/>
          <w:szCs w:val="24"/>
        </w:rPr>
        <w:t>Office of the</w:t>
      </w:r>
      <w:r>
        <w:rPr>
          <w:rFonts w:ascii="Times New Roman" w:eastAsiaTheme="minorEastAsia" w:hAnsi="Times New Roman" w:cs="Times New Roman"/>
          <w:color w:val="333333"/>
          <w:sz w:val="24"/>
          <w:szCs w:val="24"/>
        </w:rPr>
        <w:t xml:space="preserve"> </w:t>
      </w:r>
      <w:r w:rsidRPr="00236CB0">
        <w:rPr>
          <w:rFonts w:ascii="Times New Roman" w:eastAsiaTheme="minorEastAsia" w:hAnsi="Times New Roman" w:cs="Times New Roman"/>
          <w:b w:val="0"/>
          <w:color w:val="333333"/>
          <w:sz w:val="24"/>
          <w:szCs w:val="24"/>
        </w:rPr>
        <w:t>Treaty Commissioner.</w:t>
      </w:r>
      <w:proofErr w:type="gramEnd"/>
      <w:r w:rsidRPr="00236CB0">
        <w:rPr>
          <w:rFonts w:ascii="Times New Roman" w:eastAsiaTheme="minorEastAsia" w:hAnsi="Times New Roman" w:cs="Times New Roman"/>
          <w:b w:val="0"/>
          <w:color w:val="333333"/>
          <w:sz w:val="24"/>
          <w:szCs w:val="24"/>
        </w:rPr>
        <w:t xml:space="preserve"> </w:t>
      </w:r>
      <w:r w:rsidRPr="00DE62F8">
        <w:rPr>
          <w:rFonts w:ascii="Times New Roman" w:eastAsiaTheme="minorEastAsia" w:hAnsi="Times New Roman" w:cs="Times New Roman"/>
          <w:b w:val="0"/>
          <w:i/>
          <w:color w:val="auto"/>
          <w:sz w:val="24"/>
          <w:szCs w:val="24"/>
        </w:rPr>
        <w:t>Saskatchewan Map, Treaty Boundaries, Location of First Nations and Treaty Sites in</w:t>
      </w:r>
      <w:r w:rsidRPr="00236CB0">
        <w:rPr>
          <w:rFonts w:ascii="Times New Roman" w:eastAsiaTheme="minorEastAsia" w:hAnsi="Times New Roman" w:cs="Times New Roman"/>
          <w:b w:val="0"/>
          <w:i/>
          <w:color w:val="auto"/>
          <w:sz w:val="24"/>
          <w:szCs w:val="24"/>
        </w:rPr>
        <w:t xml:space="preserve"> Saskatchewan</w:t>
      </w:r>
      <w:r w:rsidR="00411112">
        <w:rPr>
          <w:rFonts w:ascii="Times New Roman" w:eastAsiaTheme="minorEastAsia" w:hAnsi="Times New Roman" w:cs="Times New Roman"/>
          <w:b w:val="0"/>
          <w:i/>
          <w:color w:val="auto"/>
          <w:sz w:val="24"/>
          <w:szCs w:val="24"/>
        </w:rPr>
        <w:t>.</w:t>
      </w:r>
      <w:r w:rsidRPr="00236CB0">
        <w:rPr>
          <w:rFonts w:ascii="Times New Roman" w:eastAsiaTheme="minorEastAsia" w:hAnsi="Times New Roman" w:cs="Times New Roman"/>
          <w:b w:val="0"/>
          <w:color w:val="auto"/>
          <w:sz w:val="24"/>
          <w:szCs w:val="24"/>
        </w:rPr>
        <w:t xml:space="preserve"> </w:t>
      </w:r>
      <w:proofErr w:type="gramStart"/>
      <w:r w:rsidRPr="00236CB0">
        <w:rPr>
          <w:rFonts w:ascii="Times New Roman" w:eastAsia="Times New Roman" w:hAnsi="Times New Roman" w:cs="Times New Roman"/>
          <w:b w:val="0"/>
          <w:color w:val="000000"/>
          <w:sz w:val="24"/>
          <w:szCs w:val="24"/>
        </w:rPr>
        <w:t>[Web Log Post].</w:t>
      </w:r>
      <w:proofErr w:type="gramEnd"/>
      <w:r w:rsidRPr="00236CB0">
        <w:rPr>
          <w:rFonts w:ascii="Times New Roman" w:eastAsia="Times New Roman" w:hAnsi="Times New Roman" w:cs="Times New Roman"/>
          <w:b w:val="0"/>
          <w:color w:val="000000"/>
          <w:sz w:val="24"/>
          <w:szCs w:val="24"/>
        </w:rPr>
        <w:t xml:space="preserve"> Retrieved from</w:t>
      </w:r>
      <w:r w:rsidRPr="00236CB0">
        <w:rPr>
          <w:rFonts w:ascii="Times New Roman" w:eastAsiaTheme="minorEastAsia" w:hAnsi="Times New Roman" w:cs="Times New Roman"/>
          <w:b w:val="0"/>
          <w:sz w:val="24"/>
          <w:szCs w:val="24"/>
        </w:rPr>
        <w:t xml:space="preserve"> </w:t>
      </w:r>
      <w:hyperlink r:id="rId30" w:history="1">
        <w:r w:rsidRPr="00236CB0">
          <w:rPr>
            <w:rStyle w:val="Hyperlink"/>
            <w:rFonts w:ascii="Times New Roman" w:eastAsiaTheme="minorEastAsia" w:hAnsi="Times New Roman" w:cs="Times New Roman"/>
            <w:b w:val="0"/>
            <w:sz w:val="24"/>
            <w:szCs w:val="24"/>
          </w:rPr>
          <w:t>http://www.otc.ca/education/we-are-all-treaty-people/treaty-map</w:t>
        </w:r>
      </w:hyperlink>
      <w:r w:rsidRPr="00236CB0">
        <w:rPr>
          <w:rFonts w:ascii="Times New Roman" w:eastAsiaTheme="minorEastAsia" w:hAnsi="Times New Roman" w:cs="Times New Roman"/>
          <w:b w:val="0"/>
          <w:color w:val="0000FF" w:themeColor="hyperlink"/>
          <w:sz w:val="24"/>
          <w:szCs w:val="24"/>
          <w:u w:val="single"/>
        </w:rPr>
        <w:t xml:space="preserve"> </w:t>
      </w:r>
      <w:r w:rsidRPr="00236CB0">
        <w:rPr>
          <w:rFonts w:ascii="Times New Roman" w:eastAsiaTheme="minorEastAsia" w:hAnsi="Times New Roman" w:cs="Times New Roman"/>
          <w:b w:val="0"/>
          <w:sz w:val="24"/>
          <w:szCs w:val="24"/>
        </w:rPr>
        <w:t>*</w:t>
      </w:r>
    </w:p>
    <w:p w:rsidR="000E5BCD" w:rsidRPr="007D517D" w:rsidRDefault="000E5BCD" w:rsidP="003852CB">
      <w:pPr>
        <w:pStyle w:val="Heading1"/>
        <w:keepNext w:val="0"/>
        <w:keepLines w:val="0"/>
        <w:spacing w:before="0" w:line="240" w:lineRule="auto"/>
        <w:ind w:left="284" w:hanging="284"/>
        <w:contextualSpacing/>
        <w:rPr>
          <w:rFonts w:eastAsiaTheme="minorEastAsia"/>
          <w:b w:val="0"/>
          <w:bCs w:val="0"/>
          <w:color w:val="auto"/>
          <w:sz w:val="24"/>
          <w:szCs w:val="24"/>
        </w:rPr>
      </w:pPr>
      <w:proofErr w:type="gramStart"/>
      <w:r w:rsidRPr="00236CB0">
        <w:rPr>
          <w:rFonts w:eastAsiaTheme="minorEastAsia"/>
          <w:b w:val="0"/>
          <w:bCs w:val="0"/>
          <w:i/>
          <w:color w:val="auto"/>
          <w:sz w:val="24"/>
          <w:szCs w:val="24"/>
        </w:rPr>
        <w:t>Symbolism in Treaty Making</w:t>
      </w:r>
      <w:r w:rsidR="00411112">
        <w:rPr>
          <w:rFonts w:eastAsiaTheme="minorEastAsia"/>
          <w:b w:val="0"/>
          <w:bCs w:val="0"/>
          <w:i/>
          <w:color w:val="auto"/>
          <w:sz w:val="24"/>
          <w:szCs w:val="24"/>
        </w:rPr>
        <w:t>.</w:t>
      </w:r>
      <w:proofErr w:type="gramEnd"/>
      <w:r w:rsidRPr="007D517D">
        <w:rPr>
          <w:rFonts w:eastAsiaTheme="minorEastAsia"/>
          <w:b w:val="0"/>
          <w:bCs w:val="0"/>
          <w:color w:val="auto"/>
          <w:sz w:val="24"/>
          <w:szCs w:val="24"/>
        </w:rPr>
        <w:t xml:space="preserve"> </w:t>
      </w:r>
      <w:proofErr w:type="gramStart"/>
      <w:r w:rsidR="002331E5" w:rsidRPr="002331E5">
        <w:rPr>
          <w:rFonts w:ascii="Times New Roman" w:eastAsia="Times New Roman" w:hAnsi="Times New Roman" w:cs="Times New Roman"/>
          <w:b w:val="0"/>
          <w:color w:val="000000"/>
          <w:sz w:val="24"/>
          <w:szCs w:val="24"/>
        </w:rPr>
        <w:t>[Web Log Post].</w:t>
      </w:r>
      <w:proofErr w:type="gramEnd"/>
      <w:r w:rsidR="002331E5" w:rsidRPr="002331E5">
        <w:rPr>
          <w:rFonts w:ascii="Times New Roman" w:eastAsia="Times New Roman" w:hAnsi="Times New Roman" w:cs="Times New Roman"/>
          <w:b w:val="0"/>
          <w:color w:val="000000"/>
          <w:sz w:val="24"/>
          <w:szCs w:val="24"/>
        </w:rPr>
        <w:t xml:space="preserve"> Retrieved from</w:t>
      </w:r>
      <w:r w:rsidR="002331E5" w:rsidRPr="007D517D">
        <w:t xml:space="preserve"> </w:t>
      </w:r>
      <w:hyperlink r:id="rId31" w:history="1">
        <w:r w:rsidRPr="001D7345">
          <w:rPr>
            <w:rStyle w:val="Hyperlink"/>
            <w:rFonts w:ascii="Times New Roman" w:eastAsiaTheme="minorHAnsi" w:hAnsi="Times New Roman" w:cs="Times New Roman"/>
            <w:b w:val="0"/>
            <w:bCs w:val="0"/>
            <w:sz w:val="24"/>
            <w:szCs w:val="24"/>
          </w:rPr>
          <w:t>http://prezi.com/ag_-zxt3xu0o/symbolism-in-treaty-making/</w:t>
        </w:r>
      </w:hyperlink>
      <w:r w:rsidRPr="007D517D">
        <w:rPr>
          <w:rFonts w:eastAsiaTheme="minorEastAsia"/>
          <w:b w:val="0"/>
          <w:bCs w:val="0"/>
          <w:color w:val="auto"/>
          <w:sz w:val="24"/>
          <w:szCs w:val="24"/>
        </w:rPr>
        <w:t xml:space="preserve"> </w:t>
      </w:r>
      <w:r w:rsidR="00512023">
        <w:rPr>
          <w:rFonts w:eastAsiaTheme="minorEastAsia"/>
          <w:b w:val="0"/>
          <w:bCs w:val="0"/>
          <w:color w:val="auto"/>
          <w:sz w:val="24"/>
          <w:szCs w:val="24"/>
        </w:rPr>
        <w:t xml:space="preserve"> *</w:t>
      </w:r>
    </w:p>
    <w:p w:rsidR="000E5BCD" w:rsidRPr="007D517D" w:rsidRDefault="000E5BCD" w:rsidP="003852CB">
      <w:pPr>
        <w:pStyle w:val="Heading1"/>
        <w:keepNext w:val="0"/>
        <w:keepLines w:val="0"/>
        <w:spacing w:before="0" w:line="240" w:lineRule="auto"/>
        <w:ind w:left="284" w:hanging="284"/>
        <w:contextualSpacing/>
        <w:rPr>
          <w:rFonts w:eastAsiaTheme="minorEastAsia"/>
          <w:b w:val="0"/>
          <w:bCs w:val="0"/>
          <w:color w:val="auto"/>
          <w:sz w:val="24"/>
          <w:szCs w:val="24"/>
        </w:rPr>
      </w:pPr>
      <w:r w:rsidRPr="00236CB0">
        <w:rPr>
          <w:rFonts w:eastAsiaTheme="minorEastAsia"/>
          <w:b w:val="0"/>
          <w:bCs w:val="0"/>
          <w:i/>
          <w:color w:val="auto"/>
          <w:sz w:val="24"/>
          <w:szCs w:val="24"/>
        </w:rPr>
        <w:t>Symbols of Treaty</w:t>
      </w:r>
      <w:r w:rsidRPr="007D517D">
        <w:rPr>
          <w:rFonts w:eastAsiaTheme="minorEastAsia"/>
          <w:b w:val="0"/>
          <w:bCs w:val="0"/>
          <w:color w:val="auto"/>
          <w:sz w:val="24"/>
          <w:szCs w:val="24"/>
        </w:rPr>
        <w:t xml:space="preserve"> </w:t>
      </w:r>
      <w:r w:rsidR="00A67E29">
        <w:rPr>
          <w:rFonts w:eastAsiaTheme="minorEastAsia"/>
          <w:b w:val="0"/>
          <w:bCs w:val="0"/>
          <w:color w:val="auto"/>
          <w:sz w:val="24"/>
          <w:szCs w:val="24"/>
        </w:rPr>
        <w:t xml:space="preserve">- </w:t>
      </w:r>
      <w:r w:rsidRPr="00A67E29">
        <w:rPr>
          <w:rFonts w:eastAsiaTheme="minorEastAsia"/>
          <w:b w:val="0"/>
          <w:bCs w:val="0"/>
          <w:i/>
          <w:color w:val="auto"/>
          <w:sz w:val="24"/>
          <w:szCs w:val="24"/>
        </w:rPr>
        <w:t>Grade Two</w:t>
      </w:r>
      <w:r w:rsidR="00411112">
        <w:rPr>
          <w:rFonts w:eastAsiaTheme="minorEastAsia"/>
          <w:b w:val="0"/>
          <w:bCs w:val="0"/>
          <w:i/>
          <w:color w:val="auto"/>
          <w:sz w:val="24"/>
          <w:szCs w:val="24"/>
        </w:rPr>
        <w:t>.</w:t>
      </w:r>
      <w:r w:rsidRPr="007D517D">
        <w:rPr>
          <w:rFonts w:eastAsiaTheme="minorEastAsia"/>
          <w:b w:val="0"/>
          <w:bCs w:val="0"/>
          <w:color w:val="auto"/>
          <w:sz w:val="24"/>
          <w:szCs w:val="24"/>
        </w:rPr>
        <w:t xml:space="preserve"> </w:t>
      </w:r>
      <w:proofErr w:type="gramStart"/>
      <w:r w:rsidR="00411112" w:rsidRPr="002331E5">
        <w:rPr>
          <w:rFonts w:ascii="Times New Roman" w:eastAsia="Times New Roman" w:hAnsi="Times New Roman" w:cs="Times New Roman"/>
          <w:b w:val="0"/>
          <w:color w:val="000000"/>
          <w:sz w:val="24"/>
          <w:szCs w:val="24"/>
        </w:rPr>
        <w:t>[Web Log Post].</w:t>
      </w:r>
      <w:proofErr w:type="gramEnd"/>
      <w:r w:rsidR="00411112" w:rsidRPr="002331E5">
        <w:rPr>
          <w:rFonts w:ascii="Times New Roman" w:eastAsia="Times New Roman" w:hAnsi="Times New Roman" w:cs="Times New Roman"/>
          <w:b w:val="0"/>
          <w:color w:val="000000"/>
          <w:sz w:val="24"/>
          <w:szCs w:val="24"/>
        </w:rPr>
        <w:t xml:space="preserve"> Retrieved from</w:t>
      </w:r>
      <w:r w:rsidR="00411112" w:rsidRPr="007D517D">
        <w:t xml:space="preserve"> </w:t>
      </w:r>
      <w:r w:rsidR="001D7345" w:rsidRPr="001D7345">
        <w:rPr>
          <w:rStyle w:val="Hyperlink"/>
          <w:rFonts w:ascii="Times New Roman" w:eastAsiaTheme="minorHAnsi" w:hAnsi="Times New Roman" w:cs="Times New Roman"/>
          <w:b w:val="0"/>
          <w:bCs w:val="0"/>
          <w:sz w:val="24"/>
          <w:szCs w:val="24"/>
        </w:rPr>
        <w:t>http://otctreatyteacherwikispace.wikispaces.com/SMART+Board+Activities</w:t>
      </w:r>
      <w:r w:rsidR="001D7345" w:rsidRPr="001D7345">
        <w:t xml:space="preserve"> </w:t>
      </w:r>
      <w:r w:rsidR="00512023">
        <w:rPr>
          <w:rFonts w:eastAsiaTheme="minorEastAsia"/>
          <w:b w:val="0"/>
          <w:bCs w:val="0"/>
          <w:color w:val="auto"/>
          <w:sz w:val="24"/>
          <w:szCs w:val="24"/>
        </w:rPr>
        <w:t>*</w:t>
      </w:r>
    </w:p>
    <w:p w:rsidR="00F63C3F" w:rsidRDefault="00F63C3F" w:rsidP="002A0ACB">
      <w:pPr>
        <w:spacing w:after="0" w:line="240" w:lineRule="auto"/>
        <w:contextualSpacing/>
        <w:rPr>
          <w:rFonts w:ascii="Times New Roman" w:hAnsi="Times New Roman" w:cs="Times New Roman"/>
          <w:b/>
          <w:sz w:val="24"/>
          <w:szCs w:val="24"/>
        </w:rPr>
      </w:pPr>
    </w:p>
    <w:p w:rsidR="000E5BCD" w:rsidRPr="00557C37" w:rsidRDefault="00411112" w:rsidP="002A0ACB">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T</w:t>
      </w:r>
      <w:r w:rsidR="000E5BCD" w:rsidRPr="00557C37">
        <w:rPr>
          <w:rFonts w:ascii="Times New Roman" w:hAnsi="Times New Roman" w:cs="Times New Roman"/>
          <w:b/>
          <w:sz w:val="24"/>
          <w:szCs w:val="24"/>
        </w:rPr>
        <w:t>eacher Resources</w:t>
      </w:r>
      <w:r w:rsidR="002331E5">
        <w:rPr>
          <w:rFonts w:ascii="Times New Roman" w:hAnsi="Times New Roman" w:cs="Times New Roman"/>
          <w:b/>
          <w:sz w:val="24"/>
          <w:szCs w:val="24"/>
        </w:rPr>
        <w:t>:</w:t>
      </w:r>
    </w:p>
    <w:p w:rsidR="002F14A4" w:rsidRPr="007D517D" w:rsidRDefault="002F14A4" w:rsidP="00046C9D">
      <w:pPr>
        <w:pStyle w:val="Heading1"/>
        <w:keepNext w:val="0"/>
        <w:keepLines w:val="0"/>
        <w:spacing w:before="0" w:line="240" w:lineRule="auto"/>
        <w:ind w:left="284" w:hanging="284"/>
        <w:contextualSpacing/>
        <w:rPr>
          <w:rFonts w:eastAsiaTheme="minorEastAsia"/>
          <w:b w:val="0"/>
          <w:bCs w:val="0"/>
          <w:color w:val="auto"/>
          <w:sz w:val="24"/>
          <w:szCs w:val="24"/>
        </w:rPr>
      </w:pPr>
      <w:r w:rsidRPr="002F14A4">
        <w:rPr>
          <w:rFonts w:eastAsiaTheme="minorEastAsia"/>
          <w:b w:val="0"/>
          <w:bCs w:val="0"/>
          <w:i/>
          <w:color w:val="auto"/>
          <w:sz w:val="24"/>
          <w:szCs w:val="24"/>
        </w:rPr>
        <w:t>Art Activities to Accompany Rabbit a</w:t>
      </w:r>
      <w:r>
        <w:rPr>
          <w:rFonts w:eastAsiaTheme="minorEastAsia"/>
          <w:b w:val="0"/>
          <w:bCs w:val="0"/>
          <w:i/>
          <w:color w:val="auto"/>
          <w:sz w:val="24"/>
          <w:szCs w:val="24"/>
        </w:rPr>
        <w:t>n</w:t>
      </w:r>
      <w:r w:rsidRPr="002F14A4">
        <w:rPr>
          <w:rFonts w:eastAsiaTheme="minorEastAsia"/>
          <w:b w:val="0"/>
          <w:bCs w:val="0"/>
          <w:i/>
          <w:color w:val="auto"/>
          <w:sz w:val="24"/>
          <w:szCs w:val="24"/>
        </w:rPr>
        <w:t>d Bear Paws</w:t>
      </w:r>
      <w:r>
        <w:rPr>
          <w:rFonts w:eastAsiaTheme="minorEastAsia"/>
          <w:b w:val="0"/>
          <w:bCs w:val="0"/>
          <w:i/>
          <w:color w:val="auto"/>
          <w:sz w:val="24"/>
          <w:szCs w:val="24"/>
        </w:rPr>
        <w:t xml:space="preserve">. </w:t>
      </w:r>
      <w:r w:rsidRPr="007D517D">
        <w:rPr>
          <w:rFonts w:eastAsiaTheme="minorEastAsia"/>
          <w:b w:val="0"/>
          <w:bCs w:val="0"/>
          <w:color w:val="auto"/>
          <w:sz w:val="24"/>
          <w:szCs w:val="24"/>
        </w:rPr>
        <w:t xml:space="preserve"> </w:t>
      </w:r>
      <w:proofErr w:type="gramStart"/>
      <w:r w:rsidRPr="002F14A4">
        <w:rPr>
          <w:rFonts w:eastAsiaTheme="minorEastAsia"/>
          <w:b w:val="0"/>
          <w:bCs w:val="0"/>
          <w:color w:val="auto"/>
          <w:sz w:val="24"/>
          <w:szCs w:val="24"/>
        </w:rPr>
        <w:t>Sacred Seven Series</w:t>
      </w:r>
      <w:r>
        <w:rPr>
          <w:rFonts w:eastAsiaTheme="minorEastAsia"/>
          <w:b w:val="0"/>
          <w:bCs w:val="0"/>
          <w:color w:val="auto"/>
          <w:sz w:val="24"/>
          <w:szCs w:val="24"/>
        </w:rPr>
        <w:t>.</w:t>
      </w:r>
      <w:proofErr w:type="gramEnd"/>
      <w:r w:rsidRPr="002F14A4">
        <w:rPr>
          <w:rFonts w:eastAsiaTheme="minorEastAsia"/>
          <w:b w:val="0"/>
          <w:bCs w:val="0"/>
          <w:color w:val="auto"/>
          <w:sz w:val="24"/>
          <w:szCs w:val="24"/>
        </w:rPr>
        <w:t xml:space="preserve"> </w:t>
      </w:r>
      <w:proofErr w:type="gramStart"/>
      <w:r w:rsidRPr="00236CB0">
        <w:rPr>
          <w:rFonts w:ascii="Times New Roman" w:eastAsia="Times New Roman" w:hAnsi="Times New Roman" w:cs="Times New Roman"/>
          <w:b w:val="0"/>
          <w:color w:val="000000"/>
          <w:sz w:val="24"/>
          <w:szCs w:val="24"/>
        </w:rPr>
        <w:t>[Web Log Post].</w:t>
      </w:r>
      <w:proofErr w:type="gramEnd"/>
      <w:r w:rsidRPr="00236CB0">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R</w:t>
      </w:r>
      <w:r w:rsidRPr="00236CB0">
        <w:rPr>
          <w:rFonts w:ascii="Times New Roman" w:eastAsia="Times New Roman" w:hAnsi="Times New Roman" w:cs="Times New Roman"/>
          <w:b w:val="0"/>
          <w:color w:val="000000"/>
          <w:sz w:val="24"/>
          <w:szCs w:val="24"/>
        </w:rPr>
        <w:t>etrieved from</w:t>
      </w:r>
      <w:r w:rsidRPr="007D517D">
        <w:rPr>
          <w:rFonts w:eastAsiaTheme="minorEastAsia"/>
          <w:b w:val="0"/>
          <w:bCs w:val="0"/>
          <w:color w:val="auto"/>
          <w:sz w:val="24"/>
          <w:szCs w:val="24"/>
        </w:rPr>
        <w:t xml:space="preserve"> </w:t>
      </w:r>
      <w:hyperlink r:id="rId32" w:history="1">
        <w:r w:rsidRPr="001D7345">
          <w:rPr>
            <w:rStyle w:val="Hyperlink"/>
            <w:rFonts w:ascii="Times New Roman" w:eastAsiaTheme="minorEastAsia" w:hAnsi="Times New Roman" w:cs="Times New Roman"/>
            <w:b w:val="0"/>
            <w:sz w:val="24"/>
            <w:szCs w:val="24"/>
          </w:rPr>
          <w:t>www.rabbitandbearpaws.com</w:t>
        </w:r>
      </w:hyperlink>
    </w:p>
    <w:p w:rsidR="00236CB0" w:rsidRDefault="000E5BCD" w:rsidP="00054964">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Cardinal, H. &amp; Hildebrandt, W. (2000).</w:t>
      </w:r>
      <w:proofErr w:type="gramEnd"/>
      <w:r w:rsidRPr="00557C37">
        <w:rPr>
          <w:rFonts w:ascii="Times New Roman" w:hAnsi="Times New Roman" w:cs="Times New Roman"/>
          <w:sz w:val="24"/>
          <w:szCs w:val="24"/>
        </w:rPr>
        <w:t xml:space="preserve"> </w:t>
      </w:r>
      <w:r w:rsidRPr="00557C37">
        <w:rPr>
          <w:rFonts w:ascii="Times New Roman" w:hAnsi="Times New Roman" w:cs="Times New Roman"/>
          <w:i/>
          <w:sz w:val="24"/>
          <w:szCs w:val="24"/>
        </w:rPr>
        <w:t xml:space="preserve">Treaty Elders of Saskatchewan: Our Dream Is That Our People Will One Day Be Recognized As Nations. </w:t>
      </w:r>
      <w:r w:rsidR="00236CB0" w:rsidRPr="00236CB0">
        <w:rPr>
          <w:rFonts w:ascii="Times New Roman" w:hAnsi="Times New Roman" w:cs="Times New Roman"/>
          <w:sz w:val="24"/>
          <w:szCs w:val="24"/>
        </w:rPr>
        <w:t>Calgary</w:t>
      </w:r>
      <w:r w:rsidR="00D81F5D">
        <w:rPr>
          <w:rFonts w:ascii="Times New Roman" w:hAnsi="Times New Roman" w:cs="Times New Roman"/>
          <w:sz w:val="24"/>
          <w:szCs w:val="24"/>
        </w:rPr>
        <w:t>, Alberta</w:t>
      </w:r>
      <w:r w:rsidR="00236CB0" w:rsidRPr="00236CB0">
        <w:rPr>
          <w:rFonts w:ascii="Times New Roman" w:hAnsi="Times New Roman" w:cs="Times New Roman"/>
          <w:sz w:val="24"/>
          <w:szCs w:val="24"/>
        </w:rPr>
        <w:t>:</w:t>
      </w:r>
      <w:r w:rsidR="00236CB0">
        <w:rPr>
          <w:rFonts w:ascii="Times New Roman" w:hAnsi="Times New Roman" w:cs="Times New Roman"/>
          <w:sz w:val="24"/>
          <w:szCs w:val="24"/>
        </w:rPr>
        <w:t xml:space="preserve"> </w:t>
      </w:r>
      <w:r w:rsidRPr="00557C37">
        <w:rPr>
          <w:rFonts w:ascii="Times New Roman" w:hAnsi="Times New Roman" w:cs="Times New Roman"/>
          <w:sz w:val="24"/>
          <w:szCs w:val="24"/>
        </w:rPr>
        <w:t xml:space="preserve">University of Calgary Press. </w:t>
      </w:r>
    </w:p>
    <w:p w:rsidR="002F14A4" w:rsidRPr="007D517D" w:rsidRDefault="002F14A4" w:rsidP="00054964">
      <w:pPr>
        <w:pStyle w:val="Heading1"/>
        <w:keepNext w:val="0"/>
        <w:keepLines w:val="0"/>
        <w:spacing w:before="0" w:line="240" w:lineRule="auto"/>
        <w:ind w:left="284" w:hanging="284"/>
        <w:contextualSpacing/>
        <w:rPr>
          <w:rFonts w:eastAsiaTheme="minorEastAsia"/>
          <w:b w:val="0"/>
          <w:bCs w:val="0"/>
          <w:color w:val="auto"/>
          <w:sz w:val="24"/>
          <w:szCs w:val="24"/>
        </w:rPr>
      </w:pPr>
      <w:proofErr w:type="gramStart"/>
      <w:r w:rsidRPr="002F14A4">
        <w:rPr>
          <w:rFonts w:eastAsiaTheme="minorEastAsia"/>
          <w:b w:val="0"/>
          <w:bCs w:val="0"/>
          <w:i/>
          <w:color w:val="auto"/>
          <w:sz w:val="24"/>
          <w:szCs w:val="24"/>
        </w:rPr>
        <w:t>Four Directions Teachings</w:t>
      </w:r>
      <w:r w:rsidR="00411112">
        <w:rPr>
          <w:rFonts w:eastAsiaTheme="minorEastAsia"/>
          <w:b w:val="0"/>
          <w:bCs w:val="0"/>
          <w:i/>
          <w:color w:val="auto"/>
          <w:sz w:val="24"/>
          <w:szCs w:val="24"/>
        </w:rPr>
        <w:t>.</w:t>
      </w:r>
      <w:proofErr w:type="gramEnd"/>
      <w:r w:rsidRPr="007D517D">
        <w:rPr>
          <w:rFonts w:eastAsiaTheme="minorEastAsia"/>
          <w:b w:val="0"/>
          <w:bCs w:val="0"/>
          <w:color w:val="auto"/>
          <w:sz w:val="24"/>
          <w:szCs w:val="24"/>
        </w:rPr>
        <w:t xml:space="preserve"> </w:t>
      </w:r>
      <w:proofErr w:type="gramStart"/>
      <w:r w:rsidRPr="00236CB0">
        <w:rPr>
          <w:rFonts w:ascii="Times New Roman" w:eastAsia="Times New Roman" w:hAnsi="Times New Roman" w:cs="Times New Roman"/>
          <w:b w:val="0"/>
          <w:color w:val="000000"/>
          <w:sz w:val="24"/>
          <w:szCs w:val="24"/>
        </w:rPr>
        <w:t>[Web Log Post].</w:t>
      </w:r>
      <w:proofErr w:type="gramEnd"/>
      <w:r w:rsidRPr="00236CB0">
        <w:rPr>
          <w:rFonts w:ascii="Times New Roman" w:eastAsia="Times New Roman" w:hAnsi="Times New Roman" w:cs="Times New Roman"/>
          <w:b w:val="0"/>
          <w:color w:val="000000"/>
          <w:sz w:val="24"/>
          <w:szCs w:val="24"/>
        </w:rPr>
        <w:t xml:space="preserve"> Retrieved from</w:t>
      </w:r>
      <w:r w:rsidRPr="007D517D">
        <w:rPr>
          <w:rFonts w:eastAsiaTheme="minorEastAsia"/>
          <w:b w:val="0"/>
          <w:bCs w:val="0"/>
          <w:color w:val="auto"/>
          <w:sz w:val="24"/>
          <w:szCs w:val="24"/>
        </w:rPr>
        <w:t xml:space="preserve"> </w:t>
      </w:r>
      <w:hyperlink r:id="rId33" w:history="1">
        <w:r w:rsidRPr="001D7345">
          <w:rPr>
            <w:rStyle w:val="Hyperlink"/>
            <w:rFonts w:ascii="Times New Roman" w:eastAsiaTheme="minorEastAsia" w:hAnsi="Times New Roman" w:cs="Times New Roman"/>
            <w:b w:val="0"/>
            <w:sz w:val="24"/>
            <w:szCs w:val="24"/>
          </w:rPr>
          <w:t>http://www.fourdirectionsteachings.com/transcripts/ojibwe.html</w:t>
        </w:r>
      </w:hyperlink>
      <w:r w:rsidRPr="007D517D">
        <w:rPr>
          <w:rFonts w:eastAsiaTheme="minorEastAsia"/>
          <w:b w:val="0"/>
          <w:bCs w:val="0"/>
          <w:color w:val="auto"/>
          <w:sz w:val="24"/>
          <w:szCs w:val="24"/>
        </w:rPr>
        <w:t xml:space="preserve"> </w:t>
      </w:r>
    </w:p>
    <w:p w:rsidR="00236CB0" w:rsidRDefault="00236CB0" w:rsidP="00054964">
      <w:pPr>
        <w:spacing w:after="0" w:line="240" w:lineRule="auto"/>
        <w:ind w:left="284" w:hanging="284"/>
        <w:contextualSpacing/>
        <w:rPr>
          <w:rFonts w:ascii="Times New Roman" w:hAnsi="Times New Roman" w:cs="Times New Roman"/>
          <w:sz w:val="24"/>
          <w:szCs w:val="24"/>
        </w:rPr>
      </w:pPr>
      <w:proofErr w:type="gramStart"/>
      <w:r w:rsidRPr="005A01E9">
        <w:rPr>
          <w:rFonts w:ascii="Times New Roman" w:eastAsiaTheme="minorEastAsia" w:hAnsi="Times New Roman" w:cs="Times New Roman"/>
          <w:sz w:val="24"/>
          <w:szCs w:val="24"/>
        </w:rPr>
        <w:t>Indian and Northern Affairs Canada.</w:t>
      </w:r>
      <w:proofErr w:type="gramEnd"/>
      <w:r w:rsidRPr="005A01E9">
        <w:rPr>
          <w:rFonts w:ascii="Times New Roman" w:eastAsiaTheme="minorEastAsia" w:hAnsi="Times New Roman" w:cs="Times New Roman"/>
          <w:sz w:val="24"/>
          <w:szCs w:val="24"/>
        </w:rPr>
        <w:t xml:space="preserve"> (2006). </w:t>
      </w:r>
      <w:proofErr w:type="gramStart"/>
      <w:r w:rsidRPr="005A01E9">
        <w:rPr>
          <w:rFonts w:ascii="Times New Roman" w:eastAsiaTheme="minorEastAsia" w:hAnsi="Times New Roman" w:cs="Times New Roman"/>
          <w:i/>
          <w:sz w:val="24"/>
          <w:szCs w:val="24"/>
        </w:rPr>
        <w:t>The</w:t>
      </w:r>
      <w:proofErr w:type="gramEnd"/>
      <w:r w:rsidRPr="005A01E9">
        <w:rPr>
          <w:rFonts w:ascii="Times New Roman" w:eastAsiaTheme="minorEastAsia" w:hAnsi="Times New Roman" w:cs="Times New Roman"/>
          <w:i/>
          <w:sz w:val="24"/>
          <w:szCs w:val="24"/>
        </w:rPr>
        <w:t xml:space="preserve"> Learning Circle: Classroom Activities on First Nations in Canada. </w:t>
      </w:r>
      <w:proofErr w:type="gramStart"/>
      <w:r w:rsidRPr="005A01E9">
        <w:rPr>
          <w:rFonts w:ascii="Times New Roman" w:eastAsiaTheme="minorEastAsia" w:hAnsi="Times New Roman" w:cs="Times New Roman"/>
          <w:i/>
          <w:sz w:val="24"/>
          <w:szCs w:val="24"/>
        </w:rPr>
        <w:t xml:space="preserve">Ages </w:t>
      </w:r>
      <w:r>
        <w:rPr>
          <w:rFonts w:ascii="Times New Roman" w:eastAsiaTheme="minorEastAsia" w:hAnsi="Times New Roman" w:cs="Times New Roman"/>
          <w:i/>
          <w:sz w:val="24"/>
          <w:szCs w:val="24"/>
        </w:rPr>
        <w:t>8-11</w:t>
      </w:r>
      <w:r w:rsidRPr="005A01E9">
        <w:rPr>
          <w:rFonts w:ascii="Times New Roman" w:eastAsiaTheme="minorEastAsia" w:hAnsi="Times New Roman" w:cs="Times New Roman"/>
          <w:i/>
          <w:sz w:val="24"/>
          <w:szCs w:val="24"/>
        </w:rPr>
        <w:t>.</w:t>
      </w:r>
      <w:proofErr w:type="gramEnd"/>
      <w:r w:rsidRPr="005A01E9">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Ottawa</w:t>
      </w:r>
      <w:r w:rsidR="0096744A">
        <w:rPr>
          <w:rFonts w:ascii="Times New Roman" w:eastAsiaTheme="minorEastAsia" w:hAnsi="Times New Roman" w:cs="Times New Roman"/>
          <w:sz w:val="24"/>
          <w:szCs w:val="24"/>
        </w:rPr>
        <w:t>, Ontario</w:t>
      </w:r>
      <w:r w:rsidRPr="005A01E9">
        <w:rPr>
          <w:rFonts w:ascii="Times New Roman" w:eastAsiaTheme="minorEastAsia" w:hAnsi="Times New Roman" w:cs="Times New Roman"/>
          <w:sz w:val="24"/>
          <w:szCs w:val="24"/>
        </w:rPr>
        <w:t xml:space="preserve">: </w:t>
      </w:r>
      <w:r w:rsidR="0096744A">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Ind</w:t>
      </w:r>
      <w:r>
        <w:rPr>
          <w:rFonts w:ascii="Times New Roman" w:eastAsiaTheme="minorEastAsia" w:hAnsi="Times New Roman" w:cs="Times New Roman"/>
          <w:sz w:val="24"/>
          <w:szCs w:val="24"/>
        </w:rPr>
        <w:t>ian and Northern Affairs Canada.</w:t>
      </w:r>
    </w:p>
    <w:p w:rsidR="0096744A" w:rsidRPr="007D517D" w:rsidRDefault="0096744A" w:rsidP="0096744A">
      <w:pPr>
        <w:spacing w:after="0" w:line="240" w:lineRule="auto"/>
        <w:ind w:left="284" w:hanging="284"/>
        <w:contextualSpacing/>
        <w:rPr>
          <w:rFonts w:ascii="Times New Roman" w:eastAsiaTheme="minorEastAsia" w:hAnsi="Times New Roman" w:cs="Times New Roman"/>
          <w:b/>
          <w:sz w:val="24"/>
          <w:szCs w:val="24"/>
        </w:rPr>
      </w:pPr>
      <w:proofErr w:type="gramStart"/>
      <w:r>
        <w:rPr>
          <w:rFonts w:ascii="Times New Roman" w:eastAsiaTheme="minorEastAsia" w:hAnsi="Times New Roman" w:cs="Times New Roman"/>
          <w:color w:val="333333"/>
          <w:sz w:val="24"/>
          <w:szCs w:val="24"/>
        </w:rPr>
        <w:t>Office of the Treaty Commissioner.</w:t>
      </w:r>
      <w:proofErr w:type="gramEnd"/>
      <w:r>
        <w:rPr>
          <w:rFonts w:ascii="Times New Roman" w:eastAsiaTheme="minorEastAsia" w:hAnsi="Times New Roman" w:cs="Times New Roman"/>
          <w:color w:val="333333"/>
          <w:sz w:val="24"/>
          <w:szCs w:val="24"/>
        </w:rPr>
        <w:t xml:space="preserve"> (2005). </w:t>
      </w:r>
      <w:r w:rsidRPr="005A01E9">
        <w:rPr>
          <w:rFonts w:ascii="Times New Roman" w:eastAsiaTheme="minorEastAsia" w:hAnsi="Times New Roman" w:cs="Times New Roman"/>
          <w:i/>
          <w:sz w:val="24"/>
          <w:szCs w:val="24"/>
        </w:rPr>
        <w:t>Allen Sapp’s Art: Through t</w:t>
      </w:r>
      <w:r>
        <w:rPr>
          <w:rFonts w:ascii="Times New Roman" w:eastAsiaTheme="minorEastAsia" w:hAnsi="Times New Roman" w:cs="Times New Roman"/>
          <w:i/>
          <w:sz w:val="24"/>
          <w:szCs w:val="24"/>
        </w:rPr>
        <w:t xml:space="preserve">he Eyes of the Cree and </w:t>
      </w:r>
      <w:proofErr w:type="gramStart"/>
      <w:r>
        <w:rPr>
          <w:rFonts w:ascii="Times New Roman" w:eastAsiaTheme="minorEastAsia" w:hAnsi="Times New Roman" w:cs="Times New Roman"/>
          <w:i/>
          <w:sz w:val="24"/>
          <w:szCs w:val="24"/>
        </w:rPr>
        <w:t>Beyond</w:t>
      </w:r>
      <w:proofErr w:type="gramEnd"/>
      <w:r w:rsidRPr="005A01E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r w:rsidRPr="005A01E9">
        <w:rPr>
          <w:rFonts w:ascii="Times New Roman" w:eastAsiaTheme="minorEastAsia" w:hAnsi="Times New Roman" w:cs="Times New Roman"/>
          <w:sz w:val="24"/>
          <w:szCs w:val="24"/>
        </w:rPr>
        <w:t xml:space="preserve"> Saskatoon, Saskatchewan</w:t>
      </w:r>
      <w:r>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Office of the Treaty Commissioner</w:t>
      </w:r>
      <w:r>
        <w:rPr>
          <w:rFonts w:ascii="Times New Roman" w:eastAsiaTheme="minorEastAsia" w:hAnsi="Times New Roman" w:cs="Times New Roman"/>
          <w:sz w:val="24"/>
          <w:szCs w:val="24"/>
        </w:rPr>
        <w:t>.</w:t>
      </w:r>
    </w:p>
    <w:p w:rsidR="0096744A" w:rsidRPr="00557C37" w:rsidRDefault="0096744A" w:rsidP="0096744A">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Office of the Treaty Commissioner.</w:t>
      </w:r>
      <w:proofErr w:type="gramEnd"/>
      <w:r w:rsidRPr="00557C37">
        <w:rPr>
          <w:rFonts w:ascii="Times New Roman" w:hAnsi="Times New Roman" w:cs="Times New Roman"/>
          <w:sz w:val="24"/>
          <w:szCs w:val="24"/>
        </w:rPr>
        <w:t xml:space="preserve"> (2008). </w:t>
      </w:r>
      <w:r w:rsidRPr="00557C37">
        <w:rPr>
          <w:rFonts w:ascii="Times New Roman" w:hAnsi="Times New Roman" w:cs="Times New Roman"/>
          <w:i/>
          <w:sz w:val="24"/>
          <w:szCs w:val="24"/>
        </w:rPr>
        <w:t>Revival of the Treaty Relationship: Living in Harmony: A Treaty Resource Guide for Grade Six (Topic Four)</w:t>
      </w:r>
      <w:r w:rsidRPr="00557C37">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557C37">
        <w:rPr>
          <w:rFonts w:ascii="Times New Roman" w:hAnsi="Times New Roman" w:cs="Times New Roman"/>
          <w:sz w:val="24"/>
          <w:szCs w:val="24"/>
        </w:rPr>
        <w:t xml:space="preserve">Office of the Treaty Commissioner. </w:t>
      </w:r>
    </w:p>
    <w:p w:rsidR="00236CB0" w:rsidRPr="00236CB0" w:rsidRDefault="00236CB0" w:rsidP="00054964">
      <w:pPr>
        <w:spacing w:after="0" w:line="240" w:lineRule="auto"/>
        <w:ind w:left="284" w:hanging="284"/>
        <w:contextualSpacing/>
        <w:rPr>
          <w:rFonts w:ascii="Times New Roman" w:hAnsi="Times New Roman" w:cs="Times New Roman"/>
          <w:sz w:val="24"/>
          <w:szCs w:val="24"/>
        </w:rPr>
      </w:pPr>
      <w:proofErr w:type="gramStart"/>
      <w:r w:rsidRPr="005A01E9">
        <w:rPr>
          <w:rFonts w:ascii="Times New Roman" w:eastAsiaTheme="minorEastAsia" w:hAnsi="Times New Roman" w:cs="Times New Roman"/>
          <w:sz w:val="24"/>
          <w:szCs w:val="24"/>
        </w:rPr>
        <w:t>Office of the Treaty Commissioner.</w:t>
      </w:r>
      <w:proofErr w:type="gramEnd"/>
      <w:r w:rsidRPr="005A01E9">
        <w:rPr>
          <w:rFonts w:ascii="Times New Roman" w:eastAsiaTheme="minorEastAsia" w:hAnsi="Times New Roman" w:cs="Times New Roman"/>
          <w:sz w:val="24"/>
          <w:szCs w:val="24"/>
        </w:rPr>
        <w:t xml:space="preserve"> (2008). </w:t>
      </w:r>
      <w:r w:rsidRPr="005A01E9">
        <w:rPr>
          <w:rFonts w:ascii="Times New Roman" w:eastAsiaTheme="minorEastAsia" w:hAnsi="Times New Roman" w:cs="Times New Roman"/>
          <w:i/>
          <w:sz w:val="24"/>
          <w:szCs w:val="24"/>
        </w:rPr>
        <w:t xml:space="preserve">Since Time Immemorial: A Treaty Resource Guide for Kindergarten (Topic </w:t>
      </w:r>
      <w:r>
        <w:rPr>
          <w:rFonts w:ascii="Times New Roman" w:eastAsiaTheme="minorEastAsia" w:hAnsi="Times New Roman" w:cs="Times New Roman"/>
          <w:i/>
          <w:sz w:val="24"/>
          <w:szCs w:val="24"/>
        </w:rPr>
        <w:t>four</w:t>
      </w:r>
      <w:r w:rsidRPr="005A01E9">
        <w:rPr>
          <w:rFonts w:ascii="Times New Roman" w:eastAsiaTheme="minorEastAsia" w:hAnsi="Times New Roman" w:cs="Times New Roman"/>
          <w:i/>
          <w:sz w:val="24"/>
          <w:szCs w:val="24"/>
        </w:rPr>
        <w:t>)</w:t>
      </w:r>
      <w:r w:rsidRPr="005A01E9">
        <w:rPr>
          <w:rFonts w:ascii="Times New Roman" w:eastAsiaTheme="minorEastAsia" w:hAnsi="Times New Roman" w:cs="Times New Roman"/>
          <w:sz w:val="24"/>
          <w:szCs w:val="24"/>
        </w:rPr>
        <w:t xml:space="preserve">. </w:t>
      </w:r>
      <w:r w:rsidR="00054964">
        <w:rPr>
          <w:rFonts w:ascii="Times New Roman" w:eastAsiaTheme="minorEastAsia" w:hAnsi="Times New Roman" w:cs="Times New Roman"/>
          <w:sz w:val="24"/>
          <w:szCs w:val="24"/>
        </w:rPr>
        <w:t xml:space="preserve"> Saskatoon, </w:t>
      </w:r>
      <w:r>
        <w:rPr>
          <w:rFonts w:ascii="Times New Roman" w:eastAsiaTheme="minorEastAsia" w:hAnsi="Times New Roman" w:cs="Times New Roman"/>
          <w:sz w:val="24"/>
          <w:szCs w:val="24"/>
        </w:rPr>
        <w:t xml:space="preserve">Saskatchewan: </w:t>
      </w:r>
      <w:r w:rsidRPr="005A01E9">
        <w:rPr>
          <w:rFonts w:ascii="Times New Roman" w:eastAsiaTheme="minorEastAsia" w:hAnsi="Times New Roman" w:cs="Times New Roman"/>
          <w:sz w:val="24"/>
          <w:szCs w:val="24"/>
        </w:rPr>
        <w:t>Office of the Treaty Commissioner</w:t>
      </w:r>
      <w:r>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p>
    <w:p w:rsidR="0096744A" w:rsidRPr="00557C37" w:rsidRDefault="0096744A" w:rsidP="0096744A">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Office of the Treaty Commissioner.</w:t>
      </w:r>
      <w:proofErr w:type="gramEnd"/>
      <w:r w:rsidRPr="00557C37">
        <w:rPr>
          <w:rFonts w:ascii="Times New Roman" w:hAnsi="Times New Roman" w:cs="Times New Roman"/>
          <w:sz w:val="24"/>
          <w:szCs w:val="24"/>
        </w:rPr>
        <w:t xml:space="preserve"> (2008). </w:t>
      </w:r>
      <w:r w:rsidRPr="00557C37">
        <w:rPr>
          <w:rFonts w:ascii="Times New Roman" w:hAnsi="Times New Roman" w:cs="Times New Roman"/>
          <w:i/>
          <w:sz w:val="24"/>
          <w:szCs w:val="24"/>
        </w:rPr>
        <w:t>The First Nations And The Newcomers Settle In What Is Now Known As Saskatchewan: A Treaty Resource Guide for Grade Three (Topic One)</w:t>
      </w:r>
      <w:r w:rsidRPr="00557C37">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557C37">
        <w:rPr>
          <w:rFonts w:ascii="Times New Roman" w:hAnsi="Times New Roman" w:cs="Times New Roman"/>
          <w:sz w:val="24"/>
          <w:szCs w:val="24"/>
        </w:rPr>
        <w:t xml:space="preserve">Office of the Treaty Commissioner. </w:t>
      </w:r>
    </w:p>
    <w:p w:rsidR="0096744A" w:rsidRDefault="0096744A" w:rsidP="0096744A">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Office of the Treaty Commissioner.</w:t>
      </w:r>
      <w:proofErr w:type="gramEnd"/>
      <w:r w:rsidRPr="00557C37">
        <w:rPr>
          <w:rFonts w:ascii="Times New Roman" w:hAnsi="Times New Roman" w:cs="Times New Roman"/>
          <w:sz w:val="24"/>
          <w:szCs w:val="24"/>
        </w:rPr>
        <w:t xml:space="preserve"> (2008). </w:t>
      </w:r>
      <w:proofErr w:type="gramStart"/>
      <w:r w:rsidRPr="00557C37">
        <w:rPr>
          <w:rFonts w:ascii="Times New Roman" w:hAnsi="Times New Roman" w:cs="Times New Roman"/>
          <w:i/>
          <w:sz w:val="24"/>
          <w:szCs w:val="24"/>
        </w:rPr>
        <w:t>The</w:t>
      </w:r>
      <w:proofErr w:type="gramEnd"/>
      <w:r w:rsidRPr="00557C37">
        <w:rPr>
          <w:rFonts w:ascii="Times New Roman" w:hAnsi="Times New Roman" w:cs="Times New Roman"/>
          <w:i/>
          <w:sz w:val="24"/>
          <w:szCs w:val="24"/>
        </w:rPr>
        <w:t xml:space="preserve"> Lifestyles of First Nations Peoples Before and After the Arrival of the Newcomers: A Treaty Resource Guide for Grade One (Topics One and Two)</w:t>
      </w:r>
      <w:r w:rsidRPr="00557C37">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557C37">
        <w:rPr>
          <w:rFonts w:ascii="Times New Roman" w:hAnsi="Times New Roman" w:cs="Times New Roman"/>
          <w:sz w:val="24"/>
          <w:szCs w:val="24"/>
        </w:rPr>
        <w:t xml:space="preserve">Office of the Treaty Commissioner. </w:t>
      </w:r>
    </w:p>
    <w:p w:rsidR="000E5BCD" w:rsidRPr="00557C37" w:rsidRDefault="000E5BCD" w:rsidP="00054964">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Office of the Treaty Commissioner.</w:t>
      </w:r>
      <w:proofErr w:type="gramEnd"/>
      <w:r w:rsidRPr="00557C37">
        <w:rPr>
          <w:rFonts w:ascii="Times New Roman" w:hAnsi="Times New Roman" w:cs="Times New Roman"/>
          <w:sz w:val="24"/>
          <w:szCs w:val="24"/>
        </w:rPr>
        <w:t xml:space="preserve"> (2008). </w:t>
      </w:r>
      <w:proofErr w:type="gramStart"/>
      <w:r w:rsidRPr="00557C37">
        <w:rPr>
          <w:rFonts w:ascii="Times New Roman" w:hAnsi="Times New Roman" w:cs="Times New Roman"/>
          <w:i/>
          <w:sz w:val="24"/>
          <w:szCs w:val="24"/>
        </w:rPr>
        <w:t>The</w:t>
      </w:r>
      <w:proofErr w:type="gramEnd"/>
      <w:r w:rsidRPr="00557C37">
        <w:rPr>
          <w:rFonts w:ascii="Times New Roman" w:hAnsi="Times New Roman" w:cs="Times New Roman"/>
          <w:i/>
          <w:sz w:val="24"/>
          <w:szCs w:val="24"/>
        </w:rPr>
        <w:t xml:space="preserve"> Numbered Treaties in Saskatchewan: A Treaty Resource Guide for Grade Two (Topics One, Two and Four). </w:t>
      </w:r>
      <w:r w:rsidR="00236CB0" w:rsidRPr="00557C37">
        <w:rPr>
          <w:rFonts w:ascii="Times New Roman" w:hAnsi="Times New Roman" w:cs="Times New Roman"/>
          <w:sz w:val="24"/>
          <w:szCs w:val="24"/>
        </w:rPr>
        <w:t>Saskatoon, Saskatchewan</w:t>
      </w:r>
      <w:r w:rsidR="00236CB0">
        <w:rPr>
          <w:rFonts w:ascii="Times New Roman" w:hAnsi="Times New Roman" w:cs="Times New Roman"/>
          <w:sz w:val="24"/>
          <w:szCs w:val="24"/>
        </w:rPr>
        <w:t xml:space="preserve">: </w:t>
      </w:r>
      <w:r w:rsidRPr="00557C37">
        <w:rPr>
          <w:rFonts w:ascii="Times New Roman" w:hAnsi="Times New Roman" w:cs="Times New Roman"/>
          <w:sz w:val="24"/>
          <w:szCs w:val="24"/>
        </w:rPr>
        <w:t xml:space="preserve">Office of the Treaty Commissioner. </w:t>
      </w:r>
    </w:p>
    <w:p w:rsidR="002F14A4" w:rsidRDefault="000E5BCD" w:rsidP="00054964">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Office of the Treaty Commissioner.</w:t>
      </w:r>
      <w:proofErr w:type="gramEnd"/>
      <w:r w:rsidRPr="00557C37">
        <w:rPr>
          <w:rFonts w:ascii="Times New Roman" w:hAnsi="Times New Roman" w:cs="Times New Roman"/>
          <w:sz w:val="24"/>
          <w:szCs w:val="24"/>
        </w:rPr>
        <w:t xml:space="preserve"> (2008). </w:t>
      </w:r>
      <w:r w:rsidRPr="00557C37">
        <w:rPr>
          <w:rFonts w:ascii="Times New Roman" w:hAnsi="Times New Roman" w:cs="Times New Roman"/>
          <w:i/>
          <w:sz w:val="24"/>
          <w:szCs w:val="24"/>
        </w:rPr>
        <w:t>Treaty Essential Learnings: We Are All Treaty People</w:t>
      </w:r>
      <w:r w:rsidRPr="00557C37">
        <w:rPr>
          <w:rFonts w:ascii="Times New Roman" w:hAnsi="Times New Roman" w:cs="Times New Roman"/>
          <w:sz w:val="24"/>
          <w:szCs w:val="24"/>
        </w:rPr>
        <w:t xml:space="preserve">. </w:t>
      </w:r>
      <w:r w:rsidR="002F14A4" w:rsidRPr="00557C37">
        <w:rPr>
          <w:rFonts w:ascii="Times New Roman" w:hAnsi="Times New Roman" w:cs="Times New Roman"/>
          <w:sz w:val="24"/>
          <w:szCs w:val="24"/>
        </w:rPr>
        <w:t>Saskatoon, Saskatchewan</w:t>
      </w:r>
      <w:r w:rsidR="002F14A4">
        <w:rPr>
          <w:rFonts w:ascii="Times New Roman" w:hAnsi="Times New Roman" w:cs="Times New Roman"/>
          <w:sz w:val="24"/>
          <w:szCs w:val="24"/>
        </w:rPr>
        <w:t xml:space="preserve">: </w:t>
      </w:r>
      <w:r w:rsidRPr="00557C37">
        <w:rPr>
          <w:rFonts w:ascii="Times New Roman" w:hAnsi="Times New Roman" w:cs="Times New Roman"/>
          <w:sz w:val="24"/>
          <w:szCs w:val="24"/>
        </w:rPr>
        <w:t>Of</w:t>
      </w:r>
      <w:r w:rsidR="002F14A4">
        <w:rPr>
          <w:rFonts w:ascii="Times New Roman" w:hAnsi="Times New Roman" w:cs="Times New Roman"/>
          <w:sz w:val="24"/>
          <w:szCs w:val="24"/>
        </w:rPr>
        <w:t>fice of the Treaty Commissioner.</w:t>
      </w:r>
    </w:p>
    <w:p w:rsidR="000E5BCD" w:rsidRPr="00557C37" w:rsidRDefault="000E5BCD" w:rsidP="00054964">
      <w:pPr>
        <w:spacing w:after="0" w:line="240" w:lineRule="auto"/>
        <w:ind w:left="284" w:hanging="284"/>
        <w:contextualSpacing/>
        <w:rPr>
          <w:rFonts w:ascii="Times New Roman" w:hAnsi="Times New Roman" w:cs="Times New Roman"/>
          <w:sz w:val="24"/>
          <w:szCs w:val="24"/>
        </w:rPr>
      </w:pPr>
      <w:proofErr w:type="gramStart"/>
      <w:r w:rsidRPr="00557C37">
        <w:rPr>
          <w:rFonts w:ascii="Times New Roman" w:hAnsi="Times New Roman" w:cs="Times New Roman"/>
          <w:sz w:val="24"/>
          <w:szCs w:val="24"/>
        </w:rPr>
        <w:t>Office of the Treaty Commissioner</w:t>
      </w:r>
      <w:r w:rsidR="002F14A4">
        <w:rPr>
          <w:rFonts w:ascii="Times New Roman" w:hAnsi="Times New Roman" w:cs="Times New Roman"/>
          <w:sz w:val="24"/>
          <w:szCs w:val="24"/>
        </w:rPr>
        <w:t>.</w:t>
      </w:r>
      <w:proofErr w:type="gramEnd"/>
      <w:r w:rsidR="002F14A4">
        <w:rPr>
          <w:rFonts w:ascii="Times New Roman" w:hAnsi="Times New Roman" w:cs="Times New Roman"/>
          <w:sz w:val="24"/>
          <w:szCs w:val="24"/>
        </w:rPr>
        <w:t xml:space="preserve"> </w:t>
      </w:r>
      <w:proofErr w:type="gramStart"/>
      <w:r w:rsidR="002F14A4" w:rsidRPr="00236CB0">
        <w:rPr>
          <w:rFonts w:ascii="Times New Roman" w:eastAsia="Times New Roman" w:hAnsi="Times New Roman" w:cs="Times New Roman"/>
          <w:color w:val="000000"/>
          <w:sz w:val="24"/>
          <w:szCs w:val="24"/>
        </w:rPr>
        <w:t>[Web Log Post].</w:t>
      </w:r>
      <w:proofErr w:type="gramEnd"/>
      <w:r w:rsidR="002F14A4" w:rsidRPr="00236CB0">
        <w:rPr>
          <w:rFonts w:ascii="Times New Roman" w:eastAsia="Times New Roman" w:hAnsi="Times New Roman" w:cs="Times New Roman"/>
          <w:color w:val="000000"/>
          <w:sz w:val="24"/>
          <w:szCs w:val="24"/>
        </w:rPr>
        <w:t xml:space="preserve"> </w:t>
      </w:r>
      <w:r w:rsidR="002F14A4">
        <w:rPr>
          <w:rFonts w:ascii="Times New Roman" w:eastAsia="Times New Roman" w:hAnsi="Times New Roman" w:cs="Times New Roman"/>
          <w:color w:val="000000"/>
          <w:sz w:val="24"/>
          <w:szCs w:val="24"/>
        </w:rPr>
        <w:t>R</w:t>
      </w:r>
      <w:r w:rsidR="002F14A4" w:rsidRPr="00236CB0">
        <w:rPr>
          <w:rFonts w:ascii="Times New Roman" w:eastAsia="Times New Roman" w:hAnsi="Times New Roman" w:cs="Times New Roman"/>
          <w:color w:val="000000"/>
          <w:sz w:val="24"/>
          <w:szCs w:val="24"/>
        </w:rPr>
        <w:t xml:space="preserve">etrieved </w:t>
      </w:r>
      <w:proofErr w:type="gramStart"/>
      <w:r w:rsidR="002F14A4" w:rsidRPr="00236CB0">
        <w:rPr>
          <w:rFonts w:ascii="Times New Roman" w:eastAsia="Times New Roman" w:hAnsi="Times New Roman" w:cs="Times New Roman"/>
          <w:color w:val="000000"/>
          <w:sz w:val="24"/>
          <w:szCs w:val="24"/>
        </w:rPr>
        <w:t>from</w:t>
      </w:r>
      <w:r w:rsidRPr="00557C37">
        <w:rPr>
          <w:rFonts w:ascii="Times New Roman" w:hAnsi="Times New Roman" w:cs="Times New Roman"/>
          <w:sz w:val="24"/>
          <w:szCs w:val="24"/>
        </w:rPr>
        <w:t xml:space="preserve">  </w:t>
      </w:r>
      <w:proofErr w:type="gramEnd"/>
      <w:r w:rsidR="00BD491A">
        <w:fldChar w:fldCharType="begin"/>
      </w:r>
      <w:r w:rsidR="00BD491A">
        <w:instrText xml:space="preserve"> HYPERLINK "http://www.otc.ca" </w:instrText>
      </w:r>
      <w:r w:rsidR="00BD491A">
        <w:fldChar w:fldCharType="separate"/>
      </w:r>
      <w:r w:rsidRPr="001D7345">
        <w:rPr>
          <w:rStyle w:val="Hyperlink"/>
          <w:rFonts w:ascii="Times New Roman" w:eastAsiaTheme="minorEastAsia" w:hAnsi="Times New Roman" w:cs="Times New Roman"/>
          <w:bCs/>
          <w:sz w:val="24"/>
          <w:szCs w:val="24"/>
        </w:rPr>
        <w:t>www.otc.ca</w:t>
      </w:r>
      <w:r w:rsidR="00BD491A">
        <w:rPr>
          <w:rStyle w:val="Hyperlink"/>
          <w:rFonts w:ascii="Times New Roman" w:eastAsiaTheme="minorEastAsia" w:hAnsi="Times New Roman" w:cs="Times New Roman"/>
          <w:bCs/>
          <w:sz w:val="24"/>
          <w:szCs w:val="24"/>
        </w:rPr>
        <w:fldChar w:fldCharType="end"/>
      </w:r>
      <w:r w:rsidRPr="001D7345">
        <w:rPr>
          <w:rStyle w:val="Hyperlink"/>
          <w:rFonts w:eastAsiaTheme="minorEastAsia"/>
          <w:bCs/>
        </w:rPr>
        <w:t xml:space="preserve"> </w:t>
      </w:r>
      <w:r w:rsidRPr="00557C37">
        <w:rPr>
          <w:rFonts w:ascii="Times New Roman" w:hAnsi="Times New Roman" w:cs="Times New Roman"/>
          <w:sz w:val="24"/>
          <w:szCs w:val="24"/>
        </w:rPr>
        <w:t xml:space="preserve"> </w:t>
      </w:r>
    </w:p>
    <w:p w:rsidR="000E5BCD" w:rsidRPr="007D517D" w:rsidRDefault="000E5BCD" w:rsidP="00054964">
      <w:pPr>
        <w:pStyle w:val="Heading1"/>
        <w:keepNext w:val="0"/>
        <w:keepLines w:val="0"/>
        <w:spacing w:before="0" w:line="240" w:lineRule="auto"/>
        <w:ind w:left="284" w:hanging="284"/>
        <w:contextualSpacing/>
        <w:rPr>
          <w:rFonts w:eastAsiaTheme="minorEastAsia"/>
          <w:b w:val="0"/>
          <w:bCs w:val="0"/>
          <w:color w:val="auto"/>
          <w:sz w:val="24"/>
          <w:szCs w:val="24"/>
        </w:rPr>
      </w:pPr>
      <w:proofErr w:type="gramStart"/>
      <w:r w:rsidRPr="0096744A">
        <w:rPr>
          <w:rFonts w:eastAsiaTheme="minorEastAsia"/>
          <w:b w:val="0"/>
          <w:bCs w:val="0"/>
          <w:i/>
          <w:color w:val="auto"/>
          <w:sz w:val="24"/>
          <w:szCs w:val="24"/>
        </w:rPr>
        <w:t>Traditional Leadership and Consensus Decision Making</w:t>
      </w:r>
      <w:r w:rsidR="0096744A">
        <w:rPr>
          <w:rFonts w:eastAsiaTheme="minorEastAsia"/>
          <w:b w:val="0"/>
          <w:bCs w:val="0"/>
          <w:i/>
          <w:color w:val="auto"/>
          <w:sz w:val="24"/>
          <w:szCs w:val="24"/>
        </w:rPr>
        <w:t>.</w:t>
      </w:r>
      <w:proofErr w:type="gramEnd"/>
      <w:r w:rsidRPr="007D517D">
        <w:rPr>
          <w:rFonts w:eastAsiaTheme="minorEastAsia"/>
          <w:b w:val="0"/>
          <w:bCs w:val="0"/>
          <w:color w:val="auto"/>
          <w:sz w:val="24"/>
          <w:szCs w:val="24"/>
        </w:rPr>
        <w:t xml:space="preserve"> </w:t>
      </w:r>
      <w:proofErr w:type="gramStart"/>
      <w:r w:rsidR="002F14A4" w:rsidRPr="00236CB0">
        <w:rPr>
          <w:rFonts w:ascii="Times New Roman" w:eastAsia="Times New Roman" w:hAnsi="Times New Roman" w:cs="Times New Roman"/>
          <w:b w:val="0"/>
          <w:color w:val="000000"/>
          <w:sz w:val="24"/>
          <w:szCs w:val="24"/>
        </w:rPr>
        <w:t>[Web Log Post].</w:t>
      </w:r>
      <w:proofErr w:type="gramEnd"/>
      <w:r w:rsidR="002F14A4" w:rsidRPr="00236CB0">
        <w:rPr>
          <w:rFonts w:ascii="Times New Roman" w:eastAsia="Times New Roman" w:hAnsi="Times New Roman" w:cs="Times New Roman"/>
          <w:b w:val="0"/>
          <w:color w:val="000000"/>
          <w:sz w:val="24"/>
          <w:szCs w:val="24"/>
        </w:rPr>
        <w:t xml:space="preserve"> Retrieved from</w:t>
      </w:r>
      <w:r w:rsidR="002F14A4" w:rsidRPr="007D517D">
        <w:t xml:space="preserve"> </w:t>
      </w:r>
      <w:hyperlink r:id="rId34" w:history="1">
        <w:r w:rsidR="00054964" w:rsidRPr="00D21A14">
          <w:rPr>
            <w:rStyle w:val="Hyperlink"/>
            <w:rFonts w:eastAsiaTheme="minorEastAsia"/>
            <w:b w:val="0"/>
            <w:bCs w:val="0"/>
            <w:sz w:val="24"/>
            <w:szCs w:val="24"/>
          </w:rPr>
          <w:t>http://olc.spsd.sk.ca/de/native30/unit2/leadership.html</w:t>
        </w:r>
      </w:hyperlink>
      <w:r w:rsidRPr="007D517D">
        <w:rPr>
          <w:rFonts w:eastAsiaTheme="minorEastAsia"/>
          <w:b w:val="0"/>
          <w:bCs w:val="0"/>
          <w:color w:val="auto"/>
          <w:sz w:val="24"/>
          <w:szCs w:val="24"/>
        </w:rPr>
        <w:t xml:space="preserve"> </w:t>
      </w:r>
    </w:p>
    <w:p w:rsidR="00F57A82" w:rsidRDefault="00F57A82" w:rsidP="002A0ACB">
      <w:pPr>
        <w:autoSpaceDE w:val="0"/>
        <w:autoSpaceDN w:val="0"/>
        <w:adjustRightInd w:val="0"/>
        <w:spacing w:after="0" w:line="240" w:lineRule="auto"/>
        <w:contextualSpacing/>
        <w:rPr>
          <w:rFonts w:ascii="Times New Roman" w:hAnsi="Times New Roman" w:cs="Times New Roman"/>
          <w:b/>
          <w:sz w:val="24"/>
          <w:szCs w:val="24"/>
          <w:lang w:val="en-US"/>
        </w:rPr>
      </w:pPr>
    </w:p>
    <w:p w:rsidR="003A526C" w:rsidRDefault="003A526C">
      <w:pPr>
        <w:rPr>
          <w:rFonts w:ascii="Times New Roman" w:hAnsi="Times New Roman" w:cs="Times New Roman"/>
          <w:b/>
          <w:sz w:val="24"/>
          <w:szCs w:val="24"/>
          <w:lang w:val="en-US"/>
        </w:rPr>
      </w:pPr>
    </w:p>
    <w:sectPr w:rsidR="003A526C" w:rsidSect="0073413A">
      <w:pgSz w:w="15840" w:h="12240" w:orient="landscape" w:code="1"/>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91A" w:rsidRDefault="00BD491A" w:rsidP="003735BF">
      <w:pPr>
        <w:spacing w:after="0" w:line="240" w:lineRule="auto"/>
      </w:pPr>
      <w:r>
        <w:separator/>
      </w:r>
    </w:p>
  </w:endnote>
  <w:endnote w:type="continuationSeparator" w:id="0">
    <w:p w:rsidR="00BD491A" w:rsidRDefault="00BD491A" w:rsidP="0037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BC" w:rsidRDefault="00BF5ABC">
    <w:pPr>
      <w:pStyle w:val="Footer"/>
      <w:jc w:val="center"/>
    </w:pPr>
  </w:p>
  <w:p w:rsidR="00BF5ABC" w:rsidRDefault="00BF5AB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2139895"/>
      <w:docPartObj>
        <w:docPartGallery w:val="Page Numbers (Bottom of Page)"/>
        <w:docPartUnique/>
      </w:docPartObj>
    </w:sdtPr>
    <w:sdtEndPr>
      <w:rPr>
        <w:noProof/>
      </w:rPr>
    </w:sdtEndPr>
    <w:sdtContent>
      <w:p w:rsidR="005927FD" w:rsidRDefault="005927FD">
        <w:pPr>
          <w:pStyle w:val="Footer"/>
          <w:jc w:val="center"/>
        </w:pPr>
        <w:r>
          <w:fldChar w:fldCharType="begin"/>
        </w:r>
        <w:r>
          <w:instrText xml:space="preserve"> PAGE   \* MERGEFORMAT </w:instrText>
        </w:r>
        <w:r>
          <w:fldChar w:fldCharType="separate"/>
        </w:r>
        <w:r w:rsidR="00CC5D94">
          <w:rPr>
            <w:noProof/>
          </w:rPr>
          <w:t>2</w:t>
        </w:r>
        <w:r>
          <w:rPr>
            <w:noProof/>
          </w:rPr>
          <w:fldChar w:fldCharType="end"/>
        </w:r>
      </w:p>
    </w:sdtContent>
  </w:sdt>
  <w:p w:rsidR="005927FD" w:rsidRDefault="005927F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780361"/>
      <w:docPartObj>
        <w:docPartGallery w:val="Page Numbers (Bottom of Page)"/>
        <w:docPartUnique/>
      </w:docPartObj>
    </w:sdtPr>
    <w:sdtEndPr>
      <w:rPr>
        <w:noProof/>
      </w:rPr>
    </w:sdtEndPr>
    <w:sdtContent>
      <w:p w:rsidR="00BF5ABC" w:rsidRDefault="00BF5ABC">
        <w:pPr>
          <w:pStyle w:val="Footer"/>
          <w:jc w:val="center"/>
        </w:pPr>
        <w:r>
          <w:fldChar w:fldCharType="begin"/>
        </w:r>
        <w:r>
          <w:instrText xml:space="preserve"> PAGE   \* MERGEFORMAT </w:instrText>
        </w:r>
        <w:r>
          <w:fldChar w:fldCharType="separate"/>
        </w:r>
        <w:r w:rsidR="00CC5D94">
          <w:rPr>
            <w:noProof/>
          </w:rPr>
          <w:t>14</w:t>
        </w:r>
        <w:r>
          <w:rPr>
            <w:noProof/>
          </w:rPr>
          <w:fldChar w:fldCharType="end"/>
        </w:r>
      </w:p>
    </w:sdtContent>
  </w:sdt>
  <w:p w:rsidR="00BF5ABC" w:rsidRDefault="00BF5A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91A" w:rsidRDefault="00BD491A" w:rsidP="003735BF">
      <w:pPr>
        <w:spacing w:after="0" w:line="240" w:lineRule="auto"/>
      </w:pPr>
      <w:r>
        <w:separator/>
      </w:r>
    </w:p>
  </w:footnote>
  <w:footnote w:type="continuationSeparator" w:id="0">
    <w:p w:rsidR="00BD491A" w:rsidRDefault="00BD491A" w:rsidP="0037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0"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1" o:spid="_x0000_s2051" type="#_x0000_t136" style="position:absolute;margin-left:0;margin-top:0;width:518.4pt;height:193.8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89"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3"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7FD"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4"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2"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6" o:spid="_x0000_s2056" type="#_x0000_t136" style="position:absolute;margin-left:0;margin-top:0;width:518.4pt;height:141.35pt;rotation:315;z-index:-251642880;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BC"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7" o:spid="_x0000_s2057" type="#_x0000_t136" style="position:absolute;margin-left:0;margin-top:0;width:518.4pt;height:141.35pt;rotation:315;z-index:-25164083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D94" w:rsidRDefault="00CC5D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16795" o:spid="_x0000_s2055" type="#_x0000_t136" style="position:absolute;margin-left:0;margin-top:0;width:518.4pt;height:141.35pt;rotation:315;z-index:-25164492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AEE"/>
    <w:multiLevelType w:val="multilevel"/>
    <w:tmpl w:val="ACB063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F64A32"/>
    <w:multiLevelType w:val="hybridMultilevel"/>
    <w:tmpl w:val="3AD68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247CC8"/>
    <w:multiLevelType w:val="hybridMultilevel"/>
    <w:tmpl w:val="AD5E61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5765E8"/>
    <w:multiLevelType w:val="hybridMultilevel"/>
    <w:tmpl w:val="7BFC0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3B0A53"/>
    <w:multiLevelType w:val="hybridMultilevel"/>
    <w:tmpl w:val="92881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E940592"/>
    <w:multiLevelType w:val="hybridMultilevel"/>
    <w:tmpl w:val="A6EA0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F461B6E"/>
    <w:multiLevelType w:val="multilevel"/>
    <w:tmpl w:val="DE4EE6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0A95D6E"/>
    <w:multiLevelType w:val="multilevel"/>
    <w:tmpl w:val="0C427A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2452339"/>
    <w:multiLevelType w:val="multilevel"/>
    <w:tmpl w:val="FF9A6F9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2AD3087"/>
    <w:multiLevelType w:val="hybridMultilevel"/>
    <w:tmpl w:val="D88AB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4B110BB"/>
    <w:multiLevelType w:val="hybridMultilevel"/>
    <w:tmpl w:val="F306B3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5CB32A1"/>
    <w:multiLevelType w:val="hybridMultilevel"/>
    <w:tmpl w:val="E2BCFA6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15EE0C2A"/>
    <w:multiLevelType w:val="hybridMultilevel"/>
    <w:tmpl w:val="A0A2F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7345A92"/>
    <w:multiLevelType w:val="hybridMultilevel"/>
    <w:tmpl w:val="A7D2C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9520345"/>
    <w:multiLevelType w:val="hybridMultilevel"/>
    <w:tmpl w:val="FD58C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E4F693F"/>
    <w:multiLevelType w:val="hybridMultilevel"/>
    <w:tmpl w:val="B54A5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E5C73CA"/>
    <w:multiLevelType w:val="hybridMultilevel"/>
    <w:tmpl w:val="3F46B16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1F844EDF"/>
    <w:multiLevelType w:val="hybridMultilevel"/>
    <w:tmpl w:val="138E8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1FAA69E2"/>
    <w:multiLevelType w:val="hybridMultilevel"/>
    <w:tmpl w:val="C64CE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3664161"/>
    <w:multiLevelType w:val="hybridMultilevel"/>
    <w:tmpl w:val="C50E1E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5881DFF"/>
    <w:multiLevelType w:val="hybridMultilevel"/>
    <w:tmpl w:val="53486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25BD7F79"/>
    <w:multiLevelType w:val="hybridMultilevel"/>
    <w:tmpl w:val="34368D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274659C7"/>
    <w:multiLevelType w:val="hybridMultilevel"/>
    <w:tmpl w:val="6720B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288B051B"/>
    <w:multiLevelType w:val="hybridMultilevel"/>
    <w:tmpl w:val="FEE8BA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28C65CD6"/>
    <w:multiLevelType w:val="hybridMultilevel"/>
    <w:tmpl w:val="18C24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29CE0092"/>
    <w:multiLevelType w:val="hybridMultilevel"/>
    <w:tmpl w:val="4BEAD9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2E4E16E9"/>
    <w:multiLevelType w:val="hybridMultilevel"/>
    <w:tmpl w:val="40768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32DF5FF1"/>
    <w:multiLevelType w:val="hybridMultilevel"/>
    <w:tmpl w:val="C20025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339E701C"/>
    <w:multiLevelType w:val="hybridMultilevel"/>
    <w:tmpl w:val="57FA7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33FA30E0"/>
    <w:multiLevelType w:val="hybridMultilevel"/>
    <w:tmpl w:val="88C44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384C7B8A"/>
    <w:multiLevelType w:val="hybridMultilevel"/>
    <w:tmpl w:val="85F6C3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39A82315"/>
    <w:multiLevelType w:val="hybridMultilevel"/>
    <w:tmpl w:val="1A7C5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3BA85FCD"/>
    <w:multiLevelType w:val="hybridMultilevel"/>
    <w:tmpl w:val="2670F1C0"/>
    <w:lvl w:ilvl="0" w:tplc="10090003">
      <w:start w:val="1"/>
      <w:numFmt w:val="bullet"/>
      <w:lvlText w:val="o"/>
      <w:lvlJc w:val="left"/>
      <w:pPr>
        <w:ind w:left="781" w:hanging="360"/>
      </w:pPr>
      <w:rPr>
        <w:rFonts w:ascii="Courier New" w:hAnsi="Courier New" w:cs="Courier New" w:hint="default"/>
      </w:rPr>
    </w:lvl>
    <w:lvl w:ilvl="1" w:tplc="10090003" w:tentative="1">
      <w:start w:val="1"/>
      <w:numFmt w:val="bullet"/>
      <w:lvlText w:val="o"/>
      <w:lvlJc w:val="left"/>
      <w:pPr>
        <w:ind w:left="1501" w:hanging="360"/>
      </w:pPr>
      <w:rPr>
        <w:rFonts w:ascii="Courier New" w:hAnsi="Courier New" w:cs="Courier New" w:hint="default"/>
      </w:rPr>
    </w:lvl>
    <w:lvl w:ilvl="2" w:tplc="10090005" w:tentative="1">
      <w:start w:val="1"/>
      <w:numFmt w:val="bullet"/>
      <w:lvlText w:val=""/>
      <w:lvlJc w:val="left"/>
      <w:pPr>
        <w:ind w:left="2221" w:hanging="360"/>
      </w:pPr>
      <w:rPr>
        <w:rFonts w:ascii="Wingdings" w:hAnsi="Wingdings" w:hint="default"/>
      </w:rPr>
    </w:lvl>
    <w:lvl w:ilvl="3" w:tplc="10090001" w:tentative="1">
      <w:start w:val="1"/>
      <w:numFmt w:val="bullet"/>
      <w:lvlText w:val=""/>
      <w:lvlJc w:val="left"/>
      <w:pPr>
        <w:ind w:left="2941" w:hanging="360"/>
      </w:pPr>
      <w:rPr>
        <w:rFonts w:ascii="Symbol" w:hAnsi="Symbol" w:hint="default"/>
      </w:rPr>
    </w:lvl>
    <w:lvl w:ilvl="4" w:tplc="10090003" w:tentative="1">
      <w:start w:val="1"/>
      <w:numFmt w:val="bullet"/>
      <w:lvlText w:val="o"/>
      <w:lvlJc w:val="left"/>
      <w:pPr>
        <w:ind w:left="3661" w:hanging="360"/>
      </w:pPr>
      <w:rPr>
        <w:rFonts w:ascii="Courier New" w:hAnsi="Courier New" w:cs="Courier New" w:hint="default"/>
      </w:rPr>
    </w:lvl>
    <w:lvl w:ilvl="5" w:tplc="10090005" w:tentative="1">
      <w:start w:val="1"/>
      <w:numFmt w:val="bullet"/>
      <w:lvlText w:val=""/>
      <w:lvlJc w:val="left"/>
      <w:pPr>
        <w:ind w:left="4381" w:hanging="360"/>
      </w:pPr>
      <w:rPr>
        <w:rFonts w:ascii="Wingdings" w:hAnsi="Wingdings" w:hint="default"/>
      </w:rPr>
    </w:lvl>
    <w:lvl w:ilvl="6" w:tplc="10090001" w:tentative="1">
      <w:start w:val="1"/>
      <w:numFmt w:val="bullet"/>
      <w:lvlText w:val=""/>
      <w:lvlJc w:val="left"/>
      <w:pPr>
        <w:ind w:left="5101" w:hanging="360"/>
      </w:pPr>
      <w:rPr>
        <w:rFonts w:ascii="Symbol" w:hAnsi="Symbol" w:hint="default"/>
      </w:rPr>
    </w:lvl>
    <w:lvl w:ilvl="7" w:tplc="10090003" w:tentative="1">
      <w:start w:val="1"/>
      <w:numFmt w:val="bullet"/>
      <w:lvlText w:val="o"/>
      <w:lvlJc w:val="left"/>
      <w:pPr>
        <w:ind w:left="5821" w:hanging="360"/>
      </w:pPr>
      <w:rPr>
        <w:rFonts w:ascii="Courier New" w:hAnsi="Courier New" w:cs="Courier New" w:hint="default"/>
      </w:rPr>
    </w:lvl>
    <w:lvl w:ilvl="8" w:tplc="10090005" w:tentative="1">
      <w:start w:val="1"/>
      <w:numFmt w:val="bullet"/>
      <w:lvlText w:val=""/>
      <w:lvlJc w:val="left"/>
      <w:pPr>
        <w:ind w:left="6541" w:hanging="360"/>
      </w:pPr>
      <w:rPr>
        <w:rFonts w:ascii="Wingdings" w:hAnsi="Wingdings" w:hint="default"/>
      </w:rPr>
    </w:lvl>
  </w:abstractNum>
  <w:abstractNum w:abstractNumId="33">
    <w:nsid w:val="3C1C3261"/>
    <w:multiLevelType w:val="hybridMultilevel"/>
    <w:tmpl w:val="01EE7E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3E7C4FE0"/>
    <w:multiLevelType w:val="hybridMultilevel"/>
    <w:tmpl w:val="66648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3F346CFF"/>
    <w:multiLevelType w:val="hybridMultilevel"/>
    <w:tmpl w:val="86061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409B3B3E"/>
    <w:multiLevelType w:val="hybridMultilevel"/>
    <w:tmpl w:val="DA44E0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42F56E7A"/>
    <w:multiLevelType w:val="hybridMultilevel"/>
    <w:tmpl w:val="2996E0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440D5D2B"/>
    <w:multiLevelType w:val="hybridMultilevel"/>
    <w:tmpl w:val="ABD48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467953DE"/>
    <w:multiLevelType w:val="multilevel"/>
    <w:tmpl w:val="616257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4BA66042"/>
    <w:multiLevelType w:val="hybridMultilevel"/>
    <w:tmpl w:val="03EE18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4D9A52CC"/>
    <w:multiLevelType w:val="hybridMultilevel"/>
    <w:tmpl w:val="38240C30"/>
    <w:lvl w:ilvl="0" w:tplc="E0F82324">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4FAF4122"/>
    <w:multiLevelType w:val="hybridMultilevel"/>
    <w:tmpl w:val="B09256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29F7576"/>
    <w:multiLevelType w:val="hybridMultilevel"/>
    <w:tmpl w:val="2C5ADE36"/>
    <w:lvl w:ilvl="0" w:tplc="B3D80258">
      <w:start w:val="1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D32271"/>
    <w:multiLevelType w:val="hybridMultilevel"/>
    <w:tmpl w:val="12D017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54BE3D84"/>
    <w:multiLevelType w:val="hybridMultilevel"/>
    <w:tmpl w:val="5E5EA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557A61FD"/>
    <w:multiLevelType w:val="multilevel"/>
    <w:tmpl w:val="FBC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77C76C0"/>
    <w:multiLevelType w:val="multilevel"/>
    <w:tmpl w:val="ACB063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5B9A5FF3"/>
    <w:multiLevelType w:val="hybridMultilevel"/>
    <w:tmpl w:val="51B28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nsid w:val="5D182A7A"/>
    <w:multiLevelType w:val="hybridMultilevel"/>
    <w:tmpl w:val="C4882094"/>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50">
    <w:nsid w:val="64000DF2"/>
    <w:multiLevelType w:val="multilevel"/>
    <w:tmpl w:val="827C5A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65FD6673"/>
    <w:multiLevelType w:val="multilevel"/>
    <w:tmpl w:val="08528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69472800"/>
    <w:multiLevelType w:val="hybridMultilevel"/>
    <w:tmpl w:val="EE165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nsid w:val="6D9B1014"/>
    <w:multiLevelType w:val="hybridMultilevel"/>
    <w:tmpl w:val="FD3C8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6E114BAF"/>
    <w:multiLevelType w:val="hybridMultilevel"/>
    <w:tmpl w:val="8070B5F6"/>
    <w:lvl w:ilvl="0" w:tplc="1009000B">
      <w:start w:val="1"/>
      <w:numFmt w:val="bullet"/>
      <w:lvlText w:val=""/>
      <w:lvlJc w:val="left"/>
      <w:pPr>
        <w:ind w:left="754" w:hanging="360"/>
      </w:pPr>
      <w:rPr>
        <w:rFonts w:ascii="Wingdings" w:hAnsi="Wingdings" w:hint="default"/>
      </w:rPr>
    </w:lvl>
    <w:lvl w:ilvl="1" w:tplc="10090003" w:tentative="1">
      <w:start w:val="1"/>
      <w:numFmt w:val="bullet"/>
      <w:lvlText w:val="o"/>
      <w:lvlJc w:val="left"/>
      <w:pPr>
        <w:ind w:left="1474" w:hanging="360"/>
      </w:pPr>
      <w:rPr>
        <w:rFonts w:ascii="Courier New" w:hAnsi="Courier New" w:cs="Courier New" w:hint="default"/>
      </w:rPr>
    </w:lvl>
    <w:lvl w:ilvl="2" w:tplc="10090005" w:tentative="1">
      <w:start w:val="1"/>
      <w:numFmt w:val="bullet"/>
      <w:lvlText w:val=""/>
      <w:lvlJc w:val="left"/>
      <w:pPr>
        <w:ind w:left="2194" w:hanging="360"/>
      </w:pPr>
      <w:rPr>
        <w:rFonts w:ascii="Wingdings" w:hAnsi="Wingdings" w:hint="default"/>
      </w:rPr>
    </w:lvl>
    <w:lvl w:ilvl="3" w:tplc="10090001" w:tentative="1">
      <w:start w:val="1"/>
      <w:numFmt w:val="bullet"/>
      <w:lvlText w:val=""/>
      <w:lvlJc w:val="left"/>
      <w:pPr>
        <w:ind w:left="2914" w:hanging="360"/>
      </w:pPr>
      <w:rPr>
        <w:rFonts w:ascii="Symbol" w:hAnsi="Symbol" w:hint="default"/>
      </w:rPr>
    </w:lvl>
    <w:lvl w:ilvl="4" w:tplc="10090003" w:tentative="1">
      <w:start w:val="1"/>
      <w:numFmt w:val="bullet"/>
      <w:lvlText w:val="o"/>
      <w:lvlJc w:val="left"/>
      <w:pPr>
        <w:ind w:left="3634" w:hanging="360"/>
      </w:pPr>
      <w:rPr>
        <w:rFonts w:ascii="Courier New" w:hAnsi="Courier New" w:cs="Courier New" w:hint="default"/>
      </w:rPr>
    </w:lvl>
    <w:lvl w:ilvl="5" w:tplc="10090005" w:tentative="1">
      <w:start w:val="1"/>
      <w:numFmt w:val="bullet"/>
      <w:lvlText w:val=""/>
      <w:lvlJc w:val="left"/>
      <w:pPr>
        <w:ind w:left="4354" w:hanging="360"/>
      </w:pPr>
      <w:rPr>
        <w:rFonts w:ascii="Wingdings" w:hAnsi="Wingdings" w:hint="default"/>
      </w:rPr>
    </w:lvl>
    <w:lvl w:ilvl="6" w:tplc="10090001" w:tentative="1">
      <w:start w:val="1"/>
      <w:numFmt w:val="bullet"/>
      <w:lvlText w:val=""/>
      <w:lvlJc w:val="left"/>
      <w:pPr>
        <w:ind w:left="5074" w:hanging="360"/>
      </w:pPr>
      <w:rPr>
        <w:rFonts w:ascii="Symbol" w:hAnsi="Symbol" w:hint="default"/>
      </w:rPr>
    </w:lvl>
    <w:lvl w:ilvl="7" w:tplc="10090003" w:tentative="1">
      <w:start w:val="1"/>
      <w:numFmt w:val="bullet"/>
      <w:lvlText w:val="o"/>
      <w:lvlJc w:val="left"/>
      <w:pPr>
        <w:ind w:left="5794" w:hanging="360"/>
      </w:pPr>
      <w:rPr>
        <w:rFonts w:ascii="Courier New" w:hAnsi="Courier New" w:cs="Courier New" w:hint="default"/>
      </w:rPr>
    </w:lvl>
    <w:lvl w:ilvl="8" w:tplc="10090005" w:tentative="1">
      <w:start w:val="1"/>
      <w:numFmt w:val="bullet"/>
      <w:lvlText w:val=""/>
      <w:lvlJc w:val="left"/>
      <w:pPr>
        <w:ind w:left="6514" w:hanging="360"/>
      </w:pPr>
      <w:rPr>
        <w:rFonts w:ascii="Wingdings" w:hAnsi="Wingdings" w:hint="default"/>
      </w:rPr>
    </w:lvl>
  </w:abstractNum>
  <w:abstractNum w:abstractNumId="55">
    <w:nsid w:val="6E836827"/>
    <w:multiLevelType w:val="hybridMultilevel"/>
    <w:tmpl w:val="C3041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nsid w:val="71EE014E"/>
    <w:multiLevelType w:val="multilevel"/>
    <w:tmpl w:val="82F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D72082"/>
    <w:multiLevelType w:val="hybridMultilevel"/>
    <w:tmpl w:val="8EB092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nsid w:val="79114B75"/>
    <w:multiLevelType w:val="multilevel"/>
    <w:tmpl w:val="0E7E50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7A863294"/>
    <w:multiLevelType w:val="hybridMultilevel"/>
    <w:tmpl w:val="21424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nsid w:val="7A9B6F39"/>
    <w:multiLevelType w:val="hybridMultilevel"/>
    <w:tmpl w:val="64161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nsid w:val="7A9C7DAF"/>
    <w:multiLevelType w:val="multilevel"/>
    <w:tmpl w:val="FA8A2E3E"/>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nsid w:val="7B3D321F"/>
    <w:multiLevelType w:val="hybridMultilevel"/>
    <w:tmpl w:val="0A26C1F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3">
    <w:nsid w:val="7E81716F"/>
    <w:multiLevelType w:val="hybridMultilevel"/>
    <w:tmpl w:val="EB7EF7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9"/>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num>
  <w:num w:numId="4">
    <w:abstractNumId w:val="25"/>
  </w:num>
  <w:num w:numId="5">
    <w:abstractNumId w:val="43"/>
  </w:num>
  <w:num w:numId="6">
    <w:abstractNumId w:val="11"/>
  </w:num>
  <w:num w:numId="7">
    <w:abstractNumId w:val="15"/>
  </w:num>
  <w:num w:numId="8">
    <w:abstractNumId w:val="4"/>
  </w:num>
  <w:num w:numId="9">
    <w:abstractNumId w:val="34"/>
  </w:num>
  <w:num w:numId="10">
    <w:abstractNumId w:val="48"/>
  </w:num>
  <w:num w:numId="11">
    <w:abstractNumId w:val="14"/>
  </w:num>
  <w:num w:numId="12">
    <w:abstractNumId w:val="60"/>
  </w:num>
  <w:num w:numId="13">
    <w:abstractNumId w:val="52"/>
  </w:num>
  <w:num w:numId="14">
    <w:abstractNumId w:val="32"/>
  </w:num>
  <w:num w:numId="15">
    <w:abstractNumId w:val="37"/>
  </w:num>
  <w:num w:numId="16">
    <w:abstractNumId w:val="17"/>
  </w:num>
  <w:num w:numId="17">
    <w:abstractNumId w:val="31"/>
  </w:num>
  <w:num w:numId="18">
    <w:abstractNumId w:val="46"/>
  </w:num>
  <w:num w:numId="19">
    <w:abstractNumId w:val="38"/>
  </w:num>
  <w:num w:numId="20">
    <w:abstractNumId w:val="51"/>
  </w:num>
  <w:num w:numId="21">
    <w:abstractNumId w:val="26"/>
  </w:num>
  <w:num w:numId="22">
    <w:abstractNumId w:val="33"/>
  </w:num>
  <w:num w:numId="23">
    <w:abstractNumId w:val="36"/>
  </w:num>
  <w:num w:numId="24">
    <w:abstractNumId w:val="27"/>
  </w:num>
  <w:num w:numId="25">
    <w:abstractNumId w:val="58"/>
  </w:num>
  <w:num w:numId="26">
    <w:abstractNumId w:val="53"/>
  </w:num>
  <w:num w:numId="27">
    <w:abstractNumId w:val="59"/>
  </w:num>
  <w:num w:numId="28">
    <w:abstractNumId w:val="13"/>
  </w:num>
  <w:num w:numId="29">
    <w:abstractNumId w:val="9"/>
  </w:num>
  <w:num w:numId="30">
    <w:abstractNumId w:val="56"/>
  </w:num>
  <w:num w:numId="31">
    <w:abstractNumId w:val="40"/>
  </w:num>
  <w:num w:numId="32">
    <w:abstractNumId w:val="16"/>
  </w:num>
  <w:num w:numId="33">
    <w:abstractNumId w:val="2"/>
  </w:num>
  <w:num w:numId="34">
    <w:abstractNumId w:val="42"/>
  </w:num>
  <w:num w:numId="35">
    <w:abstractNumId w:val="6"/>
  </w:num>
  <w:num w:numId="36">
    <w:abstractNumId w:val="50"/>
  </w:num>
  <w:num w:numId="37">
    <w:abstractNumId w:val="39"/>
  </w:num>
  <w:num w:numId="38">
    <w:abstractNumId w:val="5"/>
  </w:num>
  <w:num w:numId="39">
    <w:abstractNumId w:val="61"/>
  </w:num>
  <w:num w:numId="40">
    <w:abstractNumId w:val="12"/>
  </w:num>
  <w:num w:numId="41">
    <w:abstractNumId w:val="20"/>
  </w:num>
  <w:num w:numId="42">
    <w:abstractNumId w:val="22"/>
  </w:num>
  <w:num w:numId="43">
    <w:abstractNumId w:val="0"/>
  </w:num>
  <w:num w:numId="44">
    <w:abstractNumId w:val="3"/>
  </w:num>
  <w:num w:numId="45">
    <w:abstractNumId w:val="7"/>
  </w:num>
  <w:num w:numId="46">
    <w:abstractNumId w:val="55"/>
  </w:num>
  <w:num w:numId="47">
    <w:abstractNumId w:val="47"/>
  </w:num>
  <w:num w:numId="48">
    <w:abstractNumId w:val="30"/>
  </w:num>
  <w:num w:numId="49">
    <w:abstractNumId w:val="45"/>
  </w:num>
  <w:num w:numId="50">
    <w:abstractNumId w:val="29"/>
  </w:num>
  <w:num w:numId="51">
    <w:abstractNumId w:val="24"/>
  </w:num>
  <w:num w:numId="52">
    <w:abstractNumId w:val="18"/>
  </w:num>
  <w:num w:numId="53">
    <w:abstractNumId w:val="28"/>
  </w:num>
  <w:num w:numId="54">
    <w:abstractNumId w:val="35"/>
  </w:num>
  <w:num w:numId="55">
    <w:abstractNumId w:val="23"/>
  </w:num>
  <w:num w:numId="56">
    <w:abstractNumId w:val="62"/>
  </w:num>
  <w:num w:numId="57">
    <w:abstractNumId w:val="10"/>
  </w:num>
  <w:num w:numId="58">
    <w:abstractNumId w:val="21"/>
  </w:num>
  <w:num w:numId="59">
    <w:abstractNumId w:val="44"/>
  </w:num>
  <w:num w:numId="60">
    <w:abstractNumId w:val="57"/>
  </w:num>
  <w:num w:numId="61">
    <w:abstractNumId w:val="19"/>
  </w:num>
  <w:num w:numId="62">
    <w:abstractNumId w:val="54"/>
  </w:num>
  <w:num w:numId="63">
    <w:abstractNumId w:val="63"/>
  </w:num>
  <w:num w:numId="64">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BF"/>
    <w:rsid w:val="000009C7"/>
    <w:rsid w:val="000019D1"/>
    <w:rsid w:val="000020FA"/>
    <w:rsid w:val="0000542E"/>
    <w:rsid w:val="000054F0"/>
    <w:rsid w:val="0000584E"/>
    <w:rsid w:val="00005EFA"/>
    <w:rsid w:val="00006387"/>
    <w:rsid w:val="0001071C"/>
    <w:rsid w:val="00016F95"/>
    <w:rsid w:val="0002076F"/>
    <w:rsid w:val="0002359F"/>
    <w:rsid w:val="000269D9"/>
    <w:rsid w:val="00027C6C"/>
    <w:rsid w:val="000302AA"/>
    <w:rsid w:val="00031176"/>
    <w:rsid w:val="0003118C"/>
    <w:rsid w:val="00032F01"/>
    <w:rsid w:val="00032F19"/>
    <w:rsid w:val="00034C89"/>
    <w:rsid w:val="00035788"/>
    <w:rsid w:val="00036F23"/>
    <w:rsid w:val="00040556"/>
    <w:rsid w:val="00043D3A"/>
    <w:rsid w:val="00045348"/>
    <w:rsid w:val="000463DB"/>
    <w:rsid w:val="00046C9D"/>
    <w:rsid w:val="00051650"/>
    <w:rsid w:val="000521D0"/>
    <w:rsid w:val="00054124"/>
    <w:rsid w:val="00054964"/>
    <w:rsid w:val="00063BA9"/>
    <w:rsid w:val="00070E40"/>
    <w:rsid w:val="00074BA9"/>
    <w:rsid w:val="00076048"/>
    <w:rsid w:val="00077D76"/>
    <w:rsid w:val="00077ED5"/>
    <w:rsid w:val="0008012F"/>
    <w:rsid w:val="00082B82"/>
    <w:rsid w:val="00083F27"/>
    <w:rsid w:val="000846DC"/>
    <w:rsid w:val="00087596"/>
    <w:rsid w:val="00090A12"/>
    <w:rsid w:val="0009563C"/>
    <w:rsid w:val="000A015B"/>
    <w:rsid w:val="000A0C5C"/>
    <w:rsid w:val="000A4D63"/>
    <w:rsid w:val="000A57F4"/>
    <w:rsid w:val="000A714A"/>
    <w:rsid w:val="000B31CE"/>
    <w:rsid w:val="000B72D0"/>
    <w:rsid w:val="000C009E"/>
    <w:rsid w:val="000C053F"/>
    <w:rsid w:val="000C0CAF"/>
    <w:rsid w:val="000C57F8"/>
    <w:rsid w:val="000C59C9"/>
    <w:rsid w:val="000C5DB4"/>
    <w:rsid w:val="000C70C5"/>
    <w:rsid w:val="000C70D5"/>
    <w:rsid w:val="000D2F23"/>
    <w:rsid w:val="000D34D9"/>
    <w:rsid w:val="000D3BD7"/>
    <w:rsid w:val="000E19B3"/>
    <w:rsid w:val="000E1D23"/>
    <w:rsid w:val="000E2712"/>
    <w:rsid w:val="000E3542"/>
    <w:rsid w:val="000E5BCD"/>
    <w:rsid w:val="000F3F0F"/>
    <w:rsid w:val="00100A85"/>
    <w:rsid w:val="00100C76"/>
    <w:rsid w:val="001076E8"/>
    <w:rsid w:val="00110AD0"/>
    <w:rsid w:val="00113BD6"/>
    <w:rsid w:val="00120265"/>
    <w:rsid w:val="00124968"/>
    <w:rsid w:val="001257EF"/>
    <w:rsid w:val="00125980"/>
    <w:rsid w:val="00126017"/>
    <w:rsid w:val="001279F5"/>
    <w:rsid w:val="0013069D"/>
    <w:rsid w:val="00130976"/>
    <w:rsid w:val="00130C91"/>
    <w:rsid w:val="00130F2B"/>
    <w:rsid w:val="001331C4"/>
    <w:rsid w:val="00133E53"/>
    <w:rsid w:val="00136A2C"/>
    <w:rsid w:val="00137B36"/>
    <w:rsid w:val="001402E2"/>
    <w:rsid w:val="00141430"/>
    <w:rsid w:val="00143CC3"/>
    <w:rsid w:val="00146A0B"/>
    <w:rsid w:val="00150A8B"/>
    <w:rsid w:val="00153D97"/>
    <w:rsid w:val="0015732B"/>
    <w:rsid w:val="00161B95"/>
    <w:rsid w:val="00162E80"/>
    <w:rsid w:val="00164B17"/>
    <w:rsid w:val="00165D3C"/>
    <w:rsid w:val="00166FB3"/>
    <w:rsid w:val="001670F2"/>
    <w:rsid w:val="0017075B"/>
    <w:rsid w:val="001726DB"/>
    <w:rsid w:val="001770AC"/>
    <w:rsid w:val="001774ED"/>
    <w:rsid w:val="0017758B"/>
    <w:rsid w:val="00180CF0"/>
    <w:rsid w:val="0018115D"/>
    <w:rsid w:val="00181417"/>
    <w:rsid w:val="001814D4"/>
    <w:rsid w:val="00182DA9"/>
    <w:rsid w:val="001868B7"/>
    <w:rsid w:val="001949E8"/>
    <w:rsid w:val="00195B3C"/>
    <w:rsid w:val="001A2912"/>
    <w:rsid w:val="001A38F5"/>
    <w:rsid w:val="001A5D37"/>
    <w:rsid w:val="001A6EC4"/>
    <w:rsid w:val="001A7376"/>
    <w:rsid w:val="001B0AF8"/>
    <w:rsid w:val="001B0EE4"/>
    <w:rsid w:val="001B39CA"/>
    <w:rsid w:val="001B4147"/>
    <w:rsid w:val="001B528D"/>
    <w:rsid w:val="001B55FC"/>
    <w:rsid w:val="001B6B1B"/>
    <w:rsid w:val="001B73BD"/>
    <w:rsid w:val="001B7A7B"/>
    <w:rsid w:val="001C756D"/>
    <w:rsid w:val="001D0615"/>
    <w:rsid w:val="001D7345"/>
    <w:rsid w:val="001E0CAC"/>
    <w:rsid w:val="001E1386"/>
    <w:rsid w:val="001E1CAD"/>
    <w:rsid w:val="001E4A42"/>
    <w:rsid w:val="001E5A27"/>
    <w:rsid w:val="001E6AA8"/>
    <w:rsid w:val="001E7238"/>
    <w:rsid w:val="001F3E88"/>
    <w:rsid w:val="001F59A8"/>
    <w:rsid w:val="001F5A73"/>
    <w:rsid w:val="001F6C84"/>
    <w:rsid w:val="001F6DC5"/>
    <w:rsid w:val="00202565"/>
    <w:rsid w:val="00204E85"/>
    <w:rsid w:val="002065BF"/>
    <w:rsid w:val="00213625"/>
    <w:rsid w:val="00213FCB"/>
    <w:rsid w:val="0021604A"/>
    <w:rsid w:val="00217919"/>
    <w:rsid w:val="00224860"/>
    <w:rsid w:val="002267B0"/>
    <w:rsid w:val="00230889"/>
    <w:rsid w:val="002331E5"/>
    <w:rsid w:val="002361C8"/>
    <w:rsid w:val="00236CB0"/>
    <w:rsid w:val="00247721"/>
    <w:rsid w:val="00247884"/>
    <w:rsid w:val="002526C7"/>
    <w:rsid w:val="00253420"/>
    <w:rsid w:val="00253AA8"/>
    <w:rsid w:val="002573D2"/>
    <w:rsid w:val="002579BC"/>
    <w:rsid w:val="002611FC"/>
    <w:rsid w:val="00270D88"/>
    <w:rsid w:val="00272E46"/>
    <w:rsid w:val="0027357C"/>
    <w:rsid w:val="00275351"/>
    <w:rsid w:val="00275E0A"/>
    <w:rsid w:val="00276FCD"/>
    <w:rsid w:val="0028153B"/>
    <w:rsid w:val="00281A90"/>
    <w:rsid w:val="0028266F"/>
    <w:rsid w:val="00284078"/>
    <w:rsid w:val="00286A2C"/>
    <w:rsid w:val="0028702A"/>
    <w:rsid w:val="00287769"/>
    <w:rsid w:val="0029361F"/>
    <w:rsid w:val="00294EEF"/>
    <w:rsid w:val="00295221"/>
    <w:rsid w:val="002957B0"/>
    <w:rsid w:val="0029583C"/>
    <w:rsid w:val="00295F5F"/>
    <w:rsid w:val="002966CC"/>
    <w:rsid w:val="002A084D"/>
    <w:rsid w:val="002A0ACB"/>
    <w:rsid w:val="002A11C4"/>
    <w:rsid w:val="002A5B99"/>
    <w:rsid w:val="002A655D"/>
    <w:rsid w:val="002A6E0A"/>
    <w:rsid w:val="002A7F19"/>
    <w:rsid w:val="002B0086"/>
    <w:rsid w:val="002B62FD"/>
    <w:rsid w:val="002B6351"/>
    <w:rsid w:val="002B7E19"/>
    <w:rsid w:val="002C1325"/>
    <w:rsid w:val="002C183B"/>
    <w:rsid w:val="002C25E0"/>
    <w:rsid w:val="002C52A3"/>
    <w:rsid w:val="002D356B"/>
    <w:rsid w:val="002D5A50"/>
    <w:rsid w:val="002E13AA"/>
    <w:rsid w:val="002E2137"/>
    <w:rsid w:val="002E2459"/>
    <w:rsid w:val="002E5128"/>
    <w:rsid w:val="002E52C9"/>
    <w:rsid w:val="002E562C"/>
    <w:rsid w:val="002E6AAD"/>
    <w:rsid w:val="002E7974"/>
    <w:rsid w:val="002F14A4"/>
    <w:rsid w:val="002F4382"/>
    <w:rsid w:val="002F5205"/>
    <w:rsid w:val="002F61DC"/>
    <w:rsid w:val="00304237"/>
    <w:rsid w:val="00305C15"/>
    <w:rsid w:val="003137DA"/>
    <w:rsid w:val="00315AD1"/>
    <w:rsid w:val="003217DF"/>
    <w:rsid w:val="00323ABA"/>
    <w:rsid w:val="0032718E"/>
    <w:rsid w:val="003276AB"/>
    <w:rsid w:val="0033147B"/>
    <w:rsid w:val="003317D8"/>
    <w:rsid w:val="00333F83"/>
    <w:rsid w:val="00342809"/>
    <w:rsid w:val="0034614D"/>
    <w:rsid w:val="00346A6C"/>
    <w:rsid w:val="0034701A"/>
    <w:rsid w:val="003506F0"/>
    <w:rsid w:val="00352137"/>
    <w:rsid w:val="003522C9"/>
    <w:rsid w:val="0035490A"/>
    <w:rsid w:val="00354ECE"/>
    <w:rsid w:val="00356039"/>
    <w:rsid w:val="00357FCD"/>
    <w:rsid w:val="003603C3"/>
    <w:rsid w:val="00360696"/>
    <w:rsid w:val="00364B39"/>
    <w:rsid w:val="0036561D"/>
    <w:rsid w:val="00367629"/>
    <w:rsid w:val="00370FB3"/>
    <w:rsid w:val="003731C6"/>
    <w:rsid w:val="003735BF"/>
    <w:rsid w:val="00373757"/>
    <w:rsid w:val="00380978"/>
    <w:rsid w:val="00381676"/>
    <w:rsid w:val="0038358D"/>
    <w:rsid w:val="00383775"/>
    <w:rsid w:val="00383ACB"/>
    <w:rsid w:val="0038458A"/>
    <w:rsid w:val="00384820"/>
    <w:rsid w:val="00384CF6"/>
    <w:rsid w:val="003852CB"/>
    <w:rsid w:val="003876B5"/>
    <w:rsid w:val="00387F46"/>
    <w:rsid w:val="00390C6C"/>
    <w:rsid w:val="00394A67"/>
    <w:rsid w:val="003A1738"/>
    <w:rsid w:val="003A2108"/>
    <w:rsid w:val="003A526C"/>
    <w:rsid w:val="003A5FCC"/>
    <w:rsid w:val="003A65A8"/>
    <w:rsid w:val="003B1C80"/>
    <w:rsid w:val="003B264D"/>
    <w:rsid w:val="003B3F91"/>
    <w:rsid w:val="003B7E1B"/>
    <w:rsid w:val="003B7F22"/>
    <w:rsid w:val="003C1706"/>
    <w:rsid w:val="003C2F61"/>
    <w:rsid w:val="003C6BF1"/>
    <w:rsid w:val="003C7F4A"/>
    <w:rsid w:val="003D060B"/>
    <w:rsid w:val="003D062C"/>
    <w:rsid w:val="003D207A"/>
    <w:rsid w:val="003D5A6F"/>
    <w:rsid w:val="003D6810"/>
    <w:rsid w:val="003D6A34"/>
    <w:rsid w:val="003E04A0"/>
    <w:rsid w:val="003E09DF"/>
    <w:rsid w:val="003E4B21"/>
    <w:rsid w:val="003E5784"/>
    <w:rsid w:val="003E5D22"/>
    <w:rsid w:val="003E6B5C"/>
    <w:rsid w:val="003E7795"/>
    <w:rsid w:val="003F1E05"/>
    <w:rsid w:val="003F4B37"/>
    <w:rsid w:val="004030A9"/>
    <w:rsid w:val="00403F0F"/>
    <w:rsid w:val="0040461D"/>
    <w:rsid w:val="00405AA7"/>
    <w:rsid w:val="00406716"/>
    <w:rsid w:val="00410642"/>
    <w:rsid w:val="00411112"/>
    <w:rsid w:val="00411A24"/>
    <w:rsid w:val="00411FD0"/>
    <w:rsid w:val="00412CCF"/>
    <w:rsid w:val="0041549E"/>
    <w:rsid w:val="00416152"/>
    <w:rsid w:val="00420645"/>
    <w:rsid w:val="00422302"/>
    <w:rsid w:val="00427BB2"/>
    <w:rsid w:val="00430CC6"/>
    <w:rsid w:val="00431C9E"/>
    <w:rsid w:val="00435F51"/>
    <w:rsid w:val="0043668A"/>
    <w:rsid w:val="00440F9D"/>
    <w:rsid w:val="00442C3D"/>
    <w:rsid w:val="00443750"/>
    <w:rsid w:val="00445CB8"/>
    <w:rsid w:val="00446C76"/>
    <w:rsid w:val="0044718B"/>
    <w:rsid w:val="004512F3"/>
    <w:rsid w:val="00452519"/>
    <w:rsid w:val="00452DE2"/>
    <w:rsid w:val="00452F84"/>
    <w:rsid w:val="0045460D"/>
    <w:rsid w:val="0045477A"/>
    <w:rsid w:val="00454F11"/>
    <w:rsid w:val="004550F9"/>
    <w:rsid w:val="0045520F"/>
    <w:rsid w:val="00455305"/>
    <w:rsid w:val="00460D43"/>
    <w:rsid w:val="0046114A"/>
    <w:rsid w:val="00461398"/>
    <w:rsid w:val="00464361"/>
    <w:rsid w:val="00465A30"/>
    <w:rsid w:val="00467808"/>
    <w:rsid w:val="00471A8B"/>
    <w:rsid w:val="00471DA4"/>
    <w:rsid w:val="0047208F"/>
    <w:rsid w:val="00476CCB"/>
    <w:rsid w:val="004806D1"/>
    <w:rsid w:val="00482BDA"/>
    <w:rsid w:val="0048589B"/>
    <w:rsid w:val="00487463"/>
    <w:rsid w:val="0049058E"/>
    <w:rsid w:val="00491515"/>
    <w:rsid w:val="004917B7"/>
    <w:rsid w:val="00491BCB"/>
    <w:rsid w:val="00491C53"/>
    <w:rsid w:val="0049230E"/>
    <w:rsid w:val="00493D94"/>
    <w:rsid w:val="00497A5F"/>
    <w:rsid w:val="004A400F"/>
    <w:rsid w:val="004A44AE"/>
    <w:rsid w:val="004A6BD8"/>
    <w:rsid w:val="004A765B"/>
    <w:rsid w:val="004A7F6E"/>
    <w:rsid w:val="004B1F77"/>
    <w:rsid w:val="004B206E"/>
    <w:rsid w:val="004B2F48"/>
    <w:rsid w:val="004B3611"/>
    <w:rsid w:val="004B46B7"/>
    <w:rsid w:val="004B4E70"/>
    <w:rsid w:val="004B56C4"/>
    <w:rsid w:val="004C01BC"/>
    <w:rsid w:val="004C1195"/>
    <w:rsid w:val="004C4490"/>
    <w:rsid w:val="004D1D13"/>
    <w:rsid w:val="004D362C"/>
    <w:rsid w:val="004D5026"/>
    <w:rsid w:val="004E5D8A"/>
    <w:rsid w:val="004E66C8"/>
    <w:rsid w:val="004E68F7"/>
    <w:rsid w:val="004F127F"/>
    <w:rsid w:val="004F2DB6"/>
    <w:rsid w:val="004F40A3"/>
    <w:rsid w:val="004F642C"/>
    <w:rsid w:val="004F6725"/>
    <w:rsid w:val="00502BB7"/>
    <w:rsid w:val="00503088"/>
    <w:rsid w:val="00503758"/>
    <w:rsid w:val="00505792"/>
    <w:rsid w:val="005057AD"/>
    <w:rsid w:val="00507377"/>
    <w:rsid w:val="00512023"/>
    <w:rsid w:val="00514101"/>
    <w:rsid w:val="00514825"/>
    <w:rsid w:val="00521288"/>
    <w:rsid w:val="0052134C"/>
    <w:rsid w:val="00521838"/>
    <w:rsid w:val="005226F2"/>
    <w:rsid w:val="00524088"/>
    <w:rsid w:val="00524C34"/>
    <w:rsid w:val="00525882"/>
    <w:rsid w:val="00526109"/>
    <w:rsid w:val="00527129"/>
    <w:rsid w:val="00527DDC"/>
    <w:rsid w:val="005301DC"/>
    <w:rsid w:val="005306E6"/>
    <w:rsid w:val="0053228B"/>
    <w:rsid w:val="0053272B"/>
    <w:rsid w:val="005350A8"/>
    <w:rsid w:val="0053606A"/>
    <w:rsid w:val="0054134A"/>
    <w:rsid w:val="00541677"/>
    <w:rsid w:val="005470D0"/>
    <w:rsid w:val="0054793A"/>
    <w:rsid w:val="005501B7"/>
    <w:rsid w:val="00551614"/>
    <w:rsid w:val="00552211"/>
    <w:rsid w:val="00552A7F"/>
    <w:rsid w:val="00557C37"/>
    <w:rsid w:val="0056302B"/>
    <w:rsid w:val="00563F20"/>
    <w:rsid w:val="0057181D"/>
    <w:rsid w:val="00574972"/>
    <w:rsid w:val="00574E70"/>
    <w:rsid w:val="00575CAD"/>
    <w:rsid w:val="00582356"/>
    <w:rsid w:val="00585C2B"/>
    <w:rsid w:val="00587F3D"/>
    <w:rsid w:val="00590144"/>
    <w:rsid w:val="00592092"/>
    <w:rsid w:val="005927FD"/>
    <w:rsid w:val="00594406"/>
    <w:rsid w:val="00595156"/>
    <w:rsid w:val="005A22D0"/>
    <w:rsid w:val="005A4CF5"/>
    <w:rsid w:val="005A5CBE"/>
    <w:rsid w:val="005A5EC4"/>
    <w:rsid w:val="005A6C01"/>
    <w:rsid w:val="005B28A8"/>
    <w:rsid w:val="005B350C"/>
    <w:rsid w:val="005B6D3B"/>
    <w:rsid w:val="005B79BE"/>
    <w:rsid w:val="005B7D83"/>
    <w:rsid w:val="005C5069"/>
    <w:rsid w:val="005C63EE"/>
    <w:rsid w:val="005D0D12"/>
    <w:rsid w:val="005E4EA4"/>
    <w:rsid w:val="005E526A"/>
    <w:rsid w:val="005E6120"/>
    <w:rsid w:val="005E7CFE"/>
    <w:rsid w:val="005F0822"/>
    <w:rsid w:val="005F4860"/>
    <w:rsid w:val="005F5DF0"/>
    <w:rsid w:val="005F7A53"/>
    <w:rsid w:val="00602208"/>
    <w:rsid w:val="00603672"/>
    <w:rsid w:val="006048EA"/>
    <w:rsid w:val="006060AE"/>
    <w:rsid w:val="00607B7F"/>
    <w:rsid w:val="006127A2"/>
    <w:rsid w:val="00612A2E"/>
    <w:rsid w:val="00622C53"/>
    <w:rsid w:val="00622FDC"/>
    <w:rsid w:val="00625AAC"/>
    <w:rsid w:val="00632F1D"/>
    <w:rsid w:val="006354CE"/>
    <w:rsid w:val="00636A4A"/>
    <w:rsid w:val="00640DE9"/>
    <w:rsid w:val="006410AC"/>
    <w:rsid w:val="006413B8"/>
    <w:rsid w:val="00641871"/>
    <w:rsid w:val="00641FBC"/>
    <w:rsid w:val="006423BB"/>
    <w:rsid w:val="006432B8"/>
    <w:rsid w:val="006436B5"/>
    <w:rsid w:val="00645233"/>
    <w:rsid w:val="00645F84"/>
    <w:rsid w:val="00646155"/>
    <w:rsid w:val="006560E2"/>
    <w:rsid w:val="00657F37"/>
    <w:rsid w:val="00662B0D"/>
    <w:rsid w:val="00662E86"/>
    <w:rsid w:val="00666302"/>
    <w:rsid w:val="00670231"/>
    <w:rsid w:val="006716C8"/>
    <w:rsid w:val="00671D7A"/>
    <w:rsid w:val="00672B3C"/>
    <w:rsid w:val="006741FC"/>
    <w:rsid w:val="00675D68"/>
    <w:rsid w:val="006778FC"/>
    <w:rsid w:val="0068067F"/>
    <w:rsid w:val="00680EF0"/>
    <w:rsid w:val="00683B1E"/>
    <w:rsid w:val="006842AE"/>
    <w:rsid w:val="006858CB"/>
    <w:rsid w:val="00685A97"/>
    <w:rsid w:val="00686431"/>
    <w:rsid w:val="00686CE7"/>
    <w:rsid w:val="00687DB8"/>
    <w:rsid w:val="0069184E"/>
    <w:rsid w:val="00691C27"/>
    <w:rsid w:val="00692749"/>
    <w:rsid w:val="00692AF0"/>
    <w:rsid w:val="00692D70"/>
    <w:rsid w:val="00694247"/>
    <w:rsid w:val="00694FA3"/>
    <w:rsid w:val="006A1EB4"/>
    <w:rsid w:val="006A3BA3"/>
    <w:rsid w:val="006B16E5"/>
    <w:rsid w:val="006B1B04"/>
    <w:rsid w:val="006B440C"/>
    <w:rsid w:val="006B4FB3"/>
    <w:rsid w:val="006B7B4D"/>
    <w:rsid w:val="006C3CD1"/>
    <w:rsid w:val="006C632D"/>
    <w:rsid w:val="006C6669"/>
    <w:rsid w:val="006D2DA3"/>
    <w:rsid w:val="006D45DD"/>
    <w:rsid w:val="006D6C07"/>
    <w:rsid w:val="006D7F70"/>
    <w:rsid w:val="006E2936"/>
    <w:rsid w:val="006E2D73"/>
    <w:rsid w:val="006E41BD"/>
    <w:rsid w:val="006E45F8"/>
    <w:rsid w:val="006E4B78"/>
    <w:rsid w:val="006E577A"/>
    <w:rsid w:val="006E71FC"/>
    <w:rsid w:val="006F0DA8"/>
    <w:rsid w:val="006F1A93"/>
    <w:rsid w:val="006F2C2A"/>
    <w:rsid w:val="006F47A5"/>
    <w:rsid w:val="006F5FE0"/>
    <w:rsid w:val="00702896"/>
    <w:rsid w:val="00710D02"/>
    <w:rsid w:val="00711A17"/>
    <w:rsid w:val="007124F9"/>
    <w:rsid w:val="00712DD0"/>
    <w:rsid w:val="00713A60"/>
    <w:rsid w:val="007145E0"/>
    <w:rsid w:val="00716105"/>
    <w:rsid w:val="007172F9"/>
    <w:rsid w:val="0072186A"/>
    <w:rsid w:val="00723E58"/>
    <w:rsid w:val="007247CF"/>
    <w:rsid w:val="00725FD0"/>
    <w:rsid w:val="00726641"/>
    <w:rsid w:val="007273E5"/>
    <w:rsid w:val="00730322"/>
    <w:rsid w:val="00730B65"/>
    <w:rsid w:val="00733092"/>
    <w:rsid w:val="00733F57"/>
    <w:rsid w:val="0073413A"/>
    <w:rsid w:val="007367A4"/>
    <w:rsid w:val="00737A31"/>
    <w:rsid w:val="007402F3"/>
    <w:rsid w:val="00742591"/>
    <w:rsid w:val="0074332A"/>
    <w:rsid w:val="00744EE6"/>
    <w:rsid w:val="00751F3A"/>
    <w:rsid w:val="00761E04"/>
    <w:rsid w:val="00767469"/>
    <w:rsid w:val="00767C59"/>
    <w:rsid w:val="00771695"/>
    <w:rsid w:val="007733AD"/>
    <w:rsid w:val="00773B99"/>
    <w:rsid w:val="007771D8"/>
    <w:rsid w:val="007808E2"/>
    <w:rsid w:val="00780C3E"/>
    <w:rsid w:val="007812AE"/>
    <w:rsid w:val="00781A58"/>
    <w:rsid w:val="007833B9"/>
    <w:rsid w:val="00784C68"/>
    <w:rsid w:val="00785C91"/>
    <w:rsid w:val="00786804"/>
    <w:rsid w:val="0078738F"/>
    <w:rsid w:val="007965D8"/>
    <w:rsid w:val="00796FAF"/>
    <w:rsid w:val="007A11E1"/>
    <w:rsid w:val="007A40C0"/>
    <w:rsid w:val="007A4899"/>
    <w:rsid w:val="007B062D"/>
    <w:rsid w:val="007B137B"/>
    <w:rsid w:val="007B2233"/>
    <w:rsid w:val="007B26EF"/>
    <w:rsid w:val="007B2DAF"/>
    <w:rsid w:val="007B79D3"/>
    <w:rsid w:val="007C29CD"/>
    <w:rsid w:val="007C421C"/>
    <w:rsid w:val="007C4F20"/>
    <w:rsid w:val="007C7BC2"/>
    <w:rsid w:val="007D13B9"/>
    <w:rsid w:val="007D3121"/>
    <w:rsid w:val="007D3FC1"/>
    <w:rsid w:val="007D517D"/>
    <w:rsid w:val="007E1F67"/>
    <w:rsid w:val="007E7067"/>
    <w:rsid w:val="007F4F41"/>
    <w:rsid w:val="007F6321"/>
    <w:rsid w:val="00802C90"/>
    <w:rsid w:val="008059DF"/>
    <w:rsid w:val="00811BE3"/>
    <w:rsid w:val="008147A6"/>
    <w:rsid w:val="00814CD1"/>
    <w:rsid w:val="008162C6"/>
    <w:rsid w:val="008177BE"/>
    <w:rsid w:val="008209D1"/>
    <w:rsid w:val="00822852"/>
    <w:rsid w:val="00824921"/>
    <w:rsid w:val="00825967"/>
    <w:rsid w:val="00826ECA"/>
    <w:rsid w:val="00827C58"/>
    <w:rsid w:val="00831386"/>
    <w:rsid w:val="00831849"/>
    <w:rsid w:val="00832BE6"/>
    <w:rsid w:val="0083411F"/>
    <w:rsid w:val="00836E58"/>
    <w:rsid w:val="008425CE"/>
    <w:rsid w:val="0084284A"/>
    <w:rsid w:val="00844798"/>
    <w:rsid w:val="00846D31"/>
    <w:rsid w:val="00847386"/>
    <w:rsid w:val="00847719"/>
    <w:rsid w:val="00847B27"/>
    <w:rsid w:val="00850974"/>
    <w:rsid w:val="0085154A"/>
    <w:rsid w:val="008528FB"/>
    <w:rsid w:val="00854FDC"/>
    <w:rsid w:val="00857364"/>
    <w:rsid w:val="008609EC"/>
    <w:rsid w:val="00860D61"/>
    <w:rsid w:val="008615F9"/>
    <w:rsid w:val="00861987"/>
    <w:rsid w:val="00862F96"/>
    <w:rsid w:val="00864C12"/>
    <w:rsid w:val="008675ED"/>
    <w:rsid w:val="008707EE"/>
    <w:rsid w:val="00870952"/>
    <w:rsid w:val="0087428A"/>
    <w:rsid w:val="00874345"/>
    <w:rsid w:val="008768FB"/>
    <w:rsid w:val="00877132"/>
    <w:rsid w:val="00880E81"/>
    <w:rsid w:val="00881AC3"/>
    <w:rsid w:val="00885A06"/>
    <w:rsid w:val="00886509"/>
    <w:rsid w:val="008901A5"/>
    <w:rsid w:val="00890AE3"/>
    <w:rsid w:val="008910B9"/>
    <w:rsid w:val="008934A2"/>
    <w:rsid w:val="00893896"/>
    <w:rsid w:val="00893C09"/>
    <w:rsid w:val="00893E4B"/>
    <w:rsid w:val="00896AD2"/>
    <w:rsid w:val="008A034F"/>
    <w:rsid w:val="008A16E6"/>
    <w:rsid w:val="008A3FC8"/>
    <w:rsid w:val="008A5E1E"/>
    <w:rsid w:val="008A6D5E"/>
    <w:rsid w:val="008B2FDE"/>
    <w:rsid w:val="008B312E"/>
    <w:rsid w:val="008B4212"/>
    <w:rsid w:val="008B4D13"/>
    <w:rsid w:val="008B6C7F"/>
    <w:rsid w:val="008B7C6A"/>
    <w:rsid w:val="008C106D"/>
    <w:rsid w:val="008C237C"/>
    <w:rsid w:val="008C28A3"/>
    <w:rsid w:val="008C5028"/>
    <w:rsid w:val="008C6A36"/>
    <w:rsid w:val="008C761A"/>
    <w:rsid w:val="008D12D8"/>
    <w:rsid w:val="008D136F"/>
    <w:rsid w:val="008D278C"/>
    <w:rsid w:val="008D2802"/>
    <w:rsid w:val="008E00E2"/>
    <w:rsid w:val="008E486B"/>
    <w:rsid w:val="008E4C4A"/>
    <w:rsid w:val="008E5138"/>
    <w:rsid w:val="008E65C0"/>
    <w:rsid w:val="008F0A7C"/>
    <w:rsid w:val="008F2289"/>
    <w:rsid w:val="008F67CB"/>
    <w:rsid w:val="00901EEE"/>
    <w:rsid w:val="009051A1"/>
    <w:rsid w:val="00905F25"/>
    <w:rsid w:val="00910739"/>
    <w:rsid w:val="0091435C"/>
    <w:rsid w:val="00916970"/>
    <w:rsid w:val="00921668"/>
    <w:rsid w:val="009227EC"/>
    <w:rsid w:val="00923F2F"/>
    <w:rsid w:val="00925314"/>
    <w:rsid w:val="00930F52"/>
    <w:rsid w:val="00930FF9"/>
    <w:rsid w:val="00936717"/>
    <w:rsid w:val="009456A5"/>
    <w:rsid w:val="0094601B"/>
    <w:rsid w:val="009560EC"/>
    <w:rsid w:val="00956183"/>
    <w:rsid w:val="009563A5"/>
    <w:rsid w:val="00956748"/>
    <w:rsid w:val="00956B97"/>
    <w:rsid w:val="00960C00"/>
    <w:rsid w:val="00965540"/>
    <w:rsid w:val="0096744A"/>
    <w:rsid w:val="009715D1"/>
    <w:rsid w:val="00971694"/>
    <w:rsid w:val="0097270F"/>
    <w:rsid w:val="009744CD"/>
    <w:rsid w:val="0098005B"/>
    <w:rsid w:val="0098019B"/>
    <w:rsid w:val="00985895"/>
    <w:rsid w:val="00996707"/>
    <w:rsid w:val="009969FE"/>
    <w:rsid w:val="00997F06"/>
    <w:rsid w:val="009A3732"/>
    <w:rsid w:val="009A5A1E"/>
    <w:rsid w:val="009B15F4"/>
    <w:rsid w:val="009B2C20"/>
    <w:rsid w:val="009B2DBF"/>
    <w:rsid w:val="009C1500"/>
    <w:rsid w:val="009C2245"/>
    <w:rsid w:val="009C26D4"/>
    <w:rsid w:val="009C42B4"/>
    <w:rsid w:val="009C522C"/>
    <w:rsid w:val="009D007B"/>
    <w:rsid w:val="009D0A42"/>
    <w:rsid w:val="009D2150"/>
    <w:rsid w:val="009D542B"/>
    <w:rsid w:val="009D5F6B"/>
    <w:rsid w:val="009D7E08"/>
    <w:rsid w:val="009E1397"/>
    <w:rsid w:val="009E32CA"/>
    <w:rsid w:val="009E5C7F"/>
    <w:rsid w:val="009E7983"/>
    <w:rsid w:val="009E7BD3"/>
    <w:rsid w:val="009E7F08"/>
    <w:rsid w:val="009F0623"/>
    <w:rsid w:val="009F18E1"/>
    <w:rsid w:val="009F1DA9"/>
    <w:rsid w:val="009F4841"/>
    <w:rsid w:val="009F7E18"/>
    <w:rsid w:val="00A01195"/>
    <w:rsid w:val="00A02FB2"/>
    <w:rsid w:val="00A048B7"/>
    <w:rsid w:val="00A05CB7"/>
    <w:rsid w:val="00A06B1E"/>
    <w:rsid w:val="00A1014A"/>
    <w:rsid w:val="00A163F7"/>
    <w:rsid w:val="00A16BDC"/>
    <w:rsid w:val="00A210F1"/>
    <w:rsid w:val="00A23B59"/>
    <w:rsid w:val="00A249B3"/>
    <w:rsid w:val="00A25CC7"/>
    <w:rsid w:val="00A27E89"/>
    <w:rsid w:val="00A3078A"/>
    <w:rsid w:val="00A30B2B"/>
    <w:rsid w:val="00A30F29"/>
    <w:rsid w:val="00A3169C"/>
    <w:rsid w:val="00A320E1"/>
    <w:rsid w:val="00A344C1"/>
    <w:rsid w:val="00A35CE1"/>
    <w:rsid w:val="00A4037C"/>
    <w:rsid w:val="00A40A50"/>
    <w:rsid w:val="00A42C5E"/>
    <w:rsid w:val="00A45149"/>
    <w:rsid w:val="00A4642C"/>
    <w:rsid w:val="00A464E8"/>
    <w:rsid w:val="00A46CEE"/>
    <w:rsid w:val="00A47407"/>
    <w:rsid w:val="00A509F1"/>
    <w:rsid w:val="00A53F5C"/>
    <w:rsid w:val="00A570C6"/>
    <w:rsid w:val="00A6303E"/>
    <w:rsid w:val="00A6384B"/>
    <w:rsid w:val="00A63C96"/>
    <w:rsid w:val="00A65038"/>
    <w:rsid w:val="00A65A1B"/>
    <w:rsid w:val="00A664ED"/>
    <w:rsid w:val="00A67E29"/>
    <w:rsid w:val="00A67FA9"/>
    <w:rsid w:val="00A701A4"/>
    <w:rsid w:val="00A702FD"/>
    <w:rsid w:val="00A7406F"/>
    <w:rsid w:val="00A74AE5"/>
    <w:rsid w:val="00A76234"/>
    <w:rsid w:val="00A76929"/>
    <w:rsid w:val="00A77761"/>
    <w:rsid w:val="00A8467B"/>
    <w:rsid w:val="00A9144D"/>
    <w:rsid w:val="00A93DEC"/>
    <w:rsid w:val="00A9400D"/>
    <w:rsid w:val="00AA5CC2"/>
    <w:rsid w:val="00AA6B1D"/>
    <w:rsid w:val="00AB1B7F"/>
    <w:rsid w:val="00AB37AA"/>
    <w:rsid w:val="00AB4A7D"/>
    <w:rsid w:val="00AB5141"/>
    <w:rsid w:val="00AB5CE0"/>
    <w:rsid w:val="00AC5251"/>
    <w:rsid w:val="00AC63ED"/>
    <w:rsid w:val="00AC7627"/>
    <w:rsid w:val="00AD0AFA"/>
    <w:rsid w:val="00AD0C80"/>
    <w:rsid w:val="00AE1827"/>
    <w:rsid w:val="00AE1C9C"/>
    <w:rsid w:val="00AE21C6"/>
    <w:rsid w:val="00AE257E"/>
    <w:rsid w:val="00AE2785"/>
    <w:rsid w:val="00AE30C1"/>
    <w:rsid w:val="00AE44F2"/>
    <w:rsid w:val="00AE7725"/>
    <w:rsid w:val="00AF06BB"/>
    <w:rsid w:val="00AF1DDD"/>
    <w:rsid w:val="00AF328C"/>
    <w:rsid w:val="00AF38A8"/>
    <w:rsid w:val="00AF541F"/>
    <w:rsid w:val="00AF5F89"/>
    <w:rsid w:val="00B00090"/>
    <w:rsid w:val="00B00557"/>
    <w:rsid w:val="00B0472F"/>
    <w:rsid w:val="00B059A1"/>
    <w:rsid w:val="00B11E57"/>
    <w:rsid w:val="00B120F4"/>
    <w:rsid w:val="00B13A36"/>
    <w:rsid w:val="00B1519D"/>
    <w:rsid w:val="00B16B3B"/>
    <w:rsid w:val="00B209FD"/>
    <w:rsid w:val="00B255A9"/>
    <w:rsid w:val="00B25F9C"/>
    <w:rsid w:val="00B27B08"/>
    <w:rsid w:val="00B34022"/>
    <w:rsid w:val="00B41D2E"/>
    <w:rsid w:val="00B41DF3"/>
    <w:rsid w:val="00B439DD"/>
    <w:rsid w:val="00B45408"/>
    <w:rsid w:val="00B46460"/>
    <w:rsid w:val="00B47713"/>
    <w:rsid w:val="00B47F1A"/>
    <w:rsid w:val="00B47FE9"/>
    <w:rsid w:val="00B50A2A"/>
    <w:rsid w:val="00B617E5"/>
    <w:rsid w:val="00B631D1"/>
    <w:rsid w:val="00B65495"/>
    <w:rsid w:val="00B67B52"/>
    <w:rsid w:val="00B710C9"/>
    <w:rsid w:val="00B738F5"/>
    <w:rsid w:val="00B74040"/>
    <w:rsid w:val="00B758A6"/>
    <w:rsid w:val="00B76191"/>
    <w:rsid w:val="00B81ABC"/>
    <w:rsid w:val="00B824BC"/>
    <w:rsid w:val="00B82D04"/>
    <w:rsid w:val="00B84E6F"/>
    <w:rsid w:val="00B8570A"/>
    <w:rsid w:val="00B85CCB"/>
    <w:rsid w:val="00B87757"/>
    <w:rsid w:val="00B919CB"/>
    <w:rsid w:val="00B92946"/>
    <w:rsid w:val="00B958CA"/>
    <w:rsid w:val="00B9735A"/>
    <w:rsid w:val="00B97744"/>
    <w:rsid w:val="00BA1AAF"/>
    <w:rsid w:val="00BA23AF"/>
    <w:rsid w:val="00BA284B"/>
    <w:rsid w:val="00BA2E7B"/>
    <w:rsid w:val="00BA5E31"/>
    <w:rsid w:val="00BA64B0"/>
    <w:rsid w:val="00BA6810"/>
    <w:rsid w:val="00BB0944"/>
    <w:rsid w:val="00BB1DCD"/>
    <w:rsid w:val="00BB686B"/>
    <w:rsid w:val="00BC1D6F"/>
    <w:rsid w:val="00BC6A05"/>
    <w:rsid w:val="00BC7151"/>
    <w:rsid w:val="00BD0FFB"/>
    <w:rsid w:val="00BD491A"/>
    <w:rsid w:val="00BD4DDB"/>
    <w:rsid w:val="00BD5954"/>
    <w:rsid w:val="00BD5AAF"/>
    <w:rsid w:val="00BD5C11"/>
    <w:rsid w:val="00BE1F4A"/>
    <w:rsid w:val="00BE2E2E"/>
    <w:rsid w:val="00BE3A37"/>
    <w:rsid w:val="00BE5601"/>
    <w:rsid w:val="00BE716D"/>
    <w:rsid w:val="00BE78F7"/>
    <w:rsid w:val="00BF17E1"/>
    <w:rsid w:val="00BF1EED"/>
    <w:rsid w:val="00BF41D5"/>
    <w:rsid w:val="00BF42B2"/>
    <w:rsid w:val="00BF4942"/>
    <w:rsid w:val="00BF540A"/>
    <w:rsid w:val="00BF5ABC"/>
    <w:rsid w:val="00C0120E"/>
    <w:rsid w:val="00C05FF9"/>
    <w:rsid w:val="00C10CB8"/>
    <w:rsid w:val="00C135A6"/>
    <w:rsid w:val="00C15DC5"/>
    <w:rsid w:val="00C16D39"/>
    <w:rsid w:val="00C20500"/>
    <w:rsid w:val="00C20E37"/>
    <w:rsid w:val="00C2119F"/>
    <w:rsid w:val="00C212C6"/>
    <w:rsid w:val="00C21B78"/>
    <w:rsid w:val="00C23B62"/>
    <w:rsid w:val="00C2613E"/>
    <w:rsid w:val="00C26A41"/>
    <w:rsid w:val="00C26ED4"/>
    <w:rsid w:val="00C3007D"/>
    <w:rsid w:val="00C31BC8"/>
    <w:rsid w:val="00C373CB"/>
    <w:rsid w:val="00C413BA"/>
    <w:rsid w:val="00C41841"/>
    <w:rsid w:val="00C50183"/>
    <w:rsid w:val="00C52360"/>
    <w:rsid w:val="00C54385"/>
    <w:rsid w:val="00C56CFA"/>
    <w:rsid w:val="00C57AED"/>
    <w:rsid w:val="00C57EE8"/>
    <w:rsid w:val="00C6044A"/>
    <w:rsid w:val="00C60C63"/>
    <w:rsid w:val="00C61B57"/>
    <w:rsid w:val="00C63D88"/>
    <w:rsid w:val="00C64EFD"/>
    <w:rsid w:val="00C66A3C"/>
    <w:rsid w:val="00C711E6"/>
    <w:rsid w:val="00C725E7"/>
    <w:rsid w:val="00C74373"/>
    <w:rsid w:val="00C743BE"/>
    <w:rsid w:val="00C74DAF"/>
    <w:rsid w:val="00C7545C"/>
    <w:rsid w:val="00C772E5"/>
    <w:rsid w:val="00C809E7"/>
    <w:rsid w:val="00C80A12"/>
    <w:rsid w:val="00C82E70"/>
    <w:rsid w:val="00C8504F"/>
    <w:rsid w:val="00C86497"/>
    <w:rsid w:val="00C904C3"/>
    <w:rsid w:val="00C90F90"/>
    <w:rsid w:val="00C92F63"/>
    <w:rsid w:val="00CA07B3"/>
    <w:rsid w:val="00CA20BA"/>
    <w:rsid w:val="00CA29B3"/>
    <w:rsid w:val="00CA4A1D"/>
    <w:rsid w:val="00CA7F85"/>
    <w:rsid w:val="00CB4D5F"/>
    <w:rsid w:val="00CB5A8D"/>
    <w:rsid w:val="00CB6951"/>
    <w:rsid w:val="00CC4FFB"/>
    <w:rsid w:val="00CC5D94"/>
    <w:rsid w:val="00CC62C0"/>
    <w:rsid w:val="00CD0AD7"/>
    <w:rsid w:val="00CD149F"/>
    <w:rsid w:val="00CD53CA"/>
    <w:rsid w:val="00CD77BA"/>
    <w:rsid w:val="00CE1810"/>
    <w:rsid w:val="00CE270F"/>
    <w:rsid w:val="00CF03D1"/>
    <w:rsid w:val="00CF277E"/>
    <w:rsid w:val="00CF30CE"/>
    <w:rsid w:val="00CF66A5"/>
    <w:rsid w:val="00D01804"/>
    <w:rsid w:val="00D03173"/>
    <w:rsid w:val="00D04380"/>
    <w:rsid w:val="00D07434"/>
    <w:rsid w:val="00D10B40"/>
    <w:rsid w:val="00D12BBF"/>
    <w:rsid w:val="00D20B07"/>
    <w:rsid w:val="00D20E20"/>
    <w:rsid w:val="00D21396"/>
    <w:rsid w:val="00D21989"/>
    <w:rsid w:val="00D22CB9"/>
    <w:rsid w:val="00D23B58"/>
    <w:rsid w:val="00D251B4"/>
    <w:rsid w:val="00D2739A"/>
    <w:rsid w:val="00D3361E"/>
    <w:rsid w:val="00D33776"/>
    <w:rsid w:val="00D354F4"/>
    <w:rsid w:val="00D37EDA"/>
    <w:rsid w:val="00D37F30"/>
    <w:rsid w:val="00D401D6"/>
    <w:rsid w:val="00D411B9"/>
    <w:rsid w:val="00D413FC"/>
    <w:rsid w:val="00D42546"/>
    <w:rsid w:val="00D42E7B"/>
    <w:rsid w:val="00D43F06"/>
    <w:rsid w:val="00D455B9"/>
    <w:rsid w:val="00D46903"/>
    <w:rsid w:val="00D51285"/>
    <w:rsid w:val="00D54E93"/>
    <w:rsid w:val="00D55881"/>
    <w:rsid w:val="00D55CD8"/>
    <w:rsid w:val="00D57C3D"/>
    <w:rsid w:val="00D6588A"/>
    <w:rsid w:val="00D66E78"/>
    <w:rsid w:val="00D7103F"/>
    <w:rsid w:val="00D717DD"/>
    <w:rsid w:val="00D723F4"/>
    <w:rsid w:val="00D72F6D"/>
    <w:rsid w:val="00D742BE"/>
    <w:rsid w:val="00D7444B"/>
    <w:rsid w:val="00D81F5D"/>
    <w:rsid w:val="00D82BE1"/>
    <w:rsid w:val="00D86E2D"/>
    <w:rsid w:val="00D90BE2"/>
    <w:rsid w:val="00D9394F"/>
    <w:rsid w:val="00DA1ADF"/>
    <w:rsid w:val="00DA380B"/>
    <w:rsid w:val="00DA4708"/>
    <w:rsid w:val="00DA6E08"/>
    <w:rsid w:val="00DB164F"/>
    <w:rsid w:val="00DB3245"/>
    <w:rsid w:val="00DC12A3"/>
    <w:rsid w:val="00DC2450"/>
    <w:rsid w:val="00DC3973"/>
    <w:rsid w:val="00DC3D15"/>
    <w:rsid w:val="00DC7A0D"/>
    <w:rsid w:val="00DC7D87"/>
    <w:rsid w:val="00DD1EBB"/>
    <w:rsid w:val="00DD419D"/>
    <w:rsid w:val="00DD5AE6"/>
    <w:rsid w:val="00DE30EF"/>
    <w:rsid w:val="00DE3A8A"/>
    <w:rsid w:val="00DE4C4D"/>
    <w:rsid w:val="00DE5F7C"/>
    <w:rsid w:val="00DE62F8"/>
    <w:rsid w:val="00DE7CAA"/>
    <w:rsid w:val="00DE7FE8"/>
    <w:rsid w:val="00DF14FC"/>
    <w:rsid w:val="00DF27E8"/>
    <w:rsid w:val="00DF2ED0"/>
    <w:rsid w:val="00DF6A5D"/>
    <w:rsid w:val="00DF73FF"/>
    <w:rsid w:val="00DF7A4D"/>
    <w:rsid w:val="00E00643"/>
    <w:rsid w:val="00E00F83"/>
    <w:rsid w:val="00E060B3"/>
    <w:rsid w:val="00E10AB7"/>
    <w:rsid w:val="00E12DDC"/>
    <w:rsid w:val="00E13874"/>
    <w:rsid w:val="00E15942"/>
    <w:rsid w:val="00E17732"/>
    <w:rsid w:val="00E20161"/>
    <w:rsid w:val="00E20E03"/>
    <w:rsid w:val="00E229CE"/>
    <w:rsid w:val="00E25D20"/>
    <w:rsid w:val="00E26C9A"/>
    <w:rsid w:val="00E330C1"/>
    <w:rsid w:val="00E33D13"/>
    <w:rsid w:val="00E3473D"/>
    <w:rsid w:val="00E34F64"/>
    <w:rsid w:val="00E34F8E"/>
    <w:rsid w:val="00E3748C"/>
    <w:rsid w:val="00E413BF"/>
    <w:rsid w:val="00E42DCD"/>
    <w:rsid w:val="00E43343"/>
    <w:rsid w:val="00E4387B"/>
    <w:rsid w:val="00E43E7E"/>
    <w:rsid w:val="00E45226"/>
    <w:rsid w:val="00E45680"/>
    <w:rsid w:val="00E527B9"/>
    <w:rsid w:val="00E55812"/>
    <w:rsid w:val="00E573A1"/>
    <w:rsid w:val="00E6190B"/>
    <w:rsid w:val="00E6289B"/>
    <w:rsid w:val="00E63555"/>
    <w:rsid w:val="00E709B7"/>
    <w:rsid w:val="00E727D3"/>
    <w:rsid w:val="00E72A88"/>
    <w:rsid w:val="00E8034F"/>
    <w:rsid w:val="00E823C6"/>
    <w:rsid w:val="00E82B4E"/>
    <w:rsid w:val="00E82E1F"/>
    <w:rsid w:val="00E84104"/>
    <w:rsid w:val="00E851AB"/>
    <w:rsid w:val="00E855D9"/>
    <w:rsid w:val="00E858F5"/>
    <w:rsid w:val="00E87E75"/>
    <w:rsid w:val="00E91BBD"/>
    <w:rsid w:val="00E93FB8"/>
    <w:rsid w:val="00E96165"/>
    <w:rsid w:val="00E96782"/>
    <w:rsid w:val="00EA5007"/>
    <w:rsid w:val="00EA539E"/>
    <w:rsid w:val="00EA678B"/>
    <w:rsid w:val="00EA6849"/>
    <w:rsid w:val="00EA6B3A"/>
    <w:rsid w:val="00EA7567"/>
    <w:rsid w:val="00EB1065"/>
    <w:rsid w:val="00EB2A07"/>
    <w:rsid w:val="00EB70C2"/>
    <w:rsid w:val="00EB73F8"/>
    <w:rsid w:val="00EC3438"/>
    <w:rsid w:val="00EC45E9"/>
    <w:rsid w:val="00EC489C"/>
    <w:rsid w:val="00EC6C6B"/>
    <w:rsid w:val="00EC6DBE"/>
    <w:rsid w:val="00EC7C53"/>
    <w:rsid w:val="00ED0FE8"/>
    <w:rsid w:val="00ED1EAA"/>
    <w:rsid w:val="00ED57BA"/>
    <w:rsid w:val="00ED7E34"/>
    <w:rsid w:val="00EE32FD"/>
    <w:rsid w:val="00EE40DB"/>
    <w:rsid w:val="00EE4564"/>
    <w:rsid w:val="00EE4B3D"/>
    <w:rsid w:val="00EE4C8D"/>
    <w:rsid w:val="00EE5E52"/>
    <w:rsid w:val="00EF2ED5"/>
    <w:rsid w:val="00EF36AA"/>
    <w:rsid w:val="00EF4AF1"/>
    <w:rsid w:val="00EF4E9A"/>
    <w:rsid w:val="00EF5712"/>
    <w:rsid w:val="00EF726E"/>
    <w:rsid w:val="00F024C0"/>
    <w:rsid w:val="00F026BB"/>
    <w:rsid w:val="00F068C9"/>
    <w:rsid w:val="00F07734"/>
    <w:rsid w:val="00F1062E"/>
    <w:rsid w:val="00F10DC8"/>
    <w:rsid w:val="00F132B8"/>
    <w:rsid w:val="00F142F4"/>
    <w:rsid w:val="00F152A0"/>
    <w:rsid w:val="00F20AE7"/>
    <w:rsid w:val="00F20B45"/>
    <w:rsid w:val="00F211C4"/>
    <w:rsid w:val="00F2634B"/>
    <w:rsid w:val="00F26F05"/>
    <w:rsid w:val="00F305A6"/>
    <w:rsid w:val="00F3200A"/>
    <w:rsid w:val="00F328A0"/>
    <w:rsid w:val="00F32DF4"/>
    <w:rsid w:val="00F42F8A"/>
    <w:rsid w:val="00F433E7"/>
    <w:rsid w:val="00F45BA3"/>
    <w:rsid w:val="00F51016"/>
    <w:rsid w:val="00F51FA6"/>
    <w:rsid w:val="00F52CF2"/>
    <w:rsid w:val="00F54F1B"/>
    <w:rsid w:val="00F5539D"/>
    <w:rsid w:val="00F567B7"/>
    <w:rsid w:val="00F56896"/>
    <w:rsid w:val="00F5701E"/>
    <w:rsid w:val="00F57A82"/>
    <w:rsid w:val="00F61DBE"/>
    <w:rsid w:val="00F63C3F"/>
    <w:rsid w:val="00F65346"/>
    <w:rsid w:val="00F66F82"/>
    <w:rsid w:val="00F6746A"/>
    <w:rsid w:val="00F71D21"/>
    <w:rsid w:val="00F7317D"/>
    <w:rsid w:val="00F731F1"/>
    <w:rsid w:val="00F73A33"/>
    <w:rsid w:val="00F80075"/>
    <w:rsid w:val="00F82197"/>
    <w:rsid w:val="00F85BDF"/>
    <w:rsid w:val="00F85D14"/>
    <w:rsid w:val="00F90DF1"/>
    <w:rsid w:val="00FA11FA"/>
    <w:rsid w:val="00FA16D1"/>
    <w:rsid w:val="00FA4AF5"/>
    <w:rsid w:val="00FB3175"/>
    <w:rsid w:val="00FB3620"/>
    <w:rsid w:val="00FB5E0E"/>
    <w:rsid w:val="00FB676B"/>
    <w:rsid w:val="00FC25D0"/>
    <w:rsid w:val="00FC2B2D"/>
    <w:rsid w:val="00FC4054"/>
    <w:rsid w:val="00FC4563"/>
    <w:rsid w:val="00FC473C"/>
    <w:rsid w:val="00FC7874"/>
    <w:rsid w:val="00FD1B27"/>
    <w:rsid w:val="00FD2D13"/>
    <w:rsid w:val="00FD57CB"/>
    <w:rsid w:val="00FD67C5"/>
    <w:rsid w:val="00FD7F5F"/>
    <w:rsid w:val="00FE3B89"/>
    <w:rsid w:val="00FE46DD"/>
    <w:rsid w:val="00FE4A2A"/>
    <w:rsid w:val="00FE5DEA"/>
    <w:rsid w:val="00FE6158"/>
    <w:rsid w:val="00FE7574"/>
    <w:rsid w:val="00FF026E"/>
    <w:rsid w:val="00FF02CD"/>
    <w:rsid w:val="00FF0CC2"/>
    <w:rsid w:val="00FF1239"/>
    <w:rsid w:val="00FF31D8"/>
    <w:rsid w:val="00FF436F"/>
    <w:rsid w:val="00FF51A3"/>
    <w:rsid w:val="00FF7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qFormat/>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qFormat/>
    <w:rsid w:val="00E20161"/>
    <w:pPr>
      <w:spacing w:after="100" w:line="259" w:lineRule="auto"/>
      <w:outlineLvl w:val="1"/>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qFormat/>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semiHidden/>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character" w:customStyle="1" w:styleId="Heading1Char">
    <w:name w:val="Heading 1 Char"/>
    <w:basedOn w:val="DefaultParagraphFont"/>
    <w:link w:val="Heading1"/>
    <w:uiPriority w:val="9"/>
    <w:rsid w:val="000E5B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06BB"/>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qFormat/>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qFormat/>
    <w:rsid w:val="00E20161"/>
    <w:pPr>
      <w:spacing w:after="100" w:line="259" w:lineRule="auto"/>
      <w:outlineLvl w:val="1"/>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qFormat/>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semiHidden/>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character" w:customStyle="1" w:styleId="Heading1Char">
    <w:name w:val="Heading 1 Char"/>
    <w:basedOn w:val="DefaultParagraphFont"/>
    <w:link w:val="Heading1"/>
    <w:uiPriority w:val="9"/>
    <w:rsid w:val="000E5B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06BB"/>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0680">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6">
          <w:marLeft w:val="0"/>
          <w:marRight w:val="0"/>
          <w:marTop w:val="0"/>
          <w:marBottom w:val="0"/>
          <w:divBdr>
            <w:top w:val="none" w:sz="0" w:space="0" w:color="auto"/>
            <w:left w:val="none" w:sz="0" w:space="0" w:color="auto"/>
            <w:bottom w:val="none" w:sz="0" w:space="0" w:color="auto"/>
            <w:right w:val="none" w:sz="0" w:space="0" w:color="auto"/>
          </w:divBdr>
          <w:divsChild>
            <w:div w:id="2142116474">
              <w:marLeft w:val="0"/>
              <w:marRight w:val="0"/>
              <w:marTop w:val="0"/>
              <w:marBottom w:val="0"/>
              <w:divBdr>
                <w:top w:val="none" w:sz="0" w:space="0" w:color="auto"/>
                <w:left w:val="none" w:sz="0" w:space="0" w:color="auto"/>
                <w:bottom w:val="none" w:sz="0" w:space="0" w:color="auto"/>
                <w:right w:val="none" w:sz="0" w:space="0" w:color="auto"/>
              </w:divBdr>
              <w:divsChild>
                <w:div w:id="931276159">
                  <w:marLeft w:val="0"/>
                  <w:marRight w:val="0"/>
                  <w:marTop w:val="0"/>
                  <w:marBottom w:val="0"/>
                  <w:divBdr>
                    <w:top w:val="none" w:sz="0" w:space="0" w:color="auto"/>
                    <w:left w:val="none" w:sz="0" w:space="0" w:color="auto"/>
                    <w:bottom w:val="none" w:sz="0" w:space="0" w:color="auto"/>
                    <w:right w:val="none" w:sz="0" w:space="0" w:color="auto"/>
                  </w:divBdr>
                  <w:divsChild>
                    <w:div w:id="913008135">
                      <w:marLeft w:val="0"/>
                      <w:marRight w:val="0"/>
                      <w:marTop w:val="0"/>
                      <w:marBottom w:val="0"/>
                      <w:divBdr>
                        <w:top w:val="none" w:sz="0" w:space="0" w:color="auto"/>
                        <w:left w:val="none" w:sz="0" w:space="0" w:color="auto"/>
                        <w:bottom w:val="none" w:sz="0" w:space="0" w:color="auto"/>
                        <w:right w:val="none" w:sz="0" w:space="0" w:color="auto"/>
                      </w:divBdr>
                      <w:divsChild>
                        <w:div w:id="180435583">
                          <w:marLeft w:val="0"/>
                          <w:marRight w:val="150"/>
                          <w:marTop w:val="0"/>
                          <w:marBottom w:val="0"/>
                          <w:divBdr>
                            <w:top w:val="none" w:sz="0" w:space="0" w:color="auto"/>
                            <w:left w:val="none" w:sz="0" w:space="0" w:color="auto"/>
                            <w:bottom w:val="none" w:sz="0" w:space="0" w:color="auto"/>
                            <w:right w:val="none" w:sz="0" w:space="0" w:color="auto"/>
                          </w:divBdr>
                          <w:divsChild>
                            <w:div w:id="1279147469">
                              <w:marLeft w:val="0"/>
                              <w:marRight w:val="0"/>
                              <w:marTop w:val="0"/>
                              <w:marBottom w:val="0"/>
                              <w:divBdr>
                                <w:top w:val="none" w:sz="0" w:space="0" w:color="auto"/>
                                <w:left w:val="none" w:sz="0" w:space="0" w:color="auto"/>
                                <w:bottom w:val="none" w:sz="0" w:space="0" w:color="auto"/>
                                <w:right w:val="none" w:sz="0" w:space="0" w:color="auto"/>
                              </w:divBdr>
                              <w:divsChild>
                                <w:div w:id="1599866792">
                                  <w:marLeft w:val="0"/>
                                  <w:marRight w:val="0"/>
                                  <w:marTop w:val="0"/>
                                  <w:marBottom w:val="0"/>
                                  <w:divBdr>
                                    <w:top w:val="none" w:sz="0" w:space="0" w:color="auto"/>
                                    <w:left w:val="none" w:sz="0" w:space="0" w:color="auto"/>
                                    <w:bottom w:val="none" w:sz="0" w:space="0" w:color="auto"/>
                                    <w:right w:val="none" w:sz="0" w:space="0" w:color="auto"/>
                                  </w:divBdr>
                                  <w:divsChild>
                                    <w:div w:id="281960177">
                                      <w:marLeft w:val="0"/>
                                      <w:marRight w:val="0"/>
                                      <w:marTop w:val="0"/>
                                      <w:marBottom w:val="0"/>
                                      <w:divBdr>
                                        <w:top w:val="none" w:sz="0" w:space="0" w:color="auto"/>
                                        <w:left w:val="none" w:sz="0" w:space="0" w:color="auto"/>
                                        <w:bottom w:val="none" w:sz="0" w:space="0" w:color="auto"/>
                                        <w:right w:val="none" w:sz="0" w:space="0" w:color="auto"/>
                                      </w:divBdr>
                                      <w:divsChild>
                                        <w:div w:id="340277913">
                                          <w:marLeft w:val="0"/>
                                          <w:marRight w:val="0"/>
                                          <w:marTop w:val="0"/>
                                          <w:marBottom w:val="0"/>
                                          <w:divBdr>
                                            <w:top w:val="none" w:sz="0" w:space="0" w:color="auto"/>
                                            <w:left w:val="none" w:sz="0" w:space="0" w:color="auto"/>
                                            <w:bottom w:val="none" w:sz="0" w:space="0" w:color="auto"/>
                                            <w:right w:val="none" w:sz="0" w:space="0" w:color="auto"/>
                                          </w:divBdr>
                                          <w:divsChild>
                                            <w:div w:id="15364981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288727">
      <w:bodyDiv w:val="1"/>
      <w:marLeft w:val="0"/>
      <w:marRight w:val="0"/>
      <w:marTop w:val="0"/>
      <w:marBottom w:val="0"/>
      <w:divBdr>
        <w:top w:val="none" w:sz="0" w:space="0" w:color="auto"/>
        <w:left w:val="none" w:sz="0" w:space="0" w:color="auto"/>
        <w:bottom w:val="none" w:sz="0" w:space="0" w:color="auto"/>
        <w:right w:val="none" w:sz="0" w:space="0" w:color="auto"/>
      </w:divBdr>
      <w:divsChild>
        <w:div w:id="17319661">
          <w:marLeft w:val="0"/>
          <w:marRight w:val="0"/>
          <w:marTop w:val="0"/>
          <w:marBottom w:val="0"/>
          <w:divBdr>
            <w:top w:val="none" w:sz="0" w:space="0" w:color="auto"/>
            <w:left w:val="none" w:sz="0" w:space="0" w:color="auto"/>
            <w:bottom w:val="none" w:sz="0" w:space="0" w:color="auto"/>
            <w:right w:val="none" w:sz="0" w:space="0" w:color="auto"/>
          </w:divBdr>
          <w:divsChild>
            <w:div w:id="1684746834">
              <w:marLeft w:val="0"/>
              <w:marRight w:val="0"/>
              <w:marTop w:val="0"/>
              <w:marBottom w:val="0"/>
              <w:divBdr>
                <w:top w:val="single" w:sz="6" w:space="4" w:color="888888"/>
                <w:left w:val="single" w:sz="6" w:space="4" w:color="888888"/>
                <w:bottom w:val="single" w:sz="6" w:space="4" w:color="888888"/>
                <w:right w:val="single" w:sz="6" w:space="4" w:color="888888"/>
              </w:divBdr>
              <w:divsChild>
                <w:div w:id="2142646625">
                  <w:marLeft w:val="0"/>
                  <w:marRight w:val="0"/>
                  <w:marTop w:val="0"/>
                  <w:marBottom w:val="0"/>
                  <w:divBdr>
                    <w:top w:val="none" w:sz="0" w:space="0" w:color="auto"/>
                    <w:left w:val="none" w:sz="0" w:space="0" w:color="auto"/>
                    <w:bottom w:val="none" w:sz="0" w:space="0" w:color="auto"/>
                    <w:right w:val="none" w:sz="0" w:space="0" w:color="auto"/>
                  </w:divBdr>
                  <w:divsChild>
                    <w:div w:id="99144552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49519">
      <w:bodyDiv w:val="1"/>
      <w:marLeft w:val="0"/>
      <w:marRight w:val="0"/>
      <w:marTop w:val="0"/>
      <w:marBottom w:val="0"/>
      <w:divBdr>
        <w:top w:val="none" w:sz="0" w:space="0" w:color="auto"/>
        <w:left w:val="none" w:sz="0" w:space="0" w:color="auto"/>
        <w:bottom w:val="none" w:sz="0" w:space="0" w:color="auto"/>
        <w:right w:val="none" w:sz="0" w:space="0" w:color="auto"/>
      </w:divBdr>
      <w:divsChild>
        <w:div w:id="1055667317">
          <w:marLeft w:val="0"/>
          <w:marRight w:val="0"/>
          <w:marTop w:val="0"/>
          <w:marBottom w:val="0"/>
          <w:divBdr>
            <w:top w:val="none" w:sz="0" w:space="0" w:color="auto"/>
            <w:left w:val="none" w:sz="0" w:space="0" w:color="auto"/>
            <w:bottom w:val="none" w:sz="0" w:space="0" w:color="auto"/>
            <w:right w:val="none" w:sz="0" w:space="0" w:color="auto"/>
          </w:divBdr>
          <w:divsChild>
            <w:div w:id="1833568839">
              <w:marLeft w:val="0"/>
              <w:marRight w:val="0"/>
              <w:marTop w:val="0"/>
              <w:marBottom w:val="0"/>
              <w:divBdr>
                <w:top w:val="none" w:sz="0" w:space="0" w:color="auto"/>
                <w:left w:val="none" w:sz="0" w:space="0" w:color="auto"/>
                <w:bottom w:val="none" w:sz="0" w:space="0" w:color="auto"/>
                <w:right w:val="none" w:sz="0" w:space="0" w:color="auto"/>
              </w:divBdr>
              <w:divsChild>
                <w:div w:id="265767817">
                  <w:marLeft w:val="0"/>
                  <w:marRight w:val="0"/>
                  <w:marTop w:val="0"/>
                  <w:marBottom w:val="0"/>
                  <w:divBdr>
                    <w:top w:val="none" w:sz="0" w:space="0" w:color="auto"/>
                    <w:left w:val="none" w:sz="0" w:space="0" w:color="auto"/>
                    <w:bottom w:val="none" w:sz="0" w:space="0" w:color="auto"/>
                    <w:right w:val="none" w:sz="0" w:space="0" w:color="auto"/>
                  </w:divBdr>
                  <w:divsChild>
                    <w:div w:id="1161122729">
                      <w:marLeft w:val="0"/>
                      <w:marRight w:val="0"/>
                      <w:marTop w:val="0"/>
                      <w:marBottom w:val="0"/>
                      <w:divBdr>
                        <w:top w:val="none" w:sz="0" w:space="0" w:color="auto"/>
                        <w:left w:val="none" w:sz="0" w:space="0" w:color="auto"/>
                        <w:bottom w:val="none" w:sz="0" w:space="0" w:color="auto"/>
                        <w:right w:val="none" w:sz="0" w:space="0" w:color="auto"/>
                      </w:divBdr>
                      <w:divsChild>
                        <w:div w:id="163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93447">
      <w:bodyDiv w:val="1"/>
      <w:marLeft w:val="120"/>
      <w:marRight w:val="12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sChild>
            <w:div w:id="652370657">
              <w:marLeft w:val="0"/>
              <w:marRight w:val="0"/>
              <w:marTop w:val="0"/>
              <w:marBottom w:val="0"/>
              <w:divBdr>
                <w:top w:val="none" w:sz="0" w:space="0" w:color="auto"/>
                <w:left w:val="none" w:sz="0" w:space="0" w:color="auto"/>
                <w:bottom w:val="none" w:sz="0" w:space="0" w:color="auto"/>
                <w:right w:val="none" w:sz="0" w:space="0" w:color="auto"/>
              </w:divBdr>
              <w:divsChild>
                <w:div w:id="394819270">
                  <w:marLeft w:val="0"/>
                  <w:marRight w:val="0"/>
                  <w:marTop w:val="0"/>
                  <w:marBottom w:val="0"/>
                  <w:divBdr>
                    <w:top w:val="none" w:sz="0" w:space="0" w:color="auto"/>
                    <w:left w:val="none" w:sz="0" w:space="0" w:color="auto"/>
                    <w:bottom w:val="none" w:sz="0" w:space="0" w:color="auto"/>
                    <w:right w:val="none" w:sz="0" w:space="0" w:color="auto"/>
                  </w:divBdr>
                  <w:divsChild>
                    <w:div w:id="113649068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66840193">
      <w:bodyDiv w:val="1"/>
      <w:marLeft w:val="0"/>
      <w:marRight w:val="0"/>
      <w:marTop w:val="0"/>
      <w:marBottom w:val="0"/>
      <w:divBdr>
        <w:top w:val="none" w:sz="0" w:space="0" w:color="auto"/>
        <w:left w:val="none" w:sz="0" w:space="0" w:color="auto"/>
        <w:bottom w:val="none" w:sz="0" w:space="0" w:color="auto"/>
        <w:right w:val="none" w:sz="0" w:space="0" w:color="auto"/>
      </w:divBdr>
      <w:divsChild>
        <w:div w:id="1291783286">
          <w:marLeft w:val="0"/>
          <w:marRight w:val="0"/>
          <w:marTop w:val="0"/>
          <w:marBottom w:val="0"/>
          <w:divBdr>
            <w:top w:val="none" w:sz="0" w:space="0" w:color="auto"/>
            <w:left w:val="none" w:sz="0" w:space="0" w:color="auto"/>
            <w:bottom w:val="none" w:sz="0" w:space="0" w:color="auto"/>
            <w:right w:val="none" w:sz="0" w:space="0" w:color="auto"/>
          </w:divBdr>
          <w:divsChild>
            <w:div w:id="1846170735">
              <w:marLeft w:val="0"/>
              <w:marRight w:val="0"/>
              <w:marTop w:val="0"/>
              <w:marBottom w:val="0"/>
              <w:divBdr>
                <w:top w:val="single" w:sz="6" w:space="4" w:color="888888"/>
                <w:left w:val="single" w:sz="6" w:space="4" w:color="888888"/>
                <w:bottom w:val="single" w:sz="6" w:space="4" w:color="888888"/>
                <w:right w:val="single" w:sz="6" w:space="4" w:color="888888"/>
              </w:divBdr>
              <w:divsChild>
                <w:div w:id="465901916">
                  <w:marLeft w:val="0"/>
                  <w:marRight w:val="0"/>
                  <w:marTop w:val="0"/>
                  <w:marBottom w:val="0"/>
                  <w:divBdr>
                    <w:top w:val="none" w:sz="0" w:space="0" w:color="auto"/>
                    <w:left w:val="none" w:sz="0" w:space="0" w:color="auto"/>
                    <w:bottom w:val="none" w:sz="0" w:space="0" w:color="auto"/>
                    <w:right w:val="none" w:sz="0" w:space="0" w:color="auto"/>
                  </w:divBdr>
                  <w:divsChild>
                    <w:div w:id="14296931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4570">
      <w:bodyDiv w:val="1"/>
      <w:marLeft w:val="0"/>
      <w:marRight w:val="0"/>
      <w:marTop w:val="0"/>
      <w:marBottom w:val="0"/>
      <w:divBdr>
        <w:top w:val="none" w:sz="0" w:space="0" w:color="auto"/>
        <w:left w:val="none" w:sz="0" w:space="0" w:color="auto"/>
        <w:bottom w:val="none" w:sz="0" w:space="0" w:color="auto"/>
        <w:right w:val="none" w:sz="0" w:space="0" w:color="auto"/>
      </w:divBdr>
      <w:divsChild>
        <w:div w:id="464854943">
          <w:marLeft w:val="0"/>
          <w:marRight w:val="0"/>
          <w:marTop w:val="0"/>
          <w:marBottom w:val="0"/>
          <w:divBdr>
            <w:top w:val="none" w:sz="0" w:space="0" w:color="auto"/>
            <w:left w:val="none" w:sz="0" w:space="0" w:color="auto"/>
            <w:bottom w:val="none" w:sz="0" w:space="0" w:color="auto"/>
            <w:right w:val="none" w:sz="0" w:space="0" w:color="auto"/>
          </w:divBdr>
          <w:divsChild>
            <w:div w:id="1035078777">
              <w:marLeft w:val="0"/>
              <w:marRight w:val="0"/>
              <w:marTop w:val="0"/>
              <w:marBottom w:val="0"/>
              <w:divBdr>
                <w:top w:val="single" w:sz="6" w:space="4" w:color="888888"/>
                <w:left w:val="single" w:sz="6" w:space="4" w:color="888888"/>
                <w:bottom w:val="single" w:sz="6" w:space="4" w:color="888888"/>
                <w:right w:val="single" w:sz="6" w:space="4" w:color="888888"/>
              </w:divBdr>
              <w:divsChild>
                <w:div w:id="243682821">
                  <w:marLeft w:val="0"/>
                  <w:marRight w:val="0"/>
                  <w:marTop w:val="0"/>
                  <w:marBottom w:val="0"/>
                  <w:divBdr>
                    <w:top w:val="none" w:sz="0" w:space="0" w:color="auto"/>
                    <w:left w:val="none" w:sz="0" w:space="0" w:color="auto"/>
                    <w:bottom w:val="none" w:sz="0" w:space="0" w:color="auto"/>
                    <w:right w:val="none" w:sz="0" w:space="0" w:color="auto"/>
                  </w:divBdr>
                  <w:divsChild>
                    <w:div w:id="46985904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7651">
      <w:bodyDiv w:val="1"/>
      <w:marLeft w:val="0"/>
      <w:marRight w:val="0"/>
      <w:marTop w:val="0"/>
      <w:marBottom w:val="0"/>
      <w:divBdr>
        <w:top w:val="none" w:sz="0" w:space="0" w:color="auto"/>
        <w:left w:val="none" w:sz="0" w:space="0" w:color="auto"/>
        <w:bottom w:val="none" w:sz="0" w:space="0" w:color="auto"/>
        <w:right w:val="none" w:sz="0" w:space="0" w:color="auto"/>
      </w:divBdr>
      <w:divsChild>
        <w:div w:id="383212657">
          <w:marLeft w:val="0"/>
          <w:marRight w:val="0"/>
          <w:marTop w:val="0"/>
          <w:marBottom w:val="0"/>
          <w:divBdr>
            <w:top w:val="none" w:sz="0" w:space="0" w:color="auto"/>
            <w:left w:val="none" w:sz="0" w:space="0" w:color="auto"/>
            <w:bottom w:val="none" w:sz="0" w:space="0" w:color="auto"/>
            <w:right w:val="none" w:sz="0" w:space="0" w:color="auto"/>
          </w:divBdr>
          <w:divsChild>
            <w:div w:id="71005867">
              <w:marLeft w:val="0"/>
              <w:marRight w:val="0"/>
              <w:marTop w:val="0"/>
              <w:marBottom w:val="0"/>
              <w:divBdr>
                <w:top w:val="none" w:sz="0" w:space="0" w:color="auto"/>
                <w:left w:val="none" w:sz="0" w:space="0" w:color="auto"/>
                <w:bottom w:val="none" w:sz="0" w:space="0" w:color="auto"/>
                <w:right w:val="none" w:sz="0" w:space="0" w:color="auto"/>
              </w:divBdr>
              <w:divsChild>
                <w:div w:id="130682084">
                  <w:marLeft w:val="0"/>
                  <w:marRight w:val="0"/>
                  <w:marTop w:val="0"/>
                  <w:marBottom w:val="195"/>
                  <w:divBdr>
                    <w:top w:val="none" w:sz="0" w:space="0" w:color="auto"/>
                    <w:left w:val="none" w:sz="0" w:space="0" w:color="auto"/>
                    <w:bottom w:val="none" w:sz="0" w:space="0" w:color="auto"/>
                    <w:right w:val="none" w:sz="0" w:space="0" w:color="auto"/>
                  </w:divBdr>
                  <w:divsChild>
                    <w:div w:id="1321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8431">
      <w:bodyDiv w:val="1"/>
      <w:marLeft w:val="0"/>
      <w:marRight w:val="0"/>
      <w:marTop w:val="0"/>
      <w:marBottom w:val="0"/>
      <w:divBdr>
        <w:top w:val="none" w:sz="0" w:space="0" w:color="auto"/>
        <w:left w:val="none" w:sz="0" w:space="0" w:color="auto"/>
        <w:bottom w:val="none" w:sz="0" w:space="0" w:color="auto"/>
        <w:right w:val="none" w:sz="0" w:space="0" w:color="auto"/>
      </w:divBdr>
      <w:divsChild>
        <w:div w:id="534536854">
          <w:marLeft w:val="0"/>
          <w:marRight w:val="0"/>
          <w:marTop w:val="0"/>
          <w:marBottom w:val="0"/>
          <w:divBdr>
            <w:top w:val="none" w:sz="0" w:space="0" w:color="auto"/>
            <w:left w:val="none" w:sz="0" w:space="0" w:color="auto"/>
            <w:bottom w:val="none" w:sz="0" w:space="0" w:color="auto"/>
            <w:right w:val="none" w:sz="0" w:space="0" w:color="auto"/>
          </w:divBdr>
          <w:divsChild>
            <w:div w:id="346836374">
              <w:marLeft w:val="0"/>
              <w:marRight w:val="0"/>
              <w:marTop w:val="0"/>
              <w:marBottom w:val="0"/>
              <w:divBdr>
                <w:top w:val="none" w:sz="0" w:space="0" w:color="auto"/>
                <w:left w:val="none" w:sz="0" w:space="0" w:color="auto"/>
                <w:bottom w:val="none" w:sz="0" w:space="0" w:color="auto"/>
                <w:right w:val="none" w:sz="0" w:space="0" w:color="auto"/>
              </w:divBdr>
              <w:divsChild>
                <w:div w:id="1837649526">
                  <w:marLeft w:val="0"/>
                  <w:marRight w:val="0"/>
                  <w:marTop w:val="0"/>
                  <w:marBottom w:val="0"/>
                  <w:divBdr>
                    <w:top w:val="none" w:sz="0" w:space="0" w:color="auto"/>
                    <w:left w:val="none" w:sz="0" w:space="0" w:color="auto"/>
                    <w:bottom w:val="none" w:sz="0" w:space="0" w:color="auto"/>
                    <w:right w:val="none" w:sz="0" w:space="0" w:color="auto"/>
                  </w:divBdr>
                  <w:divsChild>
                    <w:div w:id="1115833241">
                      <w:marLeft w:val="0"/>
                      <w:marRight w:val="0"/>
                      <w:marTop w:val="0"/>
                      <w:marBottom w:val="0"/>
                      <w:divBdr>
                        <w:top w:val="none" w:sz="0" w:space="0" w:color="auto"/>
                        <w:left w:val="none" w:sz="0" w:space="0" w:color="auto"/>
                        <w:bottom w:val="none" w:sz="0" w:space="0" w:color="auto"/>
                        <w:right w:val="none" w:sz="0" w:space="0" w:color="auto"/>
                      </w:divBdr>
                      <w:divsChild>
                        <w:div w:id="719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07630">
      <w:bodyDiv w:val="1"/>
      <w:marLeft w:val="0"/>
      <w:marRight w:val="0"/>
      <w:marTop w:val="0"/>
      <w:marBottom w:val="0"/>
      <w:divBdr>
        <w:top w:val="none" w:sz="0" w:space="0" w:color="auto"/>
        <w:left w:val="none" w:sz="0" w:space="0" w:color="auto"/>
        <w:bottom w:val="none" w:sz="0" w:space="0" w:color="auto"/>
        <w:right w:val="none" w:sz="0" w:space="0" w:color="auto"/>
      </w:divBdr>
      <w:divsChild>
        <w:div w:id="631134859">
          <w:marLeft w:val="0"/>
          <w:marRight w:val="0"/>
          <w:marTop w:val="450"/>
          <w:marBottom w:val="0"/>
          <w:divBdr>
            <w:top w:val="none" w:sz="0" w:space="0" w:color="auto"/>
            <w:left w:val="none" w:sz="0" w:space="0" w:color="auto"/>
            <w:bottom w:val="none" w:sz="0" w:space="0" w:color="auto"/>
            <w:right w:val="none" w:sz="0" w:space="0" w:color="auto"/>
          </w:divBdr>
          <w:divsChild>
            <w:div w:id="1297685470">
              <w:marLeft w:val="0"/>
              <w:marRight w:val="0"/>
              <w:marTop w:val="0"/>
              <w:marBottom w:val="0"/>
              <w:divBdr>
                <w:top w:val="none" w:sz="0" w:space="0" w:color="auto"/>
                <w:left w:val="none" w:sz="0" w:space="0" w:color="auto"/>
                <w:bottom w:val="none" w:sz="0" w:space="0" w:color="auto"/>
                <w:right w:val="none" w:sz="0" w:space="0" w:color="auto"/>
              </w:divBdr>
              <w:divsChild>
                <w:div w:id="1049305706">
                  <w:marLeft w:val="0"/>
                  <w:marRight w:val="0"/>
                  <w:marTop w:val="0"/>
                  <w:marBottom w:val="300"/>
                  <w:divBdr>
                    <w:top w:val="none" w:sz="0" w:space="0" w:color="auto"/>
                    <w:left w:val="none" w:sz="0" w:space="0" w:color="auto"/>
                    <w:bottom w:val="none" w:sz="0" w:space="0" w:color="auto"/>
                    <w:right w:val="none" w:sz="0" w:space="0" w:color="auto"/>
                  </w:divBdr>
                  <w:divsChild>
                    <w:div w:id="766732720">
                      <w:marLeft w:val="0"/>
                      <w:marRight w:val="375"/>
                      <w:marTop w:val="0"/>
                      <w:marBottom w:val="375"/>
                      <w:divBdr>
                        <w:top w:val="none" w:sz="0" w:space="0" w:color="auto"/>
                        <w:left w:val="none" w:sz="0" w:space="0" w:color="auto"/>
                        <w:bottom w:val="none" w:sz="0" w:space="0" w:color="auto"/>
                        <w:right w:val="none" w:sz="0" w:space="0" w:color="auto"/>
                      </w:divBdr>
                      <w:divsChild>
                        <w:div w:id="437455981">
                          <w:marLeft w:val="0"/>
                          <w:marRight w:val="0"/>
                          <w:marTop w:val="0"/>
                          <w:marBottom w:val="0"/>
                          <w:divBdr>
                            <w:top w:val="none" w:sz="0" w:space="0" w:color="auto"/>
                            <w:left w:val="none" w:sz="0" w:space="0" w:color="auto"/>
                            <w:bottom w:val="none" w:sz="0" w:space="0" w:color="auto"/>
                            <w:right w:val="none" w:sz="0" w:space="0" w:color="auto"/>
                          </w:divBdr>
                        </w:div>
                        <w:div w:id="1062409952">
                          <w:marLeft w:val="0"/>
                          <w:marRight w:val="0"/>
                          <w:marTop w:val="0"/>
                          <w:marBottom w:val="300"/>
                          <w:divBdr>
                            <w:top w:val="none" w:sz="0" w:space="0" w:color="auto"/>
                            <w:left w:val="none" w:sz="0" w:space="0" w:color="auto"/>
                            <w:bottom w:val="none" w:sz="0" w:space="0" w:color="auto"/>
                            <w:right w:val="none" w:sz="0" w:space="0" w:color="auto"/>
                          </w:divBdr>
                          <w:divsChild>
                            <w:div w:id="410742399">
                              <w:marLeft w:val="0"/>
                              <w:marRight w:val="0"/>
                              <w:marTop w:val="0"/>
                              <w:marBottom w:val="300"/>
                              <w:divBdr>
                                <w:top w:val="none" w:sz="0" w:space="0" w:color="auto"/>
                                <w:left w:val="none" w:sz="0" w:space="0" w:color="auto"/>
                                <w:bottom w:val="none" w:sz="0" w:space="0" w:color="auto"/>
                                <w:right w:val="none" w:sz="0" w:space="0" w:color="auto"/>
                              </w:divBdr>
                            </w:div>
                            <w:div w:id="463623328">
                              <w:marLeft w:val="0"/>
                              <w:marRight w:val="0"/>
                              <w:marTop w:val="0"/>
                              <w:marBottom w:val="300"/>
                              <w:divBdr>
                                <w:top w:val="none" w:sz="0" w:space="0" w:color="auto"/>
                                <w:left w:val="none" w:sz="0" w:space="0" w:color="auto"/>
                                <w:bottom w:val="none" w:sz="0" w:space="0" w:color="auto"/>
                                <w:right w:val="none" w:sz="0" w:space="0" w:color="auto"/>
                              </w:divBdr>
                            </w:div>
                            <w:div w:id="552038253">
                              <w:marLeft w:val="0"/>
                              <w:marRight w:val="0"/>
                              <w:marTop w:val="0"/>
                              <w:marBottom w:val="300"/>
                              <w:divBdr>
                                <w:top w:val="none" w:sz="0" w:space="0" w:color="auto"/>
                                <w:left w:val="none" w:sz="0" w:space="0" w:color="auto"/>
                                <w:bottom w:val="none" w:sz="0" w:space="0" w:color="auto"/>
                                <w:right w:val="none" w:sz="0" w:space="0" w:color="auto"/>
                              </w:divBdr>
                            </w:div>
                          </w:divsChild>
                        </w:div>
                        <w:div w:id="1424641163">
                          <w:marLeft w:val="0"/>
                          <w:marRight w:val="0"/>
                          <w:marTop w:val="0"/>
                          <w:marBottom w:val="0"/>
                          <w:divBdr>
                            <w:top w:val="none" w:sz="0" w:space="0" w:color="auto"/>
                            <w:left w:val="none" w:sz="0" w:space="0" w:color="auto"/>
                            <w:bottom w:val="none" w:sz="0" w:space="0" w:color="auto"/>
                            <w:right w:val="none" w:sz="0" w:space="0" w:color="auto"/>
                          </w:divBdr>
                          <w:divsChild>
                            <w:div w:id="241331086">
                              <w:marLeft w:val="0"/>
                              <w:marRight w:val="0"/>
                              <w:marTop w:val="0"/>
                              <w:marBottom w:val="450"/>
                              <w:divBdr>
                                <w:top w:val="none" w:sz="0" w:space="0" w:color="auto"/>
                                <w:left w:val="none" w:sz="0" w:space="0" w:color="auto"/>
                                <w:bottom w:val="none" w:sz="0" w:space="0" w:color="auto"/>
                                <w:right w:val="none" w:sz="0" w:space="0" w:color="auto"/>
                              </w:divBdr>
                              <w:divsChild>
                                <w:div w:id="7673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61262">
      <w:bodyDiv w:val="1"/>
      <w:marLeft w:val="0"/>
      <w:marRight w:val="0"/>
      <w:marTop w:val="0"/>
      <w:marBottom w:val="0"/>
      <w:divBdr>
        <w:top w:val="none" w:sz="0" w:space="0" w:color="auto"/>
        <w:left w:val="none" w:sz="0" w:space="0" w:color="auto"/>
        <w:bottom w:val="none" w:sz="0" w:space="0" w:color="auto"/>
        <w:right w:val="none" w:sz="0" w:space="0" w:color="auto"/>
      </w:divBdr>
    </w:div>
    <w:div w:id="883371896">
      <w:bodyDiv w:val="1"/>
      <w:marLeft w:val="0"/>
      <w:marRight w:val="0"/>
      <w:marTop w:val="0"/>
      <w:marBottom w:val="0"/>
      <w:divBdr>
        <w:top w:val="none" w:sz="0" w:space="0" w:color="auto"/>
        <w:left w:val="none" w:sz="0" w:space="0" w:color="auto"/>
        <w:bottom w:val="none" w:sz="0" w:space="0" w:color="auto"/>
        <w:right w:val="none" w:sz="0" w:space="0" w:color="auto"/>
      </w:divBdr>
    </w:div>
    <w:div w:id="936904841">
      <w:bodyDiv w:val="1"/>
      <w:marLeft w:val="0"/>
      <w:marRight w:val="0"/>
      <w:marTop w:val="0"/>
      <w:marBottom w:val="0"/>
      <w:divBdr>
        <w:top w:val="none" w:sz="0" w:space="0" w:color="auto"/>
        <w:left w:val="none" w:sz="0" w:space="0" w:color="auto"/>
        <w:bottom w:val="none" w:sz="0" w:space="0" w:color="auto"/>
        <w:right w:val="none" w:sz="0" w:space="0" w:color="auto"/>
      </w:divBdr>
    </w:div>
    <w:div w:id="996954746">
      <w:bodyDiv w:val="1"/>
      <w:marLeft w:val="0"/>
      <w:marRight w:val="0"/>
      <w:marTop w:val="0"/>
      <w:marBottom w:val="0"/>
      <w:divBdr>
        <w:top w:val="none" w:sz="0" w:space="0" w:color="auto"/>
        <w:left w:val="none" w:sz="0" w:space="0" w:color="auto"/>
        <w:bottom w:val="none" w:sz="0" w:space="0" w:color="auto"/>
        <w:right w:val="none" w:sz="0" w:space="0" w:color="auto"/>
      </w:divBdr>
      <w:divsChild>
        <w:div w:id="1757705005">
          <w:marLeft w:val="0"/>
          <w:marRight w:val="0"/>
          <w:marTop w:val="0"/>
          <w:marBottom w:val="0"/>
          <w:divBdr>
            <w:top w:val="none" w:sz="0" w:space="0" w:color="auto"/>
            <w:left w:val="none" w:sz="0" w:space="0" w:color="auto"/>
            <w:bottom w:val="none" w:sz="0" w:space="0" w:color="auto"/>
            <w:right w:val="none" w:sz="0" w:space="0" w:color="auto"/>
          </w:divBdr>
          <w:divsChild>
            <w:div w:id="916405385">
              <w:marLeft w:val="0"/>
              <w:marRight w:val="0"/>
              <w:marTop w:val="0"/>
              <w:marBottom w:val="0"/>
              <w:divBdr>
                <w:top w:val="single" w:sz="6" w:space="4" w:color="888888"/>
                <w:left w:val="single" w:sz="6" w:space="4" w:color="888888"/>
                <w:bottom w:val="single" w:sz="6" w:space="4" w:color="888888"/>
                <w:right w:val="single" w:sz="6" w:space="4" w:color="888888"/>
              </w:divBdr>
              <w:divsChild>
                <w:div w:id="1772823069">
                  <w:marLeft w:val="0"/>
                  <w:marRight w:val="0"/>
                  <w:marTop w:val="0"/>
                  <w:marBottom w:val="0"/>
                  <w:divBdr>
                    <w:top w:val="none" w:sz="0" w:space="0" w:color="auto"/>
                    <w:left w:val="none" w:sz="0" w:space="0" w:color="auto"/>
                    <w:bottom w:val="none" w:sz="0" w:space="0" w:color="auto"/>
                    <w:right w:val="none" w:sz="0" w:space="0" w:color="auto"/>
                  </w:divBdr>
                  <w:divsChild>
                    <w:div w:id="3704960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2828">
      <w:bodyDiv w:val="1"/>
      <w:marLeft w:val="0"/>
      <w:marRight w:val="0"/>
      <w:marTop w:val="0"/>
      <w:marBottom w:val="0"/>
      <w:divBdr>
        <w:top w:val="none" w:sz="0" w:space="0" w:color="auto"/>
        <w:left w:val="none" w:sz="0" w:space="0" w:color="auto"/>
        <w:bottom w:val="none" w:sz="0" w:space="0" w:color="auto"/>
        <w:right w:val="none" w:sz="0" w:space="0" w:color="auto"/>
      </w:divBdr>
      <w:divsChild>
        <w:div w:id="1870408955">
          <w:marLeft w:val="0"/>
          <w:marRight w:val="0"/>
          <w:marTop w:val="0"/>
          <w:marBottom w:val="0"/>
          <w:divBdr>
            <w:top w:val="none" w:sz="0" w:space="0" w:color="auto"/>
            <w:left w:val="none" w:sz="0" w:space="0" w:color="auto"/>
            <w:bottom w:val="none" w:sz="0" w:space="0" w:color="auto"/>
            <w:right w:val="none" w:sz="0" w:space="0" w:color="auto"/>
          </w:divBdr>
          <w:divsChild>
            <w:div w:id="2040159935">
              <w:marLeft w:val="0"/>
              <w:marRight w:val="0"/>
              <w:marTop w:val="0"/>
              <w:marBottom w:val="0"/>
              <w:divBdr>
                <w:top w:val="none" w:sz="0" w:space="0" w:color="auto"/>
                <w:left w:val="none" w:sz="0" w:space="0" w:color="auto"/>
                <w:bottom w:val="none" w:sz="0" w:space="0" w:color="auto"/>
                <w:right w:val="none" w:sz="0" w:space="0" w:color="auto"/>
              </w:divBdr>
              <w:divsChild>
                <w:div w:id="2062485748">
                  <w:marLeft w:val="0"/>
                  <w:marRight w:val="0"/>
                  <w:marTop w:val="0"/>
                  <w:marBottom w:val="0"/>
                  <w:divBdr>
                    <w:top w:val="none" w:sz="0" w:space="0" w:color="auto"/>
                    <w:left w:val="none" w:sz="0" w:space="0" w:color="auto"/>
                    <w:bottom w:val="none" w:sz="0" w:space="0" w:color="auto"/>
                    <w:right w:val="none" w:sz="0" w:space="0" w:color="auto"/>
                  </w:divBdr>
                  <w:divsChild>
                    <w:div w:id="1668702034">
                      <w:marLeft w:val="0"/>
                      <w:marRight w:val="0"/>
                      <w:marTop w:val="0"/>
                      <w:marBottom w:val="0"/>
                      <w:divBdr>
                        <w:top w:val="none" w:sz="0" w:space="0" w:color="auto"/>
                        <w:left w:val="none" w:sz="0" w:space="0" w:color="auto"/>
                        <w:bottom w:val="none" w:sz="0" w:space="0" w:color="auto"/>
                        <w:right w:val="none" w:sz="0" w:space="0" w:color="auto"/>
                      </w:divBdr>
                      <w:divsChild>
                        <w:div w:id="1911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5159">
      <w:bodyDiv w:val="1"/>
      <w:marLeft w:val="0"/>
      <w:marRight w:val="0"/>
      <w:marTop w:val="0"/>
      <w:marBottom w:val="0"/>
      <w:divBdr>
        <w:top w:val="none" w:sz="0" w:space="0" w:color="auto"/>
        <w:left w:val="none" w:sz="0" w:space="0" w:color="auto"/>
        <w:bottom w:val="none" w:sz="0" w:space="0" w:color="auto"/>
        <w:right w:val="none" w:sz="0" w:space="0" w:color="auto"/>
      </w:divBdr>
      <w:divsChild>
        <w:div w:id="758604482">
          <w:marLeft w:val="0"/>
          <w:marRight w:val="0"/>
          <w:marTop w:val="0"/>
          <w:marBottom w:val="0"/>
          <w:divBdr>
            <w:top w:val="none" w:sz="0" w:space="0" w:color="auto"/>
            <w:left w:val="none" w:sz="0" w:space="0" w:color="auto"/>
            <w:bottom w:val="none" w:sz="0" w:space="0" w:color="auto"/>
            <w:right w:val="none" w:sz="0" w:space="0" w:color="auto"/>
          </w:divBdr>
          <w:divsChild>
            <w:div w:id="1464041252">
              <w:marLeft w:val="0"/>
              <w:marRight w:val="0"/>
              <w:marTop w:val="0"/>
              <w:marBottom w:val="0"/>
              <w:divBdr>
                <w:top w:val="single" w:sz="6" w:space="4" w:color="888888"/>
                <w:left w:val="single" w:sz="6" w:space="4" w:color="888888"/>
                <w:bottom w:val="single" w:sz="6" w:space="4" w:color="888888"/>
                <w:right w:val="single" w:sz="6" w:space="4" w:color="888888"/>
              </w:divBdr>
              <w:divsChild>
                <w:div w:id="631205851">
                  <w:marLeft w:val="0"/>
                  <w:marRight w:val="0"/>
                  <w:marTop w:val="0"/>
                  <w:marBottom w:val="0"/>
                  <w:divBdr>
                    <w:top w:val="none" w:sz="0" w:space="0" w:color="auto"/>
                    <w:left w:val="none" w:sz="0" w:space="0" w:color="auto"/>
                    <w:bottom w:val="none" w:sz="0" w:space="0" w:color="auto"/>
                    <w:right w:val="none" w:sz="0" w:space="0" w:color="auto"/>
                  </w:divBdr>
                  <w:divsChild>
                    <w:div w:id="6237370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5106">
      <w:bodyDiv w:val="1"/>
      <w:marLeft w:val="0"/>
      <w:marRight w:val="0"/>
      <w:marTop w:val="0"/>
      <w:marBottom w:val="0"/>
      <w:divBdr>
        <w:top w:val="none" w:sz="0" w:space="0" w:color="auto"/>
        <w:left w:val="none" w:sz="0" w:space="0" w:color="auto"/>
        <w:bottom w:val="none" w:sz="0" w:space="0" w:color="auto"/>
        <w:right w:val="none" w:sz="0" w:space="0" w:color="auto"/>
      </w:divBdr>
      <w:divsChild>
        <w:div w:id="274756748">
          <w:marLeft w:val="0"/>
          <w:marRight w:val="0"/>
          <w:marTop w:val="0"/>
          <w:marBottom w:val="0"/>
          <w:divBdr>
            <w:top w:val="none" w:sz="0" w:space="0" w:color="auto"/>
            <w:left w:val="none" w:sz="0" w:space="0" w:color="auto"/>
            <w:bottom w:val="none" w:sz="0" w:space="0" w:color="auto"/>
            <w:right w:val="none" w:sz="0" w:space="0" w:color="auto"/>
          </w:divBdr>
          <w:divsChild>
            <w:div w:id="530532911">
              <w:marLeft w:val="270"/>
              <w:marRight w:val="330"/>
              <w:marTop w:val="0"/>
              <w:marBottom w:val="0"/>
              <w:divBdr>
                <w:top w:val="none" w:sz="0" w:space="0" w:color="auto"/>
                <w:left w:val="none" w:sz="0" w:space="0" w:color="auto"/>
                <w:bottom w:val="none" w:sz="0" w:space="0" w:color="auto"/>
                <w:right w:val="none" w:sz="0" w:space="0" w:color="auto"/>
              </w:divBdr>
              <w:divsChild>
                <w:div w:id="303197946">
                  <w:marLeft w:val="0"/>
                  <w:marRight w:val="0"/>
                  <w:marTop w:val="0"/>
                  <w:marBottom w:val="0"/>
                  <w:divBdr>
                    <w:top w:val="none" w:sz="0" w:space="0" w:color="auto"/>
                    <w:left w:val="none" w:sz="0" w:space="0" w:color="auto"/>
                    <w:bottom w:val="none" w:sz="0" w:space="0" w:color="auto"/>
                    <w:right w:val="none" w:sz="0" w:space="0" w:color="auto"/>
                  </w:divBdr>
                  <w:divsChild>
                    <w:div w:id="918251828">
                      <w:marLeft w:val="0"/>
                      <w:marRight w:val="0"/>
                      <w:marTop w:val="0"/>
                      <w:marBottom w:val="0"/>
                      <w:divBdr>
                        <w:top w:val="none" w:sz="0" w:space="0" w:color="auto"/>
                        <w:left w:val="none" w:sz="0" w:space="0" w:color="auto"/>
                        <w:bottom w:val="none" w:sz="0" w:space="0" w:color="auto"/>
                        <w:right w:val="none" w:sz="0" w:space="0" w:color="auto"/>
                      </w:divBdr>
                      <w:divsChild>
                        <w:div w:id="1544825020">
                          <w:marLeft w:val="0"/>
                          <w:marRight w:val="0"/>
                          <w:marTop w:val="0"/>
                          <w:marBottom w:val="0"/>
                          <w:divBdr>
                            <w:top w:val="single" w:sz="6" w:space="0" w:color="C4C6C8"/>
                            <w:left w:val="single" w:sz="6" w:space="0" w:color="C4C6C8"/>
                            <w:bottom w:val="single" w:sz="6" w:space="0" w:color="C4C6C8"/>
                            <w:right w:val="single" w:sz="6" w:space="0" w:color="C4C6C8"/>
                          </w:divBdr>
                          <w:divsChild>
                            <w:div w:id="689838317">
                              <w:marLeft w:val="0"/>
                              <w:marRight w:val="0"/>
                              <w:marTop w:val="0"/>
                              <w:marBottom w:val="0"/>
                              <w:divBdr>
                                <w:top w:val="none" w:sz="0" w:space="0" w:color="auto"/>
                                <w:left w:val="none" w:sz="0" w:space="0" w:color="auto"/>
                                <w:bottom w:val="none" w:sz="0" w:space="0" w:color="auto"/>
                                <w:right w:val="none" w:sz="0" w:space="0" w:color="auto"/>
                              </w:divBdr>
                              <w:divsChild>
                                <w:div w:id="114256307">
                                  <w:marLeft w:val="0"/>
                                  <w:marRight w:val="0"/>
                                  <w:marTop w:val="0"/>
                                  <w:marBottom w:val="480"/>
                                  <w:divBdr>
                                    <w:top w:val="none" w:sz="0" w:space="0" w:color="auto"/>
                                    <w:left w:val="none" w:sz="0" w:space="0" w:color="auto"/>
                                    <w:bottom w:val="none" w:sz="0" w:space="0" w:color="auto"/>
                                    <w:right w:val="none" w:sz="0" w:space="0" w:color="auto"/>
                                  </w:divBdr>
                                  <w:divsChild>
                                    <w:div w:id="1984575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55625">
      <w:bodyDiv w:val="1"/>
      <w:marLeft w:val="0"/>
      <w:marRight w:val="0"/>
      <w:marTop w:val="0"/>
      <w:marBottom w:val="0"/>
      <w:divBdr>
        <w:top w:val="none" w:sz="0" w:space="0" w:color="auto"/>
        <w:left w:val="none" w:sz="0" w:space="0" w:color="auto"/>
        <w:bottom w:val="none" w:sz="0" w:space="0" w:color="auto"/>
        <w:right w:val="none" w:sz="0" w:space="0" w:color="auto"/>
      </w:divBdr>
      <w:divsChild>
        <w:div w:id="86272823">
          <w:marLeft w:val="15"/>
          <w:marRight w:val="15"/>
          <w:marTop w:val="0"/>
          <w:marBottom w:val="0"/>
          <w:divBdr>
            <w:top w:val="none" w:sz="0" w:space="0" w:color="auto"/>
            <w:left w:val="none" w:sz="0" w:space="0" w:color="auto"/>
            <w:bottom w:val="none" w:sz="0" w:space="0" w:color="auto"/>
            <w:right w:val="none" w:sz="0" w:space="0" w:color="auto"/>
          </w:divBdr>
        </w:div>
      </w:divsChild>
    </w:div>
    <w:div w:id="1664431784">
      <w:bodyDiv w:val="1"/>
      <w:marLeft w:val="0"/>
      <w:marRight w:val="0"/>
      <w:marTop w:val="0"/>
      <w:marBottom w:val="0"/>
      <w:divBdr>
        <w:top w:val="none" w:sz="0" w:space="0" w:color="auto"/>
        <w:left w:val="none" w:sz="0" w:space="0" w:color="auto"/>
        <w:bottom w:val="none" w:sz="0" w:space="0" w:color="auto"/>
        <w:right w:val="none" w:sz="0" w:space="0" w:color="auto"/>
      </w:divBdr>
      <w:divsChild>
        <w:div w:id="123273882">
          <w:marLeft w:val="0"/>
          <w:marRight w:val="0"/>
          <w:marTop w:val="0"/>
          <w:marBottom w:val="0"/>
          <w:divBdr>
            <w:top w:val="none" w:sz="0" w:space="0" w:color="auto"/>
            <w:left w:val="none" w:sz="0" w:space="0" w:color="auto"/>
            <w:bottom w:val="none" w:sz="0" w:space="0" w:color="auto"/>
            <w:right w:val="none" w:sz="0" w:space="0" w:color="auto"/>
          </w:divBdr>
          <w:divsChild>
            <w:div w:id="1562788765">
              <w:marLeft w:val="0"/>
              <w:marRight w:val="0"/>
              <w:marTop w:val="0"/>
              <w:marBottom w:val="0"/>
              <w:divBdr>
                <w:top w:val="single" w:sz="6" w:space="4" w:color="888888"/>
                <w:left w:val="single" w:sz="6" w:space="4" w:color="888888"/>
                <w:bottom w:val="single" w:sz="6" w:space="4" w:color="888888"/>
                <w:right w:val="single" w:sz="6" w:space="4" w:color="888888"/>
              </w:divBdr>
              <w:divsChild>
                <w:div w:id="421489877">
                  <w:marLeft w:val="0"/>
                  <w:marRight w:val="0"/>
                  <w:marTop w:val="0"/>
                  <w:marBottom w:val="0"/>
                  <w:divBdr>
                    <w:top w:val="none" w:sz="0" w:space="0" w:color="auto"/>
                    <w:left w:val="none" w:sz="0" w:space="0" w:color="auto"/>
                    <w:bottom w:val="none" w:sz="0" w:space="0" w:color="auto"/>
                    <w:right w:val="none" w:sz="0" w:space="0" w:color="auto"/>
                  </w:divBdr>
                  <w:divsChild>
                    <w:div w:id="4776538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800802514">
          <w:marLeft w:val="0"/>
          <w:marRight w:val="0"/>
          <w:marTop w:val="0"/>
          <w:marBottom w:val="0"/>
          <w:divBdr>
            <w:top w:val="none" w:sz="0" w:space="0" w:color="auto"/>
            <w:left w:val="none" w:sz="0" w:space="0" w:color="auto"/>
            <w:bottom w:val="none" w:sz="0" w:space="0" w:color="auto"/>
            <w:right w:val="none" w:sz="0" w:space="0" w:color="auto"/>
          </w:divBdr>
          <w:divsChild>
            <w:div w:id="305664274">
              <w:marLeft w:val="0"/>
              <w:marRight w:val="0"/>
              <w:marTop w:val="0"/>
              <w:marBottom w:val="0"/>
              <w:divBdr>
                <w:top w:val="single" w:sz="6" w:space="4" w:color="888888"/>
                <w:left w:val="single" w:sz="6" w:space="4" w:color="888888"/>
                <w:bottom w:val="single" w:sz="6" w:space="4" w:color="888888"/>
                <w:right w:val="single" w:sz="6" w:space="4" w:color="888888"/>
              </w:divBdr>
              <w:divsChild>
                <w:div w:id="1658076642">
                  <w:marLeft w:val="0"/>
                  <w:marRight w:val="0"/>
                  <w:marTop w:val="0"/>
                  <w:marBottom w:val="0"/>
                  <w:divBdr>
                    <w:top w:val="none" w:sz="0" w:space="0" w:color="auto"/>
                    <w:left w:val="none" w:sz="0" w:space="0" w:color="auto"/>
                    <w:bottom w:val="none" w:sz="0" w:space="0" w:color="auto"/>
                    <w:right w:val="none" w:sz="0" w:space="0" w:color="auto"/>
                  </w:divBdr>
                  <w:divsChild>
                    <w:div w:id="6662549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6539">
      <w:bodyDiv w:val="1"/>
      <w:marLeft w:val="0"/>
      <w:marRight w:val="0"/>
      <w:marTop w:val="0"/>
      <w:marBottom w:val="0"/>
      <w:divBdr>
        <w:top w:val="none" w:sz="0" w:space="0" w:color="auto"/>
        <w:left w:val="none" w:sz="0" w:space="0" w:color="auto"/>
        <w:bottom w:val="none" w:sz="0" w:space="0" w:color="auto"/>
        <w:right w:val="none" w:sz="0" w:space="0" w:color="auto"/>
      </w:divBdr>
      <w:divsChild>
        <w:div w:id="1354185021">
          <w:marLeft w:val="0"/>
          <w:marRight w:val="0"/>
          <w:marTop w:val="0"/>
          <w:marBottom w:val="0"/>
          <w:divBdr>
            <w:top w:val="none" w:sz="0" w:space="0" w:color="auto"/>
            <w:left w:val="none" w:sz="0" w:space="0" w:color="auto"/>
            <w:bottom w:val="none" w:sz="0" w:space="0" w:color="auto"/>
            <w:right w:val="none" w:sz="0" w:space="0" w:color="auto"/>
          </w:divBdr>
          <w:divsChild>
            <w:div w:id="2031225035">
              <w:marLeft w:val="0"/>
              <w:marRight w:val="0"/>
              <w:marTop w:val="0"/>
              <w:marBottom w:val="0"/>
              <w:divBdr>
                <w:top w:val="single" w:sz="6" w:space="4" w:color="888888"/>
                <w:left w:val="single" w:sz="6" w:space="4" w:color="888888"/>
                <w:bottom w:val="single" w:sz="6" w:space="4" w:color="888888"/>
                <w:right w:val="single" w:sz="6" w:space="4" w:color="888888"/>
              </w:divBdr>
              <w:divsChild>
                <w:div w:id="1448112523">
                  <w:marLeft w:val="0"/>
                  <w:marRight w:val="0"/>
                  <w:marTop w:val="0"/>
                  <w:marBottom w:val="0"/>
                  <w:divBdr>
                    <w:top w:val="none" w:sz="0" w:space="0" w:color="auto"/>
                    <w:left w:val="none" w:sz="0" w:space="0" w:color="auto"/>
                    <w:bottom w:val="none" w:sz="0" w:space="0" w:color="auto"/>
                    <w:right w:val="none" w:sz="0" w:space="0" w:color="auto"/>
                  </w:divBdr>
                  <w:divsChild>
                    <w:div w:id="8972828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4791">
      <w:bodyDiv w:val="1"/>
      <w:marLeft w:val="0"/>
      <w:marRight w:val="0"/>
      <w:marTop w:val="0"/>
      <w:marBottom w:val="0"/>
      <w:divBdr>
        <w:top w:val="none" w:sz="0" w:space="0" w:color="auto"/>
        <w:left w:val="none" w:sz="0" w:space="0" w:color="auto"/>
        <w:bottom w:val="none" w:sz="0" w:space="0" w:color="auto"/>
        <w:right w:val="none" w:sz="0" w:space="0" w:color="auto"/>
      </w:divBdr>
      <w:divsChild>
        <w:div w:id="1148475461">
          <w:marLeft w:val="0"/>
          <w:marRight w:val="0"/>
          <w:marTop w:val="0"/>
          <w:marBottom w:val="0"/>
          <w:divBdr>
            <w:top w:val="none" w:sz="0" w:space="0" w:color="auto"/>
            <w:left w:val="none" w:sz="0" w:space="0" w:color="auto"/>
            <w:bottom w:val="none" w:sz="0" w:space="0" w:color="auto"/>
            <w:right w:val="none" w:sz="0" w:space="0" w:color="auto"/>
          </w:divBdr>
          <w:divsChild>
            <w:div w:id="27805643">
              <w:marLeft w:val="0"/>
              <w:marRight w:val="0"/>
              <w:marTop w:val="0"/>
              <w:marBottom w:val="0"/>
              <w:divBdr>
                <w:top w:val="single" w:sz="6" w:space="4" w:color="888888"/>
                <w:left w:val="single" w:sz="6" w:space="4" w:color="888888"/>
                <w:bottom w:val="single" w:sz="6" w:space="4" w:color="888888"/>
                <w:right w:val="single" w:sz="6" w:space="4" w:color="888888"/>
              </w:divBdr>
              <w:divsChild>
                <w:div w:id="979187799">
                  <w:marLeft w:val="0"/>
                  <w:marRight w:val="0"/>
                  <w:marTop w:val="0"/>
                  <w:marBottom w:val="0"/>
                  <w:divBdr>
                    <w:top w:val="none" w:sz="0" w:space="0" w:color="auto"/>
                    <w:left w:val="none" w:sz="0" w:space="0" w:color="auto"/>
                    <w:bottom w:val="none" w:sz="0" w:space="0" w:color="auto"/>
                    <w:right w:val="none" w:sz="0" w:space="0" w:color="auto"/>
                  </w:divBdr>
                  <w:divsChild>
                    <w:div w:id="17043559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consensusdecisionmaking.org/Articles/Basics%20of%20Consensus%20Decision%20Making.html"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olc.spsd.sk.ca/de/native30/unit2/leadership.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curriculum.org/resources/233/sharing-the-seven-sacred-teachings-through-puppetry" TargetMode="External"/><Relationship Id="rId33" Type="http://schemas.openxmlformats.org/officeDocument/2006/relationships/hyperlink" Target="http://www.fourdirectionsteachings.com/transcripts/ojibwe.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www.canadianheritage.gc.ca/eng/1266349496789/126630596154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rover.edonline.sk.ca/%20" TargetMode="External"/><Relationship Id="rId32" Type="http://schemas.openxmlformats.org/officeDocument/2006/relationships/hyperlink" Target="http://www.rabbitandbearpaws.com"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otc.ca/education/we-are-all-treaty-people/treaty-map" TargetMode="External"/><Relationship Id="rId28" Type="http://schemas.openxmlformats.org/officeDocument/2006/relationships/hyperlink" Target="http://www.lessonsofourland.org/lessons/mother-earth"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prezi.com/ag_-zxt3xu0o/symbolism-in-treaty-makin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www.anishinaabemdaa.com/grandfathers.htm" TargetMode="External"/><Relationship Id="rId30" Type="http://schemas.openxmlformats.org/officeDocument/2006/relationships/hyperlink" Target="http://www.otc.ca/education/we-are-all-treaty-people/treaty-ma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DFA0-E4E3-4FA0-BCB5-357D696D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8095</Words>
  <Characters>46145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2015-03-16T22:52:00Z</cp:lastPrinted>
  <dcterms:created xsi:type="dcterms:W3CDTF">2015-03-19T21:09:00Z</dcterms:created>
  <dcterms:modified xsi:type="dcterms:W3CDTF">2015-08-31T21:41:00Z</dcterms:modified>
</cp:coreProperties>
</file>