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448" w:rsidRDefault="00457448" w:rsidP="00051C4F">
      <w:pPr>
        <w:shd w:val="clear" w:color="auto" w:fill="FFFFFF"/>
        <w:spacing w:after="180"/>
        <w:rPr>
          <w:rFonts w:ascii="Times New Roman" w:eastAsiaTheme="minorEastAsia" w:hAnsi="Times New Roman" w:cs="Times New Roman"/>
          <w:b/>
          <w:color w:val="C00000"/>
          <w:sz w:val="18"/>
          <w:szCs w:val="18"/>
        </w:rPr>
      </w:pPr>
      <w:bookmarkStart w:id="0" w:name="_GoBack"/>
      <w:bookmarkEnd w:id="0"/>
    </w:p>
    <w:p w:rsidR="00457448" w:rsidRDefault="00457448" w:rsidP="00051C4F">
      <w:pPr>
        <w:shd w:val="clear" w:color="auto" w:fill="FFFFFF"/>
        <w:spacing w:after="180"/>
        <w:rPr>
          <w:rFonts w:ascii="Times New Roman" w:eastAsiaTheme="minorEastAsia" w:hAnsi="Times New Roman" w:cs="Times New Roman"/>
          <w:b/>
          <w:color w:val="C00000"/>
          <w:sz w:val="18"/>
          <w:szCs w:val="18"/>
        </w:rPr>
      </w:pPr>
    </w:p>
    <w:p w:rsidR="00457448" w:rsidRDefault="00457448" w:rsidP="00051C4F">
      <w:pPr>
        <w:shd w:val="clear" w:color="auto" w:fill="FFFFFF"/>
        <w:spacing w:after="180"/>
        <w:rPr>
          <w:rFonts w:ascii="Times New Roman" w:eastAsiaTheme="minorEastAsia" w:hAnsi="Times New Roman" w:cs="Times New Roman"/>
          <w:b/>
          <w:color w:val="C00000"/>
          <w:sz w:val="18"/>
          <w:szCs w:val="18"/>
        </w:rPr>
      </w:pPr>
    </w:p>
    <w:p w:rsidR="00457448" w:rsidRDefault="00457448" w:rsidP="00051C4F">
      <w:pPr>
        <w:shd w:val="clear" w:color="auto" w:fill="FFFFFF"/>
        <w:spacing w:after="180"/>
        <w:rPr>
          <w:rFonts w:ascii="Times New Roman" w:eastAsiaTheme="minorEastAsia" w:hAnsi="Times New Roman" w:cs="Times New Roman"/>
          <w:b/>
          <w:color w:val="C00000"/>
          <w:sz w:val="18"/>
          <w:szCs w:val="18"/>
        </w:rPr>
      </w:pPr>
    </w:p>
    <w:p w:rsidR="00457448" w:rsidRDefault="00457448" w:rsidP="00051C4F">
      <w:pPr>
        <w:shd w:val="clear" w:color="auto" w:fill="FFFFFF"/>
        <w:spacing w:after="180"/>
        <w:rPr>
          <w:rFonts w:ascii="Times New Roman" w:eastAsiaTheme="minorEastAsia" w:hAnsi="Times New Roman" w:cs="Times New Roman"/>
          <w:b/>
          <w:color w:val="C00000"/>
          <w:sz w:val="18"/>
          <w:szCs w:val="18"/>
        </w:rPr>
      </w:pPr>
    </w:p>
    <w:tbl>
      <w:tblPr>
        <w:tblStyle w:val="TableGrid"/>
        <w:tblW w:w="0" w:type="auto"/>
        <w:shd w:val="clear" w:color="auto" w:fill="CCC0D9" w:themeFill="accent4" w:themeFillTint="66"/>
        <w:tblLook w:val="04A0" w:firstRow="1" w:lastRow="0" w:firstColumn="1" w:lastColumn="0" w:noHBand="0" w:noVBand="1"/>
      </w:tblPr>
      <w:tblGrid>
        <w:gridCol w:w="13176"/>
      </w:tblGrid>
      <w:tr w:rsidR="00457448" w:rsidTr="00370154">
        <w:tc>
          <w:tcPr>
            <w:tcW w:w="13176" w:type="dxa"/>
            <w:shd w:val="clear" w:color="auto" w:fill="CCC0D9" w:themeFill="accent4" w:themeFillTint="66"/>
          </w:tcPr>
          <w:p w:rsidR="00457448" w:rsidRDefault="00457448" w:rsidP="00BE49D7">
            <w:pPr>
              <w:shd w:val="clear" w:color="auto" w:fill="CCC0D9" w:themeFill="accent4" w:themeFillTint="66"/>
            </w:pPr>
            <w:r>
              <w:rPr>
                <w:rFonts w:ascii="Times New Roman" w:eastAsiaTheme="minorEastAsia" w:hAnsi="Times New Roman" w:cs="Times New Roman"/>
                <w:b/>
                <w:color w:val="C00000"/>
                <w:sz w:val="18"/>
                <w:szCs w:val="18"/>
              </w:rPr>
              <w:br w:type="page"/>
            </w:r>
          </w:p>
          <w:p w:rsidR="00457448" w:rsidRDefault="00457448" w:rsidP="00BE49D7">
            <w:pPr>
              <w:shd w:val="clear" w:color="auto" w:fill="CCC0D9" w:themeFill="accent4" w:themeFillTint="66"/>
            </w:pPr>
          </w:p>
          <w:p w:rsidR="00457448" w:rsidRDefault="00457448" w:rsidP="00BE49D7">
            <w:pPr>
              <w:shd w:val="clear" w:color="auto" w:fill="CCC0D9" w:themeFill="accent4" w:themeFillTint="66"/>
            </w:pPr>
          </w:p>
          <w:p w:rsidR="00457448" w:rsidRDefault="00457448" w:rsidP="00BE49D7">
            <w:pPr>
              <w:shd w:val="clear" w:color="auto" w:fill="CCC0D9" w:themeFill="accent4" w:themeFillTint="66"/>
            </w:pPr>
          </w:p>
          <w:p w:rsidR="00DD5DD7" w:rsidRDefault="00DD5DD7" w:rsidP="00BE49D7">
            <w:pPr>
              <w:shd w:val="clear" w:color="auto" w:fill="CCC0D9" w:themeFill="accent4" w:themeFillTint="66"/>
            </w:pPr>
          </w:p>
          <w:p w:rsidR="00DD5DD7" w:rsidRDefault="00DD5DD7" w:rsidP="00BE49D7">
            <w:pPr>
              <w:shd w:val="clear" w:color="auto" w:fill="CCC0D9" w:themeFill="accent4" w:themeFillTint="66"/>
            </w:pPr>
          </w:p>
          <w:p w:rsidR="00457448" w:rsidRPr="006B13F3" w:rsidRDefault="00457448" w:rsidP="00BE49D7">
            <w:pPr>
              <w:shd w:val="clear" w:color="auto" w:fill="CCC0D9" w:themeFill="accent4" w:themeFillTint="66"/>
              <w:jc w:val="center"/>
              <w:rPr>
                <w:rFonts w:ascii="Times New Roman" w:hAnsi="Times New Roman" w:cs="Times New Roman"/>
                <w:b/>
                <w:i/>
                <w:sz w:val="40"/>
                <w:szCs w:val="40"/>
              </w:rPr>
            </w:pPr>
            <w:r w:rsidRPr="006B13F3">
              <w:rPr>
                <w:rFonts w:ascii="Times New Roman" w:hAnsi="Times New Roman" w:cs="Times New Roman"/>
                <w:b/>
                <w:i/>
                <w:sz w:val="40"/>
                <w:szCs w:val="40"/>
              </w:rPr>
              <w:t>Grade Three</w:t>
            </w:r>
          </w:p>
          <w:p w:rsidR="0007016F" w:rsidRPr="006B13F3" w:rsidRDefault="00457448" w:rsidP="00BE49D7">
            <w:pPr>
              <w:shd w:val="clear" w:color="auto" w:fill="CCC0D9" w:themeFill="accent4" w:themeFillTint="66"/>
              <w:jc w:val="center"/>
              <w:rPr>
                <w:rFonts w:ascii="Times New Roman" w:hAnsi="Times New Roman" w:cs="Times New Roman"/>
                <w:b/>
                <w:i/>
                <w:sz w:val="40"/>
                <w:szCs w:val="40"/>
              </w:rPr>
            </w:pPr>
            <w:r w:rsidRPr="006B13F3">
              <w:rPr>
                <w:rFonts w:ascii="Times New Roman" w:hAnsi="Times New Roman" w:cs="Times New Roman"/>
                <w:b/>
                <w:i/>
                <w:sz w:val="40"/>
                <w:szCs w:val="40"/>
              </w:rPr>
              <w:t>Treaty Education Learning Resource</w:t>
            </w:r>
          </w:p>
          <w:p w:rsidR="00A95A54" w:rsidRPr="006B13F3" w:rsidRDefault="00A95A54" w:rsidP="00BE49D7">
            <w:pPr>
              <w:shd w:val="clear" w:color="auto" w:fill="CCC0D9" w:themeFill="accent4" w:themeFillTint="66"/>
              <w:jc w:val="center"/>
              <w:rPr>
                <w:rFonts w:ascii="Times New Roman" w:hAnsi="Times New Roman" w:cs="Times New Roman"/>
                <w:b/>
                <w:i/>
                <w:sz w:val="40"/>
                <w:szCs w:val="40"/>
              </w:rPr>
            </w:pPr>
            <w:r w:rsidRPr="006B13F3">
              <w:rPr>
                <w:rFonts w:ascii="Times New Roman" w:hAnsi="Times New Roman" w:cs="Times New Roman"/>
                <w:b/>
                <w:i/>
                <w:sz w:val="40"/>
                <w:szCs w:val="40"/>
              </w:rPr>
              <w:t>April, 2015</w:t>
            </w:r>
          </w:p>
          <w:p w:rsidR="00457448" w:rsidRDefault="00457448" w:rsidP="00BE49D7">
            <w:pPr>
              <w:shd w:val="clear" w:color="auto" w:fill="CCC0D9" w:themeFill="accent4" w:themeFillTint="66"/>
            </w:pPr>
          </w:p>
          <w:p w:rsidR="00457448" w:rsidRDefault="00457448" w:rsidP="00BE49D7">
            <w:pPr>
              <w:shd w:val="clear" w:color="auto" w:fill="CCC0D9" w:themeFill="accent4" w:themeFillTint="66"/>
            </w:pPr>
          </w:p>
          <w:p w:rsidR="00457448" w:rsidRDefault="00457448" w:rsidP="00BE49D7">
            <w:pPr>
              <w:shd w:val="clear" w:color="auto" w:fill="CCC0D9" w:themeFill="accent4" w:themeFillTint="66"/>
            </w:pPr>
          </w:p>
          <w:p w:rsidR="00457448" w:rsidRDefault="00457448" w:rsidP="00BE49D7">
            <w:pPr>
              <w:shd w:val="clear" w:color="auto" w:fill="CCC0D9" w:themeFill="accent4" w:themeFillTint="66"/>
            </w:pPr>
          </w:p>
          <w:p w:rsidR="00DD5DD7" w:rsidRDefault="00DD5DD7" w:rsidP="00BE49D7">
            <w:pPr>
              <w:shd w:val="clear" w:color="auto" w:fill="CCC0D9" w:themeFill="accent4" w:themeFillTint="66"/>
            </w:pPr>
          </w:p>
          <w:p w:rsidR="006F2D13" w:rsidRDefault="006F2D13" w:rsidP="00BE49D7">
            <w:pPr>
              <w:shd w:val="clear" w:color="auto" w:fill="CCC0D9" w:themeFill="accent4" w:themeFillTint="66"/>
            </w:pPr>
          </w:p>
          <w:p w:rsidR="00457448" w:rsidRDefault="00457448" w:rsidP="00BE49D7"/>
        </w:tc>
      </w:tr>
    </w:tbl>
    <w:p w:rsidR="005A398C" w:rsidRDefault="005A398C">
      <w:pPr>
        <w:rPr>
          <w:rFonts w:ascii="Times New Roman" w:eastAsiaTheme="minorEastAsia" w:hAnsi="Times New Roman" w:cs="Times New Roman"/>
          <w:b/>
          <w:color w:val="C00000"/>
          <w:sz w:val="18"/>
          <w:szCs w:val="18"/>
        </w:rPr>
        <w:sectPr w:rsidR="005A398C" w:rsidSect="005A398C">
          <w:headerReference w:type="even" r:id="rId9"/>
          <w:headerReference w:type="default" r:id="rId10"/>
          <w:footerReference w:type="even" r:id="rId11"/>
          <w:footerReference w:type="default" r:id="rId12"/>
          <w:headerReference w:type="first" r:id="rId13"/>
          <w:footerReference w:type="first" r:id="rId14"/>
          <w:pgSz w:w="15840" w:h="12240" w:orient="landscape" w:code="1"/>
          <w:pgMar w:top="1440" w:right="1440" w:bottom="1440" w:left="1440" w:header="567" w:footer="567" w:gutter="0"/>
          <w:cols w:space="708"/>
          <w:docGrid w:linePitch="360"/>
        </w:sectPr>
      </w:pPr>
    </w:p>
    <w:p w:rsidR="00DD5DD7" w:rsidRDefault="00DD5DD7" w:rsidP="00DD5DD7">
      <w:pPr>
        <w:tabs>
          <w:tab w:val="right" w:leader="dot" w:pos="9356"/>
        </w:tabs>
        <w:rPr>
          <w:rFonts w:ascii="Times New Roman" w:hAnsi="Times New Roman" w:cs="Times New Roman"/>
          <w:b/>
          <w:sz w:val="24"/>
          <w:szCs w:val="24"/>
        </w:rPr>
      </w:pPr>
      <w:r w:rsidRPr="006F3930">
        <w:rPr>
          <w:rFonts w:ascii="Times New Roman" w:hAnsi="Times New Roman" w:cs="Times New Roman"/>
          <w:b/>
          <w:sz w:val="24"/>
          <w:szCs w:val="24"/>
        </w:rPr>
        <w:lastRenderedPageBreak/>
        <w:t>TABLE OF CONTENTS</w:t>
      </w:r>
    </w:p>
    <w:p w:rsidR="00DD5DD7" w:rsidRDefault="00DD5DD7" w:rsidP="00DD5DD7">
      <w:pPr>
        <w:tabs>
          <w:tab w:val="right" w:leader="dot" w:pos="12900"/>
        </w:tabs>
        <w:rPr>
          <w:rFonts w:ascii="Times New Roman" w:hAnsi="Times New Roman" w:cs="Times New Roman"/>
          <w:sz w:val="24"/>
          <w:szCs w:val="24"/>
        </w:rPr>
      </w:pPr>
    </w:p>
    <w:p w:rsidR="00DD5DD7" w:rsidRPr="006F3930" w:rsidRDefault="00DD5DD7" w:rsidP="00DD5DD7">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Kindergarten to Grade Four </w:t>
      </w:r>
      <w:r w:rsidR="00CD582E">
        <w:rPr>
          <w:rFonts w:ascii="Times New Roman" w:hAnsi="Times New Roman" w:cs="Times New Roman"/>
          <w:sz w:val="24"/>
          <w:szCs w:val="24"/>
        </w:rPr>
        <w:t>-</w:t>
      </w:r>
      <w:r w:rsidRPr="006F3930">
        <w:rPr>
          <w:rFonts w:ascii="Times New Roman" w:hAnsi="Times New Roman" w:cs="Times New Roman"/>
          <w:sz w:val="24"/>
          <w:szCs w:val="24"/>
        </w:rPr>
        <w:t xml:space="preserve"> Treaty Education</w:t>
      </w:r>
      <w:r w:rsidR="00CE1B91">
        <w:rPr>
          <w:rFonts w:ascii="Times New Roman" w:hAnsi="Times New Roman" w:cs="Times New Roman"/>
          <w:sz w:val="24"/>
          <w:szCs w:val="24"/>
        </w:rPr>
        <w:t xml:space="preserve"> - </w:t>
      </w:r>
      <w:r w:rsidRPr="006F3930">
        <w:rPr>
          <w:rFonts w:ascii="Times New Roman" w:hAnsi="Times New Roman" w:cs="Times New Roman"/>
          <w:sz w:val="24"/>
          <w:szCs w:val="24"/>
        </w:rPr>
        <w:t xml:space="preserve">Key </w:t>
      </w:r>
      <w:r>
        <w:rPr>
          <w:rFonts w:ascii="Times New Roman" w:hAnsi="Times New Roman" w:cs="Times New Roman"/>
          <w:sz w:val="24"/>
          <w:szCs w:val="24"/>
        </w:rPr>
        <w:t>Questions</w:t>
      </w:r>
      <w:r>
        <w:rPr>
          <w:rFonts w:ascii="Times New Roman" w:hAnsi="Times New Roman" w:cs="Times New Roman"/>
          <w:sz w:val="24"/>
          <w:szCs w:val="24"/>
        </w:rPr>
        <w:tab/>
        <w:t>1</w:t>
      </w:r>
    </w:p>
    <w:p w:rsidR="00DD5DD7" w:rsidRPr="006F3930" w:rsidRDefault="00DD5DD7" w:rsidP="00DD5DD7">
      <w:pPr>
        <w:tabs>
          <w:tab w:val="right" w:leader="dot" w:pos="12900"/>
        </w:tabs>
        <w:rPr>
          <w:rFonts w:ascii="Times New Roman" w:hAnsi="Times New Roman" w:cs="Times New Roman"/>
          <w:sz w:val="24"/>
          <w:szCs w:val="24"/>
        </w:rPr>
      </w:pPr>
      <w:r w:rsidRPr="006F3930">
        <w:rPr>
          <w:rFonts w:ascii="Times New Roman" w:hAnsi="Times New Roman" w:cs="Times New Roman"/>
          <w:sz w:val="24"/>
          <w:szCs w:val="24"/>
        </w:rPr>
        <w:t xml:space="preserve">Grade Five to Nine - Treaty Education </w:t>
      </w:r>
      <w:r w:rsidR="00CE1B91">
        <w:rPr>
          <w:rFonts w:ascii="Times New Roman" w:hAnsi="Times New Roman" w:cs="Times New Roman"/>
          <w:sz w:val="24"/>
          <w:szCs w:val="24"/>
        </w:rPr>
        <w:t xml:space="preserve">- </w:t>
      </w:r>
      <w:r w:rsidRPr="006F3930">
        <w:rPr>
          <w:rFonts w:ascii="Times New Roman" w:hAnsi="Times New Roman" w:cs="Times New Roman"/>
          <w:sz w:val="24"/>
          <w:szCs w:val="24"/>
        </w:rPr>
        <w:t>Key Questions</w:t>
      </w:r>
      <w:r>
        <w:rPr>
          <w:rFonts w:ascii="Times New Roman" w:hAnsi="Times New Roman" w:cs="Times New Roman"/>
          <w:sz w:val="24"/>
          <w:szCs w:val="24"/>
        </w:rPr>
        <w:tab/>
        <w:t>2</w:t>
      </w:r>
    </w:p>
    <w:p w:rsidR="00EC6E49" w:rsidRDefault="00EC6E49"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Ministry of Education </w:t>
      </w:r>
      <w:r w:rsidR="00CD582E">
        <w:rPr>
          <w:rFonts w:ascii="Times New Roman" w:hAnsi="Times New Roman" w:cs="Times New Roman"/>
          <w:sz w:val="24"/>
          <w:szCs w:val="24"/>
        </w:rPr>
        <w:t>-</w:t>
      </w:r>
      <w:r>
        <w:rPr>
          <w:rFonts w:ascii="Times New Roman" w:hAnsi="Times New Roman" w:cs="Times New Roman"/>
          <w:sz w:val="24"/>
          <w:szCs w:val="24"/>
        </w:rPr>
        <w:t xml:space="preserve"> Treaty Education Outcomes and Indicators 2013, </w:t>
      </w:r>
      <w:r w:rsidR="00DD5DD7">
        <w:rPr>
          <w:rFonts w:ascii="Times New Roman" w:hAnsi="Times New Roman" w:cs="Times New Roman"/>
          <w:sz w:val="24"/>
          <w:szCs w:val="24"/>
        </w:rPr>
        <w:t xml:space="preserve">Grade </w:t>
      </w:r>
      <w:r w:rsidR="000C10F5">
        <w:rPr>
          <w:rFonts w:ascii="Times New Roman" w:hAnsi="Times New Roman" w:cs="Times New Roman"/>
          <w:sz w:val="24"/>
          <w:szCs w:val="24"/>
        </w:rPr>
        <w:t>Three</w:t>
      </w:r>
      <w:r w:rsidR="00DD5DD7">
        <w:rPr>
          <w:rFonts w:ascii="Times New Roman" w:hAnsi="Times New Roman" w:cs="Times New Roman"/>
          <w:sz w:val="24"/>
          <w:szCs w:val="24"/>
        </w:rPr>
        <w:t xml:space="preserve">: </w:t>
      </w:r>
      <w:r w:rsidR="000C10F5">
        <w:rPr>
          <w:rFonts w:ascii="Times New Roman" w:hAnsi="Times New Roman" w:cs="Times New Roman"/>
          <w:sz w:val="24"/>
          <w:szCs w:val="24"/>
        </w:rPr>
        <w:t xml:space="preserve">Exploring Challenges and Opportunities in </w:t>
      </w:r>
    </w:p>
    <w:p w:rsidR="00DD5DD7" w:rsidRPr="006F3930" w:rsidRDefault="00440C52"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0C10F5">
        <w:rPr>
          <w:rFonts w:ascii="Times New Roman" w:hAnsi="Times New Roman" w:cs="Times New Roman"/>
          <w:sz w:val="24"/>
          <w:szCs w:val="24"/>
        </w:rPr>
        <w:t>Treaty Making</w:t>
      </w:r>
      <w:r w:rsidR="006B7DD1">
        <w:rPr>
          <w:rFonts w:ascii="Times New Roman" w:hAnsi="Times New Roman" w:cs="Times New Roman"/>
          <w:sz w:val="24"/>
          <w:szCs w:val="24"/>
        </w:rPr>
        <w:t xml:space="preserve">. </w:t>
      </w:r>
      <w:r w:rsidR="00DD5DD7">
        <w:rPr>
          <w:rFonts w:ascii="Times New Roman" w:hAnsi="Times New Roman" w:cs="Times New Roman"/>
          <w:sz w:val="24"/>
          <w:szCs w:val="24"/>
        </w:rPr>
        <w:tab/>
        <w:t>3</w:t>
      </w:r>
    </w:p>
    <w:p w:rsidR="0082073F" w:rsidRDefault="0082073F" w:rsidP="0082073F">
      <w:pPr>
        <w:tabs>
          <w:tab w:val="right" w:leader="dot" w:pos="12900"/>
        </w:tabs>
        <w:spacing w:line="240" w:lineRule="auto"/>
        <w:ind w:left="425" w:hanging="425"/>
        <w:contextualSpacing/>
        <w:rPr>
          <w:rFonts w:ascii="Times New Roman" w:hAnsi="Times New Roman" w:cs="Times New Roman"/>
          <w:sz w:val="24"/>
          <w:szCs w:val="24"/>
        </w:rPr>
      </w:pPr>
    </w:p>
    <w:p w:rsidR="00DD5DD7" w:rsidRPr="006F3930" w:rsidRDefault="00DD5DD7"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#1: </w:t>
      </w:r>
      <w:r w:rsidR="000C10F5">
        <w:rPr>
          <w:rFonts w:ascii="Times New Roman" w:hAnsi="Times New Roman" w:cs="Times New Roman"/>
          <w:sz w:val="24"/>
          <w:szCs w:val="24"/>
        </w:rPr>
        <w:t>H</w:t>
      </w:r>
      <w:r>
        <w:rPr>
          <w:rFonts w:ascii="Times New Roman" w:hAnsi="Times New Roman" w:cs="Times New Roman"/>
          <w:sz w:val="24"/>
          <w:szCs w:val="24"/>
        </w:rPr>
        <w:t xml:space="preserve">ow </w:t>
      </w:r>
      <w:r w:rsidR="000C10F5">
        <w:rPr>
          <w:rFonts w:ascii="Times New Roman" w:hAnsi="Times New Roman" w:cs="Times New Roman"/>
          <w:sz w:val="24"/>
          <w:szCs w:val="24"/>
        </w:rPr>
        <w:t xml:space="preserve">have the lifestyles of First Nations people changed prior to and after </w:t>
      </w:r>
      <w:r w:rsidR="006D3468">
        <w:rPr>
          <w:rFonts w:ascii="Times New Roman" w:hAnsi="Times New Roman" w:cs="Times New Roman"/>
          <w:sz w:val="24"/>
          <w:szCs w:val="24"/>
        </w:rPr>
        <w:t xml:space="preserve">the </w:t>
      </w:r>
      <w:r w:rsidR="000C10F5">
        <w:rPr>
          <w:rFonts w:ascii="Times New Roman" w:hAnsi="Times New Roman" w:cs="Times New Roman"/>
          <w:sz w:val="24"/>
          <w:szCs w:val="24"/>
        </w:rPr>
        <w:t>signing of treaties</w:t>
      </w:r>
      <w:r>
        <w:rPr>
          <w:rFonts w:ascii="Times New Roman" w:hAnsi="Times New Roman" w:cs="Times New Roman"/>
          <w:sz w:val="24"/>
          <w:szCs w:val="24"/>
        </w:rPr>
        <w:t>?</w:t>
      </w:r>
      <w:r>
        <w:rPr>
          <w:rFonts w:ascii="Times New Roman" w:hAnsi="Times New Roman" w:cs="Times New Roman"/>
          <w:sz w:val="24"/>
          <w:szCs w:val="24"/>
        </w:rPr>
        <w:tab/>
        <w:t>4</w:t>
      </w:r>
    </w:p>
    <w:p w:rsidR="0082073F" w:rsidRDefault="0082073F" w:rsidP="0082073F">
      <w:pPr>
        <w:tabs>
          <w:tab w:val="right" w:leader="dot" w:pos="12900"/>
        </w:tabs>
        <w:spacing w:line="240" w:lineRule="auto"/>
        <w:ind w:left="425" w:hanging="425"/>
        <w:contextualSpacing/>
        <w:rPr>
          <w:rFonts w:ascii="Times New Roman" w:hAnsi="Times New Roman" w:cs="Times New Roman"/>
          <w:sz w:val="24"/>
          <w:szCs w:val="24"/>
        </w:rPr>
      </w:pPr>
    </w:p>
    <w:p w:rsidR="00046DD2" w:rsidRDefault="00DD5DD7"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#2: </w:t>
      </w:r>
      <w:r w:rsidR="000C10F5">
        <w:rPr>
          <w:rFonts w:ascii="Times New Roman" w:hAnsi="Times New Roman" w:cs="Times New Roman"/>
          <w:sz w:val="24"/>
          <w:szCs w:val="24"/>
        </w:rPr>
        <w:t xml:space="preserve">How </w:t>
      </w:r>
      <w:r w:rsidR="00046DD2">
        <w:rPr>
          <w:rFonts w:ascii="Times New Roman" w:hAnsi="Times New Roman" w:cs="Times New Roman"/>
          <w:sz w:val="24"/>
          <w:szCs w:val="24"/>
        </w:rPr>
        <w:t xml:space="preserve">were </w:t>
      </w:r>
      <w:r w:rsidR="000C10F5">
        <w:rPr>
          <w:rFonts w:ascii="Times New Roman" w:hAnsi="Times New Roman" w:cs="Times New Roman"/>
          <w:sz w:val="24"/>
          <w:szCs w:val="24"/>
        </w:rPr>
        <w:t xml:space="preserve">the </w:t>
      </w:r>
      <w:r w:rsidR="00046DD2">
        <w:rPr>
          <w:rFonts w:ascii="Times New Roman" w:hAnsi="Times New Roman" w:cs="Times New Roman"/>
          <w:sz w:val="24"/>
          <w:szCs w:val="24"/>
        </w:rPr>
        <w:t xml:space="preserve">historical worldviews of the </w:t>
      </w:r>
      <w:r w:rsidR="000C10F5">
        <w:rPr>
          <w:rFonts w:ascii="Times New Roman" w:hAnsi="Times New Roman" w:cs="Times New Roman"/>
          <w:sz w:val="24"/>
          <w:szCs w:val="24"/>
        </w:rPr>
        <w:t>British Crown and First Nations different regard</w:t>
      </w:r>
      <w:r w:rsidR="00046DD2">
        <w:rPr>
          <w:rFonts w:ascii="Times New Roman" w:hAnsi="Times New Roman" w:cs="Times New Roman"/>
          <w:sz w:val="24"/>
          <w:szCs w:val="24"/>
        </w:rPr>
        <w:t>ing</w:t>
      </w:r>
      <w:r w:rsidR="00BF0F44">
        <w:rPr>
          <w:rFonts w:ascii="Times New Roman" w:hAnsi="Times New Roman" w:cs="Times New Roman"/>
          <w:sz w:val="24"/>
          <w:szCs w:val="24"/>
        </w:rPr>
        <w:t xml:space="preserve"> land </w:t>
      </w:r>
    </w:p>
    <w:p w:rsidR="00DD5DD7" w:rsidRDefault="00440C52"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0C10F5">
        <w:rPr>
          <w:rFonts w:ascii="Times New Roman" w:hAnsi="Times New Roman" w:cs="Times New Roman"/>
          <w:sz w:val="24"/>
          <w:szCs w:val="24"/>
        </w:rPr>
        <w:t>ownership</w:t>
      </w:r>
      <w:r w:rsidR="00DD5DD7">
        <w:rPr>
          <w:rFonts w:ascii="Times New Roman" w:hAnsi="Times New Roman" w:cs="Times New Roman"/>
          <w:sz w:val="24"/>
          <w:szCs w:val="24"/>
        </w:rPr>
        <w:t>?</w:t>
      </w:r>
      <w:r w:rsidR="00DD5DD7">
        <w:rPr>
          <w:rFonts w:ascii="Times New Roman" w:hAnsi="Times New Roman" w:cs="Times New Roman"/>
          <w:sz w:val="24"/>
          <w:szCs w:val="24"/>
        </w:rPr>
        <w:tab/>
        <w:t>5</w:t>
      </w:r>
    </w:p>
    <w:p w:rsidR="00022029" w:rsidRPr="006F3930" w:rsidRDefault="00022029" w:rsidP="0082073F">
      <w:pPr>
        <w:tabs>
          <w:tab w:val="right" w:leader="dot" w:pos="12900"/>
        </w:tabs>
        <w:spacing w:line="240" w:lineRule="auto"/>
        <w:ind w:left="425" w:hanging="425"/>
        <w:contextualSpacing/>
        <w:rPr>
          <w:rFonts w:ascii="Times New Roman" w:hAnsi="Times New Roman" w:cs="Times New Roman"/>
          <w:sz w:val="24"/>
          <w:szCs w:val="24"/>
        </w:rPr>
      </w:pPr>
    </w:p>
    <w:p w:rsidR="00DD5DD7" w:rsidRPr="006F3930" w:rsidRDefault="00DD5DD7" w:rsidP="00DD5DD7">
      <w:pPr>
        <w:tabs>
          <w:tab w:val="right" w:leader="dot" w:pos="12900"/>
        </w:tabs>
        <w:rPr>
          <w:rFonts w:ascii="Times New Roman" w:hAnsi="Times New Roman" w:cs="Times New Roman"/>
          <w:sz w:val="24"/>
          <w:szCs w:val="24"/>
        </w:rPr>
      </w:pPr>
      <w:r>
        <w:rPr>
          <w:rFonts w:ascii="Times New Roman" w:hAnsi="Times New Roman" w:cs="Times New Roman"/>
          <w:sz w:val="24"/>
          <w:szCs w:val="24"/>
        </w:rPr>
        <w:t xml:space="preserve">Inquiry Question #3: </w:t>
      </w:r>
      <w:r w:rsidR="000C10F5">
        <w:rPr>
          <w:rFonts w:ascii="Times New Roman" w:hAnsi="Times New Roman" w:cs="Times New Roman"/>
          <w:sz w:val="24"/>
          <w:szCs w:val="24"/>
        </w:rPr>
        <w:t xml:space="preserve">How do </w:t>
      </w:r>
      <w:r w:rsidR="00046DD2">
        <w:rPr>
          <w:rFonts w:ascii="Times New Roman" w:hAnsi="Times New Roman" w:cs="Times New Roman"/>
          <w:sz w:val="24"/>
          <w:szCs w:val="24"/>
        </w:rPr>
        <w:t xml:space="preserve">First Nations and Saskatchewan people benefit from </w:t>
      </w:r>
      <w:r w:rsidR="00490030">
        <w:rPr>
          <w:rFonts w:ascii="Times New Roman" w:hAnsi="Times New Roman" w:cs="Times New Roman"/>
          <w:sz w:val="24"/>
          <w:szCs w:val="24"/>
        </w:rPr>
        <w:t>T</w:t>
      </w:r>
      <w:r w:rsidR="000C10F5">
        <w:rPr>
          <w:rFonts w:ascii="Times New Roman" w:hAnsi="Times New Roman" w:cs="Times New Roman"/>
          <w:sz w:val="24"/>
          <w:szCs w:val="24"/>
        </w:rPr>
        <w:t>reaties</w:t>
      </w:r>
      <w:r w:rsidR="00046DD2">
        <w:rPr>
          <w:rFonts w:ascii="Times New Roman" w:hAnsi="Times New Roman" w:cs="Times New Roman"/>
          <w:sz w:val="24"/>
          <w:szCs w:val="24"/>
        </w:rPr>
        <w:t xml:space="preserve"> 2,</w:t>
      </w:r>
      <w:r w:rsidR="00CF0BED">
        <w:rPr>
          <w:rFonts w:ascii="Times New Roman" w:hAnsi="Times New Roman" w:cs="Times New Roman"/>
          <w:sz w:val="24"/>
          <w:szCs w:val="24"/>
        </w:rPr>
        <w:t xml:space="preserve"> </w:t>
      </w:r>
      <w:r w:rsidR="00046DD2">
        <w:rPr>
          <w:rFonts w:ascii="Times New Roman" w:hAnsi="Times New Roman" w:cs="Times New Roman"/>
          <w:sz w:val="24"/>
          <w:szCs w:val="24"/>
        </w:rPr>
        <w:t>4,</w:t>
      </w:r>
      <w:r w:rsidR="00CF0BED">
        <w:rPr>
          <w:rFonts w:ascii="Times New Roman" w:hAnsi="Times New Roman" w:cs="Times New Roman"/>
          <w:sz w:val="24"/>
          <w:szCs w:val="24"/>
        </w:rPr>
        <w:t xml:space="preserve"> </w:t>
      </w:r>
      <w:r w:rsidR="00046DD2">
        <w:rPr>
          <w:rFonts w:ascii="Times New Roman" w:hAnsi="Times New Roman" w:cs="Times New Roman"/>
          <w:sz w:val="24"/>
          <w:szCs w:val="24"/>
        </w:rPr>
        <w:t>5,</w:t>
      </w:r>
      <w:r w:rsidR="00CF0BED">
        <w:rPr>
          <w:rFonts w:ascii="Times New Roman" w:hAnsi="Times New Roman" w:cs="Times New Roman"/>
          <w:sz w:val="24"/>
          <w:szCs w:val="24"/>
        </w:rPr>
        <w:t xml:space="preserve"> </w:t>
      </w:r>
      <w:r w:rsidR="00046DD2">
        <w:rPr>
          <w:rFonts w:ascii="Times New Roman" w:hAnsi="Times New Roman" w:cs="Times New Roman"/>
          <w:sz w:val="24"/>
          <w:szCs w:val="24"/>
        </w:rPr>
        <w:t>6,</w:t>
      </w:r>
      <w:r w:rsidR="00CF0BED">
        <w:rPr>
          <w:rFonts w:ascii="Times New Roman" w:hAnsi="Times New Roman" w:cs="Times New Roman"/>
          <w:sz w:val="24"/>
          <w:szCs w:val="24"/>
        </w:rPr>
        <w:t xml:space="preserve"> </w:t>
      </w:r>
      <w:r w:rsidR="00046DD2">
        <w:rPr>
          <w:rFonts w:ascii="Times New Roman" w:hAnsi="Times New Roman" w:cs="Times New Roman"/>
          <w:sz w:val="24"/>
          <w:szCs w:val="24"/>
        </w:rPr>
        <w:t>8</w:t>
      </w:r>
      <w:r w:rsidR="002E7966">
        <w:rPr>
          <w:rFonts w:ascii="Times New Roman" w:hAnsi="Times New Roman" w:cs="Times New Roman"/>
          <w:sz w:val="24"/>
          <w:szCs w:val="24"/>
        </w:rPr>
        <w:t xml:space="preserve">, </w:t>
      </w:r>
      <w:r w:rsidR="004573CF">
        <w:rPr>
          <w:rFonts w:ascii="Times New Roman" w:hAnsi="Times New Roman" w:cs="Times New Roman"/>
          <w:sz w:val="24"/>
          <w:szCs w:val="24"/>
        </w:rPr>
        <w:t xml:space="preserve">and </w:t>
      </w:r>
      <w:r w:rsidR="002E7966">
        <w:rPr>
          <w:rFonts w:ascii="Times New Roman" w:hAnsi="Times New Roman" w:cs="Times New Roman"/>
          <w:sz w:val="24"/>
          <w:szCs w:val="24"/>
        </w:rPr>
        <w:t>10</w:t>
      </w:r>
      <w:r>
        <w:rPr>
          <w:rFonts w:ascii="Times New Roman" w:hAnsi="Times New Roman" w:cs="Times New Roman"/>
          <w:sz w:val="24"/>
          <w:szCs w:val="24"/>
        </w:rPr>
        <w:t>?</w:t>
      </w:r>
      <w:r>
        <w:rPr>
          <w:rFonts w:ascii="Times New Roman" w:hAnsi="Times New Roman" w:cs="Times New Roman"/>
          <w:sz w:val="24"/>
          <w:szCs w:val="24"/>
        </w:rPr>
        <w:tab/>
        <w:t>6</w:t>
      </w:r>
    </w:p>
    <w:p w:rsidR="00BB2C9B" w:rsidRDefault="00DD5DD7"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Inquiry Question #4: </w:t>
      </w:r>
      <w:r w:rsidR="000C10F5">
        <w:rPr>
          <w:rFonts w:ascii="Times New Roman" w:hAnsi="Times New Roman" w:cs="Times New Roman"/>
          <w:sz w:val="24"/>
          <w:szCs w:val="24"/>
        </w:rPr>
        <w:t xml:space="preserve">How </w:t>
      </w:r>
      <w:r w:rsidR="00046DD2">
        <w:rPr>
          <w:rFonts w:ascii="Times New Roman" w:hAnsi="Times New Roman" w:cs="Times New Roman"/>
          <w:sz w:val="24"/>
          <w:szCs w:val="24"/>
        </w:rPr>
        <w:t>did</w:t>
      </w:r>
      <w:r w:rsidR="000C10F5">
        <w:rPr>
          <w:rFonts w:ascii="Times New Roman" w:hAnsi="Times New Roman" w:cs="Times New Roman"/>
          <w:sz w:val="24"/>
          <w:szCs w:val="24"/>
        </w:rPr>
        <w:t xml:space="preserve"> </w:t>
      </w:r>
      <w:r w:rsidR="00BB2C9B">
        <w:rPr>
          <w:rFonts w:ascii="Times New Roman" w:hAnsi="Times New Roman" w:cs="Times New Roman"/>
          <w:sz w:val="24"/>
          <w:szCs w:val="24"/>
        </w:rPr>
        <w:t xml:space="preserve">the use of </w:t>
      </w:r>
      <w:r w:rsidR="000C10F5">
        <w:rPr>
          <w:rFonts w:ascii="Times New Roman" w:hAnsi="Times New Roman" w:cs="Times New Roman"/>
          <w:sz w:val="24"/>
          <w:szCs w:val="24"/>
        </w:rPr>
        <w:t>different languages</w:t>
      </w:r>
      <w:r w:rsidR="00046DD2">
        <w:rPr>
          <w:rFonts w:ascii="Times New Roman" w:hAnsi="Times New Roman" w:cs="Times New Roman"/>
          <w:sz w:val="24"/>
          <w:szCs w:val="24"/>
        </w:rPr>
        <w:t xml:space="preserve"> in treaty making </w:t>
      </w:r>
      <w:r w:rsidR="000C10F5">
        <w:rPr>
          <w:rFonts w:ascii="Times New Roman" w:hAnsi="Times New Roman" w:cs="Times New Roman"/>
          <w:sz w:val="24"/>
          <w:szCs w:val="24"/>
        </w:rPr>
        <w:t>present challenges</w:t>
      </w:r>
      <w:r w:rsidR="00046DD2">
        <w:rPr>
          <w:rFonts w:ascii="Times New Roman" w:hAnsi="Times New Roman" w:cs="Times New Roman"/>
          <w:sz w:val="24"/>
          <w:szCs w:val="24"/>
        </w:rPr>
        <w:t xml:space="preserve"> and </w:t>
      </w:r>
      <w:r w:rsidR="004573CF">
        <w:rPr>
          <w:rFonts w:ascii="Times New Roman" w:hAnsi="Times New Roman" w:cs="Times New Roman"/>
          <w:sz w:val="24"/>
          <w:szCs w:val="24"/>
        </w:rPr>
        <w:t xml:space="preserve">how does that </w:t>
      </w:r>
      <w:r w:rsidR="00046DD2">
        <w:rPr>
          <w:rFonts w:ascii="Times New Roman" w:hAnsi="Times New Roman" w:cs="Times New Roman"/>
          <w:sz w:val="24"/>
          <w:szCs w:val="24"/>
        </w:rPr>
        <w:t xml:space="preserve">continue to </w:t>
      </w:r>
    </w:p>
    <w:p w:rsidR="00DD5DD7" w:rsidRDefault="00BB2C9B"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ab/>
      </w:r>
      <w:r w:rsidR="00046DD2">
        <w:rPr>
          <w:rFonts w:ascii="Times New Roman" w:hAnsi="Times New Roman" w:cs="Times New Roman"/>
          <w:sz w:val="24"/>
          <w:szCs w:val="24"/>
        </w:rPr>
        <w:t>impact people today</w:t>
      </w:r>
      <w:r w:rsidR="00DD5DD7">
        <w:rPr>
          <w:rFonts w:ascii="Times New Roman" w:hAnsi="Times New Roman" w:cs="Times New Roman"/>
          <w:sz w:val="24"/>
          <w:szCs w:val="24"/>
        </w:rPr>
        <w:t>?</w:t>
      </w:r>
      <w:r w:rsidR="00DD5DD7">
        <w:rPr>
          <w:rFonts w:ascii="Times New Roman" w:hAnsi="Times New Roman" w:cs="Times New Roman"/>
          <w:sz w:val="24"/>
          <w:szCs w:val="24"/>
        </w:rPr>
        <w:tab/>
        <w:t>7</w:t>
      </w:r>
    </w:p>
    <w:p w:rsidR="0082073F" w:rsidRDefault="0082073F" w:rsidP="0082073F">
      <w:pPr>
        <w:tabs>
          <w:tab w:val="right" w:leader="dot" w:pos="12900"/>
        </w:tabs>
        <w:spacing w:line="240" w:lineRule="auto"/>
        <w:ind w:left="425" w:hanging="425"/>
        <w:contextualSpacing/>
        <w:rPr>
          <w:rFonts w:ascii="Times New Roman" w:hAnsi="Times New Roman" w:cs="Times New Roman"/>
          <w:sz w:val="24"/>
          <w:szCs w:val="24"/>
        </w:rPr>
      </w:pPr>
    </w:p>
    <w:p w:rsidR="00DD5DD7" w:rsidRDefault="0082073F" w:rsidP="00DD5DD7">
      <w:pPr>
        <w:tabs>
          <w:tab w:val="right" w:leader="dot" w:pos="12900"/>
        </w:tabs>
        <w:rPr>
          <w:rFonts w:ascii="Times New Roman" w:hAnsi="Times New Roman" w:cs="Times New Roman"/>
          <w:sz w:val="24"/>
          <w:szCs w:val="24"/>
        </w:rPr>
      </w:pPr>
      <w:r>
        <w:rPr>
          <w:rFonts w:ascii="Times New Roman" w:hAnsi="Times New Roman" w:cs="Times New Roman"/>
          <w:sz w:val="24"/>
          <w:szCs w:val="24"/>
        </w:rPr>
        <w:t>T</w:t>
      </w:r>
      <w:r w:rsidR="00DD5DD7">
        <w:rPr>
          <w:rFonts w:ascii="Times New Roman" w:hAnsi="Times New Roman" w:cs="Times New Roman"/>
          <w:sz w:val="24"/>
          <w:szCs w:val="24"/>
        </w:rPr>
        <w:t>eacher Background Information</w:t>
      </w:r>
      <w:r w:rsidR="00DD5DD7">
        <w:rPr>
          <w:rFonts w:ascii="Times New Roman" w:hAnsi="Times New Roman" w:cs="Times New Roman"/>
          <w:sz w:val="24"/>
          <w:szCs w:val="24"/>
        </w:rPr>
        <w:tab/>
        <w:t>8</w:t>
      </w:r>
    </w:p>
    <w:p w:rsidR="00DD5DD7" w:rsidRPr="006F3930" w:rsidRDefault="00DD5DD7" w:rsidP="0082073F">
      <w:pPr>
        <w:tabs>
          <w:tab w:val="right" w:leader="dot" w:pos="12900"/>
        </w:tabs>
        <w:spacing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 xml:space="preserve">Suggested </w:t>
      </w:r>
      <w:r w:rsidR="000159DC">
        <w:rPr>
          <w:rFonts w:ascii="Times New Roman" w:hAnsi="Times New Roman" w:cs="Times New Roman"/>
          <w:sz w:val="24"/>
          <w:szCs w:val="24"/>
        </w:rPr>
        <w:t xml:space="preserve">Grade </w:t>
      </w:r>
      <w:r w:rsidR="00EC6E49">
        <w:rPr>
          <w:rFonts w:ascii="Times New Roman" w:hAnsi="Times New Roman" w:cs="Times New Roman"/>
          <w:sz w:val="24"/>
          <w:szCs w:val="24"/>
        </w:rPr>
        <w:t>Three</w:t>
      </w:r>
      <w:r>
        <w:rPr>
          <w:rFonts w:ascii="Times New Roman" w:hAnsi="Times New Roman" w:cs="Times New Roman"/>
          <w:sz w:val="24"/>
          <w:szCs w:val="24"/>
        </w:rPr>
        <w:t xml:space="preserve"> Resources</w:t>
      </w:r>
      <w:r>
        <w:rPr>
          <w:rFonts w:ascii="Times New Roman" w:hAnsi="Times New Roman" w:cs="Times New Roman"/>
          <w:sz w:val="24"/>
          <w:szCs w:val="24"/>
        </w:rPr>
        <w:tab/>
        <w:t>11</w:t>
      </w:r>
    </w:p>
    <w:p w:rsidR="000A7284" w:rsidRDefault="000A7284" w:rsidP="00FF144E">
      <w:pPr>
        <w:tabs>
          <w:tab w:val="left" w:pos="6108"/>
        </w:tabs>
        <w:rPr>
          <w:rFonts w:ascii="Times New Roman" w:eastAsiaTheme="minorEastAsia" w:hAnsi="Times New Roman" w:cs="Times New Roman"/>
          <w:b/>
        </w:rPr>
        <w:sectPr w:rsidR="000A7284" w:rsidSect="000A7284">
          <w:pgSz w:w="15840" w:h="12240" w:orient="landscape" w:code="1"/>
          <w:pgMar w:top="1440" w:right="1440" w:bottom="1440" w:left="1440" w:header="567" w:footer="567" w:gutter="0"/>
          <w:cols w:space="708"/>
          <w:docGrid w:linePitch="360"/>
        </w:sectPr>
      </w:pPr>
    </w:p>
    <w:p w:rsidR="00A07A87" w:rsidRPr="00CD5B4B" w:rsidRDefault="00A07A87" w:rsidP="00A07A87">
      <w:pPr>
        <w:spacing w:after="0" w:line="240" w:lineRule="auto"/>
        <w:jc w:val="center"/>
      </w:pPr>
      <w:r w:rsidRPr="00CC24F7">
        <w:rPr>
          <w:rFonts w:ascii="Times New Roman" w:eastAsiaTheme="minorEastAsia" w:hAnsi="Times New Roman" w:cs="Times New Roman"/>
          <w:b/>
        </w:rPr>
        <w:lastRenderedPageBreak/>
        <w:t xml:space="preserve">KINDERGARTEN TO GRADE </w:t>
      </w:r>
      <w:r>
        <w:rPr>
          <w:rFonts w:ascii="Times New Roman" w:eastAsiaTheme="minorEastAsia" w:hAnsi="Times New Roman" w:cs="Times New Roman"/>
          <w:b/>
        </w:rPr>
        <w:t>FOUR</w:t>
      </w:r>
    </w:p>
    <w:p w:rsidR="00A07A87" w:rsidRPr="00243647" w:rsidRDefault="00A07A87" w:rsidP="00A07A87">
      <w:pPr>
        <w:spacing w:after="0" w:line="240" w:lineRule="auto"/>
        <w:jc w:val="center"/>
        <w:rPr>
          <w:rFonts w:ascii="Times New Roman" w:eastAsiaTheme="minorEastAsia" w:hAnsi="Times New Roman" w:cs="Times New Roman"/>
          <w:color w:val="211D1E"/>
        </w:rP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070"/>
        <w:gridCol w:w="2041"/>
        <w:gridCol w:w="2126"/>
      </w:tblGrid>
      <w:tr w:rsidR="00A07A87" w:rsidRPr="00243647" w:rsidTr="003059B6">
        <w:tc>
          <w:tcPr>
            <w:tcW w:w="1809"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Kindergarten</w:t>
            </w:r>
          </w:p>
        </w:tc>
        <w:tc>
          <w:tcPr>
            <w:tcW w:w="1984"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One</w:t>
            </w:r>
          </w:p>
        </w:tc>
        <w:tc>
          <w:tcPr>
            <w:tcW w:w="2070"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Two</w:t>
            </w:r>
          </w:p>
        </w:tc>
        <w:tc>
          <w:tcPr>
            <w:tcW w:w="2041"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Three</w:t>
            </w:r>
          </w:p>
        </w:tc>
        <w:tc>
          <w:tcPr>
            <w:tcW w:w="2126"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Four</w:t>
            </w:r>
          </w:p>
        </w:tc>
      </w:tr>
      <w:tr w:rsidR="00A07A87" w:rsidRPr="00243647" w:rsidTr="003059B6">
        <w:tc>
          <w:tcPr>
            <w:tcW w:w="1809"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 xml:space="preserve">Getting to Know </w:t>
            </w:r>
            <w:r>
              <w:rPr>
                <w:rFonts w:ascii="Times New Roman" w:hAnsi="Times New Roman" w:cs="Times New Roman"/>
                <w:b/>
                <w:sz w:val="22"/>
                <w:szCs w:val="22"/>
              </w:rPr>
              <w:t>M</w:t>
            </w:r>
            <w:r w:rsidRPr="00243647">
              <w:rPr>
                <w:rFonts w:ascii="Times New Roman" w:hAnsi="Times New Roman" w:cs="Times New Roman"/>
                <w:b/>
                <w:sz w:val="22"/>
                <w:szCs w:val="22"/>
              </w:rPr>
              <w:t>y Community</w:t>
            </w:r>
          </w:p>
        </w:tc>
        <w:tc>
          <w:tcPr>
            <w:tcW w:w="1984"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Learning That We Are All Treaty People</w:t>
            </w:r>
          </w:p>
        </w:tc>
        <w:tc>
          <w:tcPr>
            <w:tcW w:w="2070"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Creating a Strong Foundation Through Treaties</w:t>
            </w:r>
          </w:p>
        </w:tc>
        <w:tc>
          <w:tcPr>
            <w:tcW w:w="2041"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Exploring Challenges and Opportunities in Treaty Making</w:t>
            </w:r>
          </w:p>
        </w:tc>
        <w:tc>
          <w:tcPr>
            <w:tcW w:w="2126"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Understanding How Treaty Promises Have</w:t>
            </w:r>
            <w:r>
              <w:rPr>
                <w:rFonts w:ascii="Times New Roman" w:hAnsi="Times New Roman" w:cs="Times New Roman"/>
                <w:b/>
                <w:sz w:val="22"/>
                <w:szCs w:val="22"/>
              </w:rPr>
              <w:t xml:space="preserve"> Not</w:t>
            </w:r>
            <w:r w:rsidRPr="00243647">
              <w:rPr>
                <w:rFonts w:ascii="Times New Roman" w:hAnsi="Times New Roman" w:cs="Times New Roman"/>
                <w:b/>
                <w:sz w:val="22"/>
                <w:szCs w:val="22"/>
              </w:rPr>
              <w:t xml:space="preserve"> Been Kept</w:t>
            </w:r>
          </w:p>
        </w:tc>
      </w:tr>
      <w:tr w:rsidR="00A07A87" w:rsidRPr="004F5F13" w:rsidTr="003059B6">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is the diversity of First Nations in Saskatchewan reflected in your classroom/</w:t>
            </w:r>
          </w:p>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community?</w:t>
            </w:r>
          </w:p>
          <w:p w:rsidR="00A07A87" w:rsidRPr="004F5F13" w:rsidRDefault="00A07A87" w:rsidP="003059B6">
            <w:pPr>
              <w:contextualSpacing/>
              <w:rPr>
                <w:rFonts w:ascii="Times New Roman" w:hAnsi="Times New Roman" w:cs="Times New Roman"/>
                <w:b/>
                <w:sz w:val="18"/>
                <w:szCs w:val="18"/>
              </w:rPr>
            </w:pP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does sharing contribute to treaty relationships?</w:t>
            </w:r>
          </w:p>
        </w:tc>
        <w:tc>
          <w:tcPr>
            <w:tcW w:w="207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are treaties the basis of harmonious relationships in which land and resources are shared?</w:t>
            </w:r>
          </w:p>
        </w:tc>
        <w:tc>
          <w:tcPr>
            <w:tcW w:w="204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have the lifestyles of First Nations people changed prior to and after the signing of treaties?</w:t>
            </w: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are relationships affected when treaty promises are kept or broken?</w:t>
            </w:r>
          </w:p>
          <w:p w:rsidR="00A07A87" w:rsidRPr="004F5F13" w:rsidRDefault="00A07A87" w:rsidP="003059B6">
            <w:pPr>
              <w:contextualSpacing/>
              <w:rPr>
                <w:rFonts w:ascii="Times New Roman" w:hAnsi="Times New Roman" w:cs="Times New Roman"/>
                <w:b/>
                <w:sz w:val="18"/>
                <w:szCs w:val="18"/>
                <w:highlight w:val="yellow"/>
              </w:rPr>
            </w:pPr>
          </w:p>
        </w:tc>
      </w:tr>
      <w:tr w:rsidR="00A07A87" w:rsidRPr="004F5F13" w:rsidTr="003059B6">
        <w:trPr>
          <w:trHeight w:val="1134"/>
        </w:trPr>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the Circle of Life teachings   connect us to nature and one another?</w:t>
            </w:r>
          </w:p>
          <w:p w:rsidR="00A07A87" w:rsidRPr="004F5F13" w:rsidRDefault="00A07A87" w:rsidP="003059B6">
            <w:pPr>
              <w:contextualSpacing/>
              <w:rPr>
                <w:rFonts w:ascii="Times New Roman" w:hAnsi="Times New Roman" w:cs="Times New Roman"/>
                <w:b/>
                <w:sz w:val="18"/>
                <w:szCs w:val="18"/>
              </w:rPr>
            </w:pP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thoughts influence actions?</w:t>
            </w:r>
          </w:p>
        </w:tc>
        <w:tc>
          <w:tcPr>
            <w:tcW w:w="207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important is honesty when examining one’s intentions?</w:t>
            </w:r>
          </w:p>
        </w:tc>
        <w:tc>
          <w:tcPr>
            <w:tcW w:w="204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the historical worldviews of the British Crown and the First Nations different regarding land ownership?</w:t>
            </w:r>
          </w:p>
        </w:tc>
        <w:tc>
          <w:tcPr>
            <w:tcW w:w="2126" w:type="dxa"/>
          </w:tcPr>
          <w:p w:rsidR="00A07A87" w:rsidRPr="004F5F13" w:rsidRDefault="00A07A87" w:rsidP="003059B6">
            <w:pPr>
              <w:tabs>
                <w:tab w:val="left" w:pos="3043"/>
              </w:tabs>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did First Nations’ leaders believe there was a benefit to both European education and traditional ways of learning? </w:t>
            </w:r>
          </w:p>
        </w:tc>
      </w:tr>
      <w:tr w:rsidR="00A07A87" w:rsidRPr="004F5F13" w:rsidTr="003059B6">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stories, traditions, and ceremonies connect people to the land?</w:t>
            </w:r>
          </w:p>
          <w:p w:rsidR="00A07A87" w:rsidRPr="004F5F13" w:rsidRDefault="00A07A87" w:rsidP="003059B6">
            <w:pPr>
              <w:contextualSpacing/>
              <w:rPr>
                <w:rFonts w:ascii="Times New Roman" w:hAnsi="Times New Roman" w:cs="Times New Roman"/>
                <w:b/>
                <w:sz w:val="18"/>
                <w:szCs w:val="18"/>
              </w:rPr>
            </w:pP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nature and the land meet the needs of people?</w:t>
            </w:r>
          </w:p>
        </w:tc>
        <w:tc>
          <w:tcPr>
            <w:tcW w:w="207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were traditional forms of leadership practiced in First Nations’ communities prior to European contact?</w:t>
            </w:r>
          </w:p>
        </w:tc>
        <w:tc>
          <w:tcPr>
            <w:tcW w:w="204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First Nations and Saskatchewan people benefit from </w:t>
            </w:r>
            <w:r>
              <w:rPr>
                <w:rFonts w:ascii="Times New Roman" w:hAnsi="Times New Roman" w:cs="Times New Roman"/>
                <w:b/>
                <w:sz w:val="18"/>
                <w:szCs w:val="18"/>
              </w:rPr>
              <w:t>T</w:t>
            </w:r>
            <w:r w:rsidRPr="004F5F13">
              <w:rPr>
                <w:rFonts w:ascii="Times New Roman" w:hAnsi="Times New Roman" w:cs="Times New Roman"/>
                <w:b/>
                <w:sz w:val="18"/>
                <w:szCs w:val="18"/>
              </w:rPr>
              <w:t>reaties 2, 4, 5, 6, 8, and 10?</w:t>
            </w: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First Nations people envision treaty as a means to ensure their livelihood and maintain their languages, cultures, and way of life?</w:t>
            </w:r>
          </w:p>
        </w:tc>
      </w:tr>
      <w:tr w:rsidR="00A07A87" w:rsidRPr="004F5F13" w:rsidTr="003059B6">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is it important to understand the meaning and significance of keeping promises? </w:t>
            </w:r>
          </w:p>
          <w:p w:rsidR="00A07A87" w:rsidRPr="004F5F13" w:rsidRDefault="00A07A87" w:rsidP="003059B6">
            <w:pPr>
              <w:contextualSpacing/>
              <w:rPr>
                <w:rFonts w:ascii="Times New Roman" w:hAnsi="Times New Roman" w:cs="Times New Roman"/>
                <w:b/>
                <w:sz w:val="18"/>
                <w:szCs w:val="18"/>
              </w:rPr>
            </w:pP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is meant by </w:t>
            </w:r>
            <w:r w:rsidRPr="004F5F13">
              <w:rPr>
                <w:rFonts w:ascii="Times New Roman" w:hAnsi="Times New Roman" w:cs="Times New Roman"/>
                <w:b/>
                <w:i/>
                <w:sz w:val="18"/>
                <w:szCs w:val="18"/>
              </w:rPr>
              <w:t>We Are All Treaty People?</w:t>
            </w:r>
          </w:p>
        </w:tc>
        <w:tc>
          <w:tcPr>
            <w:tcW w:w="207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Why are the symbols used by the </w:t>
            </w:r>
            <w:proofErr w:type="spellStart"/>
            <w:r w:rsidRPr="004F5F13">
              <w:rPr>
                <w:rFonts w:ascii="Times New Roman" w:hAnsi="Times New Roman" w:cs="Times New Roman"/>
                <w:b/>
                <w:iCs/>
                <w:sz w:val="18"/>
                <w:szCs w:val="18"/>
                <w:lang w:val="en-US"/>
              </w:rPr>
              <w:t>Nêhiyawak</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Nahkawé</w:t>
            </w:r>
            <w:proofErr w:type="spellEnd"/>
            <w:r w:rsidRPr="004F5F13">
              <w:rPr>
                <w:rFonts w:ascii="Times New Roman" w:hAnsi="Times New Roman" w:cs="Times New Roman"/>
                <w:b/>
                <w:sz w:val="18"/>
                <w:szCs w:val="18"/>
              </w:rPr>
              <w:t xml:space="preserve">,  </w:t>
            </w:r>
            <w:proofErr w:type="spellStart"/>
            <w:r w:rsidRPr="004F5F13">
              <w:rPr>
                <w:rFonts w:ascii="Times New Roman" w:hAnsi="Times New Roman" w:cs="Times New Roman"/>
                <w:b/>
                <w:sz w:val="18"/>
                <w:szCs w:val="18"/>
              </w:rPr>
              <w:t>Nakota</w:t>
            </w:r>
            <w:proofErr w:type="spellEnd"/>
            <w:r w:rsidRPr="004F5F13">
              <w:rPr>
                <w:rFonts w:ascii="Times New Roman" w:hAnsi="Times New Roman" w:cs="Times New Roman"/>
                <w:b/>
                <w:sz w:val="18"/>
                <w:szCs w:val="18"/>
              </w:rPr>
              <w:t xml:space="preserve"> and </w:t>
            </w:r>
            <w:proofErr w:type="spellStart"/>
            <w:r w:rsidRPr="004F5F13">
              <w:rPr>
                <w:rFonts w:ascii="Times New Roman" w:hAnsi="Times New Roman" w:cs="Times New Roman"/>
                <w:b/>
                <w:bCs/>
                <w:sz w:val="18"/>
                <w:szCs w:val="18"/>
                <w:lang w:val="en-US"/>
              </w:rPr>
              <w:t>Denesûliné</w:t>
            </w:r>
            <w:proofErr w:type="spellEnd"/>
            <w:r w:rsidRPr="004F5F13">
              <w:rPr>
                <w:rFonts w:ascii="Times New Roman" w:hAnsi="Times New Roman" w:cs="Times New Roman"/>
                <w:b/>
                <w:sz w:val="18"/>
                <w:szCs w:val="18"/>
              </w:rPr>
              <w:t xml:space="preserve"> First Nations and the British Crown important in Treaties 2, 4, 5</w:t>
            </w:r>
            <w:r>
              <w:rPr>
                <w:rFonts w:ascii="Times New Roman" w:hAnsi="Times New Roman" w:cs="Times New Roman"/>
                <w:b/>
                <w:sz w:val="18"/>
                <w:szCs w:val="18"/>
              </w:rPr>
              <w:t>,</w:t>
            </w:r>
            <w:r w:rsidRPr="004F5F13">
              <w:rPr>
                <w:rFonts w:ascii="Times New Roman" w:hAnsi="Times New Roman" w:cs="Times New Roman"/>
                <w:b/>
                <w:sz w:val="18"/>
                <w:szCs w:val="18"/>
              </w:rPr>
              <w:t xml:space="preserve"> 6,</w:t>
            </w:r>
            <w:r>
              <w:rPr>
                <w:rFonts w:ascii="Times New Roman" w:hAnsi="Times New Roman" w:cs="Times New Roman"/>
                <w:b/>
                <w:sz w:val="18"/>
                <w:szCs w:val="18"/>
              </w:rPr>
              <w:t xml:space="preserve"> </w:t>
            </w:r>
            <w:r w:rsidRPr="004F5F13">
              <w:rPr>
                <w:rFonts w:ascii="Times New Roman" w:hAnsi="Times New Roman" w:cs="Times New Roman"/>
                <w:b/>
                <w:sz w:val="18"/>
                <w:szCs w:val="18"/>
              </w:rPr>
              <w:t>8</w:t>
            </w:r>
            <w:r>
              <w:rPr>
                <w:rFonts w:ascii="Times New Roman" w:hAnsi="Times New Roman" w:cs="Times New Roman"/>
                <w:b/>
                <w:sz w:val="18"/>
                <w:szCs w:val="18"/>
              </w:rPr>
              <w:t>,</w:t>
            </w:r>
            <w:r w:rsidRPr="004F5F13">
              <w:rPr>
                <w:rFonts w:ascii="Times New Roman" w:hAnsi="Times New Roman" w:cs="Times New Roman"/>
                <w:b/>
                <w:sz w:val="18"/>
                <w:szCs w:val="18"/>
              </w:rPr>
              <w:t xml:space="preserve"> and 10?</w:t>
            </w:r>
          </w:p>
        </w:tc>
        <w:tc>
          <w:tcPr>
            <w:tcW w:w="204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did </w:t>
            </w:r>
            <w:r>
              <w:rPr>
                <w:rFonts w:ascii="Times New Roman" w:hAnsi="Times New Roman" w:cs="Times New Roman"/>
                <w:b/>
                <w:sz w:val="18"/>
                <w:szCs w:val="18"/>
              </w:rPr>
              <w:t xml:space="preserve">the use of </w:t>
            </w:r>
            <w:r w:rsidRPr="004F5F13">
              <w:rPr>
                <w:rFonts w:ascii="Times New Roman" w:hAnsi="Times New Roman" w:cs="Times New Roman"/>
                <w:b/>
                <w:sz w:val="18"/>
                <w:szCs w:val="18"/>
              </w:rPr>
              <w:t>different languages in treaty</w:t>
            </w:r>
            <w:r>
              <w:rPr>
                <w:rFonts w:ascii="Times New Roman" w:hAnsi="Times New Roman" w:cs="Times New Roman"/>
                <w:b/>
                <w:sz w:val="18"/>
                <w:szCs w:val="18"/>
              </w:rPr>
              <w:t xml:space="preserve"> </w:t>
            </w:r>
            <w:r w:rsidRPr="004F5F13">
              <w:rPr>
                <w:rFonts w:ascii="Times New Roman" w:hAnsi="Times New Roman" w:cs="Times New Roman"/>
                <w:b/>
                <w:sz w:val="18"/>
                <w:szCs w:val="18"/>
              </w:rPr>
              <w:t xml:space="preserve">making present challenges and how does that continue to impact people today? </w:t>
            </w: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What objectives did the First Nations and the British Crown representatives have when negotiating treaty?</w:t>
            </w:r>
          </w:p>
        </w:tc>
      </w:tr>
    </w:tbl>
    <w:p w:rsidR="00A07A87" w:rsidRPr="00243647" w:rsidRDefault="00A07A87" w:rsidP="00A07A87">
      <w:pPr>
        <w:spacing w:after="0" w:line="240" w:lineRule="auto"/>
        <w:contextualSpacing/>
        <w:rPr>
          <w:rFonts w:ascii="Times New Roman" w:eastAsiaTheme="minorEastAsia" w:hAnsi="Times New Roman" w:cs="Times New Roman"/>
          <w:color w:val="211D1E"/>
        </w:rPr>
      </w:pPr>
    </w:p>
    <w:p w:rsidR="00A07A87" w:rsidRPr="00243647" w:rsidRDefault="00A07A87" w:rsidP="00A07A87">
      <w:pPr>
        <w:shd w:val="clear" w:color="auto" w:fill="FFFFFF"/>
        <w:spacing w:after="0" w:line="240" w:lineRule="auto"/>
        <w:contextualSpacing/>
        <w:rPr>
          <w:rFonts w:ascii="Times New Roman" w:hAnsi="Times New Roman" w:cs="Times New Roman"/>
          <w:color w:val="333333"/>
          <w:lang w:val="en"/>
        </w:rPr>
      </w:pPr>
    </w:p>
    <w:p w:rsidR="00A07A87" w:rsidRPr="00243647" w:rsidRDefault="00A07A87" w:rsidP="00A07A87">
      <w:pPr>
        <w:shd w:val="clear" w:color="auto" w:fill="FFFFFF"/>
        <w:spacing w:after="0" w:line="240" w:lineRule="auto"/>
        <w:rPr>
          <w:rFonts w:ascii="Times New Roman" w:hAnsi="Times New Roman" w:cs="Times New Roman"/>
          <w:color w:val="333333"/>
          <w:lang w:val="en"/>
        </w:rPr>
      </w:pPr>
    </w:p>
    <w:p w:rsidR="00A07A87" w:rsidRPr="00243647" w:rsidRDefault="00A07A87" w:rsidP="00A07A87">
      <w:pPr>
        <w:spacing w:after="0"/>
        <w:rPr>
          <w:rFonts w:ascii="Times New Roman" w:hAnsi="Times New Roman" w:cs="Times New Roman"/>
          <w:b/>
        </w:rPr>
      </w:pPr>
    </w:p>
    <w:p w:rsidR="00A07A87" w:rsidRPr="00243647" w:rsidRDefault="00A07A87" w:rsidP="00A07A87">
      <w:pPr>
        <w:spacing w:after="0"/>
        <w:rPr>
          <w:rFonts w:ascii="Times New Roman" w:hAnsi="Times New Roman" w:cs="Times New Roman"/>
          <w:b/>
        </w:rPr>
      </w:pPr>
    </w:p>
    <w:p w:rsidR="00A07A87" w:rsidRPr="00243647" w:rsidRDefault="00A07A87" w:rsidP="00A07A87">
      <w:pPr>
        <w:spacing w:after="0" w:line="240" w:lineRule="auto"/>
        <w:contextualSpacing/>
        <w:jc w:val="center"/>
        <w:rPr>
          <w:rFonts w:ascii="Times New Roman" w:eastAsiaTheme="minorEastAsia" w:hAnsi="Times New Roman" w:cs="Times New Roman"/>
          <w:b/>
        </w:rPr>
      </w:pPr>
      <w:r w:rsidRPr="00CC24F7">
        <w:rPr>
          <w:rFonts w:ascii="Times New Roman" w:eastAsiaTheme="minorEastAsia" w:hAnsi="Times New Roman" w:cs="Times New Roman"/>
          <w:b/>
        </w:rPr>
        <w:lastRenderedPageBreak/>
        <w:t xml:space="preserve">GRADE </w:t>
      </w:r>
      <w:r>
        <w:rPr>
          <w:rFonts w:ascii="Times New Roman" w:eastAsiaTheme="minorEastAsia" w:hAnsi="Times New Roman" w:cs="Times New Roman"/>
          <w:b/>
        </w:rPr>
        <w:t>FIVE TO NINE</w:t>
      </w:r>
    </w:p>
    <w:p w:rsidR="00A07A87" w:rsidRPr="00FC473C" w:rsidRDefault="00A07A87" w:rsidP="00A07A87">
      <w:pPr>
        <w:spacing w:after="0" w:line="240" w:lineRule="auto"/>
        <w:contextualSpacing/>
        <w:jc w:val="center"/>
      </w:pPr>
      <w:r>
        <w:rPr>
          <w:rFonts w:ascii="Times New Roman" w:eastAsiaTheme="minorEastAsia" w:hAnsi="Times New Roman" w:cs="Times New Roman"/>
          <w:b/>
        </w:rPr>
        <w:t>TREATY EDUCATION - KEY QUESTIONS</w:t>
      </w:r>
    </w:p>
    <w:tbl>
      <w:tblPr>
        <w:tblStyle w:val="TableGrid1"/>
        <w:tblpPr w:leftFromText="180" w:rightFromText="180" w:vertAnchor="text" w:horzAnchor="margin" w:tblpXSpec="center" w:tblpY="176"/>
        <w:tblW w:w="12015" w:type="dxa"/>
        <w:tblLayout w:type="fixed"/>
        <w:tblLook w:val="04A0" w:firstRow="1" w:lastRow="0" w:firstColumn="1" w:lastColumn="0" w:noHBand="0" w:noVBand="1"/>
      </w:tblPr>
      <w:tblGrid>
        <w:gridCol w:w="1809"/>
        <w:gridCol w:w="1985"/>
        <w:gridCol w:w="1984"/>
        <w:gridCol w:w="2160"/>
        <w:gridCol w:w="1951"/>
        <w:gridCol w:w="2126"/>
      </w:tblGrid>
      <w:tr w:rsidR="00A07A87" w:rsidRPr="00243647" w:rsidTr="003059B6">
        <w:tc>
          <w:tcPr>
            <w:tcW w:w="1809"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Level</w:t>
            </w:r>
          </w:p>
        </w:tc>
        <w:tc>
          <w:tcPr>
            <w:tcW w:w="1985"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sidRPr="00243647">
              <w:rPr>
                <w:rFonts w:ascii="Times New Roman" w:hAnsi="Times New Roman" w:cs="Times New Roman"/>
                <w:b/>
                <w:sz w:val="22"/>
                <w:szCs w:val="22"/>
              </w:rPr>
              <w:t>Grade Five</w:t>
            </w:r>
          </w:p>
        </w:tc>
        <w:tc>
          <w:tcPr>
            <w:tcW w:w="1984"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Grade Six</w:t>
            </w:r>
          </w:p>
        </w:tc>
        <w:tc>
          <w:tcPr>
            <w:tcW w:w="2160"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Seven </w:t>
            </w:r>
          </w:p>
        </w:tc>
        <w:tc>
          <w:tcPr>
            <w:tcW w:w="1951" w:type="dxa"/>
            <w:tcBorders>
              <w:bottom w:val="single" w:sz="4" w:space="0" w:color="auto"/>
            </w:tcBorders>
            <w:shd w:val="clear" w:color="auto" w:fill="DBE5F1" w:themeFill="accent1" w:themeFillTint="33"/>
          </w:tcPr>
          <w:p w:rsidR="00A07A87" w:rsidRPr="00243647" w:rsidRDefault="00A07A87"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Eight </w:t>
            </w:r>
          </w:p>
        </w:tc>
        <w:tc>
          <w:tcPr>
            <w:tcW w:w="2126" w:type="dxa"/>
            <w:tcBorders>
              <w:bottom w:val="single" w:sz="4" w:space="0" w:color="auto"/>
            </w:tcBorders>
            <w:shd w:val="clear" w:color="auto" w:fill="DBE5F1" w:themeFill="accent1" w:themeFillTint="33"/>
          </w:tcPr>
          <w:p w:rsidR="00A07A87" w:rsidRDefault="00A07A87" w:rsidP="003059B6">
            <w:pPr>
              <w:contextualSpacing/>
              <w:jc w:val="center"/>
              <w:rPr>
                <w:rFonts w:ascii="Times New Roman" w:hAnsi="Times New Roman" w:cs="Times New Roman"/>
                <w:b/>
                <w:sz w:val="22"/>
                <w:szCs w:val="22"/>
              </w:rPr>
            </w:pPr>
            <w:r>
              <w:rPr>
                <w:rFonts w:ascii="Times New Roman" w:hAnsi="Times New Roman" w:cs="Times New Roman"/>
                <w:b/>
                <w:sz w:val="22"/>
                <w:szCs w:val="22"/>
              </w:rPr>
              <w:t xml:space="preserve">Grade Nine </w:t>
            </w:r>
          </w:p>
          <w:p w:rsidR="00A07A87" w:rsidRPr="00243647" w:rsidRDefault="00A07A87" w:rsidP="003059B6">
            <w:pPr>
              <w:contextualSpacing/>
              <w:jc w:val="center"/>
              <w:rPr>
                <w:rFonts w:ascii="Times New Roman" w:hAnsi="Times New Roman" w:cs="Times New Roman"/>
                <w:b/>
                <w:sz w:val="22"/>
                <w:szCs w:val="22"/>
              </w:rPr>
            </w:pPr>
          </w:p>
        </w:tc>
      </w:tr>
      <w:tr w:rsidR="00A07A87" w:rsidRPr="00243647" w:rsidTr="003059B6">
        <w:tc>
          <w:tcPr>
            <w:tcW w:w="1809"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Education Focus</w:t>
            </w:r>
          </w:p>
        </w:tc>
        <w:tc>
          <w:tcPr>
            <w:tcW w:w="1985"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Assessing the Journey in Honouring Treaties</w:t>
            </w:r>
          </w:p>
        </w:tc>
        <w:tc>
          <w:tcPr>
            <w:tcW w:w="1984"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sidRPr="006C4259">
              <w:rPr>
                <w:rFonts w:ascii="Times New Roman" w:hAnsi="Times New Roman" w:cs="Times New Roman"/>
                <w:b/>
                <w:sz w:val="22"/>
                <w:szCs w:val="22"/>
              </w:rPr>
              <w:t>Moving Towards Fulfillment of Treaties</w:t>
            </w:r>
          </w:p>
        </w:tc>
        <w:tc>
          <w:tcPr>
            <w:tcW w:w="2160"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in a Contemporary Context</w:t>
            </w:r>
          </w:p>
        </w:tc>
        <w:tc>
          <w:tcPr>
            <w:tcW w:w="1951"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Pr>
                <w:rFonts w:ascii="Times New Roman" w:hAnsi="Times New Roman" w:cs="Times New Roman"/>
                <w:b/>
                <w:sz w:val="22"/>
                <w:szCs w:val="22"/>
              </w:rPr>
              <w:t>Exploring Treaty Impacts and Alternatives</w:t>
            </w:r>
          </w:p>
        </w:tc>
        <w:tc>
          <w:tcPr>
            <w:tcW w:w="2126" w:type="dxa"/>
            <w:tcBorders>
              <w:bottom w:val="single" w:sz="4" w:space="0" w:color="auto"/>
            </w:tcBorders>
            <w:shd w:val="clear" w:color="auto" w:fill="9BBB59" w:themeFill="accent3"/>
          </w:tcPr>
          <w:p w:rsidR="00A07A87" w:rsidRPr="00243647" w:rsidRDefault="00A07A87" w:rsidP="003059B6">
            <w:pPr>
              <w:contextualSpacing/>
              <w:rPr>
                <w:rFonts w:ascii="Times New Roman" w:hAnsi="Times New Roman" w:cs="Times New Roman"/>
                <w:b/>
                <w:sz w:val="22"/>
                <w:szCs w:val="22"/>
              </w:rPr>
            </w:pPr>
            <w:r>
              <w:rPr>
                <w:rFonts w:ascii="Times New Roman" w:hAnsi="Times New Roman" w:cs="Times New Roman"/>
                <w:b/>
                <w:sz w:val="22"/>
                <w:szCs w:val="22"/>
              </w:rPr>
              <w:t>Understanding Treaties From Around the World</w:t>
            </w:r>
          </w:p>
        </w:tc>
      </w:tr>
      <w:tr w:rsidR="00A07A87" w:rsidRPr="004F5F13" w:rsidTr="003059B6">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Relationships</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effects of colonization and decolonization on First Nations people?</w:t>
            </w:r>
          </w:p>
          <w:p w:rsidR="00A07A87" w:rsidRPr="004F5F13" w:rsidRDefault="00A07A87" w:rsidP="003059B6">
            <w:pPr>
              <w:contextualSpacing/>
              <w:rPr>
                <w:rFonts w:ascii="Times New Roman" w:hAnsi="Times New Roman" w:cs="Times New Roman"/>
                <w:b/>
                <w:sz w:val="18"/>
                <w:szCs w:val="18"/>
                <w:highlight w:val="yellow"/>
              </w:rPr>
            </w:pP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structures and processes have been developed for treaty implementation?</w:t>
            </w:r>
          </w:p>
          <w:p w:rsidR="00A07A87" w:rsidRPr="004F5F13" w:rsidRDefault="00A07A87" w:rsidP="003059B6">
            <w:pPr>
              <w:contextualSpacing/>
              <w:rPr>
                <w:rFonts w:ascii="Times New Roman" w:hAnsi="Times New Roman" w:cs="Times New Roman"/>
                <w:b/>
                <w:sz w:val="18"/>
                <w:szCs w:val="18"/>
              </w:rPr>
            </w:pPr>
          </w:p>
        </w:tc>
        <w:tc>
          <w:tcPr>
            <w:tcW w:w="216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To what extent do the </w:t>
            </w:r>
            <w:r w:rsidR="00392179">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and First Nations meet their respective treaty obligations?</w:t>
            </w:r>
          </w:p>
        </w:tc>
        <w:tc>
          <w:tcPr>
            <w:tcW w:w="195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was the role of the M</w:t>
            </w:r>
            <w:r>
              <w:rPr>
                <w:rFonts w:ascii="Times New Roman" w:hAnsi="Times New Roman" w:cs="Times New Roman"/>
                <w:b/>
                <w:sz w:val="18"/>
                <w:szCs w:val="18"/>
              </w:rPr>
              <w:t>é</w:t>
            </w:r>
            <w:r w:rsidRPr="004F5F13">
              <w:rPr>
                <w:rFonts w:ascii="Times New Roman" w:hAnsi="Times New Roman" w:cs="Times New Roman"/>
                <w:b/>
                <w:sz w:val="18"/>
                <w:szCs w:val="18"/>
              </w:rPr>
              <w:t>tis people in treaty making?</w:t>
            </w:r>
          </w:p>
          <w:p w:rsidR="00A07A87" w:rsidRPr="004F5F13" w:rsidRDefault="00A07A87" w:rsidP="003059B6">
            <w:pPr>
              <w:contextualSpacing/>
              <w:rPr>
                <w:rFonts w:ascii="Times New Roman" w:hAnsi="Times New Roman" w:cs="Times New Roman"/>
                <w:b/>
                <w:sz w:val="18"/>
                <w:szCs w:val="18"/>
              </w:rPr>
            </w:pP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What are the treaty experiences of </w:t>
            </w:r>
            <w:r w:rsidR="00DB7D15">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around the world?</w:t>
            </w:r>
          </w:p>
        </w:tc>
      </w:tr>
      <w:tr w:rsidR="00A07A87" w:rsidRPr="004F5F13" w:rsidTr="003059B6">
        <w:trPr>
          <w:trHeight w:val="1134"/>
        </w:trPr>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Spirit and Intent</w:t>
            </w:r>
          </w:p>
        </w:tc>
        <w:tc>
          <w:tcPr>
            <w:tcW w:w="1985"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How did the symbols used by the British Crown and the First Nations contribute to the treaty making process?</w:t>
            </w: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it important to preserve and promote First Nations’ languages?</w:t>
            </w:r>
          </w:p>
        </w:tc>
        <w:tc>
          <w:tcPr>
            <w:tcW w:w="2160" w:type="dxa"/>
          </w:tcPr>
          <w:p w:rsidR="00A07A87" w:rsidRPr="004F5F13" w:rsidRDefault="00A07A87" w:rsidP="003059B6">
            <w:pPr>
              <w:contextualSpacing/>
              <w:rPr>
                <w:rFonts w:ascii="Times New Roman" w:hAnsi="Times New Roman" w:cs="Times New Roman"/>
                <w:b/>
                <w:sz w:val="18"/>
                <w:szCs w:val="18"/>
              </w:rPr>
            </w:pPr>
            <w:r>
              <w:rPr>
                <w:rFonts w:ascii="Times New Roman" w:hAnsi="Times New Roman" w:cs="Times New Roman"/>
                <w:b/>
                <w:sz w:val="18"/>
                <w:szCs w:val="18"/>
              </w:rPr>
              <w:t>How does First Nation’s</w:t>
            </w:r>
            <w:r w:rsidRPr="004F5F13">
              <w:rPr>
                <w:rFonts w:ascii="Times New Roman" w:hAnsi="Times New Roman" w:cs="Times New Roman"/>
                <w:b/>
                <w:sz w:val="18"/>
                <w:szCs w:val="18"/>
              </w:rPr>
              <w:t xml:space="preserve"> oral tradition preserve </w:t>
            </w:r>
            <w:r>
              <w:rPr>
                <w:rFonts w:ascii="Times New Roman" w:hAnsi="Times New Roman" w:cs="Times New Roman"/>
                <w:b/>
                <w:sz w:val="18"/>
                <w:szCs w:val="18"/>
              </w:rPr>
              <w:t>accounts of what was intended by entering into treaty and what transpired?</w:t>
            </w:r>
          </w:p>
        </w:tc>
        <w:tc>
          <w:tcPr>
            <w:tcW w:w="195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residential schools affected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w:t>
            </w:r>
            <w:r>
              <w:rPr>
                <w:rFonts w:ascii="Times New Roman" w:hAnsi="Times New Roman" w:cs="Times New Roman"/>
                <w:b/>
                <w:sz w:val="18"/>
                <w:szCs w:val="18"/>
              </w:rPr>
              <w:t>communities</w:t>
            </w:r>
            <w:r w:rsidRPr="004F5F13">
              <w:rPr>
                <w:rFonts w:ascii="Times New Roman" w:hAnsi="Times New Roman" w:cs="Times New Roman"/>
                <w:b/>
                <w:sz w:val="18"/>
                <w:szCs w:val="18"/>
              </w:rPr>
              <w:t>?</w:t>
            </w: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did worldviews affect the treaty making processes between the British Crown and </w:t>
            </w:r>
            <w:r w:rsidR="00DB7D15">
              <w:rPr>
                <w:rFonts w:ascii="Times New Roman" w:hAnsi="Times New Roman" w:cs="Times New Roman"/>
                <w:b/>
                <w:sz w:val="18"/>
                <w:szCs w:val="18"/>
              </w:rPr>
              <w:t>Indigenous peoples</w:t>
            </w:r>
            <w:r w:rsidRPr="004F5F13">
              <w:rPr>
                <w:rFonts w:ascii="Times New Roman" w:hAnsi="Times New Roman" w:cs="Times New Roman"/>
                <w:b/>
                <w:sz w:val="18"/>
                <w:szCs w:val="18"/>
              </w:rPr>
              <w:t xml:space="preserve">? </w:t>
            </w:r>
          </w:p>
        </w:tc>
      </w:tr>
      <w:tr w:rsidR="00A07A87" w:rsidRPr="004F5F13" w:rsidTr="003059B6">
        <w:trPr>
          <w:trHeight w:val="1791"/>
        </w:trPr>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Historical Context</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Why is First Nation’s self-governance important and how is it linked to treaties?</w:t>
            </w: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How do urban reserves positively affect all people in Saskatchewan?</w:t>
            </w:r>
          </w:p>
        </w:tc>
        <w:tc>
          <w:tcPr>
            <w:tcW w:w="216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 the </w:t>
            </w:r>
            <w:r w:rsidRPr="009D2D39">
              <w:rPr>
                <w:rFonts w:ascii="Times New Roman" w:hAnsi="Times New Roman" w:cs="Times New Roman"/>
                <w:b/>
                <w:i/>
                <w:sz w:val="18"/>
                <w:szCs w:val="18"/>
              </w:rPr>
              <w:t>Indian Act</w:t>
            </w:r>
            <w:r w:rsidRPr="004F5F13">
              <w:rPr>
                <w:rFonts w:ascii="Times New Roman" w:hAnsi="Times New Roman" w:cs="Times New Roman"/>
                <w:b/>
                <w:sz w:val="18"/>
                <w:szCs w:val="18"/>
              </w:rPr>
              <w:t xml:space="preserve"> and its amendments impact the lives of First Nations?</w:t>
            </w:r>
          </w:p>
          <w:p w:rsidR="00A07A87" w:rsidRPr="004F5F13" w:rsidRDefault="00A07A87" w:rsidP="003059B6">
            <w:pPr>
              <w:contextualSpacing/>
              <w:rPr>
                <w:rFonts w:ascii="Times New Roman" w:hAnsi="Times New Roman" w:cs="Times New Roman"/>
                <w:b/>
                <w:sz w:val="18"/>
                <w:szCs w:val="18"/>
              </w:rPr>
            </w:pPr>
          </w:p>
        </w:tc>
        <w:tc>
          <w:tcPr>
            <w:tcW w:w="195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What are the differences and similarities between the Saskatchewan Treaties 2, 4, 5, 6, 8, and 10 and the British Columbia Nisga</w:t>
            </w:r>
            <w:r w:rsidR="00933C81">
              <w:rPr>
                <w:rFonts w:ascii="Times New Roman" w:hAnsi="Times New Roman" w:cs="Times New Roman"/>
                <w:b/>
                <w:sz w:val="18"/>
                <w:szCs w:val="18"/>
              </w:rPr>
              <w:t>'a</w:t>
            </w:r>
            <w:r w:rsidRPr="004F5F13">
              <w:rPr>
                <w:rFonts w:ascii="Times New Roman" w:hAnsi="Times New Roman" w:cs="Times New Roman"/>
                <w:b/>
                <w:sz w:val="18"/>
                <w:szCs w:val="18"/>
              </w:rPr>
              <w:t xml:space="preserve"> Treaty?</w:t>
            </w:r>
          </w:p>
          <w:p w:rsidR="00A07A87" w:rsidRPr="004F5F13" w:rsidRDefault="00A07A87" w:rsidP="003059B6">
            <w:pPr>
              <w:contextualSpacing/>
              <w:rPr>
                <w:rFonts w:ascii="Times New Roman" w:hAnsi="Times New Roman" w:cs="Times New Roman"/>
                <w:b/>
                <w:sz w:val="18"/>
                <w:szCs w:val="18"/>
              </w:rPr>
            </w:pPr>
          </w:p>
        </w:tc>
        <w:tc>
          <w:tcPr>
            <w:tcW w:w="2126" w:type="dxa"/>
          </w:tcPr>
          <w:p w:rsidR="00A07A87" w:rsidRPr="004F5F13" w:rsidRDefault="00A07A87" w:rsidP="003059B6">
            <w:pPr>
              <w:contextualSpacing/>
              <w:rPr>
                <w:rFonts w:ascii="Times New Roman" w:hAnsi="Times New Roman" w:cs="Times New Roman"/>
                <w:b/>
                <w:sz w:val="18"/>
                <w:szCs w:val="18"/>
                <w:highlight w:val="yellow"/>
              </w:rPr>
            </w:pPr>
            <w:r w:rsidRPr="004F5F13">
              <w:rPr>
                <w:rFonts w:ascii="Times New Roman" w:hAnsi="Times New Roman" w:cs="Times New Roman"/>
                <w:b/>
                <w:sz w:val="18"/>
                <w:szCs w:val="18"/>
              </w:rPr>
              <w:t xml:space="preserve">How does treaty making recognize peoples’ rights and responsibilities? </w:t>
            </w:r>
          </w:p>
        </w:tc>
      </w:tr>
      <w:tr w:rsidR="00A07A87" w:rsidRPr="004F5F13" w:rsidTr="003059B6">
        <w:tc>
          <w:tcPr>
            <w:tcW w:w="1809" w:type="dxa"/>
            <w:shd w:val="clear" w:color="auto" w:fill="DAEEF3" w:themeFill="accent5" w:themeFillTint="33"/>
          </w:tcPr>
          <w:p w:rsidR="00A07A87" w:rsidRPr="00243647" w:rsidRDefault="00A07A87" w:rsidP="003059B6">
            <w:pPr>
              <w:contextualSpacing/>
              <w:rPr>
                <w:rFonts w:ascii="Times New Roman" w:hAnsi="Times New Roman" w:cs="Times New Roman"/>
                <w:b/>
                <w:sz w:val="22"/>
                <w:szCs w:val="22"/>
              </w:rPr>
            </w:pPr>
            <w:r w:rsidRPr="00243647">
              <w:rPr>
                <w:rFonts w:ascii="Times New Roman" w:hAnsi="Times New Roman" w:cs="Times New Roman"/>
                <w:b/>
                <w:sz w:val="22"/>
                <w:szCs w:val="22"/>
              </w:rPr>
              <w:t>Treaty Promises and Provisions</w:t>
            </w:r>
          </w:p>
        </w:tc>
        <w:tc>
          <w:tcPr>
            <w:tcW w:w="1985"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What are the benefits of treaties for all people in Saskatchewan from a contemporary perspective? </w:t>
            </w:r>
          </w:p>
        </w:tc>
        <w:tc>
          <w:tcPr>
            <w:tcW w:w="1984"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does the Office of the Treaty Commissioner promote good relations between First Nations people, other people in Saskatchewan, and the </w:t>
            </w:r>
            <w:r w:rsidR="00392179">
              <w:rPr>
                <w:rFonts w:ascii="Times New Roman" w:hAnsi="Times New Roman" w:cs="Times New Roman"/>
                <w:b/>
                <w:sz w:val="18"/>
                <w:szCs w:val="18"/>
              </w:rPr>
              <w:t>Canadian government</w:t>
            </w:r>
            <w:r w:rsidRPr="004F5F13">
              <w:rPr>
                <w:rFonts w:ascii="Times New Roman" w:hAnsi="Times New Roman" w:cs="Times New Roman"/>
                <w:b/>
                <w:sz w:val="18"/>
                <w:szCs w:val="18"/>
              </w:rPr>
              <w:t>?</w:t>
            </w:r>
          </w:p>
        </w:tc>
        <w:tc>
          <w:tcPr>
            <w:tcW w:w="2160"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In what ways does the </w:t>
            </w:r>
            <w:r w:rsidR="00392179">
              <w:rPr>
                <w:rFonts w:ascii="Times New Roman" w:hAnsi="Times New Roman" w:cs="Times New Roman"/>
                <w:b/>
                <w:sz w:val="18"/>
                <w:szCs w:val="18"/>
              </w:rPr>
              <w:t>Canadian government</w:t>
            </w:r>
            <w:r w:rsidRPr="004F5F13">
              <w:rPr>
                <w:rFonts w:ascii="Times New Roman" w:hAnsi="Times New Roman" w:cs="Times New Roman"/>
                <w:b/>
                <w:sz w:val="18"/>
                <w:szCs w:val="18"/>
              </w:rPr>
              <w:t xml:space="preserve"> disregard First Nations</w:t>
            </w:r>
            <w:r>
              <w:rPr>
                <w:rFonts w:ascii="Times New Roman" w:hAnsi="Times New Roman" w:cs="Times New Roman"/>
                <w:b/>
                <w:sz w:val="18"/>
                <w:szCs w:val="18"/>
              </w:rPr>
              <w:t>’</w:t>
            </w:r>
            <w:r w:rsidRPr="004F5F13">
              <w:rPr>
                <w:rFonts w:ascii="Times New Roman" w:hAnsi="Times New Roman" w:cs="Times New Roman"/>
                <w:b/>
                <w:sz w:val="18"/>
                <w:szCs w:val="18"/>
              </w:rPr>
              <w:t xml:space="preserve"> traditional kinship patterns by implement</w:t>
            </w:r>
            <w:r>
              <w:rPr>
                <w:rFonts w:ascii="Times New Roman" w:hAnsi="Times New Roman" w:cs="Times New Roman"/>
                <w:b/>
                <w:sz w:val="18"/>
                <w:szCs w:val="18"/>
              </w:rPr>
              <w:t xml:space="preserve">ation </w:t>
            </w:r>
            <w:r w:rsidRPr="004F5F13">
              <w:rPr>
                <w:rFonts w:ascii="Times New Roman" w:hAnsi="Times New Roman" w:cs="Times New Roman"/>
                <w:b/>
                <w:sz w:val="18"/>
                <w:szCs w:val="18"/>
              </w:rPr>
              <w:t xml:space="preserve">of the </w:t>
            </w:r>
            <w:r w:rsidRPr="009D2D39">
              <w:rPr>
                <w:rFonts w:ascii="Times New Roman" w:hAnsi="Times New Roman" w:cs="Times New Roman"/>
                <w:b/>
                <w:i/>
                <w:sz w:val="18"/>
                <w:szCs w:val="18"/>
              </w:rPr>
              <w:t>Indian Act</w:t>
            </w:r>
            <w:r w:rsidRPr="004F5F13">
              <w:rPr>
                <w:rFonts w:ascii="Times New Roman" w:hAnsi="Times New Roman" w:cs="Times New Roman"/>
                <w:b/>
                <w:sz w:val="18"/>
                <w:szCs w:val="18"/>
              </w:rPr>
              <w:t>?</w:t>
            </w:r>
          </w:p>
        </w:tc>
        <w:tc>
          <w:tcPr>
            <w:tcW w:w="1951"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To what extent have the treaty obligations for health</w:t>
            </w:r>
            <w:r>
              <w:rPr>
                <w:rFonts w:ascii="Times New Roman" w:hAnsi="Times New Roman" w:cs="Times New Roman"/>
                <w:b/>
                <w:sz w:val="18"/>
                <w:szCs w:val="18"/>
              </w:rPr>
              <w:t xml:space="preserve"> and</w:t>
            </w:r>
            <w:r w:rsidRPr="004F5F13">
              <w:rPr>
                <w:rFonts w:ascii="Times New Roman" w:hAnsi="Times New Roman" w:cs="Times New Roman"/>
                <w:b/>
                <w:sz w:val="18"/>
                <w:szCs w:val="18"/>
              </w:rPr>
              <w:t xml:space="preserve"> education been honoured and fulfilled?</w:t>
            </w:r>
          </w:p>
        </w:tc>
        <w:tc>
          <w:tcPr>
            <w:tcW w:w="2126" w:type="dxa"/>
          </w:tcPr>
          <w:p w:rsidR="00A07A87" w:rsidRPr="004F5F13" w:rsidRDefault="00A07A87" w:rsidP="003059B6">
            <w:pPr>
              <w:contextualSpacing/>
              <w:rPr>
                <w:rFonts w:ascii="Times New Roman" w:hAnsi="Times New Roman" w:cs="Times New Roman"/>
                <w:b/>
                <w:sz w:val="18"/>
                <w:szCs w:val="18"/>
              </w:rPr>
            </w:pPr>
            <w:r w:rsidRPr="004F5F13">
              <w:rPr>
                <w:rFonts w:ascii="Times New Roman" w:hAnsi="Times New Roman" w:cs="Times New Roman"/>
                <w:b/>
                <w:sz w:val="18"/>
                <w:szCs w:val="18"/>
              </w:rPr>
              <w:t xml:space="preserve">How effective has treaty making been in addressing the circumstances of </w:t>
            </w:r>
            <w:r w:rsidR="00DB7D15">
              <w:rPr>
                <w:rFonts w:ascii="Times New Roman" w:hAnsi="Times New Roman" w:cs="Times New Roman"/>
                <w:b/>
                <w:sz w:val="18"/>
                <w:szCs w:val="18"/>
              </w:rPr>
              <w:t>Indigenous peoples</w:t>
            </w:r>
            <w:r w:rsidRPr="004F5F13">
              <w:rPr>
                <w:rFonts w:ascii="Times New Roman" w:hAnsi="Times New Roman" w:cs="Times New Roman"/>
                <w:b/>
                <w:sz w:val="18"/>
                <w:szCs w:val="18"/>
              </w:rPr>
              <w:t>?</w:t>
            </w:r>
          </w:p>
          <w:p w:rsidR="00A07A87" w:rsidRPr="004F5F13" w:rsidRDefault="00A07A87" w:rsidP="003059B6">
            <w:pPr>
              <w:contextualSpacing/>
              <w:rPr>
                <w:rFonts w:ascii="Times New Roman" w:hAnsi="Times New Roman" w:cs="Times New Roman"/>
                <w:b/>
                <w:sz w:val="18"/>
                <w:szCs w:val="18"/>
                <w:highlight w:val="yellow"/>
              </w:rPr>
            </w:pPr>
          </w:p>
        </w:tc>
      </w:tr>
    </w:tbl>
    <w:p w:rsidR="00A07A87" w:rsidRPr="00243647" w:rsidRDefault="00A07A87" w:rsidP="00A07A87">
      <w:pPr>
        <w:spacing w:after="0" w:line="240" w:lineRule="auto"/>
        <w:contextualSpacing/>
        <w:rPr>
          <w:rFonts w:ascii="Times New Roman" w:eastAsiaTheme="minorEastAsia" w:hAnsi="Times New Roman" w:cs="Times New Roman"/>
          <w:color w:val="211D1E"/>
        </w:rPr>
      </w:pPr>
    </w:p>
    <w:p w:rsidR="00A07A87" w:rsidRPr="00243647" w:rsidRDefault="00A07A87" w:rsidP="00A07A87">
      <w:pPr>
        <w:shd w:val="clear" w:color="auto" w:fill="FFFFFF"/>
        <w:spacing w:after="0" w:line="240" w:lineRule="auto"/>
        <w:contextualSpacing/>
        <w:rPr>
          <w:rFonts w:ascii="Times New Roman" w:hAnsi="Times New Roman" w:cs="Times New Roman"/>
          <w:color w:val="333333"/>
          <w:lang w:val="en"/>
        </w:rPr>
      </w:pPr>
    </w:p>
    <w:p w:rsidR="00A07A87" w:rsidRPr="00243647" w:rsidRDefault="00A07A87" w:rsidP="00A07A87">
      <w:pPr>
        <w:shd w:val="clear" w:color="auto" w:fill="FFFFFF"/>
        <w:spacing w:after="0" w:line="240" w:lineRule="auto"/>
        <w:contextualSpacing/>
        <w:rPr>
          <w:rFonts w:ascii="Times New Roman" w:hAnsi="Times New Roman" w:cs="Times New Roman"/>
          <w:color w:val="333333"/>
          <w:lang w:val="en"/>
        </w:rPr>
      </w:pPr>
    </w:p>
    <w:p w:rsidR="00263D4D" w:rsidRPr="00147CF9" w:rsidRDefault="00263D4D" w:rsidP="00263D4D">
      <w:pPr>
        <w:spacing w:after="0" w:line="240" w:lineRule="auto"/>
        <w:jc w:val="center"/>
        <w:rPr>
          <w:rFonts w:ascii="Times New Roman" w:hAnsi="Times New Roman" w:cs="Times New Roman"/>
          <w:sz w:val="24"/>
          <w:szCs w:val="24"/>
        </w:rPr>
      </w:pPr>
    </w:p>
    <w:tbl>
      <w:tblPr>
        <w:tblStyle w:val="TableGrid"/>
        <w:tblpPr w:leftFromText="180" w:rightFromText="180" w:vertAnchor="text" w:tblpY="1"/>
        <w:tblOverlap w:val="never"/>
        <w:tblW w:w="0" w:type="auto"/>
        <w:shd w:val="clear" w:color="auto" w:fill="DBE5F1" w:themeFill="accent1" w:themeFillTint="33"/>
        <w:tblLook w:val="04A0" w:firstRow="1" w:lastRow="0" w:firstColumn="1" w:lastColumn="0" w:noHBand="0" w:noVBand="1"/>
      </w:tblPr>
      <w:tblGrid>
        <w:gridCol w:w="3282"/>
        <w:gridCol w:w="3290"/>
        <w:gridCol w:w="3300"/>
        <w:gridCol w:w="3304"/>
      </w:tblGrid>
      <w:tr w:rsidR="00263D4D" w:rsidRPr="0099002A" w:rsidTr="00266AFF">
        <w:tc>
          <w:tcPr>
            <w:tcW w:w="13896" w:type="dxa"/>
            <w:gridSpan w:val="4"/>
            <w:shd w:val="clear" w:color="auto" w:fill="DBE5F1" w:themeFill="accent1" w:themeFillTint="33"/>
          </w:tcPr>
          <w:p w:rsidR="00263D4D" w:rsidRPr="00166D16" w:rsidRDefault="00263D4D" w:rsidP="00266AFF">
            <w:pPr>
              <w:jc w:val="center"/>
              <w:rPr>
                <w:rFonts w:ascii="Times New Roman" w:hAnsi="Times New Roman" w:cs="Times New Roman"/>
                <w:sz w:val="24"/>
                <w:szCs w:val="24"/>
              </w:rPr>
            </w:pPr>
            <w:r w:rsidRPr="00166D16">
              <w:rPr>
                <w:rFonts w:ascii="Times New Roman" w:hAnsi="Times New Roman" w:cs="Times New Roman"/>
                <w:b/>
                <w:bCs/>
                <w:sz w:val="24"/>
                <w:szCs w:val="24"/>
              </w:rPr>
              <w:t xml:space="preserve">MINISTRY OF EDUCATION - TREATY EDUCATION OUTCOMES AND INDICATORS </w:t>
            </w:r>
            <w:r>
              <w:rPr>
                <w:rFonts w:ascii="Times New Roman" w:hAnsi="Times New Roman" w:cs="Times New Roman"/>
                <w:b/>
                <w:bCs/>
                <w:sz w:val="24"/>
                <w:szCs w:val="24"/>
              </w:rPr>
              <w:t>2013</w:t>
            </w:r>
          </w:p>
          <w:p w:rsidR="00263D4D" w:rsidRPr="00023EC7" w:rsidRDefault="00263D4D" w:rsidP="00266AFF">
            <w:pPr>
              <w:jc w:val="center"/>
              <w:rPr>
                <w:rFonts w:ascii="Times New Roman" w:hAnsi="Times New Roman" w:cs="Times New Roman"/>
                <w:b/>
                <w:sz w:val="24"/>
                <w:szCs w:val="24"/>
              </w:rPr>
            </w:pPr>
          </w:p>
        </w:tc>
      </w:tr>
      <w:tr w:rsidR="00263D4D" w:rsidRPr="0099002A" w:rsidTr="00266AFF">
        <w:tc>
          <w:tcPr>
            <w:tcW w:w="13896" w:type="dxa"/>
            <w:gridSpan w:val="4"/>
            <w:shd w:val="clear" w:color="auto" w:fill="DBE5F1" w:themeFill="accent1" w:themeFillTint="33"/>
          </w:tcPr>
          <w:p w:rsidR="00263D4D" w:rsidRDefault="00263D4D" w:rsidP="00266AFF">
            <w:pPr>
              <w:jc w:val="center"/>
              <w:rPr>
                <w:rFonts w:ascii="Times New Roman" w:hAnsi="Times New Roman" w:cs="Times New Roman"/>
                <w:b/>
                <w:sz w:val="24"/>
                <w:szCs w:val="24"/>
              </w:rPr>
            </w:pPr>
            <w:r>
              <w:rPr>
                <w:rFonts w:ascii="Times New Roman" w:hAnsi="Times New Roman" w:cs="Times New Roman"/>
                <w:b/>
                <w:sz w:val="24"/>
                <w:szCs w:val="24"/>
              </w:rPr>
              <w:t>Grade Three: Exploring Challenges And Opportunities In Treaty Making</w:t>
            </w:r>
          </w:p>
          <w:p w:rsidR="00263D4D" w:rsidRPr="00166D16" w:rsidRDefault="00263D4D" w:rsidP="00266AFF">
            <w:pPr>
              <w:jc w:val="center"/>
              <w:rPr>
                <w:rFonts w:ascii="Times New Roman" w:hAnsi="Times New Roman" w:cs="Times New Roman"/>
                <w:b/>
                <w:bCs/>
                <w:sz w:val="24"/>
                <w:szCs w:val="24"/>
              </w:rPr>
            </w:pPr>
          </w:p>
        </w:tc>
      </w:tr>
      <w:tr w:rsidR="00263D4D" w:rsidRPr="00BA4229" w:rsidTr="00266AFF">
        <w:tc>
          <w:tcPr>
            <w:tcW w:w="3474" w:type="dxa"/>
            <w:tcBorders>
              <w:bottom w:val="single" w:sz="4" w:space="0" w:color="auto"/>
            </w:tcBorders>
            <w:shd w:val="clear" w:color="auto" w:fill="DBE5F1" w:themeFill="accent1" w:themeFillTint="33"/>
          </w:tcPr>
          <w:p w:rsidR="00263D4D" w:rsidRPr="00BA4229" w:rsidRDefault="00263D4D" w:rsidP="00266AFF">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Relationships</w:t>
            </w:r>
          </w:p>
        </w:tc>
        <w:tc>
          <w:tcPr>
            <w:tcW w:w="3474" w:type="dxa"/>
            <w:tcBorders>
              <w:bottom w:val="single" w:sz="4" w:space="0" w:color="auto"/>
            </w:tcBorders>
            <w:shd w:val="clear" w:color="auto" w:fill="DBE5F1" w:themeFill="accent1" w:themeFillTint="33"/>
          </w:tcPr>
          <w:p w:rsidR="00263D4D" w:rsidRPr="00BA4229" w:rsidRDefault="00263D4D" w:rsidP="00266AFF">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Spirit and Intent</w:t>
            </w:r>
          </w:p>
        </w:tc>
        <w:tc>
          <w:tcPr>
            <w:tcW w:w="3474" w:type="dxa"/>
            <w:tcBorders>
              <w:bottom w:val="single" w:sz="4" w:space="0" w:color="auto"/>
            </w:tcBorders>
            <w:shd w:val="clear" w:color="auto" w:fill="DBE5F1" w:themeFill="accent1" w:themeFillTint="33"/>
          </w:tcPr>
          <w:p w:rsidR="00263D4D" w:rsidRPr="00BA4229" w:rsidRDefault="00263D4D" w:rsidP="00266AFF">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Historical Context</w:t>
            </w:r>
          </w:p>
        </w:tc>
        <w:tc>
          <w:tcPr>
            <w:tcW w:w="3474" w:type="dxa"/>
            <w:tcBorders>
              <w:bottom w:val="single" w:sz="4" w:space="0" w:color="auto"/>
            </w:tcBorders>
            <w:shd w:val="clear" w:color="auto" w:fill="DBE5F1" w:themeFill="accent1" w:themeFillTint="33"/>
          </w:tcPr>
          <w:p w:rsidR="00263D4D" w:rsidRPr="00BA4229" w:rsidRDefault="00263D4D" w:rsidP="00266AFF">
            <w:pPr>
              <w:jc w:val="center"/>
              <w:rPr>
                <w:rFonts w:ascii="Times New Roman" w:hAnsi="Times New Roman" w:cs="Times New Roman"/>
                <w:b/>
                <w:sz w:val="24"/>
                <w:szCs w:val="24"/>
                <w:highlight w:val="yellow"/>
              </w:rPr>
            </w:pPr>
            <w:r w:rsidRPr="00BA4229">
              <w:rPr>
                <w:rFonts w:ascii="Times New Roman" w:hAnsi="Times New Roman" w:cs="Times New Roman"/>
                <w:b/>
                <w:sz w:val="24"/>
                <w:szCs w:val="24"/>
              </w:rPr>
              <w:t>Treaty Promises and Provisions</w:t>
            </w:r>
          </w:p>
        </w:tc>
      </w:tr>
      <w:tr w:rsidR="00263D4D" w:rsidRPr="00AA161F" w:rsidTr="00266AFF">
        <w:tc>
          <w:tcPr>
            <w:tcW w:w="3474" w:type="dxa"/>
            <w:shd w:val="clear" w:color="auto" w:fill="FFFFFF" w:themeFill="background1"/>
          </w:tcPr>
          <w:p w:rsidR="00263D4D" w:rsidRPr="004D360C" w:rsidRDefault="00263D4D" w:rsidP="00266AFF">
            <w:pPr>
              <w:rPr>
                <w:rFonts w:ascii="Times New Roman" w:eastAsia="Calibri" w:hAnsi="Times New Roman" w:cs="Times New Roman"/>
                <w:sz w:val="20"/>
                <w:szCs w:val="20"/>
                <w:lang w:val="en-US"/>
              </w:rPr>
            </w:pPr>
            <w:r w:rsidRPr="004D360C">
              <w:rPr>
                <w:rFonts w:ascii="Times New Roman" w:eastAsia="Calibri" w:hAnsi="Times New Roman" w:cs="Times New Roman"/>
                <w:b/>
                <w:sz w:val="20"/>
                <w:szCs w:val="20"/>
                <w:lang w:val="en-US"/>
              </w:rPr>
              <w:t>TR31:</w:t>
            </w:r>
            <w:r w:rsidRPr="004D360C">
              <w:rPr>
                <w:rFonts w:ascii="Times New Roman" w:eastAsia="Calibri" w:hAnsi="Times New Roman" w:cs="Times New Roman"/>
                <w:sz w:val="20"/>
                <w:szCs w:val="20"/>
                <w:lang w:val="en-US"/>
              </w:rPr>
              <w:t xml:space="preserve">  Examine the relationships between First Nation peoples and the land, before and after the signing of treaties.</w:t>
            </w:r>
          </w:p>
          <w:p w:rsidR="00263D4D" w:rsidRPr="004D360C" w:rsidRDefault="00263D4D" w:rsidP="00266AFF">
            <w:pPr>
              <w:rPr>
                <w:rFonts w:ascii="Times New Roman" w:eastAsia="Calibri" w:hAnsi="Times New Roman" w:cs="Times New Roman"/>
                <w:sz w:val="20"/>
                <w:szCs w:val="20"/>
                <w:lang w:val="en-US"/>
              </w:rPr>
            </w:pPr>
            <w:r w:rsidRPr="004D360C">
              <w:rPr>
                <w:rFonts w:ascii="Times New Roman" w:eastAsia="Calibri" w:hAnsi="Times New Roman" w:cs="Times New Roman"/>
                <w:sz w:val="20"/>
                <w:szCs w:val="20"/>
                <w:lang w:val="en-US"/>
              </w:rPr>
              <w:t>Indicators:</w:t>
            </w:r>
          </w:p>
          <w:p w:rsidR="00263D4D" w:rsidRPr="004D360C" w:rsidRDefault="00263D4D" w:rsidP="00B65ACA">
            <w:pPr>
              <w:pStyle w:val="ListParagraph"/>
              <w:numPr>
                <w:ilvl w:val="0"/>
                <w:numId w:val="3"/>
              </w:numPr>
              <w:spacing w:after="0"/>
              <w:rPr>
                <w:rFonts w:ascii="Times New Roman" w:eastAsia="Calibri" w:hAnsi="Times New Roman" w:cs="Times New Roman"/>
                <w:sz w:val="20"/>
                <w:szCs w:val="20"/>
                <w:lang w:val="en-US"/>
              </w:rPr>
            </w:pPr>
            <w:r w:rsidRPr="004D360C">
              <w:rPr>
                <w:rFonts w:ascii="Times New Roman" w:eastAsia="Calibri" w:hAnsi="Times New Roman" w:cs="Times New Roman"/>
                <w:sz w:val="20"/>
                <w:szCs w:val="20"/>
                <w:lang w:val="en-US"/>
              </w:rPr>
              <w:t xml:space="preserve">Examine the impact of geography (e.g., grasslands, boreal forest or woodland, grain belt, </w:t>
            </w:r>
            <w:proofErr w:type="spellStart"/>
            <w:r w:rsidRPr="004D360C">
              <w:rPr>
                <w:rFonts w:ascii="Times New Roman" w:eastAsia="Calibri" w:hAnsi="Times New Roman" w:cs="Times New Roman"/>
                <w:sz w:val="20"/>
                <w:szCs w:val="20"/>
                <w:lang w:val="en-US"/>
              </w:rPr>
              <w:t>lakeland</w:t>
            </w:r>
            <w:proofErr w:type="spellEnd"/>
            <w:r w:rsidRPr="004D360C">
              <w:rPr>
                <w:rFonts w:ascii="Times New Roman" w:eastAsia="Calibri" w:hAnsi="Times New Roman" w:cs="Times New Roman"/>
                <w:sz w:val="20"/>
                <w:szCs w:val="20"/>
                <w:lang w:val="en-US"/>
              </w:rPr>
              <w:t xml:space="preserve"> regions) on the relationship between First Nations people and the land.</w:t>
            </w:r>
          </w:p>
          <w:p w:rsidR="00263D4D" w:rsidRPr="004D360C" w:rsidRDefault="00263D4D" w:rsidP="00B65ACA">
            <w:pPr>
              <w:pStyle w:val="ListParagraph"/>
              <w:numPr>
                <w:ilvl w:val="0"/>
                <w:numId w:val="3"/>
              </w:numPr>
              <w:spacing w:after="0"/>
              <w:rPr>
                <w:rFonts w:ascii="Times New Roman" w:eastAsia="Calibri" w:hAnsi="Times New Roman" w:cs="Times New Roman"/>
                <w:sz w:val="20"/>
                <w:szCs w:val="20"/>
                <w:lang w:val="en-US"/>
              </w:rPr>
            </w:pPr>
            <w:r w:rsidRPr="004D360C">
              <w:rPr>
                <w:rFonts w:ascii="Times New Roman" w:eastAsia="Calibri" w:hAnsi="Times New Roman" w:cs="Times New Roman"/>
                <w:sz w:val="20"/>
                <w:szCs w:val="20"/>
                <w:lang w:val="en-US"/>
              </w:rPr>
              <w:t>Describe the lifestyle changes of First Nations, prior to and after placement on reserves.</w:t>
            </w:r>
          </w:p>
          <w:p w:rsidR="00263D4D" w:rsidRPr="004D360C" w:rsidRDefault="00263D4D" w:rsidP="00B65ACA">
            <w:pPr>
              <w:pStyle w:val="ListParagraph"/>
              <w:numPr>
                <w:ilvl w:val="0"/>
                <w:numId w:val="3"/>
              </w:numPr>
              <w:spacing w:after="0"/>
              <w:rPr>
                <w:rFonts w:ascii="Times New Roman" w:eastAsia="Calibri" w:hAnsi="Times New Roman" w:cs="Times New Roman"/>
                <w:sz w:val="20"/>
                <w:szCs w:val="20"/>
                <w:lang w:val="en-US"/>
              </w:rPr>
            </w:pPr>
            <w:r w:rsidRPr="004D360C">
              <w:rPr>
                <w:rFonts w:ascii="Times New Roman" w:eastAsia="Calibri" w:hAnsi="Times New Roman" w:cs="Times New Roman"/>
                <w:sz w:val="20"/>
                <w:szCs w:val="20"/>
                <w:lang w:val="en-US"/>
              </w:rPr>
              <w:t xml:space="preserve">Discuss the worldviews associated with ownership of the land and consider the impact those views have on a person’s relationship to the land.  </w:t>
            </w:r>
          </w:p>
          <w:p w:rsidR="00263D4D" w:rsidRPr="004D360C" w:rsidRDefault="00263D4D" w:rsidP="00266AFF">
            <w:pPr>
              <w:pStyle w:val="Default"/>
              <w:rPr>
                <w:rFonts w:ascii="Times New Roman" w:hAnsi="Times New Roman" w:cs="Times New Roman"/>
                <w:sz w:val="20"/>
                <w:szCs w:val="20"/>
                <w:highlight w:val="yellow"/>
              </w:rPr>
            </w:pPr>
          </w:p>
          <w:p w:rsidR="00263D4D" w:rsidRPr="004D360C" w:rsidRDefault="00263D4D" w:rsidP="00266AFF">
            <w:pPr>
              <w:pStyle w:val="Default"/>
              <w:rPr>
                <w:rFonts w:ascii="Times New Roman" w:hAnsi="Times New Roman" w:cs="Times New Roman"/>
                <w:sz w:val="20"/>
                <w:szCs w:val="20"/>
                <w:highlight w:val="yellow"/>
              </w:rPr>
            </w:pPr>
          </w:p>
        </w:tc>
        <w:tc>
          <w:tcPr>
            <w:tcW w:w="3474" w:type="dxa"/>
            <w:shd w:val="clear" w:color="auto" w:fill="FFFFFF" w:themeFill="background1"/>
          </w:tcPr>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b/>
                <w:sz w:val="20"/>
                <w:szCs w:val="20"/>
              </w:rPr>
              <w:t>SI32</w:t>
            </w:r>
            <w:r w:rsidRPr="004D360C">
              <w:rPr>
                <w:rFonts w:ascii="Times New Roman" w:hAnsi="Times New Roman" w:cs="Times New Roman"/>
                <w:sz w:val="20"/>
                <w:szCs w:val="20"/>
              </w:rPr>
              <w:t>:  Examine how various teachings people have about the natural world guide behaviour and actions.</w:t>
            </w:r>
          </w:p>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sz w:val="20"/>
                <w:szCs w:val="20"/>
              </w:rPr>
              <w:t>Indicators:</w:t>
            </w:r>
          </w:p>
          <w:p w:rsidR="00263D4D" w:rsidRPr="004D360C" w:rsidRDefault="00263D4D" w:rsidP="00B65ACA">
            <w:pPr>
              <w:pStyle w:val="ListParagraph"/>
              <w:numPr>
                <w:ilvl w:val="0"/>
                <w:numId w:val="2"/>
              </w:numPr>
              <w:spacing w:after="0"/>
              <w:rPr>
                <w:rFonts w:ascii="Times New Roman" w:hAnsi="Times New Roman" w:cs="Times New Roman"/>
                <w:sz w:val="20"/>
                <w:szCs w:val="20"/>
              </w:rPr>
            </w:pPr>
            <w:r w:rsidRPr="004D360C">
              <w:rPr>
                <w:rFonts w:ascii="Times New Roman" w:hAnsi="Times New Roman" w:cs="Times New Roman"/>
                <w:sz w:val="20"/>
                <w:szCs w:val="20"/>
              </w:rPr>
              <w:t>Interview family members to learn the stories and teachings they hold related to nature and Mother Earth, and explore the intended meaning found in those stories and teachings.</w:t>
            </w:r>
          </w:p>
          <w:p w:rsidR="00263D4D" w:rsidRPr="004D360C" w:rsidRDefault="00263D4D" w:rsidP="00B65ACA">
            <w:pPr>
              <w:pStyle w:val="ListParagraph"/>
              <w:numPr>
                <w:ilvl w:val="0"/>
                <w:numId w:val="2"/>
              </w:numPr>
              <w:spacing w:after="0"/>
              <w:rPr>
                <w:rFonts w:ascii="Times New Roman" w:hAnsi="Times New Roman" w:cs="Times New Roman"/>
                <w:sz w:val="20"/>
                <w:szCs w:val="20"/>
              </w:rPr>
            </w:pPr>
            <w:r w:rsidRPr="004D360C">
              <w:rPr>
                <w:rFonts w:ascii="Times New Roman" w:hAnsi="Times New Roman" w:cs="Times New Roman"/>
                <w:sz w:val="20"/>
                <w:szCs w:val="20"/>
              </w:rPr>
              <w:t>Analyze how First Nation peoples’ beliefs guide relationships with the land and natural world.</w:t>
            </w:r>
          </w:p>
          <w:p w:rsidR="00263D4D" w:rsidRPr="004D360C" w:rsidRDefault="00263D4D" w:rsidP="00B65ACA">
            <w:pPr>
              <w:pStyle w:val="ListParagraph"/>
              <w:numPr>
                <w:ilvl w:val="0"/>
                <w:numId w:val="2"/>
              </w:numPr>
              <w:spacing w:after="0"/>
              <w:rPr>
                <w:rFonts w:ascii="Times New Roman" w:hAnsi="Times New Roman" w:cs="Times New Roman"/>
                <w:sz w:val="20"/>
                <w:szCs w:val="20"/>
              </w:rPr>
            </w:pPr>
            <w:r w:rsidRPr="004D360C">
              <w:rPr>
                <w:rFonts w:ascii="Times New Roman" w:hAnsi="Times New Roman" w:cs="Times New Roman"/>
                <w:sz w:val="20"/>
                <w:szCs w:val="20"/>
              </w:rPr>
              <w:t>Compare the First Nations and British Crown view of the treaties with respect to land and ownership.</w:t>
            </w:r>
          </w:p>
          <w:p w:rsidR="00263D4D" w:rsidRPr="004D360C" w:rsidRDefault="00263D4D" w:rsidP="00266AFF">
            <w:pPr>
              <w:ind w:left="360"/>
              <w:rPr>
                <w:rFonts w:ascii="Times New Roman" w:hAnsi="Times New Roman" w:cs="Times New Roman"/>
                <w:b/>
                <w:sz w:val="20"/>
                <w:szCs w:val="20"/>
                <w:highlight w:val="yellow"/>
              </w:rPr>
            </w:pPr>
          </w:p>
        </w:tc>
        <w:tc>
          <w:tcPr>
            <w:tcW w:w="3474" w:type="dxa"/>
            <w:shd w:val="clear" w:color="auto" w:fill="FFFFFF" w:themeFill="background1"/>
          </w:tcPr>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b/>
                <w:sz w:val="20"/>
                <w:szCs w:val="20"/>
              </w:rPr>
              <w:t>HC33</w:t>
            </w:r>
            <w:r w:rsidRPr="004D360C">
              <w:rPr>
                <w:rFonts w:ascii="Times New Roman" w:hAnsi="Times New Roman" w:cs="Times New Roman"/>
                <w:sz w:val="20"/>
                <w:szCs w:val="20"/>
              </w:rPr>
              <w:t>:  Explore the benefits that each of the parties to treaty enjoy.</w:t>
            </w:r>
          </w:p>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sz w:val="20"/>
                <w:szCs w:val="20"/>
              </w:rPr>
              <w:t>Indicators:</w:t>
            </w:r>
          </w:p>
          <w:p w:rsidR="00263D4D" w:rsidRPr="004D360C" w:rsidRDefault="00263D4D" w:rsidP="00B65ACA">
            <w:pPr>
              <w:pStyle w:val="Default"/>
              <w:widowControl w:val="0"/>
              <w:numPr>
                <w:ilvl w:val="0"/>
                <w:numId w:val="7"/>
              </w:numPr>
              <w:rPr>
                <w:rFonts w:ascii="Times New Roman" w:hAnsi="Times New Roman" w:cs="Times New Roman"/>
                <w:color w:val="auto"/>
                <w:sz w:val="20"/>
                <w:szCs w:val="20"/>
              </w:rPr>
            </w:pPr>
            <w:r w:rsidRPr="004D360C">
              <w:rPr>
                <w:rFonts w:ascii="Times New Roman" w:hAnsi="Times New Roman" w:cs="Times New Roman"/>
                <w:sz w:val="20"/>
                <w:szCs w:val="20"/>
              </w:rPr>
              <w:t xml:space="preserve">Recognize how all Saskatchewan people are beneficiaries of treaty (e.g., sharing of natural resources, access to vast tracts of land, peaceful means of living with one another). </w:t>
            </w:r>
          </w:p>
          <w:p w:rsidR="00263D4D" w:rsidRPr="004D360C" w:rsidRDefault="00263D4D" w:rsidP="00B65ACA">
            <w:pPr>
              <w:pStyle w:val="ListParagraph"/>
              <w:numPr>
                <w:ilvl w:val="0"/>
                <w:numId w:val="7"/>
              </w:numPr>
              <w:spacing w:after="0"/>
              <w:rPr>
                <w:rFonts w:ascii="Times New Roman" w:hAnsi="Times New Roman" w:cs="Times New Roman"/>
                <w:sz w:val="20"/>
                <w:szCs w:val="20"/>
              </w:rPr>
            </w:pPr>
            <w:r w:rsidRPr="004D360C">
              <w:rPr>
                <w:rFonts w:ascii="Times New Roman" w:hAnsi="Times New Roman" w:cs="Times New Roman"/>
                <w:sz w:val="20"/>
                <w:szCs w:val="20"/>
              </w:rPr>
              <w:t>Recognize that treaty benefits flow equally to all peoples in Saskatchewan living in Treaty</w:t>
            </w:r>
            <w:r w:rsidR="00CF0BED">
              <w:rPr>
                <w:rFonts w:ascii="Times New Roman" w:hAnsi="Times New Roman" w:cs="Times New Roman"/>
                <w:sz w:val="20"/>
                <w:szCs w:val="20"/>
              </w:rPr>
              <w:t xml:space="preserve"> 2,</w:t>
            </w:r>
            <w:r w:rsidRPr="004D360C">
              <w:rPr>
                <w:rFonts w:ascii="Times New Roman" w:hAnsi="Times New Roman" w:cs="Times New Roman"/>
                <w:sz w:val="20"/>
                <w:szCs w:val="20"/>
              </w:rPr>
              <w:t xml:space="preserve"> 4, 5, 6, 8, and 10 areas.</w:t>
            </w:r>
          </w:p>
          <w:p w:rsidR="00263D4D" w:rsidRPr="004D360C" w:rsidRDefault="00263D4D" w:rsidP="00B65ACA">
            <w:pPr>
              <w:pStyle w:val="ListParagraph"/>
              <w:numPr>
                <w:ilvl w:val="0"/>
                <w:numId w:val="7"/>
              </w:numPr>
              <w:spacing w:after="0"/>
              <w:rPr>
                <w:rFonts w:ascii="Times New Roman" w:hAnsi="Times New Roman" w:cs="Times New Roman"/>
                <w:sz w:val="20"/>
                <w:szCs w:val="20"/>
              </w:rPr>
            </w:pPr>
            <w:r w:rsidRPr="004D360C">
              <w:rPr>
                <w:rFonts w:ascii="Times New Roman" w:hAnsi="Times New Roman" w:cs="Times New Roman"/>
                <w:sz w:val="20"/>
                <w:szCs w:val="20"/>
              </w:rPr>
              <w:t>Discuss what the benefits of treaties are for First Nations (e.g., education, health).</w:t>
            </w:r>
          </w:p>
          <w:p w:rsidR="00263D4D" w:rsidRPr="004D360C" w:rsidRDefault="00263D4D" w:rsidP="00B65ACA">
            <w:pPr>
              <w:pStyle w:val="ListParagraph"/>
              <w:numPr>
                <w:ilvl w:val="0"/>
                <w:numId w:val="7"/>
              </w:numPr>
              <w:spacing w:after="0"/>
              <w:rPr>
                <w:rFonts w:ascii="Times New Roman" w:hAnsi="Times New Roman" w:cs="Times New Roman"/>
                <w:sz w:val="20"/>
                <w:szCs w:val="20"/>
              </w:rPr>
            </w:pPr>
            <w:r w:rsidRPr="004D360C">
              <w:rPr>
                <w:rFonts w:ascii="Times New Roman" w:hAnsi="Times New Roman" w:cs="Times New Roman"/>
                <w:sz w:val="20"/>
                <w:szCs w:val="20"/>
              </w:rPr>
              <w:t>Discuss what the benefits of treaties are for non-First Nations (e.g., access to land for farming).</w:t>
            </w:r>
          </w:p>
          <w:p w:rsidR="00263D4D" w:rsidRPr="004D360C" w:rsidRDefault="00263D4D" w:rsidP="00266AFF">
            <w:pPr>
              <w:rPr>
                <w:rFonts w:ascii="Times New Roman" w:hAnsi="Times New Roman" w:cs="Times New Roman"/>
                <w:b/>
                <w:sz w:val="20"/>
                <w:szCs w:val="20"/>
                <w:highlight w:val="yellow"/>
              </w:rPr>
            </w:pPr>
          </w:p>
        </w:tc>
        <w:tc>
          <w:tcPr>
            <w:tcW w:w="3474" w:type="dxa"/>
            <w:shd w:val="clear" w:color="auto" w:fill="FFFFFF" w:themeFill="background1"/>
          </w:tcPr>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b/>
                <w:sz w:val="20"/>
                <w:szCs w:val="20"/>
              </w:rPr>
              <w:t>TPP34</w:t>
            </w:r>
            <w:r w:rsidRPr="004D360C">
              <w:rPr>
                <w:rFonts w:ascii="Times New Roman" w:hAnsi="Times New Roman" w:cs="Times New Roman"/>
                <w:sz w:val="20"/>
                <w:szCs w:val="20"/>
              </w:rPr>
              <w:t>:  Explore how the use of different languages in treaty making presented challenges and how those challenges impact people today.</w:t>
            </w:r>
          </w:p>
          <w:p w:rsidR="00263D4D" w:rsidRPr="004D360C" w:rsidRDefault="00263D4D" w:rsidP="00266AFF">
            <w:pPr>
              <w:rPr>
                <w:rFonts w:ascii="Times New Roman" w:hAnsi="Times New Roman" w:cs="Times New Roman"/>
                <w:sz w:val="20"/>
                <w:szCs w:val="20"/>
              </w:rPr>
            </w:pPr>
            <w:r w:rsidRPr="004D360C">
              <w:rPr>
                <w:rFonts w:ascii="Times New Roman" w:hAnsi="Times New Roman" w:cs="Times New Roman"/>
                <w:sz w:val="20"/>
                <w:szCs w:val="20"/>
              </w:rPr>
              <w:t>Indicators:</w:t>
            </w:r>
          </w:p>
          <w:p w:rsidR="00263D4D" w:rsidRPr="004D360C" w:rsidRDefault="00263D4D" w:rsidP="00B65ACA">
            <w:pPr>
              <w:pStyle w:val="ListParagraph"/>
              <w:numPr>
                <w:ilvl w:val="0"/>
                <w:numId w:val="8"/>
              </w:numPr>
              <w:spacing w:after="0"/>
              <w:rPr>
                <w:rFonts w:ascii="Times New Roman" w:hAnsi="Times New Roman" w:cs="Times New Roman"/>
                <w:sz w:val="20"/>
                <w:szCs w:val="20"/>
              </w:rPr>
            </w:pPr>
            <w:r w:rsidRPr="004D360C">
              <w:rPr>
                <w:rFonts w:ascii="Times New Roman" w:hAnsi="Times New Roman" w:cs="Times New Roman"/>
                <w:sz w:val="20"/>
                <w:szCs w:val="20"/>
              </w:rPr>
              <w:t>Research various languages spoken during treaty making in the treaty territory in which students live.</w:t>
            </w:r>
          </w:p>
          <w:p w:rsidR="00263D4D" w:rsidRPr="004D360C" w:rsidRDefault="00263D4D" w:rsidP="00B65ACA">
            <w:pPr>
              <w:pStyle w:val="ListParagraph"/>
              <w:numPr>
                <w:ilvl w:val="0"/>
                <w:numId w:val="8"/>
              </w:numPr>
              <w:spacing w:after="0"/>
              <w:rPr>
                <w:rFonts w:ascii="Times New Roman" w:hAnsi="Times New Roman" w:cs="Times New Roman"/>
                <w:sz w:val="20"/>
                <w:szCs w:val="20"/>
              </w:rPr>
            </w:pPr>
            <w:r w:rsidRPr="004D360C">
              <w:rPr>
                <w:rFonts w:ascii="Times New Roman" w:hAnsi="Times New Roman" w:cs="Times New Roman"/>
                <w:sz w:val="20"/>
                <w:szCs w:val="20"/>
              </w:rPr>
              <w:t>Express challenges faced by all people when their first language is not spoken in the communities where they live.</w:t>
            </w:r>
          </w:p>
          <w:p w:rsidR="00263D4D" w:rsidRPr="004D360C" w:rsidRDefault="00263D4D" w:rsidP="00B65ACA">
            <w:pPr>
              <w:pStyle w:val="ListParagraph"/>
              <w:numPr>
                <w:ilvl w:val="0"/>
                <w:numId w:val="8"/>
              </w:numPr>
              <w:spacing w:after="0"/>
              <w:rPr>
                <w:rFonts w:ascii="Times New Roman" w:hAnsi="Times New Roman" w:cs="Times New Roman"/>
                <w:sz w:val="20"/>
                <w:szCs w:val="20"/>
              </w:rPr>
            </w:pPr>
            <w:r w:rsidRPr="004D360C">
              <w:rPr>
                <w:rFonts w:ascii="Times New Roman" w:hAnsi="Times New Roman" w:cs="Times New Roman"/>
                <w:sz w:val="20"/>
                <w:szCs w:val="20"/>
              </w:rPr>
              <w:t>Investigate how language used in the treaty making process limited mutual understandings of differing worldviews</w:t>
            </w:r>
            <w:r w:rsidRPr="004D360C">
              <w:rPr>
                <w:sz w:val="20"/>
                <w:szCs w:val="20"/>
              </w:rPr>
              <w:t>.</w:t>
            </w:r>
          </w:p>
          <w:p w:rsidR="00263D4D" w:rsidRPr="004D360C" w:rsidRDefault="00263D4D" w:rsidP="00266AFF">
            <w:pPr>
              <w:ind w:left="360"/>
              <w:rPr>
                <w:sz w:val="20"/>
                <w:szCs w:val="20"/>
              </w:rPr>
            </w:pPr>
            <w:r w:rsidRPr="004D360C">
              <w:rPr>
                <w:sz w:val="20"/>
                <w:szCs w:val="20"/>
              </w:rPr>
              <w:t xml:space="preserve"> </w:t>
            </w:r>
          </w:p>
          <w:p w:rsidR="00263D4D" w:rsidRPr="004D360C" w:rsidRDefault="00263D4D" w:rsidP="00266AFF">
            <w:pPr>
              <w:pStyle w:val="ListParagraph"/>
              <w:spacing w:after="0"/>
              <w:rPr>
                <w:rFonts w:ascii="Times New Roman" w:hAnsi="Times New Roman" w:cs="Times New Roman"/>
                <w:b/>
                <w:sz w:val="20"/>
                <w:szCs w:val="20"/>
                <w:highlight w:val="yellow"/>
              </w:rPr>
            </w:pPr>
          </w:p>
        </w:tc>
      </w:tr>
    </w:tbl>
    <w:p w:rsidR="00263D4D" w:rsidRDefault="00263D4D" w:rsidP="00263D4D">
      <w:pPr>
        <w:spacing w:after="0" w:line="240" w:lineRule="auto"/>
        <w:jc w:val="center"/>
        <w:rPr>
          <w:rFonts w:ascii="Times New Roman" w:hAnsi="Times New Roman" w:cs="Times New Roman"/>
          <w:b/>
          <w:sz w:val="24"/>
          <w:szCs w:val="24"/>
        </w:rPr>
      </w:pPr>
    </w:p>
    <w:p w:rsidR="00263D4D" w:rsidRDefault="00263D4D" w:rsidP="00263D4D">
      <w:pPr>
        <w:spacing w:after="0" w:line="240" w:lineRule="auto"/>
        <w:rPr>
          <w:rFonts w:ascii="Times New Roman" w:hAnsi="Times New Roman" w:cs="Times New Roman"/>
          <w:b/>
          <w:sz w:val="24"/>
          <w:szCs w:val="24"/>
        </w:rPr>
      </w:pPr>
    </w:p>
    <w:p w:rsidR="001366F0" w:rsidRDefault="001366F0">
      <w:pPr>
        <w:spacing w:after="0" w:line="240" w:lineRule="auto"/>
        <w:jc w:val="center"/>
        <w:rPr>
          <w:rFonts w:ascii="Times New Roman" w:hAnsi="Times New Roman" w:cs="Times New Roman"/>
          <w:b/>
          <w:sz w:val="16"/>
          <w:szCs w:val="16"/>
        </w:rPr>
        <w:sectPr w:rsidR="001366F0" w:rsidSect="00072BD1">
          <w:headerReference w:type="even" r:id="rId15"/>
          <w:headerReference w:type="default" r:id="rId16"/>
          <w:footerReference w:type="default" r:id="rId17"/>
          <w:headerReference w:type="first" r:id="rId18"/>
          <w:pgSz w:w="15840" w:h="12240" w:orient="landscape" w:code="1"/>
          <w:pgMar w:top="1440" w:right="1440" w:bottom="1440" w:left="1440" w:header="567" w:footer="567" w:gutter="0"/>
          <w:pgNumType w:start="1"/>
          <w:cols w:space="708"/>
          <w:docGrid w:linePitch="360"/>
        </w:sectPr>
      </w:pPr>
    </w:p>
    <w:p w:rsidR="00263D4D" w:rsidRPr="002F09E1" w:rsidRDefault="00263D4D">
      <w:pPr>
        <w:spacing w:after="0" w:line="240" w:lineRule="auto"/>
        <w:jc w:val="center"/>
        <w:rPr>
          <w:rFonts w:ascii="Times New Roman" w:hAnsi="Times New Roman" w:cs="Times New Roman"/>
          <w:b/>
          <w:sz w:val="16"/>
          <w:szCs w:val="16"/>
        </w:rPr>
      </w:pPr>
      <w:r w:rsidRPr="002F09E1">
        <w:rPr>
          <w:rFonts w:ascii="Times New Roman" w:hAnsi="Times New Roman" w:cs="Times New Roman"/>
          <w:b/>
          <w:sz w:val="16"/>
          <w:szCs w:val="16"/>
        </w:rPr>
        <w:lastRenderedPageBreak/>
        <w:t>Grade Three: Exploring Challenges and Opportunities in Treaty Making</w:t>
      </w:r>
      <w:r>
        <w:rPr>
          <w:rFonts w:ascii="Times New Roman" w:hAnsi="Times New Roman" w:cs="Times New Roman"/>
          <w:b/>
          <w:sz w:val="16"/>
          <w:szCs w:val="16"/>
        </w:rPr>
        <w:t xml:space="preserve"> – Treaty Relationships</w:t>
      </w:r>
    </w:p>
    <w:p w:rsidR="00263D4D" w:rsidRPr="002F09E1" w:rsidRDefault="00263D4D" w:rsidP="00263D4D">
      <w:pPr>
        <w:autoSpaceDE w:val="0"/>
        <w:autoSpaceDN w:val="0"/>
        <w:adjustRightInd w:val="0"/>
        <w:spacing w:after="0" w:line="240" w:lineRule="auto"/>
        <w:jc w:val="center"/>
        <w:rPr>
          <w:rFonts w:ascii="Times New Roman" w:hAnsi="Times New Roman" w:cs="Times New Roman"/>
          <w:b/>
          <w:sz w:val="16"/>
          <w:szCs w:val="16"/>
        </w:rPr>
      </w:pPr>
    </w:p>
    <w:p w:rsidR="00263D4D" w:rsidRPr="002F09E1" w:rsidRDefault="00263D4D" w:rsidP="00263D4D">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Question #</w:t>
      </w:r>
      <w:r w:rsidR="00502FC5">
        <w:rPr>
          <w:rFonts w:ascii="Times New Roman" w:hAnsi="Times New Roman" w:cs="Times New Roman"/>
          <w:b/>
          <w:sz w:val="16"/>
          <w:szCs w:val="16"/>
        </w:rPr>
        <w:t>1</w:t>
      </w:r>
      <w:r w:rsidRPr="002F09E1">
        <w:rPr>
          <w:rFonts w:ascii="Times New Roman" w:hAnsi="Times New Roman" w:cs="Times New Roman"/>
          <w:b/>
          <w:sz w:val="16"/>
          <w:szCs w:val="16"/>
        </w:rPr>
        <w:t>:</w:t>
      </w:r>
      <w:r>
        <w:rPr>
          <w:rFonts w:ascii="Times New Roman" w:hAnsi="Times New Roman" w:cs="Times New Roman"/>
          <w:b/>
          <w:sz w:val="16"/>
          <w:szCs w:val="16"/>
        </w:rPr>
        <w:t xml:space="preserve">  How have the lifestyles of First Nations people changed prior to and after the signing of treaties? </w:t>
      </w:r>
    </w:p>
    <w:p w:rsidR="00263D4D" w:rsidRPr="002F09E1" w:rsidRDefault="00263D4D" w:rsidP="00263D4D">
      <w:pPr>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878"/>
        <w:gridCol w:w="6030"/>
        <w:gridCol w:w="3446"/>
      </w:tblGrid>
      <w:tr w:rsidR="00263D4D" w:rsidRPr="002F09E1" w:rsidTr="00266AFF">
        <w:trPr>
          <w:trHeight w:val="168"/>
        </w:trPr>
        <w:tc>
          <w:tcPr>
            <w:tcW w:w="14354" w:type="dxa"/>
            <w:gridSpan w:val="3"/>
            <w:tcBorders>
              <w:bottom w:val="single" w:sz="4" w:space="0" w:color="auto"/>
            </w:tcBorders>
            <w:shd w:val="clear" w:color="auto" w:fill="DBE5F1" w:themeFill="accent1" w:themeFillTint="33"/>
          </w:tcPr>
          <w:p w:rsidR="00263D4D" w:rsidRPr="002F09E1" w:rsidRDefault="00263D4D" w:rsidP="00266AFF">
            <w:pPr>
              <w:autoSpaceDE w:val="0"/>
              <w:autoSpaceDN w:val="0"/>
              <w:adjustRightInd w:val="0"/>
              <w:rPr>
                <w:rFonts w:ascii="Times New Roman" w:hAnsi="Times New Roman" w:cs="Times New Roman"/>
                <w:sz w:val="16"/>
                <w:szCs w:val="16"/>
              </w:rPr>
            </w:pPr>
            <w:r w:rsidRPr="002F09E1">
              <w:rPr>
                <w:rFonts w:ascii="Times New Roman" w:hAnsi="Times New Roman" w:cs="Times New Roman"/>
                <w:b/>
                <w:sz w:val="16"/>
                <w:szCs w:val="16"/>
              </w:rPr>
              <w:t xml:space="preserve">Treaty Essential Learnings: TEL 3  (Historical Context) TEL 4 (Worldview) </w:t>
            </w:r>
            <w:r>
              <w:rPr>
                <w:rFonts w:ascii="Times New Roman" w:hAnsi="Times New Roman" w:cs="Times New Roman"/>
                <w:b/>
                <w:sz w:val="16"/>
                <w:szCs w:val="16"/>
              </w:rPr>
              <w:t xml:space="preserve">TEL </w:t>
            </w:r>
            <w:r w:rsidRPr="002F09E1">
              <w:rPr>
                <w:rFonts w:ascii="Times New Roman" w:hAnsi="Times New Roman" w:cs="Times New Roman"/>
                <w:b/>
                <w:sz w:val="16"/>
                <w:szCs w:val="16"/>
              </w:rPr>
              <w:t>6 (Contemporary Treaty Issues)</w:t>
            </w:r>
          </w:p>
        </w:tc>
      </w:tr>
      <w:tr w:rsidR="00263D4D" w:rsidRPr="002F09E1" w:rsidTr="00266AFF">
        <w:trPr>
          <w:trHeight w:val="558"/>
        </w:trPr>
        <w:tc>
          <w:tcPr>
            <w:tcW w:w="14354" w:type="dxa"/>
            <w:gridSpan w:val="3"/>
            <w:tcBorders>
              <w:bottom w:val="single" w:sz="4" w:space="0" w:color="auto"/>
            </w:tcBorders>
          </w:tcPr>
          <w:p w:rsidR="00263D4D" w:rsidRPr="00BE6821" w:rsidRDefault="00263D4D" w:rsidP="00F80F92">
            <w:pPr>
              <w:autoSpaceDE w:val="0"/>
              <w:autoSpaceDN w:val="0"/>
              <w:adjustRightInd w:val="0"/>
              <w:rPr>
                <w:rFonts w:ascii="Times New Roman" w:hAnsi="Times New Roman" w:cs="Times New Roman"/>
                <w:b/>
                <w:sz w:val="16"/>
                <w:szCs w:val="16"/>
              </w:rPr>
            </w:pPr>
            <w:r>
              <w:rPr>
                <w:rFonts w:ascii="Times New Roman" w:hAnsi="Times New Roman" w:cs="Times New Roman"/>
                <w:sz w:val="16"/>
                <w:szCs w:val="16"/>
              </w:rPr>
              <w:t>First Nations people lived off the land in</w:t>
            </w:r>
            <w:r w:rsidR="00CF0BED">
              <w:rPr>
                <w:rFonts w:ascii="Times New Roman" w:hAnsi="Times New Roman" w:cs="Times New Roman"/>
                <w:sz w:val="16"/>
                <w:szCs w:val="16"/>
              </w:rPr>
              <w:t xml:space="preserve"> the</w:t>
            </w:r>
            <w:r>
              <w:rPr>
                <w:rFonts w:ascii="Times New Roman" w:hAnsi="Times New Roman" w:cs="Times New Roman"/>
                <w:sz w:val="16"/>
                <w:szCs w:val="16"/>
              </w:rPr>
              <w:t xml:space="preserve"> First Nations Peoples Era.  The Creator gave First Nations people the</w:t>
            </w:r>
            <w:r w:rsidRPr="00BE6821">
              <w:rPr>
                <w:rFonts w:ascii="Times New Roman" w:hAnsi="Times New Roman" w:cs="Times New Roman"/>
                <w:sz w:val="16"/>
                <w:szCs w:val="16"/>
              </w:rPr>
              <w:t xml:space="preserve"> land to live on</w:t>
            </w:r>
            <w:r>
              <w:rPr>
                <w:rFonts w:ascii="Times New Roman" w:hAnsi="Times New Roman" w:cs="Times New Roman"/>
                <w:sz w:val="16"/>
                <w:szCs w:val="16"/>
              </w:rPr>
              <w:t>. Mother Earth provided everything they needed to live. The plants and animals provided food, clothing, shelter, and tools.  First Nations people were</w:t>
            </w:r>
            <w:r w:rsidRPr="00BE6821">
              <w:rPr>
                <w:rFonts w:ascii="Times New Roman" w:hAnsi="Times New Roman" w:cs="Times New Roman"/>
                <w:sz w:val="16"/>
                <w:szCs w:val="16"/>
              </w:rPr>
              <w:t xml:space="preserve"> dependent on Mother Earth</w:t>
            </w:r>
            <w:r>
              <w:rPr>
                <w:rFonts w:ascii="Times New Roman" w:hAnsi="Times New Roman" w:cs="Times New Roman"/>
                <w:sz w:val="16"/>
                <w:szCs w:val="16"/>
              </w:rPr>
              <w:t xml:space="preserve"> for their survival. The First Nations people had spiritual lands where they conducted their ceremonies. Land was one of the promises made to First Nations people at the time of treaty.  These tracts of land are called “reserves” as defined in the </w:t>
            </w:r>
            <w:r>
              <w:rPr>
                <w:rFonts w:ascii="Times New Roman" w:hAnsi="Times New Roman" w:cs="Times New Roman"/>
                <w:i/>
                <w:sz w:val="16"/>
                <w:szCs w:val="16"/>
              </w:rPr>
              <w:t xml:space="preserve">Indian Act </w:t>
            </w:r>
            <w:r>
              <w:rPr>
                <w:rFonts w:ascii="Times New Roman" w:hAnsi="Times New Roman" w:cs="Times New Roman"/>
                <w:sz w:val="16"/>
                <w:szCs w:val="16"/>
              </w:rPr>
              <w:t>of 1876.</w:t>
            </w:r>
            <w:r>
              <w:rPr>
                <w:rFonts w:ascii="Times New Roman" w:hAnsi="Times New Roman" w:cs="Times New Roman"/>
                <w:i/>
                <w:sz w:val="16"/>
                <w:szCs w:val="16"/>
              </w:rPr>
              <w:t xml:space="preserve"> </w:t>
            </w:r>
            <w:r>
              <w:rPr>
                <w:rFonts w:ascii="Times New Roman" w:hAnsi="Times New Roman" w:cs="Times New Roman"/>
                <w:sz w:val="16"/>
                <w:szCs w:val="16"/>
              </w:rPr>
              <w:t xml:space="preserve"> Today, many First Nations continue to live on reserves. They live off the land through hunting, fishing, trapping, and gathering as their ancestors did in the past.  First Nations’ reserves have greatly changed the lifestyles of First Nations people.  </w:t>
            </w:r>
          </w:p>
        </w:tc>
      </w:tr>
      <w:tr w:rsidR="00263D4D" w:rsidRPr="002F09E1" w:rsidTr="00051C4F">
        <w:tc>
          <w:tcPr>
            <w:tcW w:w="4878"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030"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Pr>
                <w:rFonts w:ascii="Times New Roman" w:hAnsi="Times New Roman" w:cs="Times New Roman"/>
                <w:b/>
                <w:sz w:val="16"/>
                <w:szCs w:val="16"/>
              </w:rPr>
              <w:t>Possible</w:t>
            </w:r>
            <w:r w:rsidRPr="002F09E1">
              <w:rPr>
                <w:rFonts w:ascii="Times New Roman" w:hAnsi="Times New Roman" w:cs="Times New Roman"/>
                <w:b/>
                <w:sz w:val="16"/>
                <w:szCs w:val="16"/>
              </w:rPr>
              <w:t xml:space="preserve"> Learning Experiences</w:t>
            </w:r>
          </w:p>
        </w:tc>
        <w:tc>
          <w:tcPr>
            <w:tcW w:w="3446"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263D4D" w:rsidRPr="002F09E1" w:rsidTr="00051C4F">
        <w:tc>
          <w:tcPr>
            <w:tcW w:w="4878" w:type="dxa"/>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Treaty Education – Treaty Relationships</w:t>
            </w:r>
          </w:p>
        </w:tc>
        <w:tc>
          <w:tcPr>
            <w:tcW w:w="6030" w:type="dxa"/>
            <w:vMerge w:val="restart"/>
            <w:shd w:val="clear" w:color="auto" w:fill="FFFFFF" w:themeFill="background1"/>
          </w:tcPr>
          <w:p w:rsidR="00263D4D" w:rsidRPr="003C79BE" w:rsidRDefault="00263D4D" w:rsidP="00266AFF">
            <w:pPr>
              <w:rPr>
                <w:rFonts w:ascii="Times New Roman" w:hAnsi="Times New Roman" w:cs="Times New Roman"/>
                <w:b/>
                <w:sz w:val="16"/>
                <w:szCs w:val="16"/>
              </w:rPr>
            </w:pPr>
            <w:r w:rsidRPr="003C79BE">
              <w:rPr>
                <w:rFonts w:ascii="Times New Roman" w:hAnsi="Times New Roman" w:cs="Times New Roman"/>
                <w:b/>
                <w:sz w:val="16"/>
                <w:szCs w:val="16"/>
                <w:u w:val="single"/>
              </w:rPr>
              <w:t>First Nations</w:t>
            </w:r>
            <w:r w:rsidR="000B47D5">
              <w:rPr>
                <w:rFonts w:ascii="Times New Roman" w:hAnsi="Times New Roman" w:cs="Times New Roman"/>
                <w:b/>
                <w:sz w:val="16"/>
                <w:szCs w:val="16"/>
                <w:u w:val="single"/>
              </w:rPr>
              <w:t>’</w:t>
            </w:r>
            <w:r w:rsidRPr="003C79BE">
              <w:rPr>
                <w:rFonts w:ascii="Times New Roman" w:hAnsi="Times New Roman" w:cs="Times New Roman"/>
                <w:b/>
                <w:sz w:val="16"/>
                <w:szCs w:val="16"/>
                <w:u w:val="single"/>
              </w:rPr>
              <w:t xml:space="preserve"> Lifestyle</w:t>
            </w:r>
            <w:r w:rsidR="008465A5">
              <w:rPr>
                <w:rFonts w:ascii="Times New Roman" w:hAnsi="Times New Roman" w:cs="Times New Roman"/>
                <w:b/>
                <w:sz w:val="16"/>
                <w:szCs w:val="16"/>
                <w:u w:val="single"/>
              </w:rPr>
              <w:t xml:space="preserve"> in First Nations Peoples Era</w:t>
            </w:r>
            <w:r w:rsidRPr="003C79BE">
              <w:rPr>
                <w:rFonts w:ascii="Times New Roman" w:hAnsi="Times New Roman" w:cs="Times New Roman"/>
                <w:b/>
                <w:sz w:val="16"/>
                <w:szCs w:val="16"/>
                <w:u w:val="single"/>
              </w:rPr>
              <w:t xml:space="preserve"> </w:t>
            </w:r>
          </w:p>
          <w:p w:rsidR="00263D4D" w:rsidRDefault="00263D4D" w:rsidP="00266AFF">
            <w:pPr>
              <w:rPr>
                <w:rFonts w:ascii="Times New Roman" w:hAnsi="Times New Roman" w:cs="Times New Roman"/>
                <w:b/>
                <w:sz w:val="16"/>
                <w:szCs w:val="16"/>
              </w:rPr>
            </w:pPr>
            <w:r>
              <w:rPr>
                <w:rFonts w:ascii="Times New Roman" w:hAnsi="Times New Roman" w:cs="Times New Roman"/>
                <w:sz w:val="16"/>
                <w:szCs w:val="16"/>
              </w:rPr>
              <w:t xml:space="preserve">Ask, where do we get our food, clothing, and tools?  What do we use for shelter and transportation?  </w:t>
            </w:r>
            <w:r w:rsidR="00326F41">
              <w:rPr>
                <w:rFonts w:ascii="Times New Roman" w:hAnsi="Times New Roman" w:cs="Times New Roman"/>
                <w:sz w:val="16"/>
                <w:szCs w:val="16"/>
              </w:rPr>
              <w:t>What</w:t>
            </w:r>
            <w:r w:rsidR="00542A8C">
              <w:rPr>
                <w:rFonts w:ascii="Times New Roman" w:hAnsi="Times New Roman" w:cs="Times New Roman"/>
                <w:sz w:val="16"/>
                <w:szCs w:val="16"/>
              </w:rPr>
              <w:t xml:space="preserve"> animals provide for our wants and needs?  </w:t>
            </w:r>
            <w:r w:rsidR="00326F41">
              <w:rPr>
                <w:rFonts w:ascii="Times New Roman" w:hAnsi="Times New Roman" w:cs="Times New Roman"/>
                <w:sz w:val="16"/>
                <w:szCs w:val="16"/>
              </w:rPr>
              <w:t xml:space="preserve">What plants provide for our wants and needs? Who provides us with food from the land?  Why do we depend on the animals and plants for our wants and needs?  How did people live in the past?  </w:t>
            </w:r>
            <w:r w:rsidR="00542A8C">
              <w:rPr>
                <w:rFonts w:ascii="Times New Roman" w:hAnsi="Times New Roman" w:cs="Times New Roman"/>
                <w:sz w:val="16"/>
                <w:szCs w:val="16"/>
              </w:rPr>
              <w:t xml:space="preserve">How did First Nations people meet their wants and needs in </w:t>
            </w:r>
            <w:r w:rsidR="00BF3C08">
              <w:rPr>
                <w:rFonts w:ascii="Times New Roman" w:hAnsi="Times New Roman" w:cs="Times New Roman"/>
                <w:sz w:val="16"/>
                <w:szCs w:val="16"/>
              </w:rPr>
              <w:t xml:space="preserve">the </w:t>
            </w:r>
            <w:r w:rsidR="00542A8C">
              <w:rPr>
                <w:rFonts w:ascii="Times New Roman" w:hAnsi="Times New Roman" w:cs="Times New Roman"/>
                <w:sz w:val="16"/>
                <w:szCs w:val="16"/>
              </w:rPr>
              <w:t xml:space="preserve">First Nations Peoples Era? </w:t>
            </w:r>
            <w:r w:rsidR="00326F41">
              <w:rPr>
                <w:rFonts w:ascii="Times New Roman" w:hAnsi="Times New Roman" w:cs="Times New Roman"/>
                <w:sz w:val="16"/>
                <w:szCs w:val="16"/>
              </w:rPr>
              <w:t xml:space="preserve"> </w:t>
            </w:r>
            <w:r w:rsidR="00542A8C">
              <w:rPr>
                <w:rFonts w:ascii="Times New Roman" w:hAnsi="Times New Roman" w:cs="Times New Roman"/>
                <w:sz w:val="16"/>
                <w:szCs w:val="16"/>
              </w:rPr>
              <w:t xml:space="preserve">  How did First Nations people get their food, clothing, and shelter needs met?  </w:t>
            </w:r>
            <w:r>
              <w:rPr>
                <w:rFonts w:ascii="Times New Roman" w:hAnsi="Times New Roman" w:cs="Times New Roman"/>
                <w:sz w:val="16"/>
                <w:szCs w:val="16"/>
              </w:rPr>
              <w:t>R</w:t>
            </w:r>
            <w:r w:rsidRPr="002F09E1">
              <w:rPr>
                <w:rFonts w:ascii="Times New Roman" w:hAnsi="Times New Roman" w:cs="Times New Roman"/>
                <w:sz w:val="16"/>
                <w:szCs w:val="16"/>
              </w:rPr>
              <w:t xml:space="preserve">ead </w:t>
            </w:r>
            <w:r>
              <w:rPr>
                <w:rFonts w:ascii="Times New Roman" w:hAnsi="Times New Roman" w:cs="Times New Roman"/>
                <w:i/>
                <w:sz w:val="16"/>
                <w:szCs w:val="16"/>
              </w:rPr>
              <w:t>Claire and Her Grandfather</w:t>
            </w:r>
            <w:r w:rsidR="00CD582E">
              <w:rPr>
                <w:rFonts w:ascii="Times New Roman" w:hAnsi="Times New Roman" w:cs="Times New Roman"/>
                <w:i/>
                <w:sz w:val="16"/>
                <w:szCs w:val="16"/>
              </w:rPr>
              <w:t xml:space="preserve">, </w:t>
            </w:r>
            <w:r w:rsidR="00CD582E">
              <w:rPr>
                <w:rFonts w:ascii="Times New Roman" w:hAnsi="Times New Roman" w:cs="Times New Roman"/>
                <w:sz w:val="16"/>
                <w:szCs w:val="16"/>
              </w:rPr>
              <w:t>(</w:t>
            </w:r>
            <w:r w:rsidR="00BF3C08" w:rsidRPr="00F41A2B">
              <w:rPr>
                <w:rFonts w:ascii="Times New Roman" w:hAnsi="Times New Roman" w:cs="Times New Roman"/>
                <w:sz w:val="16"/>
                <w:szCs w:val="16"/>
              </w:rPr>
              <w:t xml:space="preserve">AANAC, </w:t>
            </w:r>
            <w:r w:rsidR="00024113" w:rsidRPr="00F41A2B">
              <w:rPr>
                <w:rFonts w:ascii="Times New Roman" w:hAnsi="Times New Roman" w:cs="Times New Roman"/>
                <w:sz w:val="16"/>
                <w:szCs w:val="16"/>
              </w:rPr>
              <w:t>20</w:t>
            </w:r>
            <w:r w:rsidR="00F41A2B">
              <w:rPr>
                <w:rFonts w:ascii="Times New Roman" w:hAnsi="Times New Roman" w:cs="Times New Roman"/>
                <w:sz w:val="16"/>
                <w:szCs w:val="16"/>
              </w:rPr>
              <w:t>1</w:t>
            </w:r>
            <w:r w:rsidR="00BF3C08" w:rsidRPr="00F41A2B">
              <w:rPr>
                <w:rFonts w:ascii="Times New Roman" w:hAnsi="Times New Roman" w:cs="Times New Roman"/>
                <w:sz w:val="16"/>
                <w:szCs w:val="16"/>
              </w:rPr>
              <w:t>1</w:t>
            </w:r>
            <w:r w:rsidR="00F41A2B">
              <w:rPr>
                <w:rFonts w:ascii="Times New Roman" w:hAnsi="Times New Roman" w:cs="Times New Roman"/>
                <w:sz w:val="16"/>
                <w:szCs w:val="16"/>
              </w:rPr>
              <w:t>)</w:t>
            </w:r>
            <w:r>
              <w:rPr>
                <w:rFonts w:ascii="Times New Roman" w:hAnsi="Times New Roman" w:cs="Times New Roman"/>
                <w:i/>
                <w:sz w:val="16"/>
                <w:szCs w:val="16"/>
              </w:rPr>
              <w:t xml:space="preserve"> </w:t>
            </w:r>
            <w:r>
              <w:rPr>
                <w:rFonts w:ascii="Times New Roman" w:hAnsi="Times New Roman" w:cs="Times New Roman"/>
                <w:sz w:val="16"/>
                <w:szCs w:val="16"/>
              </w:rPr>
              <w:t>to find out</w:t>
            </w:r>
            <w:r w:rsidRPr="002F09E1">
              <w:rPr>
                <w:rFonts w:ascii="Times New Roman" w:hAnsi="Times New Roman" w:cs="Times New Roman"/>
                <w:sz w:val="16"/>
                <w:szCs w:val="16"/>
              </w:rPr>
              <w:t xml:space="preserve"> </w:t>
            </w:r>
            <w:r w:rsidR="00326F41">
              <w:rPr>
                <w:rFonts w:ascii="Times New Roman" w:hAnsi="Times New Roman" w:cs="Times New Roman"/>
                <w:sz w:val="16"/>
                <w:szCs w:val="16"/>
              </w:rPr>
              <w:t>about the lifestyle</w:t>
            </w:r>
            <w:r w:rsidR="00BF3C08">
              <w:rPr>
                <w:rFonts w:ascii="Times New Roman" w:hAnsi="Times New Roman" w:cs="Times New Roman"/>
                <w:sz w:val="16"/>
                <w:szCs w:val="16"/>
              </w:rPr>
              <w:t>s</w:t>
            </w:r>
            <w:r>
              <w:rPr>
                <w:rFonts w:ascii="Times New Roman" w:hAnsi="Times New Roman" w:cs="Times New Roman"/>
                <w:sz w:val="16"/>
                <w:szCs w:val="16"/>
              </w:rPr>
              <w:t xml:space="preserve"> of First Nations people in the F</w:t>
            </w:r>
            <w:r w:rsidR="00EC58B0">
              <w:rPr>
                <w:rFonts w:ascii="Times New Roman" w:hAnsi="Times New Roman" w:cs="Times New Roman"/>
                <w:sz w:val="16"/>
                <w:szCs w:val="16"/>
              </w:rPr>
              <w:t xml:space="preserve">irst Nations Peoples Era.  What kind of lifestyle did they have? </w:t>
            </w:r>
            <w:r>
              <w:rPr>
                <w:rFonts w:ascii="Times New Roman" w:hAnsi="Times New Roman" w:cs="Times New Roman"/>
                <w:sz w:val="16"/>
                <w:szCs w:val="16"/>
              </w:rPr>
              <w:t xml:space="preserve"> What kind of relationship did they have to the land and its natural resources?  Why was sharing</w:t>
            </w:r>
            <w:r w:rsidR="00EC58B0">
              <w:rPr>
                <w:rFonts w:ascii="Times New Roman" w:hAnsi="Times New Roman" w:cs="Times New Roman"/>
                <w:sz w:val="16"/>
                <w:szCs w:val="16"/>
              </w:rPr>
              <w:t xml:space="preserve"> the land so important to First Nations people?  </w:t>
            </w:r>
            <w:r>
              <w:rPr>
                <w:rFonts w:ascii="Times New Roman" w:hAnsi="Times New Roman" w:cs="Times New Roman"/>
                <w:sz w:val="16"/>
                <w:szCs w:val="16"/>
              </w:rPr>
              <w:t xml:space="preserve">How did people meet their needs when living a nomadic lifestyle?  What forms of transportation did they have?  Where did they get their medicines?  What large animals were essential to </w:t>
            </w:r>
            <w:r w:rsidR="00EC58B0">
              <w:rPr>
                <w:rFonts w:ascii="Times New Roman" w:hAnsi="Times New Roman" w:cs="Times New Roman"/>
                <w:sz w:val="16"/>
                <w:szCs w:val="16"/>
              </w:rPr>
              <w:t>their survival? How were the buffalo and the caribou</w:t>
            </w:r>
            <w:r>
              <w:rPr>
                <w:rFonts w:ascii="Times New Roman" w:hAnsi="Times New Roman" w:cs="Times New Roman"/>
                <w:sz w:val="16"/>
                <w:szCs w:val="16"/>
              </w:rPr>
              <w:t xml:space="preserve"> used to provide food, clothing, and shelter?  Have students make a visual representation of the uses of the large animals, specifically the buffalo (Plains First Nations) and caribou (</w:t>
            </w:r>
            <w:proofErr w:type="spellStart"/>
            <w:r w:rsidRPr="002371AC">
              <w:rPr>
                <w:rFonts w:ascii="Times New Roman" w:hAnsi="Times New Roman" w:cs="Times New Roman"/>
                <w:bCs/>
                <w:sz w:val="16"/>
                <w:szCs w:val="16"/>
                <w:lang w:val="en-US"/>
              </w:rPr>
              <w:t>Denesûliné</w:t>
            </w:r>
            <w:proofErr w:type="spellEnd"/>
            <w:r w:rsidRPr="002371AC">
              <w:rPr>
                <w:rFonts w:ascii="Times New Roman" w:hAnsi="Times New Roman" w:cs="Times New Roman"/>
                <w:bCs/>
                <w:sz w:val="16"/>
                <w:szCs w:val="16"/>
                <w:lang w:val="en-US"/>
              </w:rPr>
              <w:t>)</w:t>
            </w:r>
            <w:r w:rsidRPr="002371AC">
              <w:rPr>
                <w:rFonts w:ascii="Times New Roman" w:hAnsi="Times New Roman" w:cs="Times New Roman"/>
                <w:sz w:val="16"/>
                <w:szCs w:val="16"/>
              </w:rPr>
              <w:t>.</w:t>
            </w:r>
          </w:p>
          <w:p w:rsidR="00263D4D" w:rsidRDefault="00CD7537" w:rsidP="00266AFF">
            <w:pPr>
              <w:rPr>
                <w:rFonts w:ascii="Times New Roman" w:hAnsi="Times New Roman" w:cs="Times New Roman"/>
                <w:b/>
                <w:sz w:val="16"/>
                <w:szCs w:val="16"/>
                <w:u w:val="single"/>
              </w:rPr>
            </w:pPr>
            <w:r>
              <w:rPr>
                <w:rFonts w:ascii="Times New Roman" w:hAnsi="Times New Roman" w:cs="Times New Roman"/>
                <w:b/>
                <w:sz w:val="16"/>
                <w:szCs w:val="16"/>
                <w:u w:val="single"/>
              </w:rPr>
              <w:t xml:space="preserve">Living on </w:t>
            </w:r>
            <w:r w:rsidR="00714E08">
              <w:rPr>
                <w:rFonts w:ascii="Times New Roman" w:hAnsi="Times New Roman" w:cs="Times New Roman"/>
                <w:b/>
                <w:sz w:val="16"/>
                <w:szCs w:val="16"/>
                <w:u w:val="single"/>
              </w:rPr>
              <w:t xml:space="preserve">Reserves - </w:t>
            </w:r>
            <w:r w:rsidR="00714E08" w:rsidRPr="003C79BE">
              <w:rPr>
                <w:rFonts w:ascii="Times New Roman" w:hAnsi="Times New Roman" w:cs="Times New Roman"/>
                <w:b/>
                <w:sz w:val="16"/>
                <w:szCs w:val="16"/>
                <w:u w:val="single"/>
              </w:rPr>
              <w:t>First Nations</w:t>
            </w:r>
            <w:r w:rsidR="000B47D5">
              <w:rPr>
                <w:rFonts w:ascii="Times New Roman" w:hAnsi="Times New Roman" w:cs="Times New Roman"/>
                <w:b/>
                <w:sz w:val="16"/>
                <w:szCs w:val="16"/>
                <w:u w:val="single"/>
              </w:rPr>
              <w:t>’</w:t>
            </w:r>
            <w:r w:rsidR="00714E08" w:rsidRPr="003C79BE">
              <w:rPr>
                <w:rFonts w:ascii="Times New Roman" w:hAnsi="Times New Roman" w:cs="Times New Roman"/>
                <w:b/>
                <w:sz w:val="16"/>
                <w:szCs w:val="16"/>
                <w:u w:val="single"/>
              </w:rPr>
              <w:t xml:space="preserve"> Lifestyles </w:t>
            </w:r>
            <w:r w:rsidR="00714E08">
              <w:rPr>
                <w:rFonts w:ascii="Times New Roman" w:hAnsi="Times New Roman" w:cs="Times New Roman"/>
                <w:b/>
                <w:sz w:val="16"/>
                <w:szCs w:val="16"/>
                <w:u w:val="single"/>
              </w:rPr>
              <w:t xml:space="preserve">Change </w:t>
            </w:r>
          </w:p>
          <w:p w:rsidR="00263D4D" w:rsidRPr="005A330C" w:rsidRDefault="008465A5" w:rsidP="00CD582E">
            <w:pPr>
              <w:rPr>
                <w:rFonts w:ascii="Times New Roman" w:hAnsi="Times New Roman" w:cs="Times New Roman"/>
                <w:sz w:val="16"/>
                <w:szCs w:val="16"/>
              </w:rPr>
            </w:pPr>
            <w:r w:rsidRPr="00051C4F">
              <w:rPr>
                <w:rFonts w:ascii="Times New Roman" w:hAnsi="Times New Roman" w:cs="Times New Roman"/>
                <w:sz w:val="16"/>
                <w:szCs w:val="16"/>
              </w:rPr>
              <w:t>Ask, how has First Nations</w:t>
            </w:r>
            <w:r w:rsidR="000B47D5">
              <w:rPr>
                <w:rFonts w:ascii="Times New Roman" w:hAnsi="Times New Roman" w:cs="Times New Roman"/>
                <w:sz w:val="16"/>
                <w:szCs w:val="16"/>
              </w:rPr>
              <w:t>’</w:t>
            </w:r>
            <w:r w:rsidRPr="00051C4F">
              <w:rPr>
                <w:rFonts w:ascii="Times New Roman" w:hAnsi="Times New Roman" w:cs="Times New Roman"/>
                <w:sz w:val="16"/>
                <w:szCs w:val="16"/>
              </w:rPr>
              <w:t xml:space="preserve"> lifestyle change</w:t>
            </w:r>
            <w:r w:rsidR="00BF3C08">
              <w:rPr>
                <w:rFonts w:ascii="Times New Roman" w:hAnsi="Times New Roman" w:cs="Times New Roman"/>
                <w:sz w:val="16"/>
                <w:szCs w:val="16"/>
              </w:rPr>
              <w:t>d</w:t>
            </w:r>
            <w:r w:rsidRPr="00051C4F">
              <w:rPr>
                <w:rFonts w:ascii="Times New Roman" w:hAnsi="Times New Roman" w:cs="Times New Roman"/>
                <w:sz w:val="16"/>
                <w:szCs w:val="16"/>
              </w:rPr>
              <w:t xml:space="preserve"> prior to and after the signing of treaty?  </w:t>
            </w:r>
            <w:r w:rsidR="00263D4D" w:rsidRPr="00051C4F">
              <w:rPr>
                <w:rFonts w:ascii="Times New Roman" w:hAnsi="Times New Roman" w:cs="Times New Roman"/>
                <w:sz w:val="16"/>
                <w:szCs w:val="16"/>
              </w:rPr>
              <w:t>Why did the lifestyle of First Nations people change when the newcomers arrived</w:t>
            </w:r>
            <w:r w:rsidR="00326F41" w:rsidRPr="00051C4F">
              <w:rPr>
                <w:rFonts w:ascii="Times New Roman" w:hAnsi="Times New Roman" w:cs="Times New Roman"/>
                <w:sz w:val="16"/>
                <w:szCs w:val="16"/>
              </w:rPr>
              <w:t xml:space="preserve"> (</w:t>
            </w:r>
            <w:r w:rsidR="00CD582E">
              <w:rPr>
                <w:rFonts w:ascii="Times New Roman" w:hAnsi="Times New Roman" w:cs="Times New Roman"/>
                <w:sz w:val="16"/>
                <w:szCs w:val="16"/>
              </w:rPr>
              <w:t xml:space="preserve">e.g., </w:t>
            </w:r>
            <w:r w:rsidR="00326F41" w:rsidRPr="00051C4F">
              <w:rPr>
                <w:rFonts w:ascii="Times New Roman" w:hAnsi="Times New Roman" w:cs="Times New Roman"/>
                <w:sz w:val="16"/>
                <w:szCs w:val="16"/>
              </w:rPr>
              <w:t>the animals began to disappear from over hunting and trapping)</w:t>
            </w:r>
            <w:r w:rsidR="00263D4D" w:rsidRPr="00051C4F">
              <w:rPr>
                <w:rFonts w:ascii="Times New Roman" w:hAnsi="Times New Roman" w:cs="Times New Roman"/>
                <w:sz w:val="16"/>
                <w:szCs w:val="16"/>
              </w:rPr>
              <w:t xml:space="preserve">?  What happened to the buffalo?  </w:t>
            </w:r>
            <w:r w:rsidR="00326F41" w:rsidRPr="00051C4F">
              <w:rPr>
                <w:rFonts w:ascii="Times New Roman" w:hAnsi="Times New Roman" w:cs="Times New Roman"/>
                <w:sz w:val="16"/>
                <w:szCs w:val="16"/>
              </w:rPr>
              <w:t xml:space="preserve">Read </w:t>
            </w:r>
            <w:r w:rsidR="00326F41" w:rsidRPr="00051C4F">
              <w:rPr>
                <w:rFonts w:ascii="Times New Roman" w:hAnsi="Times New Roman" w:cs="Times New Roman"/>
                <w:i/>
                <w:sz w:val="16"/>
                <w:szCs w:val="16"/>
              </w:rPr>
              <w:t xml:space="preserve">The </w:t>
            </w:r>
            <w:r w:rsidR="005641B2" w:rsidRPr="00051C4F">
              <w:rPr>
                <w:rFonts w:ascii="Times New Roman" w:hAnsi="Times New Roman" w:cs="Times New Roman"/>
                <w:i/>
                <w:sz w:val="16"/>
                <w:szCs w:val="16"/>
              </w:rPr>
              <w:t>D</w:t>
            </w:r>
            <w:r w:rsidR="00326F41" w:rsidRPr="00051C4F">
              <w:rPr>
                <w:rFonts w:ascii="Times New Roman" w:hAnsi="Times New Roman" w:cs="Times New Roman"/>
                <w:i/>
                <w:sz w:val="16"/>
                <w:szCs w:val="16"/>
              </w:rPr>
              <w:t>isappearance a</w:t>
            </w:r>
            <w:r w:rsidR="005641B2" w:rsidRPr="00051C4F">
              <w:rPr>
                <w:rFonts w:ascii="Times New Roman" w:hAnsi="Times New Roman" w:cs="Times New Roman"/>
                <w:i/>
                <w:sz w:val="16"/>
                <w:szCs w:val="16"/>
              </w:rPr>
              <w:t>n</w:t>
            </w:r>
            <w:r w:rsidR="00326F41" w:rsidRPr="00051C4F">
              <w:rPr>
                <w:rFonts w:ascii="Times New Roman" w:hAnsi="Times New Roman" w:cs="Times New Roman"/>
                <w:i/>
                <w:sz w:val="16"/>
                <w:szCs w:val="16"/>
              </w:rPr>
              <w:t>d Resurgence o</w:t>
            </w:r>
            <w:r w:rsidR="005641B2" w:rsidRPr="00051C4F">
              <w:rPr>
                <w:rFonts w:ascii="Times New Roman" w:hAnsi="Times New Roman" w:cs="Times New Roman"/>
                <w:i/>
                <w:sz w:val="16"/>
                <w:szCs w:val="16"/>
              </w:rPr>
              <w:t>f the Buffalo</w:t>
            </w:r>
            <w:r w:rsidR="00022029">
              <w:rPr>
                <w:rFonts w:ascii="Times New Roman" w:hAnsi="Times New Roman" w:cs="Times New Roman"/>
                <w:i/>
                <w:sz w:val="16"/>
                <w:szCs w:val="16"/>
              </w:rPr>
              <w:t>,</w:t>
            </w:r>
            <w:r w:rsidR="005641B2" w:rsidRPr="00051C4F">
              <w:rPr>
                <w:rFonts w:ascii="Times New Roman" w:hAnsi="Times New Roman" w:cs="Times New Roman"/>
                <w:i/>
                <w:sz w:val="16"/>
                <w:szCs w:val="16"/>
              </w:rPr>
              <w:t xml:space="preserve"> </w:t>
            </w:r>
            <w:r w:rsidR="005641B2" w:rsidRPr="00051C4F">
              <w:rPr>
                <w:rFonts w:ascii="Times New Roman" w:hAnsi="Times New Roman" w:cs="Times New Roman"/>
                <w:sz w:val="16"/>
                <w:szCs w:val="16"/>
              </w:rPr>
              <w:t>(Cooper, 1995)</w:t>
            </w:r>
            <w:r w:rsidR="00F41A2B">
              <w:rPr>
                <w:rFonts w:ascii="Times New Roman" w:hAnsi="Times New Roman" w:cs="Times New Roman"/>
                <w:sz w:val="16"/>
                <w:szCs w:val="16"/>
              </w:rPr>
              <w:t xml:space="preserve">, </w:t>
            </w:r>
            <w:r w:rsidR="005641B2" w:rsidRPr="00051C4F">
              <w:rPr>
                <w:rFonts w:ascii="Times New Roman" w:hAnsi="Times New Roman" w:cs="Times New Roman"/>
                <w:sz w:val="16"/>
                <w:szCs w:val="16"/>
              </w:rPr>
              <w:t>to find out how the buffalo disappeared and how this</w:t>
            </w:r>
            <w:r w:rsidR="00263D4D" w:rsidRPr="00051C4F">
              <w:rPr>
                <w:rFonts w:ascii="Times New Roman" w:hAnsi="Times New Roman" w:cs="Times New Roman"/>
                <w:sz w:val="16"/>
                <w:szCs w:val="16"/>
              </w:rPr>
              <w:t xml:space="preserve"> affect</w:t>
            </w:r>
            <w:r w:rsidR="005641B2" w:rsidRPr="00051C4F">
              <w:rPr>
                <w:rFonts w:ascii="Times New Roman" w:hAnsi="Times New Roman" w:cs="Times New Roman"/>
                <w:sz w:val="16"/>
                <w:szCs w:val="16"/>
              </w:rPr>
              <w:t>ed</w:t>
            </w:r>
            <w:r w:rsidR="00263D4D" w:rsidRPr="00051C4F">
              <w:rPr>
                <w:rFonts w:ascii="Times New Roman" w:hAnsi="Times New Roman" w:cs="Times New Roman"/>
                <w:sz w:val="16"/>
                <w:szCs w:val="16"/>
              </w:rPr>
              <w:t xml:space="preserve"> the </w:t>
            </w:r>
            <w:r w:rsidR="005641B2" w:rsidRPr="00051C4F">
              <w:rPr>
                <w:rFonts w:ascii="Times New Roman" w:hAnsi="Times New Roman" w:cs="Times New Roman"/>
                <w:sz w:val="16"/>
                <w:szCs w:val="16"/>
              </w:rPr>
              <w:t xml:space="preserve">lifestyle of Plains First Nations people.  </w:t>
            </w:r>
            <w:r w:rsidR="00F0327B">
              <w:rPr>
                <w:rFonts w:ascii="Times New Roman" w:hAnsi="Times New Roman" w:cs="Times New Roman"/>
                <w:sz w:val="16"/>
                <w:szCs w:val="16"/>
              </w:rPr>
              <w:t xml:space="preserve">Invite a Plains First Nation Elder to talk </w:t>
            </w:r>
            <w:r w:rsidR="005641B2" w:rsidRPr="00051C4F">
              <w:rPr>
                <w:rFonts w:ascii="Times New Roman" w:hAnsi="Times New Roman" w:cs="Times New Roman"/>
                <w:sz w:val="16"/>
                <w:szCs w:val="16"/>
              </w:rPr>
              <w:t>about the importance of the buffalo to t</w:t>
            </w:r>
            <w:r w:rsidR="00F0327B">
              <w:rPr>
                <w:rFonts w:ascii="Times New Roman" w:hAnsi="Times New Roman" w:cs="Times New Roman"/>
                <w:sz w:val="16"/>
                <w:szCs w:val="16"/>
              </w:rPr>
              <w:t>he survival of their</w:t>
            </w:r>
            <w:r w:rsidR="005641B2" w:rsidRPr="00051C4F">
              <w:rPr>
                <w:rFonts w:ascii="Times New Roman" w:hAnsi="Times New Roman" w:cs="Times New Roman"/>
                <w:sz w:val="16"/>
                <w:szCs w:val="16"/>
              </w:rPr>
              <w:t xml:space="preserve"> people.</w:t>
            </w:r>
            <w:r w:rsidR="00263D4D" w:rsidRPr="00051C4F">
              <w:rPr>
                <w:rFonts w:ascii="Times New Roman" w:hAnsi="Times New Roman" w:cs="Times New Roman"/>
                <w:sz w:val="16"/>
                <w:szCs w:val="16"/>
              </w:rPr>
              <w:t xml:space="preserve">  </w:t>
            </w:r>
            <w:r w:rsidR="00F0327B">
              <w:rPr>
                <w:rFonts w:ascii="Times New Roman" w:hAnsi="Times New Roman" w:cs="Times New Roman"/>
                <w:sz w:val="16"/>
                <w:szCs w:val="16"/>
              </w:rPr>
              <w:t>Have him/her s</w:t>
            </w:r>
            <w:r w:rsidR="00263D4D" w:rsidRPr="00051C4F">
              <w:rPr>
                <w:rFonts w:ascii="Times New Roman" w:hAnsi="Times New Roman" w:cs="Times New Roman"/>
                <w:sz w:val="16"/>
                <w:szCs w:val="16"/>
              </w:rPr>
              <w:t xml:space="preserve">hare with students that </w:t>
            </w:r>
            <w:r w:rsidR="00F0327B">
              <w:rPr>
                <w:rFonts w:ascii="Times New Roman" w:hAnsi="Times New Roman" w:cs="Times New Roman"/>
                <w:sz w:val="16"/>
                <w:szCs w:val="16"/>
              </w:rPr>
              <w:t>when the buffalo disappeared they</w:t>
            </w:r>
            <w:r w:rsidR="00263D4D" w:rsidRPr="00051C4F">
              <w:rPr>
                <w:rFonts w:ascii="Times New Roman" w:hAnsi="Times New Roman" w:cs="Times New Roman"/>
                <w:sz w:val="16"/>
                <w:szCs w:val="16"/>
              </w:rPr>
              <w:t xml:space="preserve"> n</w:t>
            </w:r>
            <w:r w:rsidR="009028ED" w:rsidRPr="00051C4F">
              <w:rPr>
                <w:rFonts w:ascii="Times New Roman" w:hAnsi="Times New Roman" w:cs="Times New Roman"/>
                <w:sz w:val="16"/>
                <w:szCs w:val="16"/>
              </w:rPr>
              <w:t>eeded a new way to meet the needs and wants of their communities</w:t>
            </w:r>
            <w:r w:rsidR="00263D4D" w:rsidRPr="00051C4F">
              <w:rPr>
                <w:rFonts w:ascii="Times New Roman" w:hAnsi="Times New Roman" w:cs="Times New Roman"/>
                <w:sz w:val="16"/>
                <w:szCs w:val="16"/>
              </w:rPr>
              <w:t xml:space="preserve">.  </w:t>
            </w:r>
            <w:r w:rsidR="00F0327B">
              <w:rPr>
                <w:rFonts w:ascii="Times New Roman" w:hAnsi="Times New Roman" w:cs="Times New Roman"/>
                <w:sz w:val="16"/>
                <w:szCs w:val="16"/>
              </w:rPr>
              <w:t xml:space="preserve">To do this, </w:t>
            </w:r>
            <w:r w:rsidR="00263D4D" w:rsidRPr="00051C4F">
              <w:rPr>
                <w:rFonts w:ascii="Times New Roman" w:hAnsi="Times New Roman" w:cs="Times New Roman"/>
                <w:sz w:val="16"/>
                <w:szCs w:val="16"/>
              </w:rPr>
              <w:t xml:space="preserve">First Nations </w:t>
            </w:r>
            <w:r w:rsidR="005641B2" w:rsidRPr="00051C4F">
              <w:rPr>
                <w:rFonts w:ascii="Times New Roman" w:hAnsi="Times New Roman" w:cs="Times New Roman"/>
                <w:sz w:val="16"/>
                <w:szCs w:val="16"/>
              </w:rPr>
              <w:t>decided they needed to make treaties w</w:t>
            </w:r>
            <w:r w:rsidR="00F0327B">
              <w:rPr>
                <w:rFonts w:ascii="Times New Roman" w:hAnsi="Times New Roman" w:cs="Times New Roman"/>
                <w:sz w:val="16"/>
                <w:szCs w:val="16"/>
              </w:rPr>
              <w:t>ith the British Crown</w:t>
            </w:r>
            <w:r w:rsidR="005641B2" w:rsidRPr="00051C4F">
              <w:rPr>
                <w:rFonts w:ascii="Times New Roman" w:hAnsi="Times New Roman" w:cs="Times New Roman"/>
                <w:sz w:val="16"/>
                <w:szCs w:val="16"/>
              </w:rPr>
              <w:t>.  The British Crown wanted land for the newcomers so they entered into treaty</w:t>
            </w:r>
            <w:r w:rsidR="00F41A2B">
              <w:rPr>
                <w:rFonts w:ascii="Times New Roman" w:hAnsi="Times New Roman" w:cs="Times New Roman"/>
                <w:sz w:val="16"/>
                <w:szCs w:val="16"/>
              </w:rPr>
              <w:t xml:space="preserve"> negotiations</w:t>
            </w:r>
            <w:r w:rsidR="005641B2" w:rsidRPr="00051C4F">
              <w:rPr>
                <w:rFonts w:ascii="Times New Roman" w:hAnsi="Times New Roman" w:cs="Times New Roman"/>
                <w:sz w:val="16"/>
                <w:szCs w:val="16"/>
              </w:rPr>
              <w:t xml:space="preserve"> with the First Nations.  The First Nations agreed to share the land with the newcomers and the British Crown agreed that First Nations people</w:t>
            </w:r>
            <w:r w:rsidR="00263D4D" w:rsidRPr="00051C4F">
              <w:rPr>
                <w:rFonts w:ascii="Times New Roman" w:hAnsi="Times New Roman" w:cs="Times New Roman"/>
                <w:sz w:val="16"/>
                <w:szCs w:val="16"/>
              </w:rPr>
              <w:t xml:space="preserve"> would be taught how to fa</w:t>
            </w:r>
            <w:r w:rsidR="00EA715F" w:rsidRPr="00051C4F">
              <w:rPr>
                <w:rFonts w:ascii="Times New Roman" w:hAnsi="Times New Roman" w:cs="Times New Roman"/>
                <w:sz w:val="16"/>
                <w:szCs w:val="16"/>
              </w:rPr>
              <w:t>rm as a new way to meet their needs</w:t>
            </w:r>
            <w:r w:rsidR="00263D4D" w:rsidRPr="00051C4F">
              <w:rPr>
                <w:rFonts w:ascii="Times New Roman" w:hAnsi="Times New Roman" w:cs="Times New Roman"/>
                <w:sz w:val="16"/>
                <w:szCs w:val="16"/>
              </w:rPr>
              <w:t xml:space="preserve">. To do this, First Nations had to </w:t>
            </w:r>
            <w:r w:rsidR="005641B2" w:rsidRPr="00051C4F">
              <w:rPr>
                <w:rFonts w:ascii="Times New Roman" w:hAnsi="Times New Roman" w:cs="Times New Roman"/>
                <w:sz w:val="16"/>
                <w:szCs w:val="16"/>
              </w:rPr>
              <w:t xml:space="preserve">settle on the land.  They began to </w:t>
            </w:r>
            <w:r w:rsidR="00263D4D" w:rsidRPr="00051C4F">
              <w:rPr>
                <w:rFonts w:ascii="Times New Roman" w:hAnsi="Times New Roman" w:cs="Times New Roman"/>
                <w:sz w:val="16"/>
                <w:szCs w:val="16"/>
              </w:rPr>
              <w:t>live on tracks of land cal</w:t>
            </w:r>
            <w:r w:rsidR="00CD7537" w:rsidRPr="00051C4F">
              <w:rPr>
                <w:rFonts w:ascii="Times New Roman" w:hAnsi="Times New Roman" w:cs="Times New Roman"/>
                <w:sz w:val="16"/>
                <w:szCs w:val="16"/>
              </w:rPr>
              <w:t xml:space="preserve">led reserves. </w:t>
            </w:r>
            <w:r w:rsidR="00804F14">
              <w:rPr>
                <w:rFonts w:ascii="Times New Roman" w:hAnsi="Times New Roman" w:cs="Times New Roman"/>
                <w:sz w:val="16"/>
                <w:szCs w:val="16"/>
              </w:rPr>
              <w:t>H</w:t>
            </w:r>
            <w:r w:rsidR="00263D4D">
              <w:rPr>
                <w:rFonts w:ascii="Times New Roman" w:hAnsi="Times New Roman" w:cs="Times New Roman"/>
                <w:sz w:val="16"/>
                <w:szCs w:val="16"/>
              </w:rPr>
              <w:t>ow do First Nations artists depict life on the reserve (e.g., All</w:t>
            </w:r>
            <w:r w:rsidR="00BF3C08">
              <w:rPr>
                <w:rFonts w:ascii="Times New Roman" w:hAnsi="Times New Roman" w:cs="Times New Roman"/>
                <w:sz w:val="16"/>
                <w:szCs w:val="16"/>
              </w:rPr>
              <w:t>e</w:t>
            </w:r>
            <w:r w:rsidR="00263D4D">
              <w:rPr>
                <w:rFonts w:ascii="Times New Roman" w:hAnsi="Times New Roman" w:cs="Times New Roman"/>
                <w:sz w:val="16"/>
                <w:szCs w:val="16"/>
              </w:rPr>
              <w:t xml:space="preserve">n Sapp, Michael </w:t>
            </w:r>
            <w:proofErr w:type="spellStart"/>
            <w:r w:rsidR="00263D4D">
              <w:rPr>
                <w:rFonts w:ascii="Times New Roman" w:hAnsi="Times New Roman" w:cs="Times New Roman"/>
                <w:sz w:val="16"/>
                <w:szCs w:val="16"/>
              </w:rPr>
              <w:t>Lonechild</w:t>
            </w:r>
            <w:proofErr w:type="spellEnd"/>
            <w:r w:rsidR="00263D4D">
              <w:rPr>
                <w:rFonts w:ascii="Times New Roman" w:hAnsi="Times New Roman" w:cs="Times New Roman"/>
                <w:sz w:val="16"/>
                <w:szCs w:val="16"/>
              </w:rPr>
              <w:t xml:space="preserve">, Henry Beaudry, and local artists)?  </w:t>
            </w:r>
            <w:r w:rsidR="009028ED">
              <w:rPr>
                <w:rFonts w:ascii="Times New Roman" w:hAnsi="Times New Roman" w:cs="Times New Roman"/>
                <w:sz w:val="16"/>
                <w:szCs w:val="16"/>
              </w:rPr>
              <w:t>What do these visual texts</w:t>
            </w:r>
            <w:r w:rsidR="00263D4D" w:rsidRPr="0074489F">
              <w:rPr>
                <w:rFonts w:ascii="Times New Roman" w:hAnsi="Times New Roman" w:cs="Times New Roman"/>
                <w:sz w:val="16"/>
                <w:szCs w:val="16"/>
              </w:rPr>
              <w:t xml:space="preserve"> tell you about the lifestyle</w:t>
            </w:r>
            <w:r w:rsidR="00263D4D">
              <w:rPr>
                <w:rFonts w:ascii="Times New Roman" w:hAnsi="Times New Roman" w:cs="Times New Roman"/>
                <w:sz w:val="16"/>
                <w:szCs w:val="16"/>
              </w:rPr>
              <w:t xml:space="preserve"> on the reserve?  </w:t>
            </w:r>
            <w:r w:rsidR="009028ED">
              <w:rPr>
                <w:rFonts w:ascii="Times New Roman" w:hAnsi="Times New Roman" w:cs="Times New Roman"/>
                <w:sz w:val="16"/>
                <w:szCs w:val="16"/>
              </w:rPr>
              <w:t>What inferences can be made about First Nations</w:t>
            </w:r>
            <w:r w:rsidR="00CD0B37">
              <w:rPr>
                <w:rFonts w:ascii="Times New Roman" w:hAnsi="Times New Roman" w:cs="Times New Roman"/>
                <w:sz w:val="16"/>
                <w:szCs w:val="16"/>
              </w:rPr>
              <w:t>’</w:t>
            </w:r>
            <w:r w:rsidR="009028ED">
              <w:rPr>
                <w:rFonts w:ascii="Times New Roman" w:hAnsi="Times New Roman" w:cs="Times New Roman"/>
                <w:sz w:val="16"/>
                <w:szCs w:val="16"/>
              </w:rPr>
              <w:t xml:space="preserve"> lifestyles on reserves? How did settlement on a reserve differ from a previously </w:t>
            </w:r>
            <w:r w:rsidR="00F41A2B">
              <w:rPr>
                <w:rFonts w:ascii="Times New Roman" w:hAnsi="Times New Roman" w:cs="Times New Roman"/>
                <w:sz w:val="16"/>
                <w:szCs w:val="16"/>
              </w:rPr>
              <w:t>nomadic</w:t>
            </w:r>
            <w:r w:rsidR="009028ED">
              <w:rPr>
                <w:rFonts w:ascii="Times New Roman" w:hAnsi="Times New Roman" w:cs="Times New Roman"/>
                <w:sz w:val="16"/>
                <w:szCs w:val="16"/>
              </w:rPr>
              <w:t xml:space="preserve"> lifestyle?</w:t>
            </w:r>
            <w:r w:rsidR="00263D4D">
              <w:rPr>
                <w:rFonts w:ascii="Times New Roman" w:hAnsi="Times New Roman" w:cs="Times New Roman"/>
                <w:sz w:val="16"/>
                <w:szCs w:val="16"/>
              </w:rPr>
              <w:t xml:space="preserve"> </w:t>
            </w:r>
            <w:r w:rsidR="00F96EDC">
              <w:rPr>
                <w:rFonts w:ascii="Times New Roman" w:hAnsi="Times New Roman" w:cs="Times New Roman"/>
                <w:sz w:val="16"/>
                <w:szCs w:val="16"/>
              </w:rPr>
              <w:t>Have students compare and contrast First Nations</w:t>
            </w:r>
            <w:r w:rsidR="00F41A2B">
              <w:rPr>
                <w:rFonts w:ascii="Times New Roman" w:hAnsi="Times New Roman" w:cs="Times New Roman"/>
                <w:sz w:val="16"/>
                <w:szCs w:val="16"/>
              </w:rPr>
              <w:t>’</w:t>
            </w:r>
            <w:r w:rsidR="00F96EDC">
              <w:rPr>
                <w:rFonts w:ascii="Times New Roman" w:hAnsi="Times New Roman" w:cs="Times New Roman"/>
                <w:sz w:val="16"/>
                <w:szCs w:val="16"/>
              </w:rPr>
              <w:t xml:space="preserve"> traditional lifestyle</w:t>
            </w:r>
            <w:r w:rsidR="00F41A2B">
              <w:rPr>
                <w:rFonts w:ascii="Times New Roman" w:hAnsi="Times New Roman" w:cs="Times New Roman"/>
                <w:sz w:val="16"/>
                <w:szCs w:val="16"/>
              </w:rPr>
              <w:t>s</w:t>
            </w:r>
            <w:r w:rsidR="00F96EDC">
              <w:rPr>
                <w:rFonts w:ascii="Times New Roman" w:hAnsi="Times New Roman" w:cs="Times New Roman"/>
                <w:sz w:val="16"/>
                <w:szCs w:val="16"/>
              </w:rPr>
              <w:t xml:space="preserve"> to life on reserves by creating a</w:t>
            </w:r>
            <w:r w:rsidR="00263D4D">
              <w:rPr>
                <w:rFonts w:ascii="Times New Roman" w:hAnsi="Times New Roman" w:cs="Times New Roman"/>
                <w:sz w:val="16"/>
                <w:szCs w:val="16"/>
              </w:rPr>
              <w:t xml:space="preserve"> visual including imag</w:t>
            </w:r>
            <w:r w:rsidR="00F96EDC">
              <w:rPr>
                <w:rFonts w:ascii="Times New Roman" w:hAnsi="Times New Roman" w:cs="Times New Roman"/>
                <w:sz w:val="16"/>
                <w:szCs w:val="16"/>
              </w:rPr>
              <w:t>es and words that represent the similarities and differences in lifestyles.</w:t>
            </w:r>
            <w:r w:rsidR="00F0327B">
              <w:rPr>
                <w:rFonts w:ascii="Times New Roman" w:hAnsi="Times New Roman" w:cs="Times New Roman"/>
                <w:sz w:val="16"/>
                <w:szCs w:val="16"/>
              </w:rPr>
              <w:t xml:space="preserve">  </w:t>
            </w:r>
            <w:r w:rsidR="00AA5FD2">
              <w:rPr>
                <w:rFonts w:ascii="Times New Roman" w:hAnsi="Times New Roman" w:cs="Times New Roman"/>
                <w:sz w:val="16"/>
                <w:szCs w:val="16"/>
              </w:rPr>
              <w:t xml:space="preserve">Optional: Arrange to visit a First Nations reserve in your area to learn about the lifestyle of the people.  </w:t>
            </w:r>
          </w:p>
        </w:tc>
        <w:tc>
          <w:tcPr>
            <w:tcW w:w="3446" w:type="dxa"/>
            <w:vMerge w:val="restart"/>
            <w:shd w:val="clear" w:color="auto" w:fill="FFFFFF" w:themeFill="background1"/>
          </w:tcPr>
          <w:p w:rsidR="00263D4D" w:rsidRPr="00051C4F" w:rsidRDefault="0001669B" w:rsidP="00B65ACA">
            <w:pPr>
              <w:pStyle w:val="ListParagraph"/>
              <w:numPr>
                <w:ilvl w:val="0"/>
                <w:numId w:val="23"/>
              </w:numPr>
              <w:spacing w:after="0"/>
              <w:rPr>
                <w:rFonts w:ascii="Times New Roman" w:hAnsi="Times New Roman" w:cs="Times New Roman"/>
                <w:sz w:val="16"/>
                <w:szCs w:val="16"/>
              </w:rPr>
            </w:pPr>
            <w:r>
              <w:rPr>
                <w:rFonts w:ascii="Times New Roman" w:hAnsi="Times New Roman" w:cs="Times New Roman"/>
                <w:sz w:val="16"/>
                <w:szCs w:val="16"/>
              </w:rPr>
              <w:t>Explain how</w:t>
            </w:r>
            <w:r w:rsidR="00263D4D" w:rsidRPr="00051C4F">
              <w:rPr>
                <w:rFonts w:ascii="Times New Roman" w:hAnsi="Times New Roman" w:cs="Times New Roman"/>
                <w:sz w:val="16"/>
                <w:szCs w:val="16"/>
              </w:rPr>
              <w:t xml:space="preserve"> First Nations</w:t>
            </w:r>
            <w:r w:rsidR="000B47D5">
              <w:rPr>
                <w:rFonts w:ascii="Times New Roman" w:hAnsi="Times New Roman" w:cs="Times New Roman"/>
                <w:sz w:val="16"/>
                <w:szCs w:val="16"/>
              </w:rPr>
              <w:t>’</w:t>
            </w:r>
            <w:r w:rsidR="00263D4D" w:rsidRPr="00051C4F">
              <w:rPr>
                <w:rFonts w:ascii="Times New Roman" w:hAnsi="Times New Roman" w:cs="Times New Roman"/>
                <w:sz w:val="16"/>
                <w:szCs w:val="16"/>
              </w:rPr>
              <w:t xml:space="preserve"> lifestyles changed prior </w:t>
            </w:r>
            <w:r>
              <w:rPr>
                <w:rFonts w:ascii="Times New Roman" w:hAnsi="Times New Roman" w:cs="Times New Roman"/>
                <w:sz w:val="16"/>
                <w:szCs w:val="16"/>
              </w:rPr>
              <w:t xml:space="preserve">to </w:t>
            </w:r>
            <w:r w:rsidR="00263D4D" w:rsidRPr="00051C4F">
              <w:rPr>
                <w:rFonts w:ascii="Times New Roman" w:hAnsi="Times New Roman" w:cs="Times New Roman"/>
                <w:sz w:val="16"/>
                <w:szCs w:val="16"/>
              </w:rPr>
              <w:t xml:space="preserve">and after </w:t>
            </w:r>
            <w:r w:rsidR="00023EA0">
              <w:rPr>
                <w:rFonts w:ascii="Times New Roman" w:hAnsi="Times New Roman" w:cs="Times New Roman"/>
                <w:sz w:val="16"/>
                <w:szCs w:val="16"/>
              </w:rPr>
              <w:t xml:space="preserve">the signing of </w:t>
            </w:r>
            <w:r w:rsidR="00263D4D" w:rsidRPr="00051C4F">
              <w:rPr>
                <w:rFonts w:ascii="Times New Roman" w:hAnsi="Times New Roman" w:cs="Times New Roman"/>
                <w:sz w:val="16"/>
                <w:szCs w:val="16"/>
              </w:rPr>
              <w:t>treaties.</w:t>
            </w:r>
          </w:p>
          <w:p w:rsidR="00B74294" w:rsidRDefault="003878D9" w:rsidP="00B65ACA">
            <w:pPr>
              <w:pStyle w:val="ListParagraph"/>
              <w:numPr>
                <w:ilvl w:val="0"/>
                <w:numId w:val="12"/>
              </w:numPr>
              <w:spacing w:after="0"/>
              <w:rPr>
                <w:rFonts w:ascii="Times New Roman" w:hAnsi="Times New Roman" w:cs="Times New Roman"/>
                <w:sz w:val="16"/>
                <w:szCs w:val="16"/>
              </w:rPr>
            </w:pPr>
            <w:r>
              <w:rPr>
                <w:rFonts w:ascii="Times New Roman" w:hAnsi="Times New Roman" w:cs="Times New Roman"/>
                <w:sz w:val="16"/>
                <w:szCs w:val="16"/>
              </w:rPr>
              <w:t>Describe</w:t>
            </w:r>
            <w:r w:rsidR="00B74294">
              <w:rPr>
                <w:rFonts w:ascii="Times New Roman" w:hAnsi="Times New Roman" w:cs="Times New Roman"/>
                <w:sz w:val="16"/>
                <w:szCs w:val="16"/>
              </w:rPr>
              <w:t xml:space="preserve"> the</w:t>
            </w:r>
            <w:r w:rsidR="00263D4D">
              <w:rPr>
                <w:rFonts w:ascii="Times New Roman" w:hAnsi="Times New Roman" w:cs="Times New Roman"/>
                <w:sz w:val="16"/>
                <w:szCs w:val="16"/>
              </w:rPr>
              <w:t xml:space="preserve"> nomadic </w:t>
            </w:r>
            <w:r w:rsidR="00B74294">
              <w:rPr>
                <w:rFonts w:ascii="Times New Roman" w:hAnsi="Times New Roman" w:cs="Times New Roman"/>
                <w:sz w:val="16"/>
                <w:szCs w:val="16"/>
              </w:rPr>
              <w:t xml:space="preserve">lifestyle of First Nations people in </w:t>
            </w:r>
            <w:r w:rsidR="00CF0BED">
              <w:rPr>
                <w:rFonts w:ascii="Times New Roman" w:hAnsi="Times New Roman" w:cs="Times New Roman"/>
                <w:sz w:val="16"/>
                <w:szCs w:val="16"/>
              </w:rPr>
              <w:t xml:space="preserve">the </w:t>
            </w:r>
            <w:r w:rsidR="00B74294">
              <w:rPr>
                <w:rFonts w:ascii="Times New Roman" w:hAnsi="Times New Roman" w:cs="Times New Roman"/>
                <w:sz w:val="16"/>
                <w:szCs w:val="16"/>
              </w:rPr>
              <w:t>First Nations Peoples Era.</w:t>
            </w:r>
          </w:p>
          <w:p w:rsidR="00263D4D" w:rsidRDefault="00CD7537" w:rsidP="00B65ACA">
            <w:pPr>
              <w:pStyle w:val="ListParagraph"/>
              <w:numPr>
                <w:ilvl w:val="0"/>
                <w:numId w:val="14"/>
              </w:numPr>
              <w:spacing w:after="0"/>
              <w:rPr>
                <w:rFonts w:ascii="Times New Roman" w:hAnsi="Times New Roman" w:cs="Times New Roman"/>
                <w:sz w:val="16"/>
                <w:szCs w:val="16"/>
              </w:rPr>
            </w:pPr>
            <w:r>
              <w:rPr>
                <w:rFonts w:ascii="Times New Roman" w:hAnsi="Times New Roman" w:cs="Times New Roman"/>
                <w:sz w:val="16"/>
                <w:szCs w:val="16"/>
              </w:rPr>
              <w:t xml:space="preserve">Identify how First Nations people used </w:t>
            </w:r>
            <w:r w:rsidR="007A13BD">
              <w:rPr>
                <w:rFonts w:ascii="Times New Roman" w:hAnsi="Times New Roman" w:cs="Times New Roman"/>
                <w:sz w:val="16"/>
                <w:szCs w:val="16"/>
              </w:rPr>
              <w:t>the buffalo and</w:t>
            </w:r>
            <w:r>
              <w:rPr>
                <w:rFonts w:ascii="Times New Roman" w:hAnsi="Times New Roman" w:cs="Times New Roman"/>
                <w:sz w:val="16"/>
                <w:szCs w:val="16"/>
              </w:rPr>
              <w:t>/or</w:t>
            </w:r>
            <w:r w:rsidR="007A13BD">
              <w:rPr>
                <w:rFonts w:ascii="Times New Roman" w:hAnsi="Times New Roman" w:cs="Times New Roman"/>
                <w:sz w:val="16"/>
                <w:szCs w:val="16"/>
              </w:rPr>
              <w:t xml:space="preserve"> caribou</w:t>
            </w:r>
            <w:r w:rsidR="004A23F0">
              <w:rPr>
                <w:rFonts w:ascii="Times New Roman" w:hAnsi="Times New Roman" w:cs="Times New Roman"/>
                <w:sz w:val="16"/>
                <w:szCs w:val="16"/>
              </w:rPr>
              <w:t xml:space="preserve"> to meet their needs for survival</w:t>
            </w:r>
            <w:r w:rsidR="00263D4D" w:rsidRPr="00C2144A">
              <w:rPr>
                <w:rFonts w:ascii="Times New Roman" w:hAnsi="Times New Roman" w:cs="Times New Roman"/>
                <w:sz w:val="16"/>
                <w:szCs w:val="16"/>
              </w:rPr>
              <w:t>.</w:t>
            </w:r>
          </w:p>
          <w:p w:rsidR="00E416B7" w:rsidRDefault="00E416B7" w:rsidP="00B65ACA">
            <w:pPr>
              <w:pStyle w:val="ListParagraph"/>
              <w:numPr>
                <w:ilvl w:val="0"/>
                <w:numId w:val="14"/>
              </w:numPr>
              <w:spacing w:after="0"/>
              <w:rPr>
                <w:rFonts w:ascii="Times New Roman" w:hAnsi="Times New Roman" w:cs="Times New Roman"/>
                <w:sz w:val="16"/>
                <w:szCs w:val="16"/>
              </w:rPr>
            </w:pPr>
            <w:r>
              <w:rPr>
                <w:rFonts w:ascii="Times New Roman" w:hAnsi="Times New Roman" w:cs="Times New Roman"/>
                <w:sz w:val="16"/>
                <w:szCs w:val="16"/>
              </w:rPr>
              <w:t xml:space="preserve">Analyze the interdependence </w:t>
            </w:r>
            <w:r w:rsidR="00F41A2B">
              <w:rPr>
                <w:rFonts w:ascii="Times New Roman" w:hAnsi="Times New Roman" w:cs="Times New Roman"/>
                <w:sz w:val="16"/>
                <w:szCs w:val="16"/>
              </w:rPr>
              <w:t>between</w:t>
            </w:r>
            <w:r>
              <w:rPr>
                <w:rFonts w:ascii="Times New Roman" w:hAnsi="Times New Roman" w:cs="Times New Roman"/>
                <w:sz w:val="16"/>
                <w:szCs w:val="16"/>
              </w:rPr>
              <w:t xml:space="preserve"> communities and the environment.</w:t>
            </w:r>
          </w:p>
          <w:p w:rsidR="004A23F0" w:rsidRPr="00C2144A" w:rsidRDefault="00AF10E8" w:rsidP="00B65ACA">
            <w:pPr>
              <w:pStyle w:val="ListParagraph"/>
              <w:numPr>
                <w:ilvl w:val="0"/>
                <w:numId w:val="14"/>
              </w:numPr>
              <w:spacing w:after="0"/>
              <w:rPr>
                <w:rFonts w:ascii="Times New Roman" w:hAnsi="Times New Roman" w:cs="Times New Roman"/>
                <w:sz w:val="16"/>
                <w:szCs w:val="16"/>
              </w:rPr>
            </w:pPr>
            <w:r>
              <w:rPr>
                <w:rFonts w:ascii="Times New Roman" w:hAnsi="Times New Roman" w:cs="Times New Roman"/>
                <w:sz w:val="16"/>
                <w:szCs w:val="16"/>
              </w:rPr>
              <w:t>Recognize that First Nations</w:t>
            </w:r>
            <w:r w:rsidR="00CD582E">
              <w:rPr>
                <w:rFonts w:ascii="Times New Roman" w:hAnsi="Times New Roman" w:cs="Times New Roman"/>
                <w:sz w:val="16"/>
                <w:szCs w:val="16"/>
              </w:rPr>
              <w:t>’</w:t>
            </w:r>
            <w:r>
              <w:rPr>
                <w:rFonts w:ascii="Times New Roman" w:hAnsi="Times New Roman" w:cs="Times New Roman"/>
                <w:sz w:val="16"/>
                <w:szCs w:val="16"/>
              </w:rPr>
              <w:t xml:space="preserve"> communities in </w:t>
            </w:r>
            <w:r w:rsidR="00F41A2B">
              <w:rPr>
                <w:rFonts w:ascii="Times New Roman" w:hAnsi="Times New Roman" w:cs="Times New Roman"/>
                <w:sz w:val="16"/>
                <w:szCs w:val="16"/>
              </w:rPr>
              <w:t xml:space="preserve">the </w:t>
            </w:r>
            <w:r>
              <w:rPr>
                <w:rFonts w:ascii="Times New Roman" w:hAnsi="Times New Roman" w:cs="Times New Roman"/>
                <w:sz w:val="16"/>
                <w:szCs w:val="16"/>
              </w:rPr>
              <w:t>First Nations Peoples Era and after the signing of treaties found ways to meet their wants and needs</w:t>
            </w:r>
            <w:r w:rsidR="004A23F0">
              <w:rPr>
                <w:rFonts w:ascii="Times New Roman" w:hAnsi="Times New Roman" w:cs="Times New Roman"/>
                <w:sz w:val="16"/>
                <w:szCs w:val="16"/>
              </w:rPr>
              <w:t>.</w:t>
            </w:r>
          </w:p>
          <w:p w:rsidR="00263D4D" w:rsidRDefault="00F7283D" w:rsidP="00B65ACA">
            <w:pPr>
              <w:pStyle w:val="ListParagraph"/>
              <w:numPr>
                <w:ilvl w:val="0"/>
                <w:numId w:val="13"/>
              </w:numPr>
              <w:spacing w:after="0"/>
              <w:rPr>
                <w:rFonts w:ascii="Times New Roman" w:hAnsi="Times New Roman" w:cs="Times New Roman"/>
                <w:sz w:val="16"/>
                <w:szCs w:val="16"/>
              </w:rPr>
            </w:pPr>
            <w:r>
              <w:rPr>
                <w:rFonts w:ascii="Times New Roman" w:hAnsi="Times New Roman" w:cs="Times New Roman"/>
                <w:sz w:val="16"/>
                <w:szCs w:val="16"/>
              </w:rPr>
              <w:t xml:space="preserve">Compare and contrast </w:t>
            </w:r>
            <w:r w:rsidR="00F96EDC">
              <w:rPr>
                <w:rFonts w:ascii="Times New Roman" w:hAnsi="Times New Roman" w:cs="Times New Roman"/>
                <w:sz w:val="16"/>
                <w:szCs w:val="16"/>
              </w:rPr>
              <w:t>First Nations</w:t>
            </w:r>
            <w:r w:rsidR="000B47D5">
              <w:rPr>
                <w:rFonts w:ascii="Times New Roman" w:hAnsi="Times New Roman" w:cs="Times New Roman"/>
                <w:sz w:val="16"/>
                <w:szCs w:val="16"/>
              </w:rPr>
              <w:t>’</w:t>
            </w:r>
            <w:r w:rsidR="00F96EDC">
              <w:rPr>
                <w:rFonts w:ascii="Times New Roman" w:hAnsi="Times New Roman" w:cs="Times New Roman"/>
                <w:sz w:val="16"/>
                <w:szCs w:val="16"/>
              </w:rPr>
              <w:t xml:space="preserve"> traditional lifestyle and settlement on reserves.</w:t>
            </w:r>
          </w:p>
          <w:p w:rsidR="00D113B9" w:rsidRPr="00051C4F" w:rsidRDefault="00D113B9" w:rsidP="00051C4F">
            <w:pPr>
              <w:pStyle w:val="ListParagraph"/>
              <w:spacing w:after="0"/>
              <w:rPr>
                <w:rFonts w:ascii="Times New Roman" w:hAnsi="Times New Roman" w:cs="Times New Roman"/>
                <w:sz w:val="16"/>
                <w:szCs w:val="16"/>
              </w:rPr>
            </w:pPr>
          </w:p>
          <w:p w:rsidR="00263D4D" w:rsidRPr="00BF6DB4" w:rsidRDefault="00263D4D" w:rsidP="00266AFF">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r w:rsidRPr="00BF6DB4">
              <w:rPr>
                <w:rFonts w:ascii="Times New Roman" w:hAnsi="Times New Roman" w:cs="Times New Roman"/>
                <w:sz w:val="16"/>
                <w:szCs w:val="16"/>
              </w:rPr>
              <w:t xml:space="preserve"> </w:t>
            </w:r>
          </w:p>
        </w:tc>
      </w:tr>
      <w:tr w:rsidR="00263D4D" w:rsidRPr="002F09E1" w:rsidTr="00051C4F">
        <w:tc>
          <w:tcPr>
            <w:tcW w:w="4878" w:type="dxa"/>
            <w:tcBorders>
              <w:bottom w:val="single" w:sz="4" w:space="0" w:color="auto"/>
            </w:tcBorders>
          </w:tcPr>
          <w:p w:rsidR="00263D4D" w:rsidRPr="001B2DA0" w:rsidRDefault="00502FC5" w:rsidP="00266AFF">
            <w:pPr>
              <w:rPr>
                <w:rFonts w:ascii="Times New Roman" w:hAnsi="Times New Roman" w:cs="Times New Roman"/>
                <w:b/>
                <w:sz w:val="16"/>
                <w:szCs w:val="16"/>
              </w:rPr>
            </w:pPr>
            <w:r w:rsidRPr="001B2DA0">
              <w:rPr>
                <w:rFonts w:ascii="Times New Roman" w:hAnsi="Times New Roman" w:cs="Times New Roman"/>
                <w:b/>
                <w:sz w:val="16"/>
                <w:szCs w:val="16"/>
              </w:rPr>
              <w:t xml:space="preserve">Outcome: </w:t>
            </w:r>
            <w:r w:rsidR="00263D4D" w:rsidRPr="001B2DA0">
              <w:rPr>
                <w:rFonts w:ascii="Times New Roman" w:hAnsi="Times New Roman" w:cs="Times New Roman"/>
                <w:b/>
                <w:sz w:val="16"/>
                <w:szCs w:val="16"/>
              </w:rPr>
              <w:t>TR31:  Examine the relationships between First Nation peoples and the land, before and after the signing of treaties.</w:t>
            </w:r>
          </w:p>
          <w:p w:rsidR="00263D4D" w:rsidRPr="001B2DA0" w:rsidRDefault="00263D4D" w:rsidP="00266AFF">
            <w:pPr>
              <w:rPr>
                <w:rFonts w:ascii="Times New Roman" w:hAnsi="Times New Roman" w:cs="Times New Roman"/>
                <w:b/>
                <w:sz w:val="16"/>
                <w:szCs w:val="16"/>
              </w:rPr>
            </w:pPr>
            <w:r w:rsidRPr="001B2DA0">
              <w:rPr>
                <w:rFonts w:ascii="Times New Roman" w:hAnsi="Times New Roman" w:cs="Times New Roman"/>
                <w:b/>
                <w:sz w:val="16"/>
                <w:szCs w:val="16"/>
              </w:rPr>
              <w:t>Indicators:</w:t>
            </w:r>
          </w:p>
          <w:p w:rsidR="00263D4D" w:rsidRPr="008D0D85" w:rsidRDefault="00263D4D" w:rsidP="00B65ACA">
            <w:pPr>
              <w:pStyle w:val="ListParagraph"/>
              <w:numPr>
                <w:ilvl w:val="0"/>
                <w:numId w:val="6"/>
              </w:numPr>
              <w:spacing w:after="0"/>
              <w:rPr>
                <w:rFonts w:ascii="Times New Roman" w:hAnsi="Times New Roman" w:cs="Times New Roman"/>
                <w:sz w:val="16"/>
                <w:szCs w:val="16"/>
              </w:rPr>
            </w:pPr>
            <w:r>
              <w:rPr>
                <w:rFonts w:ascii="Times New Roman" w:hAnsi="Times New Roman" w:cs="Times New Roman"/>
                <w:sz w:val="16"/>
                <w:szCs w:val="16"/>
              </w:rPr>
              <w:t>Describe the lifestyle changes of First Nations, prior to and after placement on reserves.</w:t>
            </w: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vMerge/>
            <w:shd w:val="clear" w:color="auto" w:fill="FFFFFF" w:themeFill="background1"/>
          </w:tcPr>
          <w:p w:rsidR="00263D4D" w:rsidRPr="002F09E1" w:rsidRDefault="00263D4D" w:rsidP="00266AFF">
            <w:pPr>
              <w:rPr>
                <w:rFonts w:ascii="Times New Roman" w:hAnsi="Times New Roman" w:cs="Times New Roman"/>
                <w:sz w:val="16"/>
                <w:szCs w:val="16"/>
              </w:rPr>
            </w:pPr>
          </w:p>
        </w:tc>
      </w:tr>
      <w:tr w:rsidR="00263D4D" w:rsidRPr="002F09E1" w:rsidTr="00051C4F">
        <w:trPr>
          <w:trHeight w:val="1602"/>
        </w:trPr>
        <w:tc>
          <w:tcPr>
            <w:tcW w:w="4878" w:type="dxa"/>
          </w:tcPr>
          <w:p w:rsidR="00263D4D" w:rsidRDefault="00263D4D" w:rsidP="00502FC5">
            <w:pPr>
              <w:shd w:val="clear" w:color="auto" w:fill="FFFFFF" w:themeFill="background1"/>
              <w:rPr>
                <w:rFonts w:ascii="Times New Roman" w:eastAsia="Times New Roman" w:hAnsi="Times New Roman" w:cs="Times New Roman"/>
                <w:b/>
                <w:bCs/>
                <w:sz w:val="16"/>
                <w:szCs w:val="16"/>
                <w:lang w:val="en" w:eastAsia="en-CA"/>
              </w:rPr>
            </w:pPr>
            <w:r w:rsidRPr="00C770A9">
              <w:rPr>
                <w:rFonts w:ascii="Times New Roman" w:hAnsi="Times New Roman" w:cs="Times New Roman"/>
                <w:b/>
                <w:sz w:val="16"/>
                <w:szCs w:val="16"/>
              </w:rPr>
              <w:t>Arts Education</w:t>
            </w:r>
            <w:r w:rsidR="00502FC5">
              <w:rPr>
                <w:rFonts w:ascii="Times New Roman" w:hAnsi="Times New Roman" w:cs="Times New Roman"/>
                <w:b/>
                <w:sz w:val="16"/>
                <w:szCs w:val="16"/>
              </w:rPr>
              <w:t xml:space="preserve"> - </w:t>
            </w:r>
            <w:r w:rsidRPr="00C770A9">
              <w:rPr>
                <w:rFonts w:ascii="Times New Roman" w:eastAsia="Times New Roman" w:hAnsi="Times New Roman" w:cs="Times New Roman"/>
                <w:b/>
                <w:bCs/>
                <w:sz w:val="16"/>
                <w:szCs w:val="16"/>
                <w:lang w:val="en" w:eastAsia="en-CA"/>
              </w:rPr>
              <w:t>Outcome: CH3.1 Compare how arts expressions from various groups and communities may be a reflection of their unique environment (e.g., North and South Saskatchewan, urban and rural)</w:t>
            </w:r>
          </w:p>
          <w:p w:rsidR="00263D4D" w:rsidRPr="00C770A9" w:rsidRDefault="00263D4D" w:rsidP="00266AFF">
            <w:pPr>
              <w:shd w:val="clear" w:color="auto" w:fill="FFFFFF"/>
              <w:textAlignment w:val="top"/>
              <w:rPr>
                <w:rFonts w:ascii="Times New Roman" w:eastAsia="Times New Roman" w:hAnsi="Times New Roman" w:cs="Times New Roman"/>
                <w:sz w:val="16"/>
                <w:szCs w:val="16"/>
                <w:lang w:val="en" w:eastAsia="en-CA"/>
              </w:rPr>
            </w:pPr>
            <w:r w:rsidRPr="00C770A9">
              <w:rPr>
                <w:rFonts w:ascii="Times New Roman" w:eastAsia="Times New Roman" w:hAnsi="Times New Roman" w:cs="Times New Roman"/>
                <w:sz w:val="16"/>
                <w:szCs w:val="16"/>
                <w:lang w:val="en" w:eastAsia="en-CA"/>
              </w:rPr>
              <w:t>b. Share information about an artist working in own community through individual research or collaborative inquiry.</w:t>
            </w:r>
          </w:p>
          <w:p w:rsidR="00263D4D" w:rsidRPr="00C770A9" w:rsidRDefault="00263D4D" w:rsidP="00B65ACA">
            <w:pPr>
              <w:numPr>
                <w:ilvl w:val="0"/>
                <w:numId w:val="10"/>
              </w:numPr>
              <w:shd w:val="clear" w:color="auto" w:fill="FFFFFF"/>
              <w:ind w:left="0"/>
              <w:textAlignment w:val="top"/>
              <w:rPr>
                <w:rFonts w:ascii="Times New Roman" w:eastAsia="Times New Roman" w:hAnsi="Times New Roman" w:cs="Times New Roman"/>
                <w:sz w:val="16"/>
                <w:szCs w:val="16"/>
                <w:lang w:val="en" w:eastAsia="en-CA"/>
              </w:rPr>
            </w:pPr>
            <w:r w:rsidRPr="00C770A9">
              <w:rPr>
                <w:rFonts w:ascii="Times New Roman" w:eastAsia="Times New Roman" w:hAnsi="Times New Roman" w:cs="Times New Roman"/>
                <w:sz w:val="16"/>
                <w:szCs w:val="16"/>
                <w:lang w:val="en" w:eastAsia="en-CA"/>
              </w:rPr>
              <w:t xml:space="preserve">d. </w:t>
            </w:r>
            <w:r w:rsidRPr="00051C4F">
              <w:rPr>
                <w:rFonts w:ascii="Times New Roman" w:eastAsia="Times New Roman" w:hAnsi="Times New Roman" w:cs="Times New Roman"/>
                <w:sz w:val="16"/>
                <w:szCs w:val="16"/>
                <w:lang w:val="en" w:eastAsia="en-CA"/>
              </w:rPr>
              <w:t>Describe how</w:t>
            </w:r>
            <w:r w:rsidRPr="00C770A9">
              <w:rPr>
                <w:rFonts w:ascii="Times New Roman" w:eastAsia="Times New Roman" w:hAnsi="Times New Roman" w:cs="Times New Roman"/>
                <w:sz w:val="16"/>
                <w:szCs w:val="16"/>
                <w:lang w:val="en" w:eastAsia="en-CA"/>
              </w:rPr>
              <w:t xml:space="preserve"> an arts expression tells something about the community and culture in which it was created (e.g., heritage harvest dances).</w:t>
            </w:r>
          </w:p>
          <w:p w:rsidR="00263D4D" w:rsidRPr="00051C4F" w:rsidRDefault="00263D4D" w:rsidP="00051C4F">
            <w:pPr>
              <w:shd w:val="clear" w:color="auto" w:fill="FFFFFF" w:themeFill="background1"/>
              <w:rPr>
                <w:rFonts w:ascii="Times New Roman" w:hAnsi="Times New Roman" w:cs="Times New Roman"/>
                <w:b/>
                <w:sz w:val="16"/>
                <w:szCs w:val="16"/>
              </w:rPr>
            </w:pPr>
            <w:r w:rsidRPr="00C770A9">
              <w:rPr>
                <w:rFonts w:ascii="Times New Roman" w:eastAsia="Times New Roman" w:hAnsi="Times New Roman" w:cs="Times New Roman"/>
                <w:sz w:val="16"/>
                <w:szCs w:val="16"/>
                <w:lang w:val="en" w:eastAsia="en-CA"/>
              </w:rPr>
              <w:t>e. Describe ways that people of various cultures in own and surrounding communities</w:t>
            </w:r>
            <w:r w:rsidRPr="00C770A9">
              <w:rPr>
                <w:rFonts w:ascii="Trebuchet MS" w:eastAsia="Times New Roman" w:hAnsi="Trebuchet MS" w:cs="Times New Roman"/>
                <w:sz w:val="18"/>
                <w:szCs w:val="18"/>
                <w:lang w:val="en" w:eastAsia="en-CA"/>
              </w:rPr>
              <w:t xml:space="preserve"> </w:t>
            </w:r>
            <w:r w:rsidRPr="00C770A9">
              <w:rPr>
                <w:rFonts w:ascii="Times New Roman" w:eastAsia="Times New Roman" w:hAnsi="Times New Roman" w:cs="Times New Roman"/>
                <w:sz w:val="16"/>
                <w:szCs w:val="16"/>
                <w:lang w:val="en" w:eastAsia="en-CA"/>
              </w:rPr>
              <w:t>participate in the arts and discuss why they do so.</w:t>
            </w: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vMerge/>
            <w:shd w:val="clear" w:color="auto" w:fill="FFFFFF" w:themeFill="background1"/>
          </w:tcPr>
          <w:p w:rsidR="00263D4D" w:rsidRPr="002F09E1" w:rsidRDefault="00263D4D" w:rsidP="00266AFF">
            <w:pPr>
              <w:rPr>
                <w:rFonts w:ascii="Times New Roman" w:hAnsi="Times New Roman" w:cs="Times New Roman"/>
                <w:sz w:val="16"/>
                <w:szCs w:val="16"/>
              </w:rPr>
            </w:pPr>
          </w:p>
        </w:tc>
      </w:tr>
      <w:tr w:rsidR="00263D4D" w:rsidRPr="002F09E1" w:rsidTr="00051C4F">
        <w:trPr>
          <w:trHeight w:val="364"/>
        </w:trPr>
        <w:tc>
          <w:tcPr>
            <w:tcW w:w="4878" w:type="dxa"/>
            <w:vMerge w:val="restart"/>
          </w:tcPr>
          <w:p w:rsidR="00263D4D" w:rsidRDefault="00263D4D" w:rsidP="00602AAD">
            <w:pPr>
              <w:shd w:val="clear" w:color="auto" w:fill="FFFFFF" w:themeFill="background1"/>
              <w:rPr>
                <w:rFonts w:ascii="Times New Roman" w:eastAsia="Times New Roman" w:hAnsi="Times New Roman" w:cs="Times New Roman"/>
                <w:b/>
                <w:bCs/>
                <w:sz w:val="16"/>
                <w:szCs w:val="16"/>
                <w:lang w:val="en" w:eastAsia="en-CA"/>
              </w:rPr>
            </w:pPr>
            <w:r>
              <w:rPr>
                <w:rFonts w:ascii="Times New Roman" w:hAnsi="Times New Roman" w:cs="Times New Roman"/>
                <w:b/>
                <w:sz w:val="16"/>
                <w:szCs w:val="16"/>
              </w:rPr>
              <w:t>Science</w:t>
            </w:r>
            <w:r w:rsidR="00502FC5">
              <w:rPr>
                <w:rFonts w:ascii="Times New Roman" w:hAnsi="Times New Roman" w:cs="Times New Roman"/>
                <w:b/>
                <w:sz w:val="16"/>
                <w:szCs w:val="16"/>
              </w:rPr>
              <w:t xml:space="preserve"> - </w:t>
            </w:r>
            <w:r w:rsidRPr="002F4D7D">
              <w:rPr>
                <w:rFonts w:ascii="Times New Roman" w:eastAsia="Times New Roman" w:hAnsi="Times New Roman" w:cs="Times New Roman"/>
                <w:b/>
                <w:bCs/>
                <w:color w:val="333333"/>
                <w:sz w:val="16"/>
                <w:szCs w:val="16"/>
                <w:lang w:val="en" w:eastAsia="en-CA"/>
              </w:rPr>
              <w:t>Outcome: PL3.2</w:t>
            </w:r>
            <w:r>
              <w:rPr>
                <w:rFonts w:ascii="Times New Roman" w:eastAsia="Times New Roman" w:hAnsi="Times New Roman" w:cs="Times New Roman"/>
                <w:b/>
                <w:bCs/>
                <w:color w:val="333333"/>
                <w:sz w:val="16"/>
                <w:szCs w:val="16"/>
                <w:lang w:val="en" w:eastAsia="en-CA"/>
              </w:rPr>
              <w:t xml:space="preserve"> </w:t>
            </w:r>
            <w:r w:rsidRPr="002F4D7D">
              <w:rPr>
                <w:rFonts w:ascii="Times New Roman" w:eastAsia="Times New Roman" w:hAnsi="Times New Roman" w:cs="Times New Roman"/>
                <w:b/>
                <w:bCs/>
                <w:sz w:val="16"/>
                <w:szCs w:val="16"/>
                <w:lang w:val="en" w:eastAsia="en-CA"/>
              </w:rPr>
              <w:t>Analyze the interdependence among plants, individuals, society, and the environment.</w:t>
            </w:r>
          </w:p>
          <w:p w:rsidR="00263D4D" w:rsidRPr="002F09E1" w:rsidRDefault="00263D4D" w:rsidP="00266AFF">
            <w:pPr>
              <w:shd w:val="clear" w:color="auto" w:fill="FFFFFF"/>
              <w:textAlignment w:val="top"/>
              <w:rPr>
                <w:rFonts w:ascii="Times New Roman" w:eastAsia="Times New Roman" w:hAnsi="Times New Roman" w:cs="Times New Roman"/>
                <w:color w:val="333333"/>
                <w:sz w:val="16"/>
                <w:szCs w:val="16"/>
                <w:lang w:val="en" w:eastAsia="en-CA"/>
              </w:rPr>
            </w:pPr>
            <w:r>
              <w:rPr>
                <w:rFonts w:ascii="Times New Roman" w:hAnsi="Times New Roman" w:cs="Times New Roman"/>
                <w:sz w:val="16"/>
                <w:szCs w:val="16"/>
                <w:lang w:val="en"/>
              </w:rPr>
              <w:t xml:space="preserve">n. </w:t>
            </w:r>
            <w:r w:rsidRPr="002F4D7D">
              <w:rPr>
                <w:rFonts w:ascii="Times New Roman" w:hAnsi="Times New Roman" w:cs="Times New Roman"/>
                <w:sz w:val="16"/>
                <w:szCs w:val="16"/>
                <w:lang w:val="en"/>
              </w:rPr>
              <w:t>Research lifestyles (e.g., farming, fishing, and logging) and jobs (e.g., florist, crop scientist, landscaper, gardener, fruit grower, ecologist, logger, and nursery worker) that depend on understanding and working with plants and plant-related products.</w:t>
            </w: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vMerge/>
            <w:tcBorders>
              <w:bottom w:val="single" w:sz="4" w:space="0" w:color="auto"/>
            </w:tcBorders>
            <w:shd w:val="clear" w:color="auto" w:fill="FFFFFF" w:themeFill="background1"/>
          </w:tcPr>
          <w:p w:rsidR="00263D4D" w:rsidRPr="002F09E1" w:rsidRDefault="00263D4D" w:rsidP="00266AFF">
            <w:pPr>
              <w:rPr>
                <w:rFonts w:ascii="Times New Roman" w:hAnsi="Times New Roman" w:cs="Times New Roman"/>
                <w:sz w:val="16"/>
                <w:szCs w:val="16"/>
              </w:rPr>
            </w:pPr>
          </w:p>
        </w:tc>
      </w:tr>
      <w:tr w:rsidR="00263D4D" w:rsidRPr="002F09E1" w:rsidTr="00051C4F">
        <w:trPr>
          <w:trHeight w:val="237"/>
        </w:trPr>
        <w:tc>
          <w:tcPr>
            <w:tcW w:w="4878" w:type="dxa"/>
            <w:vMerge/>
          </w:tcPr>
          <w:p w:rsidR="00263D4D" w:rsidRPr="002F09E1" w:rsidRDefault="00263D4D" w:rsidP="00266AFF">
            <w:pPr>
              <w:shd w:val="clear" w:color="auto" w:fill="FFFFFF" w:themeFill="background1"/>
              <w:rPr>
                <w:rFonts w:ascii="Times New Roman" w:hAnsi="Times New Roman" w:cs="Times New Roman"/>
                <w:b/>
                <w:sz w:val="16"/>
                <w:szCs w:val="16"/>
              </w:rPr>
            </w:pP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263D4D" w:rsidRPr="002F09E1" w:rsidTr="00CF0BED">
        <w:trPr>
          <w:trHeight w:val="184"/>
        </w:trPr>
        <w:tc>
          <w:tcPr>
            <w:tcW w:w="4878" w:type="dxa"/>
            <w:vMerge/>
          </w:tcPr>
          <w:p w:rsidR="00263D4D" w:rsidRPr="002F09E1" w:rsidRDefault="00263D4D" w:rsidP="00266AFF">
            <w:pPr>
              <w:shd w:val="clear" w:color="auto" w:fill="FFFFFF" w:themeFill="background1"/>
              <w:rPr>
                <w:rFonts w:ascii="Times New Roman" w:hAnsi="Times New Roman" w:cs="Times New Roman"/>
                <w:b/>
                <w:sz w:val="16"/>
                <w:szCs w:val="16"/>
              </w:rPr>
            </w:pP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vMerge w:val="restart"/>
            <w:shd w:val="clear" w:color="auto" w:fill="FFFFFF" w:themeFill="background1"/>
          </w:tcPr>
          <w:p w:rsidR="00263D4D" w:rsidRPr="00A7595D" w:rsidRDefault="00263D4D" w:rsidP="00B65ACA">
            <w:pPr>
              <w:numPr>
                <w:ilvl w:val="0"/>
                <w:numId w:val="13"/>
              </w:numPr>
              <w:rPr>
                <w:rFonts w:ascii="Times New Roman" w:hAnsi="Times New Roman" w:cs="Times New Roman"/>
                <w:sz w:val="16"/>
                <w:szCs w:val="16"/>
              </w:rPr>
            </w:pPr>
            <w:r w:rsidRPr="00A7595D">
              <w:rPr>
                <w:rFonts w:ascii="Times New Roman" w:hAnsi="Times New Roman" w:cs="Times New Roman"/>
                <w:sz w:val="16"/>
                <w:szCs w:val="16"/>
              </w:rPr>
              <w:t xml:space="preserve">When inviting an Elder/Traditional Knowledge Keeper into your classroom, give him/her at least one </w:t>
            </w:r>
            <w:r w:rsidR="00602AAD" w:rsidRPr="00A7595D">
              <w:rPr>
                <w:rFonts w:ascii="Times New Roman" w:hAnsi="Times New Roman" w:cs="Times New Roman"/>
                <w:sz w:val="16"/>
                <w:szCs w:val="16"/>
              </w:rPr>
              <w:t>week</w:t>
            </w:r>
            <w:r w:rsidR="00602AAD">
              <w:rPr>
                <w:rFonts w:ascii="Times New Roman" w:hAnsi="Times New Roman" w:cs="Times New Roman"/>
                <w:sz w:val="16"/>
                <w:szCs w:val="16"/>
              </w:rPr>
              <w:t>’s notice</w:t>
            </w:r>
            <w:r w:rsidR="00A10CBA">
              <w:rPr>
                <w:rFonts w:ascii="Times New Roman" w:hAnsi="Times New Roman" w:cs="Times New Roman"/>
                <w:sz w:val="16"/>
                <w:szCs w:val="16"/>
              </w:rPr>
              <w:t xml:space="preserve"> and</w:t>
            </w:r>
            <w:r w:rsidRPr="00A7595D">
              <w:rPr>
                <w:rFonts w:ascii="Times New Roman" w:hAnsi="Times New Roman" w:cs="Times New Roman"/>
                <w:sz w:val="16"/>
                <w:szCs w:val="16"/>
              </w:rPr>
              <w:t xml:space="preserve"> provide specific guidance on topics that you want her/him to share. Please see your local Elder guidelines.</w:t>
            </w:r>
          </w:p>
          <w:p w:rsidR="00263D4D" w:rsidRPr="00A7595D" w:rsidRDefault="00263D4D" w:rsidP="00B65ACA">
            <w:pPr>
              <w:pStyle w:val="ListParagraph"/>
              <w:numPr>
                <w:ilvl w:val="0"/>
                <w:numId w:val="13"/>
              </w:numPr>
              <w:spacing w:after="0"/>
              <w:rPr>
                <w:rFonts w:ascii="Times New Roman" w:hAnsi="Times New Roman" w:cs="Times New Roman"/>
                <w:b/>
                <w:sz w:val="16"/>
                <w:szCs w:val="16"/>
              </w:rPr>
            </w:pPr>
            <w:r w:rsidRPr="00A7595D">
              <w:rPr>
                <w:rFonts w:ascii="Times New Roman" w:hAnsi="Times New Roman" w:cs="Times New Roman"/>
                <w:sz w:val="16"/>
                <w:szCs w:val="16"/>
              </w:rPr>
              <w:t xml:space="preserve">Tobacco – traditional use – Gift wrap the tobacco </w:t>
            </w:r>
            <w:r w:rsidR="000B47D5">
              <w:rPr>
                <w:rFonts w:ascii="Times New Roman" w:hAnsi="Times New Roman" w:cs="Times New Roman"/>
                <w:sz w:val="16"/>
                <w:szCs w:val="16"/>
              </w:rPr>
              <w:t xml:space="preserve">in </w:t>
            </w:r>
            <w:r w:rsidRPr="00A7595D">
              <w:rPr>
                <w:rFonts w:ascii="Times New Roman" w:hAnsi="Times New Roman" w:cs="Times New Roman"/>
                <w:sz w:val="16"/>
                <w:szCs w:val="16"/>
              </w:rPr>
              <w:t>cloth, envelopes</w:t>
            </w:r>
            <w:r w:rsidR="00CD582E">
              <w:rPr>
                <w:rFonts w:ascii="Times New Roman" w:hAnsi="Times New Roman" w:cs="Times New Roman"/>
                <w:sz w:val="16"/>
                <w:szCs w:val="16"/>
              </w:rPr>
              <w:t xml:space="preserve"> or</w:t>
            </w:r>
            <w:r w:rsidRPr="00A7595D">
              <w:rPr>
                <w:rFonts w:ascii="Times New Roman" w:hAnsi="Times New Roman" w:cs="Times New Roman"/>
                <w:sz w:val="16"/>
                <w:szCs w:val="16"/>
              </w:rPr>
              <w:t xml:space="preserve"> wrapping </w:t>
            </w:r>
            <w:r w:rsidR="0022673B" w:rsidRPr="00A7595D">
              <w:rPr>
                <w:rFonts w:ascii="Times New Roman" w:hAnsi="Times New Roman" w:cs="Times New Roman"/>
                <w:sz w:val="16"/>
                <w:szCs w:val="16"/>
              </w:rPr>
              <w:t>paper</w:t>
            </w:r>
            <w:r w:rsidR="0022673B">
              <w:rPr>
                <w:rFonts w:ascii="Times New Roman" w:hAnsi="Times New Roman" w:cs="Times New Roman"/>
                <w:sz w:val="16"/>
                <w:szCs w:val="16"/>
              </w:rPr>
              <w:t xml:space="preserve"> </w:t>
            </w:r>
            <w:r w:rsidR="0022673B" w:rsidRPr="00A7595D">
              <w:rPr>
                <w:rFonts w:ascii="Times New Roman" w:hAnsi="Times New Roman" w:cs="Times New Roman"/>
                <w:sz w:val="16"/>
                <w:szCs w:val="16"/>
              </w:rPr>
              <w:t>if</w:t>
            </w:r>
            <w:r w:rsidRPr="00A7595D">
              <w:rPr>
                <w:rFonts w:ascii="Times New Roman" w:hAnsi="Times New Roman" w:cs="Times New Roman"/>
                <w:sz w:val="16"/>
                <w:szCs w:val="16"/>
              </w:rPr>
              <w:t xml:space="preserve"> the tobacco is given with the students</w:t>
            </w:r>
            <w:r w:rsidR="000B47D5">
              <w:rPr>
                <w:rFonts w:ascii="Times New Roman" w:hAnsi="Times New Roman" w:cs="Times New Roman"/>
                <w:sz w:val="16"/>
                <w:szCs w:val="16"/>
              </w:rPr>
              <w:t xml:space="preserve"> are </w:t>
            </w:r>
            <w:r w:rsidRPr="00A7595D">
              <w:rPr>
                <w:rFonts w:ascii="Times New Roman" w:hAnsi="Times New Roman" w:cs="Times New Roman"/>
                <w:sz w:val="16"/>
                <w:szCs w:val="16"/>
              </w:rPr>
              <w:t xml:space="preserve">present. </w:t>
            </w:r>
          </w:p>
          <w:p w:rsidR="00263D4D" w:rsidRPr="007157A6" w:rsidRDefault="00263D4D" w:rsidP="00CD0B37">
            <w:pPr>
              <w:pStyle w:val="ListParagraph"/>
              <w:numPr>
                <w:ilvl w:val="0"/>
                <w:numId w:val="13"/>
              </w:numPr>
              <w:spacing w:after="0"/>
              <w:rPr>
                <w:rFonts w:ascii="Times New Roman" w:hAnsi="Times New Roman" w:cs="Times New Roman"/>
                <w:b/>
                <w:sz w:val="16"/>
                <w:szCs w:val="16"/>
              </w:rPr>
            </w:pPr>
            <w:r w:rsidRPr="00A7595D">
              <w:rPr>
                <w:rFonts w:ascii="Times New Roman" w:hAnsi="Times New Roman" w:cs="Times New Roman"/>
                <w:sz w:val="16"/>
                <w:szCs w:val="16"/>
              </w:rPr>
              <w:t xml:space="preserve">For more information read </w:t>
            </w:r>
            <w:r w:rsidRPr="00A7595D">
              <w:rPr>
                <w:rFonts w:ascii="Times New Roman" w:hAnsi="Times New Roman" w:cs="Times New Roman"/>
                <w:i/>
                <w:sz w:val="16"/>
                <w:szCs w:val="16"/>
              </w:rPr>
              <w:t>Cultural Teachings: First Nations Protocols and Methodologies</w:t>
            </w:r>
            <w:r w:rsidR="00CD0B37">
              <w:rPr>
                <w:rFonts w:ascii="Times New Roman" w:hAnsi="Times New Roman" w:cs="Times New Roman"/>
                <w:i/>
                <w:sz w:val="16"/>
                <w:szCs w:val="16"/>
              </w:rPr>
              <w:t>,</w:t>
            </w:r>
            <w:r w:rsidRPr="00A7595D">
              <w:rPr>
                <w:rFonts w:ascii="Times New Roman" w:hAnsi="Times New Roman" w:cs="Times New Roman"/>
                <w:sz w:val="16"/>
                <w:szCs w:val="16"/>
              </w:rPr>
              <w:t xml:space="preserve"> </w:t>
            </w:r>
            <w:r w:rsidR="00602AAD">
              <w:rPr>
                <w:rFonts w:ascii="Times New Roman" w:hAnsi="Times New Roman" w:cs="Times New Roman"/>
                <w:sz w:val="16"/>
                <w:szCs w:val="16"/>
              </w:rPr>
              <w:t>(McAdam</w:t>
            </w:r>
            <w:r w:rsidR="00CF0BED">
              <w:rPr>
                <w:rFonts w:ascii="Times New Roman" w:hAnsi="Times New Roman" w:cs="Times New Roman"/>
                <w:sz w:val="16"/>
                <w:szCs w:val="16"/>
              </w:rPr>
              <w:t xml:space="preserve">, </w:t>
            </w:r>
            <w:r w:rsidRPr="00A7595D">
              <w:rPr>
                <w:rFonts w:ascii="Times New Roman" w:hAnsi="Times New Roman" w:cs="Times New Roman"/>
                <w:sz w:val="16"/>
                <w:szCs w:val="16"/>
              </w:rPr>
              <w:t>2009)</w:t>
            </w:r>
            <w:r w:rsidR="006D3468">
              <w:rPr>
                <w:rFonts w:ascii="Times New Roman" w:hAnsi="Times New Roman" w:cs="Times New Roman"/>
                <w:sz w:val="16"/>
                <w:szCs w:val="16"/>
              </w:rPr>
              <w:t>.</w:t>
            </w:r>
            <w:r w:rsidRPr="00A7595D">
              <w:rPr>
                <w:rFonts w:ascii="Times New Roman" w:hAnsi="Times New Roman" w:cs="Times New Roman"/>
                <w:sz w:val="16"/>
                <w:szCs w:val="16"/>
              </w:rPr>
              <w:t xml:space="preserve"> </w:t>
            </w:r>
          </w:p>
        </w:tc>
      </w:tr>
      <w:tr w:rsidR="00263D4D" w:rsidRPr="002F09E1" w:rsidTr="00051C4F">
        <w:trPr>
          <w:trHeight w:val="2119"/>
        </w:trPr>
        <w:tc>
          <w:tcPr>
            <w:tcW w:w="4878" w:type="dxa"/>
          </w:tcPr>
          <w:p w:rsidR="00263D4D" w:rsidRPr="004228BB" w:rsidRDefault="00263D4D" w:rsidP="00602AAD">
            <w:pPr>
              <w:shd w:val="clear" w:color="auto" w:fill="FFFFFF" w:themeFill="background1"/>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Social Studies</w:t>
            </w:r>
            <w:r w:rsidR="00502FC5">
              <w:rPr>
                <w:rFonts w:ascii="Times New Roman" w:hAnsi="Times New Roman" w:cs="Times New Roman"/>
                <w:b/>
                <w:sz w:val="16"/>
                <w:szCs w:val="16"/>
              </w:rPr>
              <w:t xml:space="preserve"> -</w:t>
            </w:r>
            <w:r w:rsidR="00602AAD">
              <w:rPr>
                <w:rFonts w:ascii="Times New Roman" w:hAnsi="Times New Roman" w:cs="Times New Roman"/>
                <w:b/>
                <w:sz w:val="16"/>
                <w:szCs w:val="16"/>
              </w:rPr>
              <w:t xml:space="preserve"> </w:t>
            </w:r>
            <w:r w:rsidRPr="004228BB">
              <w:rPr>
                <w:rFonts w:ascii="Times New Roman" w:eastAsia="Times New Roman" w:hAnsi="Times New Roman" w:cs="Times New Roman"/>
                <w:b/>
                <w:bCs/>
                <w:color w:val="333333"/>
                <w:sz w:val="16"/>
                <w:szCs w:val="16"/>
                <w:lang w:val="en" w:eastAsia="en-CA"/>
              </w:rPr>
              <w:t>Outcome: RW3.1</w:t>
            </w:r>
            <w:r>
              <w:rPr>
                <w:rFonts w:ascii="Times New Roman" w:eastAsia="Times New Roman" w:hAnsi="Times New Roman" w:cs="Times New Roman"/>
                <w:b/>
                <w:bCs/>
                <w:color w:val="333333"/>
                <w:sz w:val="16"/>
                <w:szCs w:val="16"/>
                <w:lang w:val="en" w:eastAsia="en-CA"/>
              </w:rPr>
              <w:t xml:space="preserve">   </w:t>
            </w:r>
            <w:r w:rsidRPr="004228BB">
              <w:rPr>
                <w:rFonts w:ascii="Times New Roman" w:eastAsia="Times New Roman" w:hAnsi="Times New Roman" w:cs="Times New Roman"/>
                <w:b/>
                <w:bCs/>
                <w:sz w:val="16"/>
                <w:szCs w:val="16"/>
                <w:lang w:val="en" w:eastAsia="en-CA"/>
              </w:rPr>
              <w:t>Appraise the ways communities meet their members’ needs and wants.</w:t>
            </w:r>
            <w:r w:rsidRPr="004228BB">
              <w:rPr>
                <w:rFonts w:ascii="Times New Roman" w:eastAsia="Times New Roman" w:hAnsi="Times New Roman" w:cs="Times New Roman"/>
                <w:sz w:val="16"/>
                <w:szCs w:val="16"/>
                <w:lang w:val="en" w:eastAsia="en-CA"/>
              </w:rPr>
              <w:t xml:space="preserve"> </w:t>
            </w:r>
          </w:p>
          <w:p w:rsidR="00263D4D" w:rsidRPr="004228BB" w:rsidRDefault="00263D4D" w:rsidP="00B65ACA">
            <w:pPr>
              <w:numPr>
                <w:ilvl w:val="0"/>
                <w:numId w:val="1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4228BB">
              <w:rPr>
                <w:rFonts w:ascii="Times New Roman" w:eastAsia="Times New Roman" w:hAnsi="Times New Roman" w:cs="Times New Roman"/>
                <w:color w:val="333333"/>
                <w:sz w:val="16"/>
                <w:szCs w:val="16"/>
                <w:lang w:val="en" w:eastAsia="en-CA"/>
              </w:rPr>
              <w:t>Speculate upon various challenges faced by communities in meeting needs and wants, with evidence gathered from examining pictures, viewing media, and interpreting stories using a variety of fiction and non-fiction texts.</w:t>
            </w:r>
          </w:p>
          <w:p w:rsidR="00263D4D" w:rsidRPr="004228BB" w:rsidRDefault="00263D4D" w:rsidP="00B65ACA">
            <w:pPr>
              <w:numPr>
                <w:ilvl w:val="0"/>
                <w:numId w:val="1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4228BB">
              <w:rPr>
                <w:rFonts w:ascii="Times New Roman" w:eastAsia="Times New Roman" w:hAnsi="Times New Roman" w:cs="Times New Roman"/>
                <w:color w:val="333333"/>
                <w:sz w:val="16"/>
                <w:szCs w:val="16"/>
                <w:lang w:val="en" w:eastAsia="en-CA"/>
              </w:rPr>
              <w:t>Identify how individuals and communities meet needs and wants.</w:t>
            </w:r>
          </w:p>
          <w:p w:rsidR="00263D4D" w:rsidRPr="00051C4F" w:rsidRDefault="00263D4D" w:rsidP="00B65ACA">
            <w:pPr>
              <w:numPr>
                <w:ilvl w:val="0"/>
                <w:numId w:val="11"/>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c. </w:t>
            </w:r>
            <w:r w:rsidRPr="004228BB">
              <w:rPr>
                <w:rFonts w:ascii="Times New Roman" w:eastAsia="Times New Roman" w:hAnsi="Times New Roman" w:cs="Times New Roman"/>
                <w:color w:val="333333"/>
                <w:sz w:val="16"/>
                <w:szCs w:val="16"/>
                <w:lang w:val="en" w:eastAsia="en-CA"/>
              </w:rPr>
              <w:t>Describe ways in which communities help ensure basic human needs are met (e.g., food and water, shelter, clothing, education, safety).</w:t>
            </w:r>
          </w:p>
        </w:tc>
        <w:tc>
          <w:tcPr>
            <w:tcW w:w="6030" w:type="dxa"/>
            <w:vMerge/>
          </w:tcPr>
          <w:p w:rsidR="00263D4D" w:rsidRPr="002F09E1" w:rsidRDefault="00263D4D" w:rsidP="00266AFF">
            <w:pPr>
              <w:rPr>
                <w:rFonts w:ascii="Times New Roman" w:hAnsi="Times New Roman" w:cs="Times New Roman"/>
                <w:sz w:val="16"/>
                <w:szCs w:val="16"/>
              </w:rPr>
            </w:pPr>
          </w:p>
        </w:tc>
        <w:tc>
          <w:tcPr>
            <w:tcW w:w="3446" w:type="dxa"/>
            <w:vMerge/>
            <w:shd w:val="clear" w:color="auto" w:fill="FFFFFF" w:themeFill="background1"/>
          </w:tcPr>
          <w:p w:rsidR="00263D4D" w:rsidRPr="00A7595D" w:rsidRDefault="00263D4D" w:rsidP="00B65ACA">
            <w:pPr>
              <w:numPr>
                <w:ilvl w:val="0"/>
                <w:numId w:val="13"/>
              </w:numPr>
              <w:rPr>
                <w:rFonts w:ascii="Times New Roman" w:hAnsi="Times New Roman" w:cs="Times New Roman"/>
                <w:sz w:val="16"/>
                <w:szCs w:val="16"/>
              </w:rPr>
            </w:pPr>
          </w:p>
        </w:tc>
      </w:tr>
    </w:tbl>
    <w:p w:rsidR="001135EA" w:rsidRDefault="00263D4D" w:rsidP="00051C4F">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Treaty Relationships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understand that Treaty relationships are based on a deep understanding of peoples’ identity which encompasses: languages, ceremonies, worldviews, and relationship to place and the land. </w:t>
      </w:r>
    </w:p>
    <w:p w:rsidR="00864051" w:rsidRDefault="00864051">
      <w:pPr>
        <w:rPr>
          <w:rFonts w:ascii="Times New Roman" w:hAnsi="Times New Roman" w:cs="Times New Roman"/>
          <w:b/>
          <w:sz w:val="16"/>
          <w:szCs w:val="16"/>
        </w:rPr>
      </w:pPr>
      <w:r>
        <w:rPr>
          <w:rFonts w:ascii="Times New Roman" w:hAnsi="Times New Roman" w:cs="Times New Roman"/>
          <w:b/>
          <w:sz w:val="16"/>
          <w:szCs w:val="16"/>
        </w:rPr>
        <w:br w:type="page"/>
      </w:r>
    </w:p>
    <w:p w:rsidR="00263D4D" w:rsidRPr="000B079B" w:rsidRDefault="00263D4D">
      <w:pPr>
        <w:autoSpaceDE w:val="0"/>
        <w:autoSpaceDN w:val="0"/>
        <w:adjustRightInd w:val="0"/>
        <w:spacing w:after="0" w:line="240" w:lineRule="auto"/>
        <w:jc w:val="center"/>
        <w:rPr>
          <w:rFonts w:ascii="Times New Roman" w:hAnsi="Times New Roman" w:cs="Times New Roman"/>
          <w:color w:val="000000"/>
          <w:sz w:val="16"/>
          <w:szCs w:val="16"/>
        </w:rPr>
      </w:pPr>
      <w:r w:rsidRPr="002F09E1">
        <w:rPr>
          <w:rFonts w:ascii="Times New Roman" w:hAnsi="Times New Roman" w:cs="Times New Roman"/>
          <w:b/>
          <w:sz w:val="16"/>
          <w:szCs w:val="16"/>
        </w:rPr>
        <w:lastRenderedPageBreak/>
        <w:t>Grade Three: Exploring Challenges and Opportunities in Treaty Making</w:t>
      </w:r>
      <w:r>
        <w:rPr>
          <w:rFonts w:ascii="Times New Roman" w:hAnsi="Times New Roman" w:cs="Times New Roman"/>
          <w:b/>
          <w:sz w:val="16"/>
          <w:szCs w:val="16"/>
        </w:rPr>
        <w:t xml:space="preserve"> – Spirit and Intent</w:t>
      </w:r>
    </w:p>
    <w:p w:rsidR="00263D4D" w:rsidRPr="002F09E1" w:rsidRDefault="00263D4D" w:rsidP="00263D4D">
      <w:pPr>
        <w:spacing w:after="0" w:line="240" w:lineRule="auto"/>
        <w:rPr>
          <w:rFonts w:ascii="Times New Roman" w:hAnsi="Times New Roman" w:cs="Times New Roman"/>
          <w:b/>
          <w:sz w:val="16"/>
          <w:szCs w:val="16"/>
        </w:rPr>
      </w:pPr>
    </w:p>
    <w:p w:rsidR="00263D4D" w:rsidRDefault="00263D4D" w:rsidP="00263D4D">
      <w:pPr>
        <w:tabs>
          <w:tab w:val="left" w:pos="3043"/>
        </w:tabs>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 xml:space="preserve">Inquiry Question #2: </w:t>
      </w:r>
      <w:r>
        <w:rPr>
          <w:rFonts w:ascii="Times New Roman" w:hAnsi="Times New Roman" w:cs="Times New Roman"/>
          <w:b/>
          <w:sz w:val="16"/>
          <w:szCs w:val="16"/>
        </w:rPr>
        <w:t xml:space="preserve">How </w:t>
      </w:r>
      <w:r w:rsidR="000B631A">
        <w:rPr>
          <w:rFonts w:ascii="Times New Roman" w:hAnsi="Times New Roman" w:cs="Times New Roman"/>
          <w:b/>
          <w:sz w:val="16"/>
          <w:szCs w:val="16"/>
        </w:rPr>
        <w:t>were the historical worldviews of the British Crown</w:t>
      </w:r>
      <w:r>
        <w:rPr>
          <w:rFonts w:ascii="Times New Roman" w:hAnsi="Times New Roman" w:cs="Times New Roman"/>
          <w:b/>
          <w:sz w:val="16"/>
          <w:szCs w:val="16"/>
        </w:rPr>
        <w:t xml:space="preserve"> and the Firs</w:t>
      </w:r>
      <w:r w:rsidR="000B631A">
        <w:rPr>
          <w:rFonts w:ascii="Times New Roman" w:hAnsi="Times New Roman" w:cs="Times New Roman"/>
          <w:b/>
          <w:sz w:val="16"/>
          <w:szCs w:val="16"/>
        </w:rPr>
        <w:t xml:space="preserve">t Nations different regarding </w:t>
      </w:r>
      <w:r>
        <w:rPr>
          <w:rFonts w:ascii="Times New Roman" w:hAnsi="Times New Roman" w:cs="Times New Roman"/>
          <w:b/>
          <w:sz w:val="16"/>
          <w:szCs w:val="16"/>
        </w:rPr>
        <w:t>land ownership?</w:t>
      </w:r>
    </w:p>
    <w:p w:rsidR="007A13BD" w:rsidRPr="003213C2" w:rsidRDefault="007A13BD" w:rsidP="00263D4D">
      <w:pPr>
        <w:tabs>
          <w:tab w:val="left" w:pos="3043"/>
        </w:tabs>
        <w:spacing w:after="0" w:line="240" w:lineRule="auto"/>
        <w:rPr>
          <w:rFonts w:ascii="Times New Roman" w:hAnsi="Times New Roman" w:cs="Times New Roman"/>
          <w:b/>
          <w:sz w:val="16"/>
          <w:szCs w:val="16"/>
        </w:rPr>
      </w:pPr>
    </w:p>
    <w:tbl>
      <w:tblPr>
        <w:tblStyle w:val="TableGrid"/>
        <w:tblW w:w="0" w:type="auto"/>
        <w:tblLook w:val="04A0" w:firstRow="1" w:lastRow="0" w:firstColumn="1" w:lastColumn="0" w:noHBand="0" w:noVBand="1"/>
      </w:tblPr>
      <w:tblGrid>
        <w:gridCol w:w="4428"/>
        <w:gridCol w:w="6570"/>
        <w:gridCol w:w="3356"/>
      </w:tblGrid>
      <w:tr w:rsidR="00263D4D" w:rsidRPr="002F09E1" w:rsidTr="00266AFF">
        <w:trPr>
          <w:trHeight w:val="181"/>
        </w:trPr>
        <w:tc>
          <w:tcPr>
            <w:tcW w:w="14354" w:type="dxa"/>
            <w:gridSpan w:val="3"/>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Treaty Essential Learnings:</w:t>
            </w:r>
            <w:r w:rsidRPr="002F09E1">
              <w:rPr>
                <w:rFonts w:ascii="Times New Roman" w:hAnsi="Times New Roman" w:cs="Times New Roman"/>
                <w:sz w:val="16"/>
                <w:szCs w:val="16"/>
              </w:rPr>
              <w:t xml:space="preserve">  </w:t>
            </w:r>
            <w:r w:rsidRPr="002F09E1">
              <w:rPr>
                <w:rFonts w:ascii="Times New Roman" w:hAnsi="Times New Roman" w:cs="Times New Roman"/>
                <w:b/>
                <w:sz w:val="16"/>
                <w:szCs w:val="16"/>
              </w:rPr>
              <w:t>TEL 4</w:t>
            </w:r>
            <w:r w:rsidRPr="002F09E1">
              <w:rPr>
                <w:rFonts w:ascii="Times New Roman" w:hAnsi="Times New Roman" w:cs="Times New Roman"/>
                <w:sz w:val="16"/>
                <w:szCs w:val="16"/>
              </w:rPr>
              <w:t xml:space="preserve"> </w:t>
            </w:r>
            <w:r w:rsidRPr="002F09E1">
              <w:rPr>
                <w:rFonts w:ascii="Times New Roman" w:hAnsi="Times New Roman" w:cs="Times New Roman"/>
                <w:b/>
                <w:sz w:val="16"/>
                <w:szCs w:val="16"/>
              </w:rPr>
              <w:t xml:space="preserve"> (Worldview)</w:t>
            </w:r>
          </w:p>
        </w:tc>
      </w:tr>
      <w:tr w:rsidR="00263D4D" w:rsidRPr="002F09E1" w:rsidTr="00266AFF">
        <w:trPr>
          <w:trHeight w:val="516"/>
        </w:trPr>
        <w:tc>
          <w:tcPr>
            <w:tcW w:w="14354" w:type="dxa"/>
            <w:gridSpan w:val="3"/>
            <w:tcBorders>
              <w:bottom w:val="single" w:sz="4" w:space="0" w:color="auto"/>
            </w:tcBorders>
          </w:tcPr>
          <w:p w:rsidR="00263D4D" w:rsidRPr="002F09E1" w:rsidRDefault="00F736A0" w:rsidP="003D3734">
            <w:pPr>
              <w:rPr>
                <w:rFonts w:ascii="Times New Roman" w:hAnsi="Times New Roman" w:cs="Times New Roman"/>
                <w:b/>
                <w:sz w:val="16"/>
                <w:szCs w:val="16"/>
              </w:rPr>
            </w:pPr>
            <w:r>
              <w:rPr>
                <w:rFonts w:ascii="Times New Roman" w:hAnsi="Times New Roman" w:cs="Times New Roman"/>
                <w:sz w:val="16"/>
                <w:szCs w:val="16"/>
              </w:rPr>
              <w:t xml:space="preserve">First Nations people </w:t>
            </w:r>
            <w:r w:rsidR="00394CD6">
              <w:rPr>
                <w:rFonts w:ascii="Times New Roman" w:hAnsi="Times New Roman" w:cs="Times New Roman"/>
                <w:sz w:val="16"/>
                <w:szCs w:val="16"/>
              </w:rPr>
              <w:t xml:space="preserve">traditionally </w:t>
            </w:r>
            <w:r w:rsidR="00263D4D">
              <w:rPr>
                <w:rFonts w:ascii="Times New Roman" w:hAnsi="Times New Roman" w:cs="Times New Roman"/>
                <w:sz w:val="16"/>
                <w:szCs w:val="16"/>
              </w:rPr>
              <w:t>believe</w:t>
            </w:r>
            <w:r w:rsidR="00394CD6">
              <w:rPr>
                <w:rFonts w:ascii="Times New Roman" w:hAnsi="Times New Roman" w:cs="Times New Roman"/>
                <w:sz w:val="16"/>
                <w:szCs w:val="16"/>
              </w:rPr>
              <w:t>d</w:t>
            </w:r>
            <w:r>
              <w:rPr>
                <w:rFonts w:ascii="Times New Roman" w:hAnsi="Times New Roman" w:cs="Times New Roman"/>
                <w:sz w:val="16"/>
                <w:szCs w:val="16"/>
              </w:rPr>
              <w:t xml:space="preserve"> that the land </w:t>
            </w:r>
            <w:r w:rsidR="003D3734">
              <w:rPr>
                <w:rFonts w:ascii="Times New Roman" w:hAnsi="Times New Roman" w:cs="Times New Roman"/>
                <w:sz w:val="16"/>
                <w:szCs w:val="16"/>
              </w:rPr>
              <w:t xml:space="preserve">could not </w:t>
            </w:r>
            <w:r w:rsidR="00263D4D">
              <w:rPr>
                <w:rFonts w:ascii="Times New Roman" w:hAnsi="Times New Roman" w:cs="Times New Roman"/>
                <w:sz w:val="16"/>
                <w:szCs w:val="16"/>
              </w:rPr>
              <w:t xml:space="preserve"> be owned</w:t>
            </w:r>
            <w:r>
              <w:rPr>
                <w:rFonts w:ascii="Times New Roman" w:hAnsi="Times New Roman" w:cs="Times New Roman"/>
                <w:sz w:val="16"/>
                <w:szCs w:val="16"/>
              </w:rPr>
              <w:t xml:space="preserve">, sold, or given away. </w:t>
            </w:r>
            <w:r w:rsidR="00394CD6">
              <w:rPr>
                <w:rFonts w:ascii="Times New Roman" w:hAnsi="Times New Roman" w:cs="Times New Roman"/>
                <w:sz w:val="16"/>
                <w:szCs w:val="16"/>
              </w:rPr>
              <w:t xml:space="preserve"> The land was to be</w:t>
            </w:r>
            <w:r w:rsidR="00263D4D">
              <w:rPr>
                <w:rFonts w:ascii="Times New Roman" w:hAnsi="Times New Roman" w:cs="Times New Roman"/>
                <w:sz w:val="16"/>
                <w:szCs w:val="16"/>
              </w:rPr>
              <w:t xml:space="preserve"> shared with all of creation.  Humans </w:t>
            </w:r>
            <w:r w:rsidR="00394CD6">
              <w:rPr>
                <w:rFonts w:ascii="Times New Roman" w:hAnsi="Times New Roman" w:cs="Times New Roman"/>
                <w:sz w:val="16"/>
                <w:szCs w:val="16"/>
              </w:rPr>
              <w:t>were</w:t>
            </w:r>
            <w:r w:rsidR="00263D4D">
              <w:rPr>
                <w:rFonts w:ascii="Times New Roman" w:hAnsi="Times New Roman" w:cs="Times New Roman"/>
                <w:sz w:val="16"/>
                <w:szCs w:val="16"/>
              </w:rPr>
              <w:t xml:space="preserve"> to live in peace and harmony with all of creation. Hu</w:t>
            </w:r>
            <w:r w:rsidR="00394CD6">
              <w:rPr>
                <w:rFonts w:ascii="Times New Roman" w:hAnsi="Times New Roman" w:cs="Times New Roman"/>
                <w:sz w:val="16"/>
                <w:szCs w:val="16"/>
              </w:rPr>
              <w:t>mans were</w:t>
            </w:r>
            <w:r>
              <w:rPr>
                <w:rFonts w:ascii="Times New Roman" w:hAnsi="Times New Roman" w:cs="Times New Roman"/>
                <w:sz w:val="16"/>
                <w:szCs w:val="16"/>
              </w:rPr>
              <w:t xml:space="preserve"> to be humble because they</w:t>
            </w:r>
            <w:r w:rsidR="00263D4D" w:rsidRPr="00230831">
              <w:rPr>
                <w:rFonts w:ascii="Times New Roman" w:hAnsi="Times New Roman" w:cs="Times New Roman"/>
                <w:sz w:val="16"/>
                <w:szCs w:val="16"/>
              </w:rPr>
              <w:t xml:space="preserve"> are </w:t>
            </w:r>
            <w:r w:rsidR="00263D4D">
              <w:rPr>
                <w:rFonts w:ascii="Times New Roman" w:hAnsi="Times New Roman" w:cs="Times New Roman"/>
                <w:sz w:val="16"/>
                <w:szCs w:val="16"/>
              </w:rPr>
              <w:t xml:space="preserve">the smallest part of creation. </w:t>
            </w:r>
            <w:r w:rsidR="00263D4D" w:rsidRPr="00230831">
              <w:rPr>
                <w:rFonts w:ascii="Times New Roman" w:hAnsi="Times New Roman" w:cs="Times New Roman"/>
                <w:sz w:val="16"/>
                <w:szCs w:val="16"/>
              </w:rPr>
              <w:t xml:space="preserve"> </w:t>
            </w:r>
            <w:r w:rsidR="00263D4D">
              <w:rPr>
                <w:rFonts w:ascii="Times New Roman" w:hAnsi="Times New Roman" w:cs="Times New Roman"/>
                <w:sz w:val="16"/>
                <w:szCs w:val="16"/>
              </w:rPr>
              <w:t xml:space="preserve"> First Nations agreed to share the land with the British Crown.  The British believe</w:t>
            </w:r>
            <w:r w:rsidR="00394CD6">
              <w:rPr>
                <w:rFonts w:ascii="Times New Roman" w:hAnsi="Times New Roman" w:cs="Times New Roman"/>
                <w:sz w:val="16"/>
                <w:szCs w:val="16"/>
              </w:rPr>
              <w:t>d</w:t>
            </w:r>
            <w:r w:rsidR="00263D4D">
              <w:rPr>
                <w:rFonts w:ascii="Times New Roman" w:hAnsi="Times New Roman" w:cs="Times New Roman"/>
                <w:sz w:val="16"/>
                <w:szCs w:val="16"/>
              </w:rPr>
              <w:t xml:space="preserve"> that the land c</w:t>
            </w:r>
            <w:r w:rsidR="003D3734">
              <w:rPr>
                <w:rFonts w:ascii="Times New Roman" w:hAnsi="Times New Roman" w:cs="Times New Roman"/>
                <w:sz w:val="16"/>
                <w:szCs w:val="16"/>
              </w:rPr>
              <w:t>ould</w:t>
            </w:r>
            <w:r w:rsidR="00263D4D">
              <w:rPr>
                <w:rFonts w:ascii="Times New Roman" w:hAnsi="Times New Roman" w:cs="Times New Roman"/>
                <w:sz w:val="16"/>
                <w:szCs w:val="16"/>
              </w:rPr>
              <w:t xml:space="preserve"> be owned by </w:t>
            </w:r>
            <w:r w:rsidR="003D3734">
              <w:rPr>
                <w:rFonts w:ascii="Times New Roman" w:hAnsi="Times New Roman" w:cs="Times New Roman"/>
                <w:sz w:val="16"/>
                <w:szCs w:val="16"/>
              </w:rPr>
              <w:t>N</w:t>
            </w:r>
            <w:r w:rsidR="00263D4D">
              <w:rPr>
                <w:rFonts w:ascii="Times New Roman" w:hAnsi="Times New Roman" w:cs="Times New Roman"/>
                <w:sz w:val="16"/>
                <w:szCs w:val="16"/>
              </w:rPr>
              <w:t>ations</w:t>
            </w:r>
            <w:r>
              <w:rPr>
                <w:rFonts w:ascii="Times New Roman" w:hAnsi="Times New Roman" w:cs="Times New Roman"/>
                <w:sz w:val="16"/>
                <w:szCs w:val="16"/>
              </w:rPr>
              <w:t xml:space="preserve"> and individuals.  They believed</w:t>
            </w:r>
            <w:r w:rsidR="00263D4D">
              <w:rPr>
                <w:rFonts w:ascii="Times New Roman" w:hAnsi="Times New Roman" w:cs="Times New Roman"/>
                <w:sz w:val="16"/>
                <w:szCs w:val="16"/>
              </w:rPr>
              <w:t xml:space="preserve"> First Nations gave up the land when treaties were made.  </w:t>
            </w:r>
            <w:r w:rsidR="00394CD6">
              <w:rPr>
                <w:rFonts w:ascii="Times New Roman" w:hAnsi="Times New Roman" w:cs="Times New Roman"/>
                <w:sz w:val="16"/>
                <w:szCs w:val="16"/>
              </w:rPr>
              <w:t>The ownership of land determined</w:t>
            </w:r>
            <w:r w:rsidR="00263D4D">
              <w:rPr>
                <w:rFonts w:ascii="Times New Roman" w:hAnsi="Times New Roman" w:cs="Times New Roman"/>
                <w:sz w:val="16"/>
                <w:szCs w:val="16"/>
              </w:rPr>
              <w:t xml:space="preserve"> wealth and position in society.   The </w:t>
            </w:r>
            <w:r>
              <w:rPr>
                <w:rFonts w:ascii="Times New Roman" w:hAnsi="Times New Roman" w:cs="Times New Roman"/>
                <w:sz w:val="16"/>
                <w:szCs w:val="16"/>
              </w:rPr>
              <w:t xml:space="preserve">biggest difference </w:t>
            </w:r>
            <w:r w:rsidR="00263D4D">
              <w:rPr>
                <w:rFonts w:ascii="Times New Roman" w:hAnsi="Times New Roman" w:cs="Times New Roman"/>
                <w:sz w:val="16"/>
                <w:szCs w:val="16"/>
              </w:rPr>
              <w:t xml:space="preserve">in the </w:t>
            </w:r>
            <w:r>
              <w:rPr>
                <w:rFonts w:ascii="Times New Roman" w:hAnsi="Times New Roman" w:cs="Times New Roman"/>
                <w:sz w:val="16"/>
                <w:szCs w:val="16"/>
              </w:rPr>
              <w:t xml:space="preserve">worldviews is the concept of ownership of the land. </w:t>
            </w:r>
          </w:p>
        </w:tc>
      </w:tr>
      <w:tr w:rsidR="00D36143" w:rsidRPr="002F09E1" w:rsidTr="00051C4F">
        <w:tc>
          <w:tcPr>
            <w:tcW w:w="4428"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6570"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Pr>
                <w:rFonts w:ascii="Times New Roman" w:hAnsi="Times New Roman" w:cs="Times New Roman"/>
                <w:b/>
                <w:sz w:val="16"/>
                <w:szCs w:val="16"/>
              </w:rPr>
              <w:t>Possible</w:t>
            </w:r>
            <w:r w:rsidRPr="002F09E1">
              <w:rPr>
                <w:rFonts w:ascii="Times New Roman" w:hAnsi="Times New Roman" w:cs="Times New Roman"/>
                <w:b/>
                <w:sz w:val="16"/>
                <w:szCs w:val="16"/>
              </w:rPr>
              <w:t xml:space="preserve"> Learning Experiences</w:t>
            </w:r>
          </w:p>
        </w:tc>
        <w:tc>
          <w:tcPr>
            <w:tcW w:w="3356"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D36143" w:rsidRPr="002F09E1" w:rsidTr="00051C4F">
        <w:tc>
          <w:tcPr>
            <w:tcW w:w="4428" w:type="dxa"/>
            <w:shd w:val="clear" w:color="auto" w:fill="DAEEF3" w:themeFill="accent5" w:themeFillTint="33"/>
          </w:tcPr>
          <w:p w:rsidR="00D36143" w:rsidRPr="002F09E1" w:rsidRDefault="00D36143" w:rsidP="00266AFF">
            <w:pPr>
              <w:rPr>
                <w:rFonts w:ascii="Times New Roman" w:hAnsi="Times New Roman" w:cs="Times New Roman"/>
                <w:b/>
                <w:sz w:val="16"/>
                <w:szCs w:val="16"/>
              </w:rPr>
            </w:pPr>
            <w:r w:rsidRPr="002F09E1">
              <w:rPr>
                <w:rFonts w:ascii="Times New Roman" w:hAnsi="Times New Roman" w:cs="Times New Roman"/>
                <w:b/>
                <w:sz w:val="16"/>
                <w:szCs w:val="16"/>
              </w:rPr>
              <w:t>Treaty Education – Spirit and Intent</w:t>
            </w:r>
          </w:p>
        </w:tc>
        <w:tc>
          <w:tcPr>
            <w:tcW w:w="6570" w:type="dxa"/>
            <w:vMerge w:val="restart"/>
            <w:shd w:val="clear" w:color="auto" w:fill="FFFFFF" w:themeFill="background1"/>
          </w:tcPr>
          <w:p w:rsidR="00D36143" w:rsidRPr="00333A19" w:rsidRDefault="00D36143" w:rsidP="00266AFF">
            <w:pPr>
              <w:rPr>
                <w:rFonts w:ascii="Times New Roman" w:hAnsi="Times New Roman" w:cs="Times New Roman"/>
                <w:b/>
                <w:sz w:val="16"/>
                <w:szCs w:val="16"/>
                <w:u w:val="single"/>
              </w:rPr>
            </w:pPr>
            <w:r>
              <w:rPr>
                <w:rFonts w:ascii="Times New Roman" w:hAnsi="Times New Roman" w:cs="Times New Roman"/>
                <w:b/>
                <w:sz w:val="16"/>
                <w:szCs w:val="16"/>
                <w:u w:val="single"/>
              </w:rPr>
              <w:t>First Nations’ Historical Worldview About the Land and Land Ownership</w:t>
            </w:r>
          </w:p>
          <w:p w:rsidR="00D36143" w:rsidRDefault="00D36143" w:rsidP="00266AFF">
            <w:pPr>
              <w:rPr>
                <w:rFonts w:ascii="Times New Roman" w:hAnsi="Times New Roman" w:cs="Times New Roman"/>
                <w:sz w:val="16"/>
                <w:szCs w:val="16"/>
              </w:rPr>
            </w:pPr>
            <w:r>
              <w:rPr>
                <w:rFonts w:ascii="Times New Roman" w:hAnsi="Times New Roman" w:cs="Times New Roman"/>
                <w:sz w:val="16"/>
                <w:szCs w:val="16"/>
              </w:rPr>
              <w:t xml:space="preserve">Ask, what beliefs do we have about the land?  What is a worldview?  </w:t>
            </w:r>
            <w:r w:rsidR="00AC75D4">
              <w:rPr>
                <w:rFonts w:ascii="Times New Roman" w:hAnsi="Times New Roman" w:cs="Times New Roman"/>
                <w:sz w:val="16"/>
                <w:szCs w:val="16"/>
              </w:rPr>
              <w:t>Is</w:t>
            </w:r>
            <w:r>
              <w:rPr>
                <w:rFonts w:ascii="Times New Roman" w:hAnsi="Times New Roman" w:cs="Times New Roman"/>
                <w:sz w:val="16"/>
                <w:szCs w:val="16"/>
              </w:rPr>
              <w:t xml:space="preserve"> the land and how we view </w:t>
            </w:r>
            <w:r w:rsidR="003D3734">
              <w:rPr>
                <w:rFonts w:ascii="Times New Roman" w:hAnsi="Times New Roman" w:cs="Times New Roman"/>
                <w:sz w:val="16"/>
                <w:szCs w:val="16"/>
              </w:rPr>
              <w:t>it</w:t>
            </w:r>
            <w:r>
              <w:rPr>
                <w:rFonts w:ascii="Times New Roman" w:hAnsi="Times New Roman" w:cs="Times New Roman"/>
                <w:sz w:val="16"/>
                <w:szCs w:val="16"/>
              </w:rPr>
              <w:t xml:space="preserve"> part of our worldview?  Do First Nations have beliefs about the land (Mother Earth)?  What are their beliefs about the land? Read </w:t>
            </w:r>
            <w:proofErr w:type="spellStart"/>
            <w:r w:rsidRPr="00051C4F">
              <w:rPr>
                <w:rFonts w:ascii="Times New Roman" w:hAnsi="Times New Roman" w:cs="Times New Roman"/>
                <w:i/>
                <w:sz w:val="16"/>
                <w:szCs w:val="16"/>
              </w:rPr>
              <w:t>Kikāwīnawaskiy</w:t>
            </w:r>
            <w:proofErr w:type="spellEnd"/>
            <w:r>
              <w:rPr>
                <w:rFonts w:ascii="Times New Roman" w:hAnsi="Times New Roman" w:cs="Times New Roman"/>
                <w:i/>
                <w:sz w:val="16"/>
                <w:szCs w:val="16"/>
              </w:rPr>
              <w:t xml:space="preserve"> – Our Mother Earth, </w:t>
            </w:r>
            <w:r w:rsidRPr="00022029">
              <w:rPr>
                <w:rFonts w:ascii="Times New Roman" w:hAnsi="Times New Roman" w:cs="Times New Roman"/>
                <w:i/>
                <w:sz w:val="16"/>
                <w:szCs w:val="16"/>
              </w:rPr>
              <w:t>Teaching Treaties in the Classroom</w:t>
            </w:r>
            <w:r w:rsidR="00AC75D4" w:rsidRPr="00022029">
              <w:rPr>
                <w:rFonts w:ascii="Times New Roman" w:hAnsi="Times New Roman" w:cs="Times New Roman"/>
                <w:i/>
                <w:sz w:val="16"/>
                <w:szCs w:val="16"/>
              </w:rPr>
              <w:t>,</w:t>
            </w:r>
            <w:r w:rsidRPr="00022029">
              <w:rPr>
                <w:rFonts w:ascii="Times New Roman" w:hAnsi="Times New Roman" w:cs="Times New Roman"/>
                <w:i/>
                <w:sz w:val="16"/>
                <w:szCs w:val="16"/>
              </w:rPr>
              <w:t xml:space="preserve"> Grades 7 – 12</w:t>
            </w:r>
            <w:r w:rsidR="0022673B" w:rsidRPr="00022029">
              <w:rPr>
                <w:rFonts w:ascii="Times New Roman" w:hAnsi="Times New Roman" w:cs="Times New Roman"/>
                <w:i/>
                <w:sz w:val="16"/>
                <w:szCs w:val="16"/>
              </w:rPr>
              <w:t>, pp.450</w:t>
            </w:r>
            <w:r w:rsidRPr="00022029">
              <w:rPr>
                <w:rFonts w:ascii="Times New Roman" w:hAnsi="Times New Roman" w:cs="Times New Roman"/>
                <w:i/>
                <w:sz w:val="16"/>
                <w:szCs w:val="16"/>
              </w:rPr>
              <w:t>-452,</w:t>
            </w:r>
            <w:r w:rsidR="00971B48">
              <w:rPr>
                <w:rFonts w:ascii="Times New Roman" w:hAnsi="Times New Roman" w:cs="Times New Roman"/>
                <w:sz w:val="16"/>
                <w:szCs w:val="16"/>
              </w:rPr>
              <w:t xml:space="preserve"> (OTC,</w:t>
            </w:r>
            <w:r>
              <w:rPr>
                <w:rFonts w:ascii="Times New Roman" w:hAnsi="Times New Roman" w:cs="Times New Roman"/>
                <w:sz w:val="16"/>
                <w:szCs w:val="16"/>
              </w:rPr>
              <w:t xml:space="preserve"> 2002) to find out First Nations</w:t>
            </w:r>
            <w:r w:rsidR="00AC75D4">
              <w:rPr>
                <w:rFonts w:ascii="Times New Roman" w:hAnsi="Times New Roman" w:cs="Times New Roman"/>
                <w:sz w:val="16"/>
                <w:szCs w:val="16"/>
              </w:rPr>
              <w:t>’</w:t>
            </w:r>
            <w:r>
              <w:rPr>
                <w:rFonts w:ascii="Times New Roman" w:hAnsi="Times New Roman" w:cs="Times New Roman"/>
                <w:sz w:val="16"/>
                <w:szCs w:val="16"/>
              </w:rPr>
              <w:t xml:space="preserve"> worldview</w:t>
            </w:r>
            <w:r w:rsidR="00AC75D4">
              <w:rPr>
                <w:rFonts w:ascii="Times New Roman" w:hAnsi="Times New Roman" w:cs="Times New Roman"/>
                <w:sz w:val="16"/>
                <w:szCs w:val="16"/>
              </w:rPr>
              <w:t>s</w:t>
            </w:r>
            <w:r>
              <w:rPr>
                <w:rFonts w:ascii="Times New Roman" w:hAnsi="Times New Roman" w:cs="Times New Roman"/>
                <w:sz w:val="16"/>
                <w:szCs w:val="16"/>
              </w:rPr>
              <w:t xml:space="preserve"> about Mother Earth.  How did they view the land and land ownership?  Why did First Nations’ people believe they share the land with all of creation?  Share with students the </w:t>
            </w:r>
            <w:r w:rsidR="00F609E6">
              <w:rPr>
                <w:rFonts w:ascii="Times New Roman" w:hAnsi="Times New Roman" w:cs="Times New Roman"/>
                <w:sz w:val="16"/>
                <w:szCs w:val="16"/>
              </w:rPr>
              <w:t xml:space="preserve">chart in </w:t>
            </w:r>
            <w:r w:rsidR="00F609E6" w:rsidRPr="00F609E6">
              <w:rPr>
                <w:rFonts w:ascii="Times New Roman" w:hAnsi="Times New Roman" w:cs="Times New Roman"/>
                <w:i/>
                <w:sz w:val="16"/>
                <w:szCs w:val="16"/>
              </w:rPr>
              <w:t>The</w:t>
            </w:r>
            <w:r w:rsidR="00F609E6">
              <w:rPr>
                <w:rFonts w:ascii="Times New Roman" w:hAnsi="Times New Roman" w:cs="Times New Roman"/>
                <w:i/>
                <w:sz w:val="16"/>
                <w:szCs w:val="16"/>
              </w:rPr>
              <w:t xml:space="preserve"> Lifestyles of First Nations Peoples Before and After the Arrival of the Newcomers:</w:t>
            </w:r>
            <w:r w:rsidR="003D3734">
              <w:rPr>
                <w:rFonts w:ascii="Times New Roman" w:hAnsi="Times New Roman" w:cs="Times New Roman"/>
                <w:sz w:val="16"/>
                <w:szCs w:val="16"/>
              </w:rPr>
              <w:t xml:space="preserve"> </w:t>
            </w:r>
            <w:r w:rsidR="003D3734" w:rsidRPr="00022029">
              <w:rPr>
                <w:rFonts w:ascii="Times New Roman" w:hAnsi="Times New Roman" w:cs="Times New Roman"/>
                <w:i/>
                <w:sz w:val="16"/>
                <w:szCs w:val="16"/>
              </w:rPr>
              <w:t>A</w:t>
            </w:r>
            <w:r w:rsidRPr="00022029">
              <w:rPr>
                <w:rFonts w:ascii="Times New Roman" w:hAnsi="Times New Roman" w:cs="Times New Roman"/>
                <w:i/>
                <w:sz w:val="16"/>
                <w:szCs w:val="16"/>
              </w:rPr>
              <w:t xml:space="preserve"> Treaty Resource Guide for Grade 1, p. 83</w:t>
            </w:r>
            <w:r w:rsidR="00022029">
              <w:rPr>
                <w:rFonts w:ascii="Times New Roman" w:hAnsi="Times New Roman" w:cs="Times New Roman"/>
                <w:i/>
                <w:sz w:val="16"/>
                <w:szCs w:val="16"/>
              </w:rPr>
              <w:t>,</w:t>
            </w:r>
            <w:r w:rsidR="00AC75D4">
              <w:rPr>
                <w:rFonts w:ascii="Times New Roman" w:hAnsi="Times New Roman" w:cs="Times New Roman"/>
                <w:sz w:val="16"/>
                <w:szCs w:val="16"/>
              </w:rPr>
              <w:t xml:space="preserve"> (</w:t>
            </w:r>
            <w:r w:rsidR="00971B48">
              <w:rPr>
                <w:rFonts w:ascii="Times New Roman" w:hAnsi="Times New Roman" w:cs="Times New Roman"/>
                <w:sz w:val="16"/>
                <w:szCs w:val="16"/>
              </w:rPr>
              <w:t>OTC</w:t>
            </w:r>
            <w:r w:rsidR="00AC75D4">
              <w:rPr>
                <w:rFonts w:ascii="Times New Roman" w:hAnsi="Times New Roman" w:cs="Times New Roman"/>
                <w:sz w:val="16"/>
                <w:szCs w:val="16"/>
              </w:rPr>
              <w:t>,</w:t>
            </w:r>
            <w:r>
              <w:rPr>
                <w:rFonts w:ascii="Times New Roman" w:hAnsi="Times New Roman" w:cs="Times New Roman"/>
                <w:sz w:val="16"/>
                <w:szCs w:val="16"/>
              </w:rPr>
              <w:t xml:space="preserve"> 2008) to discuss how First Nations people viewed the world.  Why would First Nations people believe that land was to be shared with all of creation</w:t>
            </w:r>
            <w:r w:rsidR="00AC75D4">
              <w:rPr>
                <w:rFonts w:ascii="Times New Roman" w:hAnsi="Times New Roman" w:cs="Times New Roman"/>
                <w:sz w:val="16"/>
                <w:szCs w:val="16"/>
              </w:rPr>
              <w:t>;</w:t>
            </w:r>
            <w:r>
              <w:rPr>
                <w:rFonts w:ascii="Times New Roman" w:hAnsi="Times New Roman" w:cs="Times New Roman"/>
                <w:sz w:val="16"/>
                <w:szCs w:val="16"/>
              </w:rPr>
              <w:t xml:space="preserve"> not owned by people or </w:t>
            </w:r>
            <w:r w:rsidR="003D3734">
              <w:rPr>
                <w:rFonts w:ascii="Times New Roman" w:hAnsi="Times New Roman" w:cs="Times New Roman"/>
                <w:sz w:val="16"/>
                <w:szCs w:val="16"/>
              </w:rPr>
              <w:t>N</w:t>
            </w:r>
            <w:r>
              <w:rPr>
                <w:rFonts w:ascii="Times New Roman" w:hAnsi="Times New Roman" w:cs="Times New Roman"/>
                <w:sz w:val="16"/>
                <w:szCs w:val="16"/>
              </w:rPr>
              <w:t>ations?  Invite a First Nations Elder/Traditional Knowledge Keeper to the classroom to talk about the differences and similarities between First Nations</w:t>
            </w:r>
            <w:r w:rsidR="00AC75D4">
              <w:rPr>
                <w:rFonts w:ascii="Times New Roman" w:hAnsi="Times New Roman" w:cs="Times New Roman"/>
                <w:sz w:val="16"/>
                <w:szCs w:val="16"/>
              </w:rPr>
              <w:t xml:space="preserve">’ </w:t>
            </w:r>
            <w:r>
              <w:rPr>
                <w:rFonts w:ascii="Times New Roman" w:hAnsi="Times New Roman" w:cs="Times New Roman"/>
                <w:sz w:val="16"/>
                <w:szCs w:val="16"/>
              </w:rPr>
              <w:t xml:space="preserve">historical and contemporary worldviews regarding the land.  </w:t>
            </w:r>
            <w:r w:rsidR="00AC75D4">
              <w:rPr>
                <w:rFonts w:ascii="Times New Roman" w:hAnsi="Times New Roman" w:cs="Times New Roman"/>
                <w:sz w:val="16"/>
                <w:szCs w:val="16"/>
              </w:rPr>
              <w:t>How h</w:t>
            </w:r>
            <w:r>
              <w:rPr>
                <w:rFonts w:ascii="Times New Roman" w:hAnsi="Times New Roman" w:cs="Times New Roman"/>
                <w:sz w:val="16"/>
                <w:szCs w:val="16"/>
              </w:rPr>
              <w:t xml:space="preserve">ave some of the First Nations’ traditions and practices regarding the land endured overtime?   Why </w:t>
            </w:r>
            <w:r w:rsidR="008459A2">
              <w:rPr>
                <w:rFonts w:ascii="Times New Roman" w:hAnsi="Times New Roman" w:cs="Times New Roman"/>
                <w:sz w:val="16"/>
                <w:szCs w:val="16"/>
              </w:rPr>
              <w:t>are the First Nations’ beliefs</w:t>
            </w:r>
            <w:r>
              <w:rPr>
                <w:rFonts w:ascii="Times New Roman" w:hAnsi="Times New Roman" w:cs="Times New Roman"/>
                <w:sz w:val="16"/>
                <w:szCs w:val="16"/>
              </w:rPr>
              <w:t xml:space="preserve"> that they are stewards of the land important today?  Have students compose and create </w:t>
            </w:r>
            <w:r>
              <w:rPr>
                <w:rFonts w:ascii="Times New Roman" w:eastAsia="Times New Roman" w:hAnsi="Times New Roman" w:cs="Times New Roman"/>
                <w:bCs/>
                <w:sz w:val="16"/>
                <w:szCs w:val="16"/>
                <w:lang w:val="en" w:eastAsia="en-CA"/>
              </w:rPr>
              <w:t xml:space="preserve">a written text (e.g., summary, short essay) explaining the historical </w:t>
            </w:r>
            <w:r>
              <w:rPr>
                <w:rFonts w:ascii="Times New Roman" w:hAnsi="Times New Roman" w:cs="Times New Roman"/>
                <w:sz w:val="16"/>
                <w:szCs w:val="16"/>
              </w:rPr>
              <w:t>First Nation beliefs</w:t>
            </w:r>
            <w:r w:rsidR="0022673B">
              <w:rPr>
                <w:rFonts w:ascii="Times New Roman" w:hAnsi="Times New Roman" w:cs="Times New Roman"/>
                <w:sz w:val="16"/>
                <w:szCs w:val="16"/>
              </w:rPr>
              <w:t xml:space="preserve"> </w:t>
            </w:r>
            <w:r>
              <w:rPr>
                <w:rFonts w:ascii="Times New Roman" w:hAnsi="Times New Roman" w:cs="Times New Roman"/>
                <w:sz w:val="16"/>
                <w:szCs w:val="16"/>
              </w:rPr>
              <w:t>about land and land ownership.</w:t>
            </w:r>
          </w:p>
          <w:p w:rsidR="00D36143" w:rsidRDefault="00D36143" w:rsidP="00266AFF">
            <w:pPr>
              <w:rPr>
                <w:rFonts w:ascii="Times New Roman" w:hAnsi="Times New Roman" w:cs="Times New Roman"/>
                <w:b/>
                <w:sz w:val="16"/>
                <w:szCs w:val="16"/>
                <w:u w:val="single"/>
              </w:rPr>
            </w:pPr>
            <w:r w:rsidRPr="003009D3">
              <w:rPr>
                <w:rFonts w:ascii="Times New Roman" w:hAnsi="Times New Roman" w:cs="Times New Roman"/>
                <w:b/>
                <w:sz w:val="16"/>
                <w:szCs w:val="16"/>
              </w:rPr>
              <w:t xml:space="preserve"> </w:t>
            </w:r>
            <w:r>
              <w:rPr>
                <w:rFonts w:ascii="Times New Roman" w:hAnsi="Times New Roman" w:cs="Times New Roman"/>
                <w:b/>
                <w:sz w:val="16"/>
                <w:szCs w:val="16"/>
                <w:u w:val="single"/>
              </w:rPr>
              <w:t>British Crown’s Hist</w:t>
            </w:r>
            <w:r w:rsidR="00016194">
              <w:rPr>
                <w:rFonts w:ascii="Times New Roman" w:hAnsi="Times New Roman" w:cs="Times New Roman"/>
                <w:b/>
                <w:sz w:val="16"/>
                <w:szCs w:val="16"/>
                <w:u w:val="single"/>
              </w:rPr>
              <w:t xml:space="preserve">orical Worldview About the Land </w:t>
            </w:r>
            <w:r>
              <w:rPr>
                <w:rFonts w:ascii="Times New Roman" w:hAnsi="Times New Roman" w:cs="Times New Roman"/>
                <w:b/>
                <w:sz w:val="16"/>
                <w:szCs w:val="16"/>
                <w:u w:val="single"/>
              </w:rPr>
              <w:t>and Land Ownership</w:t>
            </w:r>
          </w:p>
          <w:p w:rsidR="00D36143" w:rsidRDefault="00D36143" w:rsidP="00266AFF">
            <w:pPr>
              <w:rPr>
                <w:rFonts w:ascii="Times New Roman" w:hAnsi="Times New Roman" w:cs="Times New Roman"/>
                <w:b/>
                <w:sz w:val="16"/>
                <w:szCs w:val="16"/>
                <w:u w:val="single"/>
              </w:rPr>
            </w:pPr>
            <w:r>
              <w:rPr>
                <w:rFonts w:ascii="Times New Roman" w:hAnsi="Times New Roman" w:cs="Times New Roman"/>
                <w:sz w:val="16"/>
                <w:szCs w:val="16"/>
              </w:rPr>
              <w:t>Ask, how did the British Crown view the land?  Who was more important than the plants, animals</w:t>
            </w:r>
            <w:r w:rsidR="006D3468">
              <w:rPr>
                <w:rFonts w:ascii="Times New Roman" w:hAnsi="Times New Roman" w:cs="Times New Roman"/>
                <w:sz w:val="16"/>
                <w:szCs w:val="16"/>
              </w:rPr>
              <w:t>,</w:t>
            </w:r>
            <w:r>
              <w:rPr>
                <w:rFonts w:ascii="Times New Roman" w:hAnsi="Times New Roman" w:cs="Times New Roman"/>
                <w:sz w:val="16"/>
                <w:szCs w:val="16"/>
              </w:rPr>
              <w:t xml:space="preserve"> and all of creation?  Why did the British Crown believe that humanity was more important than all of creation</w:t>
            </w:r>
            <w:r w:rsidR="007F4776">
              <w:rPr>
                <w:rFonts w:ascii="Times New Roman" w:hAnsi="Times New Roman" w:cs="Times New Roman"/>
                <w:sz w:val="16"/>
                <w:szCs w:val="16"/>
              </w:rPr>
              <w:t>? See</w:t>
            </w:r>
            <w:r>
              <w:rPr>
                <w:rFonts w:ascii="Times New Roman" w:hAnsi="Times New Roman" w:cs="Times New Roman"/>
                <w:sz w:val="16"/>
                <w:szCs w:val="16"/>
              </w:rPr>
              <w:t xml:space="preserve"> </w:t>
            </w:r>
            <w:r>
              <w:rPr>
                <w:rFonts w:ascii="Times New Roman" w:hAnsi="Times New Roman" w:cs="Times New Roman"/>
                <w:i/>
                <w:sz w:val="16"/>
                <w:szCs w:val="16"/>
              </w:rPr>
              <w:t xml:space="preserve">British (Western) Historical Worldview, </w:t>
            </w:r>
            <w:r w:rsidRPr="00022029">
              <w:rPr>
                <w:rFonts w:ascii="Times New Roman" w:hAnsi="Times New Roman" w:cs="Times New Roman"/>
                <w:i/>
                <w:sz w:val="16"/>
                <w:szCs w:val="16"/>
              </w:rPr>
              <w:t>Teaching Treaties in the Classroom Grades 7</w:t>
            </w:r>
            <w:r w:rsidR="007F4776" w:rsidRPr="00022029">
              <w:rPr>
                <w:rFonts w:ascii="Times New Roman" w:hAnsi="Times New Roman" w:cs="Times New Roman"/>
                <w:i/>
                <w:sz w:val="16"/>
                <w:szCs w:val="16"/>
              </w:rPr>
              <w:t>-</w:t>
            </w:r>
            <w:r w:rsidRPr="00022029">
              <w:rPr>
                <w:rFonts w:ascii="Times New Roman" w:hAnsi="Times New Roman" w:cs="Times New Roman"/>
                <w:i/>
                <w:sz w:val="16"/>
                <w:szCs w:val="16"/>
              </w:rPr>
              <w:t>12</w:t>
            </w:r>
            <w:r w:rsidR="0022673B" w:rsidRPr="00022029">
              <w:rPr>
                <w:rFonts w:ascii="Times New Roman" w:hAnsi="Times New Roman" w:cs="Times New Roman"/>
                <w:i/>
                <w:sz w:val="16"/>
                <w:szCs w:val="16"/>
              </w:rPr>
              <w:t>, p.459</w:t>
            </w:r>
            <w:r w:rsidR="00022029">
              <w:rPr>
                <w:rFonts w:ascii="Times New Roman" w:hAnsi="Times New Roman" w:cs="Times New Roman"/>
                <w:i/>
                <w:sz w:val="16"/>
                <w:szCs w:val="16"/>
              </w:rPr>
              <w:t>,</w:t>
            </w:r>
            <w:r w:rsidR="008459A2">
              <w:rPr>
                <w:rFonts w:ascii="Times New Roman" w:hAnsi="Times New Roman" w:cs="Times New Roman"/>
                <w:sz w:val="16"/>
                <w:szCs w:val="16"/>
              </w:rPr>
              <w:t xml:space="preserve"> (</w:t>
            </w:r>
            <w:r w:rsidR="00971B48">
              <w:rPr>
                <w:rFonts w:ascii="Times New Roman" w:hAnsi="Times New Roman" w:cs="Times New Roman"/>
                <w:sz w:val="16"/>
                <w:szCs w:val="16"/>
              </w:rPr>
              <w:t xml:space="preserve">OTC, </w:t>
            </w:r>
            <w:r>
              <w:rPr>
                <w:rFonts w:ascii="Times New Roman" w:hAnsi="Times New Roman" w:cs="Times New Roman"/>
                <w:sz w:val="16"/>
                <w:szCs w:val="16"/>
              </w:rPr>
              <w:t>2002)</w:t>
            </w:r>
            <w:r w:rsidR="007F4776">
              <w:rPr>
                <w:rFonts w:ascii="Times New Roman" w:hAnsi="Times New Roman" w:cs="Times New Roman"/>
                <w:sz w:val="16"/>
                <w:szCs w:val="16"/>
              </w:rPr>
              <w:t>.</w:t>
            </w:r>
            <w:r>
              <w:rPr>
                <w:rFonts w:ascii="Times New Roman" w:hAnsi="Times New Roman" w:cs="Times New Roman"/>
                <w:sz w:val="16"/>
                <w:szCs w:val="16"/>
              </w:rPr>
              <w:t xml:space="preserve">  How did the British Crown view the land and its resources?  What was the historical British Crown’s worldview about land ownership?  Who owned the land in historical times? Lead a discussion about the historical worldview of the British Crown regarding land ownership.  Have students create a visual representation of the British Crown’s historical worldview using the entities found in </w:t>
            </w:r>
            <w:r w:rsidR="00F609E6" w:rsidRPr="00F609E6">
              <w:rPr>
                <w:rFonts w:ascii="Times New Roman" w:hAnsi="Times New Roman" w:cs="Times New Roman"/>
                <w:i/>
                <w:sz w:val="16"/>
                <w:szCs w:val="16"/>
              </w:rPr>
              <w:t>The</w:t>
            </w:r>
            <w:r w:rsidR="00F609E6">
              <w:rPr>
                <w:rFonts w:ascii="Times New Roman" w:hAnsi="Times New Roman" w:cs="Times New Roman"/>
                <w:i/>
                <w:sz w:val="16"/>
                <w:szCs w:val="16"/>
              </w:rPr>
              <w:t xml:space="preserve"> Lifestyles of First Nations Peoples Before and After the Arrival of the Newcomers:</w:t>
            </w:r>
            <w:r w:rsidRPr="00F609E6">
              <w:rPr>
                <w:rFonts w:ascii="Times New Roman" w:hAnsi="Times New Roman" w:cs="Times New Roman"/>
                <w:i/>
                <w:sz w:val="16"/>
                <w:szCs w:val="16"/>
              </w:rPr>
              <w:t xml:space="preserve"> A</w:t>
            </w:r>
            <w:r>
              <w:rPr>
                <w:rFonts w:ascii="Times New Roman" w:hAnsi="Times New Roman" w:cs="Times New Roman"/>
                <w:sz w:val="16"/>
                <w:szCs w:val="16"/>
              </w:rPr>
              <w:t xml:space="preserve"> </w:t>
            </w:r>
            <w:r w:rsidRPr="00022029">
              <w:rPr>
                <w:rFonts w:ascii="Times New Roman" w:hAnsi="Times New Roman" w:cs="Times New Roman"/>
                <w:i/>
                <w:sz w:val="16"/>
                <w:szCs w:val="16"/>
              </w:rPr>
              <w:t>Treaty Resource Guide for Grade 1, p. 83</w:t>
            </w:r>
            <w:r w:rsidR="00CD0B37">
              <w:rPr>
                <w:rFonts w:ascii="Times New Roman" w:hAnsi="Times New Roman" w:cs="Times New Roman"/>
                <w:sz w:val="16"/>
                <w:szCs w:val="16"/>
              </w:rPr>
              <w:t>, (</w:t>
            </w:r>
            <w:r w:rsidR="00971B48">
              <w:rPr>
                <w:rFonts w:ascii="Times New Roman" w:hAnsi="Times New Roman" w:cs="Times New Roman"/>
                <w:sz w:val="16"/>
                <w:szCs w:val="16"/>
              </w:rPr>
              <w:t xml:space="preserve">OTC, </w:t>
            </w:r>
            <w:r>
              <w:rPr>
                <w:rFonts w:ascii="Times New Roman" w:hAnsi="Times New Roman" w:cs="Times New Roman"/>
                <w:sz w:val="16"/>
                <w:szCs w:val="16"/>
              </w:rPr>
              <w:t xml:space="preserve">2008). </w:t>
            </w:r>
          </w:p>
          <w:p w:rsidR="00D36143" w:rsidRDefault="00D36143" w:rsidP="00266AFF">
            <w:pPr>
              <w:rPr>
                <w:rFonts w:ascii="Times New Roman" w:hAnsi="Times New Roman" w:cs="Times New Roman"/>
                <w:b/>
                <w:sz w:val="16"/>
                <w:szCs w:val="16"/>
                <w:u w:val="single"/>
              </w:rPr>
            </w:pPr>
            <w:r w:rsidRPr="00333A19">
              <w:rPr>
                <w:rFonts w:ascii="Times New Roman" w:hAnsi="Times New Roman" w:cs="Times New Roman"/>
                <w:b/>
                <w:sz w:val="16"/>
                <w:szCs w:val="16"/>
                <w:u w:val="single"/>
              </w:rPr>
              <w:t>Comparison of the</w:t>
            </w:r>
            <w:r>
              <w:rPr>
                <w:rFonts w:ascii="Times New Roman" w:hAnsi="Times New Roman" w:cs="Times New Roman"/>
                <w:b/>
                <w:sz w:val="16"/>
                <w:szCs w:val="16"/>
                <w:u w:val="single"/>
              </w:rPr>
              <w:t xml:space="preserve"> Historical British Crown</w:t>
            </w:r>
            <w:r w:rsidR="00A01A29">
              <w:rPr>
                <w:rFonts w:ascii="Times New Roman" w:hAnsi="Times New Roman" w:cs="Times New Roman"/>
                <w:b/>
                <w:sz w:val="16"/>
                <w:szCs w:val="16"/>
                <w:u w:val="single"/>
              </w:rPr>
              <w:t>’s</w:t>
            </w:r>
            <w:r w:rsidR="00923111">
              <w:rPr>
                <w:rFonts w:ascii="Times New Roman" w:hAnsi="Times New Roman" w:cs="Times New Roman"/>
                <w:b/>
                <w:sz w:val="16"/>
                <w:szCs w:val="16"/>
                <w:u w:val="single"/>
              </w:rPr>
              <w:t xml:space="preserve"> </w:t>
            </w:r>
            <w:r w:rsidRPr="00333A19">
              <w:rPr>
                <w:rFonts w:ascii="Times New Roman" w:hAnsi="Times New Roman" w:cs="Times New Roman"/>
                <w:b/>
                <w:sz w:val="16"/>
                <w:szCs w:val="16"/>
                <w:u w:val="single"/>
              </w:rPr>
              <w:t xml:space="preserve">and </w:t>
            </w:r>
            <w:r>
              <w:rPr>
                <w:rFonts w:ascii="Times New Roman" w:hAnsi="Times New Roman" w:cs="Times New Roman"/>
                <w:b/>
                <w:sz w:val="16"/>
                <w:szCs w:val="16"/>
                <w:u w:val="single"/>
              </w:rPr>
              <w:t>First Nations</w:t>
            </w:r>
            <w:r w:rsidR="000B47D5">
              <w:rPr>
                <w:rFonts w:ascii="Times New Roman" w:hAnsi="Times New Roman" w:cs="Times New Roman"/>
                <w:b/>
                <w:sz w:val="16"/>
                <w:szCs w:val="16"/>
                <w:u w:val="single"/>
              </w:rPr>
              <w:t>’</w:t>
            </w:r>
            <w:r>
              <w:rPr>
                <w:rFonts w:ascii="Times New Roman" w:hAnsi="Times New Roman" w:cs="Times New Roman"/>
                <w:b/>
                <w:sz w:val="16"/>
                <w:szCs w:val="16"/>
                <w:u w:val="single"/>
              </w:rPr>
              <w:t xml:space="preserve"> Worldviews About the Land</w:t>
            </w:r>
          </w:p>
          <w:p w:rsidR="00D36143" w:rsidRPr="00333A19" w:rsidRDefault="00D36143" w:rsidP="000B47D5">
            <w:pPr>
              <w:rPr>
                <w:rFonts w:ascii="Times New Roman" w:hAnsi="Times New Roman" w:cs="Times New Roman"/>
                <w:sz w:val="16"/>
                <w:szCs w:val="16"/>
              </w:rPr>
            </w:pPr>
            <w:r>
              <w:rPr>
                <w:rFonts w:ascii="Times New Roman" w:hAnsi="Times New Roman" w:cs="Times New Roman"/>
                <w:sz w:val="16"/>
                <w:szCs w:val="16"/>
              </w:rPr>
              <w:t>Ask</w:t>
            </w:r>
            <w:r w:rsidR="00016194">
              <w:rPr>
                <w:rFonts w:ascii="Times New Roman" w:hAnsi="Times New Roman" w:cs="Times New Roman"/>
                <w:sz w:val="16"/>
                <w:szCs w:val="16"/>
              </w:rPr>
              <w:t>,</w:t>
            </w:r>
            <w:r>
              <w:rPr>
                <w:rFonts w:ascii="Times New Roman" w:hAnsi="Times New Roman" w:cs="Times New Roman"/>
                <w:sz w:val="16"/>
                <w:szCs w:val="16"/>
              </w:rPr>
              <w:t xml:space="preserve"> how are the British Crown’s and First Nations</w:t>
            </w:r>
            <w:r w:rsidR="007F4776">
              <w:rPr>
                <w:rFonts w:ascii="Times New Roman" w:hAnsi="Times New Roman" w:cs="Times New Roman"/>
                <w:sz w:val="16"/>
                <w:szCs w:val="16"/>
              </w:rPr>
              <w:t>’</w:t>
            </w:r>
            <w:r>
              <w:rPr>
                <w:rFonts w:ascii="Times New Roman" w:hAnsi="Times New Roman" w:cs="Times New Roman"/>
                <w:sz w:val="16"/>
                <w:szCs w:val="16"/>
              </w:rPr>
              <w:t xml:space="preserve"> worldviews different in regards to land ownership?  Are there similarities in these two worldviews? Have students discuss the similarities and differences between the British Crown’s and First Nations</w:t>
            </w:r>
            <w:r w:rsidR="000B47D5">
              <w:rPr>
                <w:rFonts w:ascii="Times New Roman" w:hAnsi="Times New Roman" w:cs="Times New Roman"/>
                <w:sz w:val="16"/>
                <w:szCs w:val="16"/>
              </w:rPr>
              <w:t>’</w:t>
            </w:r>
            <w:r>
              <w:rPr>
                <w:rFonts w:ascii="Times New Roman" w:hAnsi="Times New Roman" w:cs="Times New Roman"/>
                <w:sz w:val="16"/>
                <w:szCs w:val="16"/>
              </w:rPr>
              <w:t xml:space="preserve"> historical worldviews about land and land ownership. Have students record the results using a graphic organizer to indicate the similarities and differences between worldviews. Why did First Nations agree to share the land with the British Crown at the time of treaty making?  Why did the British Crown want ownership of the land?   How did these differing worldviews impact the understanding of the treaty agreements regarding the land?  Have students role-play the differing beliefs about land ownership between the British Crown and First Nations at the time of treaty-making.  </w:t>
            </w:r>
          </w:p>
        </w:tc>
        <w:tc>
          <w:tcPr>
            <w:tcW w:w="3356" w:type="dxa"/>
            <w:vMerge w:val="restart"/>
            <w:shd w:val="clear" w:color="auto" w:fill="FFFFFF" w:themeFill="background1"/>
          </w:tcPr>
          <w:p w:rsidR="00D36143" w:rsidRDefault="00D36143" w:rsidP="00B65ACA">
            <w:pPr>
              <w:pStyle w:val="ListParagraph"/>
              <w:numPr>
                <w:ilvl w:val="0"/>
                <w:numId w:val="1"/>
              </w:numPr>
              <w:spacing w:after="0"/>
              <w:rPr>
                <w:rFonts w:ascii="Times New Roman" w:hAnsi="Times New Roman" w:cs="Times New Roman"/>
                <w:sz w:val="16"/>
                <w:szCs w:val="16"/>
              </w:rPr>
            </w:pPr>
            <w:r>
              <w:rPr>
                <w:rFonts w:ascii="Times New Roman" w:hAnsi="Times New Roman" w:cs="Times New Roman"/>
                <w:sz w:val="16"/>
                <w:szCs w:val="16"/>
              </w:rPr>
              <w:t>Describe First Nations’ and the British Crown’s historical worldviews about the land.</w:t>
            </w:r>
          </w:p>
          <w:p w:rsidR="00D36143" w:rsidRPr="00051C4F" w:rsidRDefault="00D36143" w:rsidP="00B65ACA">
            <w:pPr>
              <w:pStyle w:val="ListParagraph"/>
              <w:numPr>
                <w:ilvl w:val="0"/>
                <w:numId w:val="1"/>
              </w:numPr>
              <w:spacing w:after="0"/>
              <w:rPr>
                <w:rFonts w:ascii="Times New Roman" w:hAnsi="Times New Roman" w:cs="Times New Roman"/>
                <w:sz w:val="16"/>
                <w:szCs w:val="16"/>
              </w:rPr>
            </w:pPr>
            <w:r>
              <w:rPr>
                <w:rFonts w:ascii="Times New Roman" w:hAnsi="Times New Roman" w:cs="Times New Roman"/>
                <w:sz w:val="16"/>
                <w:szCs w:val="16"/>
              </w:rPr>
              <w:t>Identify the differences in the historical worldviews regarding land and land ownership between the British Crown and First Nations.</w:t>
            </w:r>
          </w:p>
          <w:p w:rsidR="00D36143" w:rsidRPr="0070782E" w:rsidRDefault="00D36143" w:rsidP="00B65ACA">
            <w:pPr>
              <w:pStyle w:val="ListParagraph"/>
              <w:numPr>
                <w:ilvl w:val="0"/>
                <w:numId w:val="1"/>
              </w:numPr>
              <w:spacing w:after="0"/>
              <w:rPr>
                <w:rFonts w:ascii="Times New Roman" w:hAnsi="Times New Roman" w:cs="Times New Roman"/>
                <w:b/>
                <w:sz w:val="16"/>
                <w:szCs w:val="16"/>
              </w:rPr>
            </w:pPr>
            <w:r>
              <w:rPr>
                <w:rFonts w:ascii="Times New Roman" w:hAnsi="Times New Roman" w:cs="Times New Roman"/>
                <w:sz w:val="16"/>
                <w:szCs w:val="16"/>
              </w:rPr>
              <w:t>R</w:t>
            </w:r>
            <w:r w:rsidRPr="0070782E">
              <w:rPr>
                <w:rFonts w:ascii="Times New Roman" w:hAnsi="Times New Roman" w:cs="Times New Roman"/>
                <w:sz w:val="16"/>
                <w:szCs w:val="16"/>
              </w:rPr>
              <w:t xml:space="preserve">ole-play the </w:t>
            </w:r>
            <w:r>
              <w:rPr>
                <w:rFonts w:ascii="Times New Roman" w:hAnsi="Times New Roman" w:cs="Times New Roman"/>
                <w:sz w:val="16"/>
                <w:szCs w:val="16"/>
              </w:rPr>
              <w:t>differences between the historical</w:t>
            </w:r>
            <w:r w:rsidRPr="0070782E">
              <w:rPr>
                <w:rFonts w:ascii="Times New Roman" w:hAnsi="Times New Roman" w:cs="Times New Roman"/>
                <w:sz w:val="16"/>
                <w:szCs w:val="16"/>
              </w:rPr>
              <w:t xml:space="preserve"> British Crown’s and First Nations</w:t>
            </w:r>
            <w:r>
              <w:rPr>
                <w:rFonts w:ascii="Times New Roman" w:hAnsi="Times New Roman" w:cs="Times New Roman"/>
                <w:sz w:val="16"/>
                <w:szCs w:val="16"/>
              </w:rPr>
              <w:t>’ worldviews</w:t>
            </w:r>
            <w:r w:rsidRPr="0070782E">
              <w:rPr>
                <w:rFonts w:ascii="Times New Roman" w:hAnsi="Times New Roman" w:cs="Times New Roman"/>
                <w:sz w:val="16"/>
                <w:szCs w:val="16"/>
              </w:rPr>
              <w:t xml:space="preserve"> about land ownership.</w:t>
            </w:r>
          </w:p>
          <w:p w:rsidR="00D36143" w:rsidRPr="00051C4F" w:rsidRDefault="00D36143" w:rsidP="00B65ACA">
            <w:pPr>
              <w:pStyle w:val="ListParagraph"/>
              <w:numPr>
                <w:ilvl w:val="0"/>
                <w:numId w:val="1"/>
              </w:numPr>
              <w:spacing w:after="0"/>
              <w:rPr>
                <w:rFonts w:ascii="Times New Roman" w:hAnsi="Times New Roman" w:cs="Times New Roman"/>
                <w:b/>
                <w:sz w:val="16"/>
                <w:szCs w:val="16"/>
              </w:rPr>
            </w:pPr>
            <w:r>
              <w:rPr>
                <w:rFonts w:ascii="Times New Roman" w:eastAsia="Times New Roman" w:hAnsi="Times New Roman" w:cs="Times New Roman"/>
                <w:bCs/>
                <w:sz w:val="16"/>
                <w:szCs w:val="16"/>
                <w:lang w:val="en" w:eastAsia="en-CA"/>
              </w:rPr>
              <w:t xml:space="preserve">Analyze the historical </w:t>
            </w:r>
            <w:r>
              <w:rPr>
                <w:rFonts w:ascii="Times New Roman" w:hAnsi="Times New Roman" w:cs="Times New Roman"/>
                <w:sz w:val="16"/>
                <w:szCs w:val="16"/>
              </w:rPr>
              <w:t>First Nations’ and British Crown’s worldviews about land and land ownership.</w:t>
            </w:r>
          </w:p>
          <w:p w:rsidR="00D36143" w:rsidRPr="00051C4F" w:rsidRDefault="00D36143" w:rsidP="00B65ACA">
            <w:pPr>
              <w:pStyle w:val="ListParagraph"/>
              <w:numPr>
                <w:ilvl w:val="0"/>
                <w:numId w:val="1"/>
              </w:numPr>
              <w:spacing w:after="0"/>
              <w:rPr>
                <w:rFonts w:ascii="Times New Roman" w:hAnsi="Times New Roman" w:cs="Times New Roman"/>
                <w:b/>
                <w:sz w:val="16"/>
                <w:szCs w:val="16"/>
              </w:rPr>
            </w:pPr>
            <w:r>
              <w:rPr>
                <w:rFonts w:ascii="Times New Roman" w:hAnsi="Times New Roman" w:cs="Times New Roman"/>
                <w:sz w:val="16"/>
                <w:szCs w:val="16"/>
              </w:rPr>
              <w:t>Identify First Nations</w:t>
            </w:r>
            <w:r w:rsidR="000B47D5">
              <w:rPr>
                <w:rFonts w:ascii="Times New Roman" w:hAnsi="Times New Roman" w:cs="Times New Roman"/>
                <w:sz w:val="16"/>
                <w:szCs w:val="16"/>
              </w:rPr>
              <w:t>’</w:t>
            </w:r>
            <w:r>
              <w:rPr>
                <w:rFonts w:ascii="Times New Roman" w:hAnsi="Times New Roman" w:cs="Times New Roman"/>
                <w:sz w:val="16"/>
                <w:szCs w:val="16"/>
              </w:rPr>
              <w:t xml:space="preserve"> traditions and practices regarding the land that have endured over time.</w:t>
            </w:r>
          </w:p>
          <w:p w:rsidR="00D36143" w:rsidRPr="00051C4F" w:rsidRDefault="00D36143" w:rsidP="00B65ACA">
            <w:pPr>
              <w:pStyle w:val="ListParagraph"/>
              <w:numPr>
                <w:ilvl w:val="0"/>
                <w:numId w:val="1"/>
              </w:numPr>
              <w:spacing w:after="0"/>
              <w:rPr>
                <w:rFonts w:ascii="Times New Roman" w:hAnsi="Times New Roman" w:cs="Times New Roman"/>
                <w:b/>
                <w:sz w:val="16"/>
                <w:szCs w:val="16"/>
              </w:rPr>
            </w:pPr>
            <w:r>
              <w:rPr>
                <w:rFonts w:ascii="Times New Roman" w:hAnsi="Times New Roman" w:cs="Times New Roman"/>
                <w:sz w:val="16"/>
                <w:szCs w:val="16"/>
              </w:rPr>
              <w:t>Explain how the dif</w:t>
            </w:r>
            <w:r w:rsidR="000B47D5">
              <w:rPr>
                <w:rFonts w:ascii="Times New Roman" w:hAnsi="Times New Roman" w:cs="Times New Roman"/>
                <w:sz w:val="16"/>
                <w:szCs w:val="16"/>
              </w:rPr>
              <w:t>fering historical First Nations’</w:t>
            </w:r>
            <w:r>
              <w:rPr>
                <w:rFonts w:ascii="Times New Roman" w:hAnsi="Times New Roman" w:cs="Times New Roman"/>
                <w:sz w:val="16"/>
                <w:szCs w:val="16"/>
              </w:rPr>
              <w:t xml:space="preserve"> and British Crown’s worldview</w:t>
            </w:r>
            <w:r w:rsidR="003D3734">
              <w:rPr>
                <w:rFonts w:ascii="Times New Roman" w:hAnsi="Times New Roman" w:cs="Times New Roman"/>
                <w:sz w:val="16"/>
                <w:szCs w:val="16"/>
              </w:rPr>
              <w:t>s</w:t>
            </w:r>
            <w:r>
              <w:rPr>
                <w:rFonts w:ascii="Times New Roman" w:hAnsi="Times New Roman" w:cs="Times New Roman"/>
                <w:sz w:val="16"/>
                <w:szCs w:val="16"/>
              </w:rPr>
              <w:t xml:space="preserve"> about the land and land ownership impacted the understanding of treaty agreements.</w:t>
            </w:r>
          </w:p>
          <w:p w:rsidR="00D36143" w:rsidRPr="00051C4F" w:rsidRDefault="00D36143" w:rsidP="00051C4F">
            <w:pPr>
              <w:ind w:left="360"/>
              <w:rPr>
                <w:rFonts w:ascii="Times New Roman" w:hAnsi="Times New Roman" w:cs="Times New Roman"/>
                <w:b/>
                <w:sz w:val="16"/>
                <w:szCs w:val="16"/>
              </w:rPr>
            </w:pPr>
            <w:r w:rsidRPr="00051C4F">
              <w:rPr>
                <w:rFonts w:ascii="Times New Roman" w:hAnsi="Times New Roman" w:cs="Times New Roman"/>
                <w:sz w:val="16"/>
                <w:szCs w:val="16"/>
              </w:rPr>
              <w:t xml:space="preserve"> </w:t>
            </w:r>
          </w:p>
          <w:p w:rsidR="00D36143" w:rsidRPr="00BF6DB4" w:rsidRDefault="00D36143" w:rsidP="00266AFF">
            <w:pPr>
              <w:rPr>
                <w:rFonts w:ascii="Times New Roman" w:hAnsi="Times New Roman" w:cs="Times New Roman"/>
                <w:b/>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D36143" w:rsidRPr="002F09E1" w:rsidTr="00051C4F">
        <w:tc>
          <w:tcPr>
            <w:tcW w:w="4428" w:type="dxa"/>
            <w:tcBorders>
              <w:bottom w:val="single" w:sz="4" w:space="0" w:color="auto"/>
            </w:tcBorders>
          </w:tcPr>
          <w:p w:rsidR="00D36143" w:rsidRPr="00AC75D4" w:rsidRDefault="00AC75D4" w:rsidP="00266AFF">
            <w:pPr>
              <w:rPr>
                <w:rFonts w:ascii="Times New Roman" w:hAnsi="Times New Roman" w:cs="Times New Roman"/>
                <w:b/>
                <w:sz w:val="16"/>
                <w:szCs w:val="16"/>
              </w:rPr>
            </w:pPr>
            <w:r>
              <w:rPr>
                <w:rFonts w:ascii="Times New Roman" w:hAnsi="Times New Roman" w:cs="Times New Roman"/>
                <w:b/>
                <w:sz w:val="16"/>
                <w:szCs w:val="16"/>
              </w:rPr>
              <w:t xml:space="preserve">Outcome: </w:t>
            </w:r>
            <w:r w:rsidR="00D36143" w:rsidRPr="002F09E1">
              <w:rPr>
                <w:rFonts w:ascii="Times New Roman" w:hAnsi="Times New Roman" w:cs="Times New Roman"/>
                <w:b/>
                <w:sz w:val="16"/>
                <w:szCs w:val="16"/>
              </w:rPr>
              <w:t>SI32</w:t>
            </w:r>
            <w:r w:rsidR="00D36143" w:rsidRPr="002F09E1">
              <w:rPr>
                <w:rFonts w:ascii="Times New Roman" w:hAnsi="Times New Roman" w:cs="Times New Roman"/>
                <w:sz w:val="16"/>
                <w:szCs w:val="16"/>
              </w:rPr>
              <w:t xml:space="preserve">:  </w:t>
            </w:r>
            <w:r w:rsidR="00D36143" w:rsidRPr="00AC75D4">
              <w:rPr>
                <w:rFonts w:ascii="Times New Roman" w:hAnsi="Times New Roman" w:cs="Times New Roman"/>
                <w:b/>
                <w:sz w:val="16"/>
                <w:szCs w:val="16"/>
              </w:rPr>
              <w:t xml:space="preserve">Examine how various teachings people have about the natural world guide behaviour and actions. </w:t>
            </w:r>
          </w:p>
          <w:p w:rsidR="00D36143" w:rsidRPr="00AC75D4" w:rsidRDefault="00D36143" w:rsidP="00266AFF">
            <w:pPr>
              <w:rPr>
                <w:rFonts w:ascii="Times New Roman" w:hAnsi="Times New Roman" w:cs="Times New Roman"/>
                <w:b/>
                <w:sz w:val="16"/>
                <w:szCs w:val="16"/>
              </w:rPr>
            </w:pPr>
            <w:r w:rsidRPr="00AC75D4">
              <w:rPr>
                <w:rFonts w:ascii="Times New Roman" w:hAnsi="Times New Roman" w:cs="Times New Roman"/>
                <w:b/>
                <w:sz w:val="16"/>
                <w:szCs w:val="16"/>
              </w:rPr>
              <w:t>Indicators:</w:t>
            </w:r>
          </w:p>
          <w:p w:rsidR="00D36143" w:rsidRPr="000B079B" w:rsidRDefault="00D36143" w:rsidP="00B65ACA">
            <w:pPr>
              <w:pStyle w:val="ListParagraph"/>
              <w:numPr>
                <w:ilvl w:val="0"/>
                <w:numId w:val="5"/>
              </w:numPr>
              <w:spacing w:after="0"/>
              <w:rPr>
                <w:rFonts w:ascii="Times New Roman" w:hAnsi="Times New Roman" w:cs="Times New Roman"/>
                <w:sz w:val="16"/>
                <w:szCs w:val="16"/>
              </w:rPr>
            </w:pPr>
            <w:r w:rsidRPr="002F09E1">
              <w:rPr>
                <w:rFonts w:ascii="Times New Roman" w:hAnsi="Times New Roman" w:cs="Times New Roman"/>
                <w:sz w:val="16"/>
                <w:szCs w:val="16"/>
              </w:rPr>
              <w:t>Compare the First Nations and British Crown view of the treaties with respect to land and ownership.</w:t>
            </w:r>
          </w:p>
        </w:tc>
        <w:tc>
          <w:tcPr>
            <w:tcW w:w="6570" w:type="dxa"/>
            <w:vMerge/>
          </w:tcPr>
          <w:p w:rsidR="00D36143" w:rsidRPr="002F09E1" w:rsidRDefault="00D36143" w:rsidP="00266AFF">
            <w:pPr>
              <w:rPr>
                <w:rFonts w:ascii="Times New Roman" w:hAnsi="Times New Roman" w:cs="Times New Roman"/>
                <w:sz w:val="16"/>
                <w:szCs w:val="16"/>
              </w:rPr>
            </w:pPr>
          </w:p>
        </w:tc>
        <w:tc>
          <w:tcPr>
            <w:tcW w:w="3356" w:type="dxa"/>
            <w:vMerge/>
            <w:shd w:val="clear" w:color="auto" w:fill="FFFFFF" w:themeFill="background1"/>
          </w:tcPr>
          <w:p w:rsidR="00D36143" w:rsidRPr="002F09E1" w:rsidRDefault="00D36143" w:rsidP="00266AFF">
            <w:pPr>
              <w:rPr>
                <w:rFonts w:ascii="Times New Roman" w:hAnsi="Times New Roman" w:cs="Times New Roman"/>
                <w:sz w:val="16"/>
                <w:szCs w:val="16"/>
              </w:rPr>
            </w:pPr>
          </w:p>
        </w:tc>
      </w:tr>
      <w:tr w:rsidR="00D36143" w:rsidRPr="002F09E1" w:rsidTr="00051C4F">
        <w:trPr>
          <w:trHeight w:val="1423"/>
        </w:trPr>
        <w:tc>
          <w:tcPr>
            <w:tcW w:w="4428" w:type="dxa"/>
            <w:tcBorders>
              <w:bottom w:val="single" w:sz="4" w:space="0" w:color="auto"/>
            </w:tcBorders>
          </w:tcPr>
          <w:p w:rsidR="00D36143" w:rsidRPr="00051C4F" w:rsidRDefault="00D36143" w:rsidP="00051C4F">
            <w:pPr>
              <w:shd w:val="clear" w:color="auto" w:fill="FFFFFF"/>
              <w:textAlignment w:val="top"/>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b/>
                <w:bCs/>
                <w:color w:val="333333"/>
                <w:sz w:val="16"/>
                <w:szCs w:val="16"/>
                <w:lang w:val="en" w:eastAsia="en-CA"/>
              </w:rPr>
              <w:t>Arts Education</w:t>
            </w:r>
            <w:r w:rsidR="00502FC5">
              <w:rPr>
                <w:rFonts w:ascii="Times New Roman" w:eastAsia="Times New Roman" w:hAnsi="Times New Roman" w:cs="Times New Roman"/>
                <w:b/>
                <w:bCs/>
                <w:color w:val="333333"/>
                <w:sz w:val="16"/>
                <w:szCs w:val="16"/>
                <w:lang w:val="en" w:eastAsia="en-CA"/>
              </w:rPr>
              <w:t xml:space="preserve"> -</w:t>
            </w:r>
            <w:r w:rsidR="00AC75D4">
              <w:rPr>
                <w:rFonts w:ascii="Times New Roman" w:eastAsia="Times New Roman" w:hAnsi="Times New Roman" w:cs="Times New Roman"/>
                <w:b/>
                <w:bCs/>
                <w:color w:val="333333"/>
                <w:sz w:val="16"/>
                <w:szCs w:val="16"/>
                <w:lang w:val="en" w:eastAsia="en-CA"/>
              </w:rPr>
              <w:t xml:space="preserve"> </w:t>
            </w:r>
            <w:r w:rsidRPr="00051C4F">
              <w:rPr>
                <w:rFonts w:ascii="Times New Roman" w:eastAsia="Times New Roman" w:hAnsi="Times New Roman" w:cs="Times New Roman"/>
                <w:b/>
                <w:bCs/>
                <w:color w:val="333333"/>
                <w:sz w:val="16"/>
                <w:szCs w:val="16"/>
                <w:lang w:val="en" w:eastAsia="en-CA"/>
              </w:rPr>
              <w:t>Outcome: CP3.4</w:t>
            </w:r>
            <w:r>
              <w:rPr>
                <w:rFonts w:ascii="Times New Roman" w:eastAsia="Times New Roman" w:hAnsi="Times New Roman" w:cs="Times New Roman"/>
                <w:b/>
                <w:bCs/>
                <w:color w:val="333333"/>
                <w:sz w:val="16"/>
                <w:szCs w:val="16"/>
                <w:lang w:val="en" w:eastAsia="en-CA"/>
              </w:rPr>
              <w:t xml:space="preserve"> </w:t>
            </w:r>
            <w:r w:rsidRPr="00051C4F">
              <w:rPr>
                <w:rFonts w:ascii="Times New Roman" w:eastAsia="Times New Roman" w:hAnsi="Times New Roman" w:cs="Times New Roman"/>
                <w:b/>
                <w:bCs/>
                <w:sz w:val="16"/>
                <w:szCs w:val="16"/>
                <w:lang w:val="en" w:eastAsia="en-CA"/>
              </w:rPr>
              <w:t>Use imagination, a variety of drama strategies, and reflection to further the drama’s development.</w:t>
            </w:r>
            <w:r w:rsidRPr="00051C4F">
              <w:rPr>
                <w:rFonts w:ascii="Times New Roman" w:eastAsia="Times New Roman" w:hAnsi="Times New Roman" w:cs="Times New Roman"/>
                <w:sz w:val="16"/>
                <w:szCs w:val="16"/>
                <w:lang w:val="en" w:eastAsia="en-CA"/>
              </w:rPr>
              <w:t xml:space="preserve"> </w:t>
            </w:r>
          </w:p>
          <w:p w:rsidR="00D36143" w:rsidRPr="00051C4F" w:rsidRDefault="00D36143" w:rsidP="00B65ACA">
            <w:pPr>
              <w:numPr>
                <w:ilvl w:val="0"/>
                <w:numId w:val="24"/>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051C4F">
              <w:rPr>
                <w:rFonts w:ascii="Times New Roman" w:eastAsia="Times New Roman" w:hAnsi="Times New Roman" w:cs="Times New Roman"/>
                <w:color w:val="333333"/>
                <w:sz w:val="16"/>
                <w:szCs w:val="16"/>
                <w:lang w:val="en" w:eastAsia="en-CA"/>
              </w:rPr>
              <w:t>Work together within dramatic contexts.</w:t>
            </w:r>
          </w:p>
          <w:p w:rsidR="00D36143" w:rsidRPr="00BC0462" w:rsidRDefault="00D36143" w:rsidP="00B65ACA">
            <w:pPr>
              <w:numPr>
                <w:ilvl w:val="0"/>
                <w:numId w:val="24"/>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d. </w:t>
            </w:r>
            <w:r w:rsidRPr="00051C4F">
              <w:rPr>
                <w:rFonts w:ascii="Times New Roman" w:eastAsia="Times New Roman" w:hAnsi="Times New Roman" w:cs="Times New Roman"/>
                <w:color w:val="333333"/>
                <w:sz w:val="16"/>
                <w:szCs w:val="16"/>
                <w:lang w:val="en" w:eastAsia="en-CA"/>
              </w:rPr>
              <w:t>Ask questions to contribute to inquiry of the topic through drama (e.g., What could we do to find out how different people would feel and react in that situation?).</w:t>
            </w:r>
          </w:p>
        </w:tc>
        <w:tc>
          <w:tcPr>
            <w:tcW w:w="6570" w:type="dxa"/>
            <w:vMerge/>
          </w:tcPr>
          <w:p w:rsidR="00D36143" w:rsidRPr="002F09E1" w:rsidRDefault="00D36143" w:rsidP="00266AFF">
            <w:pPr>
              <w:rPr>
                <w:rFonts w:ascii="Times New Roman" w:hAnsi="Times New Roman" w:cs="Times New Roman"/>
                <w:sz w:val="16"/>
                <w:szCs w:val="16"/>
              </w:rPr>
            </w:pPr>
          </w:p>
        </w:tc>
        <w:tc>
          <w:tcPr>
            <w:tcW w:w="3356" w:type="dxa"/>
            <w:vMerge/>
            <w:shd w:val="clear" w:color="auto" w:fill="FFFFFF" w:themeFill="background1"/>
          </w:tcPr>
          <w:p w:rsidR="00D36143" w:rsidRPr="002F09E1" w:rsidRDefault="00D36143" w:rsidP="00266AFF">
            <w:pPr>
              <w:rPr>
                <w:rFonts w:ascii="Times New Roman" w:hAnsi="Times New Roman" w:cs="Times New Roman"/>
                <w:sz w:val="16"/>
                <w:szCs w:val="16"/>
              </w:rPr>
            </w:pPr>
          </w:p>
        </w:tc>
      </w:tr>
      <w:tr w:rsidR="00D36143" w:rsidRPr="002F09E1" w:rsidTr="00051C4F">
        <w:trPr>
          <w:trHeight w:val="2050"/>
        </w:trPr>
        <w:tc>
          <w:tcPr>
            <w:tcW w:w="4428" w:type="dxa"/>
          </w:tcPr>
          <w:p w:rsidR="00D36143" w:rsidRPr="00F25D6E" w:rsidRDefault="00D36143" w:rsidP="00AC75D4">
            <w:pPr>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 xml:space="preserve">English Language </w:t>
            </w:r>
            <w:r w:rsidR="007F4776">
              <w:rPr>
                <w:rFonts w:ascii="Times New Roman" w:hAnsi="Times New Roman" w:cs="Times New Roman"/>
                <w:b/>
                <w:sz w:val="16"/>
                <w:szCs w:val="16"/>
              </w:rPr>
              <w:t>Arts</w:t>
            </w:r>
            <w:r w:rsidR="00502FC5">
              <w:rPr>
                <w:rFonts w:ascii="Times New Roman" w:hAnsi="Times New Roman" w:cs="Times New Roman"/>
                <w:b/>
                <w:sz w:val="16"/>
                <w:szCs w:val="16"/>
              </w:rPr>
              <w:t xml:space="preserve"> -</w:t>
            </w:r>
            <w:r w:rsidR="007F4776">
              <w:rPr>
                <w:rFonts w:ascii="Times New Roman" w:hAnsi="Times New Roman" w:cs="Times New Roman"/>
                <w:b/>
                <w:sz w:val="16"/>
                <w:szCs w:val="16"/>
              </w:rPr>
              <w:t xml:space="preserve"> Outcome</w:t>
            </w:r>
            <w:r w:rsidRPr="00F25D6E">
              <w:rPr>
                <w:rFonts w:ascii="Times New Roman" w:eastAsia="Times New Roman" w:hAnsi="Times New Roman" w:cs="Times New Roman"/>
                <w:b/>
                <w:bCs/>
                <w:color w:val="333333"/>
                <w:sz w:val="16"/>
                <w:szCs w:val="16"/>
                <w:lang w:val="en" w:eastAsia="en-CA"/>
              </w:rPr>
              <w:t>: CC3.1</w:t>
            </w:r>
            <w:r w:rsidRPr="00F25D6E">
              <w:rPr>
                <w:rFonts w:ascii="Times New Roman" w:eastAsia="Times New Roman" w:hAnsi="Times New Roman" w:cs="Times New Roman"/>
                <w:b/>
                <w:bCs/>
                <w:sz w:val="16"/>
                <w:szCs w:val="16"/>
                <w:lang w:val="en" w:eastAsia="en-CA"/>
              </w:rPr>
              <w:t>Compose and create a range of visual, multimedia, oral, and written texts that explore: identity (e.g., Spreading My Wings) community (e.g., Helping Others) social responsibility (e.g., Communities Around the World) and make connections across areas of study.</w:t>
            </w:r>
            <w:r w:rsidRPr="00F25D6E">
              <w:rPr>
                <w:rFonts w:ascii="Times New Roman" w:eastAsia="Times New Roman" w:hAnsi="Times New Roman" w:cs="Times New Roman"/>
                <w:sz w:val="16"/>
                <w:szCs w:val="16"/>
                <w:lang w:val="en" w:eastAsia="en-CA"/>
              </w:rPr>
              <w:t xml:space="preserve"> </w:t>
            </w:r>
          </w:p>
          <w:p w:rsidR="00D36143" w:rsidRDefault="00D36143" w:rsidP="00266AFF">
            <w:pPr>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d. </w:t>
            </w:r>
            <w:r w:rsidRPr="00F25D6E">
              <w:rPr>
                <w:rFonts w:ascii="Times New Roman" w:eastAsia="Times New Roman" w:hAnsi="Times New Roman" w:cs="Times New Roman"/>
                <w:color w:val="333333"/>
                <w:sz w:val="16"/>
                <w:szCs w:val="16"/>
                <w:lang w:val="en" w:eastAsia="en-CA"/>
              </w:rPr>
              <w:t>Communicate ideas, findings, and information pertaining to topics, problems, questions, or issues by creating easy-to-follow visual, oral, and written formats with a clear purpose (e.g., short report, explanation of a procedure).</w:t>
            </w:r>
          </w:p>
        </w:tc>
        <w:tc>
          <w:tcPr>
            <w:tcW w:w="6570" w:type="dxa"/>
            <w:vMerge/>
          </w:tcPr>
          <w:p w:rsidR="00D36143" w:rsidRPr="002F09E1" w:rsidRDefault="00D36143" w:rsidP="00266AFF">
            <w:pPr>
              <w:rPr>
                <w:rFonts w:ascii="Times New Roman" w:hAnsi="Times New Roman" w:cs="Times New Roman"/>
                <w:sz w:val="16"/>
                <w:szCs w:val="16"/>
              </w:rPr>
            </w:pPr>
          </w:p>
        </w:tc>
        <w:tc>
          <w:tcPr>
            <w:tcW w:w="3356" w:type="dxa"/>
            <w:vMerge/>
            <w:tcBorders>
              <w:bottom w:val="single" w:sz="4" w:space="0" w:color="auto"/>
            </w:tcBorders>
            <w:shd w:val="clear" w:color="auto" w:fill="FFFFFF" w:themeFill="background1"/>
          </w:tcPr>
          <w:p w:rsidR="00D36143" w:rsidRPr="002F09E1" w:rsidRDefault="00D36143" w:rsidP="00266AFF">
            <w:pPr>
              <w:rPr>
                <w:rFonts w:ascii="Times New Roman" w:hAnsi="Times New Roman" w:cs="Times New Roman"/>
                <w:sz w:val="16"/>
                <w:szCs w:val="16"/>
              </w:rPr>
            </w:pPr>
          </w:p>
        </w:tc>
      </w:tr>
      <w:tr w:rsidR="00D36143" w:rsidRPr="002F09E1" w:rsidTr="00051C4F">
        <w:trPr>
          <w:trHeight w:val="173"/>
        </w:trPr>
        <w:tc>
          <w:tcPr>
            <w:tcW w:w="4428" w:type="dxa"/>
            <w:vMerge w:val="restart"/>
          </w:tcPr>
          <w:p w:rsidR="00D36143" w:rsidRPr="00C13655" w:rsidRDefault="00D36143" w:rsidP="00AC75D4">
            <w:pPr>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Social Studies</w:t>
            </w:r>
            <w:r w:rsidR="00502FC5">
              <w:rPr>
                <w:rFonts w:ascii="Times New Roman" w:hAnsi="Times New Roman" w:cs="Times New Roman"/>
                <w:b/>
                <w:sz w:val="16"/>
                <w:szCs w:val="16"/>
              </w:rPr>
              <w:t xml:space="preserve"> - </w:t>
            </w:r>
            <w:r w:rsidRPr="00490030">
              <w:rPr>
                <w:rFonts w:ascii="Times New Roman" w:eastAsia="Times New Roman" w:hAnsi="Times New Roman" w:cs="Times New Roman"/>
                <w:b/>
                <w:bCs/>
                <w:color w:val="333333"/>
                <w:sz w:val="16"/>
                <w:szCs w:val="16"/>
                <w:lang w:val="en" w:eastAsia="en-CA"/>
              </w:rPr>
              <w:t>Outcome:</w:t>
            </w:r>
            <w:r w:rsidRPr="00C13655">
              <w:rPr>
                <w:rFonts w:ascii="Times New Roman" w:eastAsia="Times New Roman" w:hAnsi="Times New Roman" w:cs="Times New Roman"/>
                <w:b/>
                <w:bCs/>
                <w:color w:val="333333"/>
                <w:sz w:val="16"/>
                <w:szCs w:val="16"/>
                <w:lang w:val="en" w:eastAsia="en-CA"/>
              </w:rPr>
              <w:t xml:space="preserve"> IN3.2</w:t>
            </w:r>
            <w:r>
              <w:rPr>
                <w:rFonts w:ascii="Times New Roman" w:eastAsia="Times New Roman" w:hAnsi="Times New Roman" w:cs="Times New Roman"/>
                <w:b/>
                <w:bCs/>
                <w:color w:val="333333"/>
                <w:sz w:val="16"/>
                <w:szCs w:val="16"/>
                <w:lang w:val="en" w:eastAsia="en-CA"/>
              </w:rPr>
              <w:t xml:space="preserve"> </w:t>
            </w:r>
            <w:r w:rsidRPr="00C13655">
              <w:rPr>
                <w:rFonts w:ascii="Times New Roman" w:eastAsia="Times New Roman" w:hAnsi="Times New Roman" w:cs="Times New Roman"/>
                <w:b/>
                <w:bCs/>
                <w:sz w:val="16"/>
                <w:szCs w:val="16"/>
                <w:lang w:val="en" w:eastAsia="en-CA"/>
              </w:rPr>
              <w:t>Analyze the cultures and traditions in communities studied.</w:t>
            </w:r>
            <w:r w:rsidRPr="00C13655">
              <w:rPr>
                <w:rFonts w:ascii="Times New Roman" w:eastAsia="Times New Roman" w:hAnsi="Times New Roman" w:cs="Times New Roman"/>
                <w:sz w:val="16"/>
                <w:szCs w:val="16"/>
                <w:lang w:val="en" w:eastAsia="en-CA"/>
              </w:rPr>
              <w:t xml:space="preserve"> </w:t>
            </w:r>
          </w:p>
          <w:p w:rsidR="00D36143" w:rsidRPr="00AC75D4" w:rsidRDefault="00D36143" w:rsidP="00B65ACA">
            <w:pPr>
              <w:numPr>
                <w:ilvl w:val="0"/>
                <w:numId w:val="15"/>
              </w:numPr>
              <w:shd w:val="clear" w:color="auto" w:fill="FFFFFF"/>
              <w:ind w:left="0"/>
              <w:textAlignment w:val="top"/>
              <w:rPr>
                <w:rFonts w:ascii="Times New Roman" w:eastAsia="Times New Roman" w:hAnsi="Times New Roman" w:cs="Times New Roman"/>
                <w:b/>
                <w:bCs/>
                <w:color w:val="333333"/>
                <w:sz w:val="16"/>
                <w:szCs w:val="16"/>
                <w:lang w:val="en" w:eastAsia="en-CA"/>
              </w:rPr>
            </w:pPr>
            <w:r w:rsidRPr="00AC75D4">
              <w:rPr>
                <w:rFonts w:ascii="Times New Roman" w:eastAsia="Times New Roman" w:hAnsi="Times New Roman" w:cs="Times New Roman"/>
                <w:color w:val="333333"/>
                <w:sz w:val="16"/>
                <w:szCs w:val="16"/>
                <w:lang w:val="en" w:eastAsia="en-CA"/>
              </w:rPr>
              <w:t>c. Give examples of traditions and practices that have endured over time in communities studied, and discuss why these are important.</w:t>
            </w:r>
          </w:p>
          <w:p w:rsidR="00D36143" w:rsidRPr="004D3DA9" w:rsidRDefault="00D36143" w:rsidP="00266AFF">
            <w:pPr>
              <w:shd w:val="clear" w:color="auto" w:fill="FFFFFF"/>
              <w:textAlignment w:val="top"/>
              <w:rPr>
                <w:rFonts w:ascii="Times New Roman" w:eastAsia="Times New Roman" w:hAnsi="Times New Roman" w:cs="Times New Roman"/>
                <w:b/>
                <w:bCs/>
                <w:color w:val="333333"/>
                <w:sz w:val="16"/>
                <w:szCs w:val="16"/>
                <w:lang w:val="en" w:eastAsia="en-CA"/>
              </w:rPr>
            </w:pPr>
            <w:r w:rsidRPr="004D3DA9">
              <w:rPr>
                <w:rFonts w:ascii="Times New Roman" w:eastAsia="Times New Roman" w:hAnsi="Times New Roman" w:cs="Times New Roman"/>
                <w:b/>
                <w:bCs/>
                <w:color w:val="333333"/>
                <w:sz w:val="16"/>
                <w:szCs w:val="16"/>
                <w:lang w:val="en" w:eastAsia="en-CA"/>
              </w:rPr>
              <w:t>Outcome: DR3.3</w:t>
            </w:r>
            <w:r>
              <w:rPr>
                <w:rFonts w:ascii="Times New Roman" w:eastAsia="Times New Roman" w:hAnsi="Times New Roman" w:cs="Times New Roman"/>
                <w:b/>
                <w:bCs/>
                <w:color w:val="333333"/>
                <w:sz w:val="16"/>
                <w:szCs w:val="16"/>
                <w:lang w:val="en" w:eastAsia="en-CA"/>
              </w:rPr>
              <w:t xml:space="preserve"> Compare</w:t>
            </w:r>
            <w:r w:rsidRPr="004D3DA9">
              <w:rPr>
                <w:rFonts w:ascii="Times New Roman" w:eastAsia="Times New Roman" w:hAnsi="Times New Roman" w:cs="Times New Roman"/>
                <w:b/>
                <w:bCs/>
                <w:sz w:val="16"/>
                <w:szCs w:val="16"/>
                <w:lang w:val="en" w:eastAsia="en-CA"/>
              </w:rPr>
              <w:t xml:space="preserve"> the beliefs of various communities around the world regarding living on and with the land.</w:t>
            </w:r>
            <w:r w:rsidRPr="004D3DA9">
              <w:rPr>
                <w:rFonts w:ascii="Times New Roman" w:eastAsia="Times New Roman" w:hAnsi="Times New Roman" w:cs="Times New Roman"/>
                <w:sz w:val="16"/>
                <w:szCs w:val="16"/>
                <w:lang w:val="en" w:eastAsia="en-CA"/>
              </w:rPr>
              <w:t xml:space="preserve"> </w:t>
            </w:r>
          </w:p>
          <w:p w:rsidR="00D36143" w:rsidRDefault="00D36143" w:rsidP="00B65ACA">
            <w:pPr>
              <w:numPr>
                <w:ilvl w:val="0"/>
                <w:numId w:val="16"/>
              </w:numPr>
              <w:shd w:val="clear" w:color="auto" w:fill="FFFFFF"/>
              <w:ind w:left="0"/>
              <w:textAlignment w:val="top"/>
              <w:rPr>
                <w:rFonts w:ascii="Times New Roman" w:hAnsi="Times New Roman" w:cs="Times New Roman"/>
                <w:b/>
                <w:sz w:val="16"/>
                <w:szCs w:val="16"/>
              </w:rPr>
            </w:pPr>
            <w:r>
              <w:rPr>
                <w:rFonts w:ascii="Times New Roman" w:eastAsia="Times New Roman" w:hAnsi="Times New Roman" w:cs="Times New Roman"/>
                <w:color w:val="333333"/>
                <w:sz w:val="16"/>
                <w:szCs w:val="16"/>
                <w:lang w:val="en" w:eastAsia="en-CA"/>
              </w:rPr>
              <w:t xml:space="preserve">a. </w:t>
            </w:r>
            <w:r w:rsidRPr="004D3DA9">
              <w:rPr>
                <w:rFonts w:ascii="Times New Roman" w:eastAsia="Times New Roman" w:hAnsi="Times New Roman" w:cs="Times New Roman"/>
                <w:color w:val="333333"/>
                <w:sz w:val="16"/>
                <w:szCs w:val="16"/>
                <w:lang w:val="en" w:eastAsia="en-CA"/>
              </w:rPr>
              <w:t xml:space="preserve">Research the view of land as held by </w:t>
            </w:r>
            <w:r w:rsidR="00DB7D15">
              <w:rPr>
                <w:rFonts w:ascii="Times New Roman" w:eastAsia="Times New Roman" w:hAnsi="Times New Roman" w:cs="Times New Roman"/>
                <w:color w:val="333333"/>
                <w:sz w:val="16"/>
                <w:szCs w:val="16"/>
                <w:lang w:val="en" w:eastAsia="en-CA"/>
              </w:rPr>
              <w:t>Indigenous peoples</w:t>
            </w:r>
            <w:r w:rsidRPr="004D3DA9">
              <w:rPr>
                <w:rFonts w:ascii="Times New Roman" w:eastAsia="Times New Roman" w:hAnsi="Times New Roman" w:cs="Times New Roman"/>
                <w:color w:val="333333"/>
                <w:sz w:val="16"/>
                <w:szCs w:val="16"/>
                <w:lang w:val="en" w:eastAsia="en-CA"/>
              </w:rPr>
              <w:t xml:space="preserve"> in communities studied.</w:t>
            </w:r>
          </w:p>
        </w:tc>
        <w:tc>
          <w:tcPr>
            <w:tcW w:w="6570" w:type="dxa"/>
            <w:vMerge/>
          </w:tcPr>
          <w:p w:rsidR="00D36143" w:rsidRPr="002F09E1" w:rsidRDefault="00D36143" w:rsidP="00266AFF">
            <w:pPr>
              <w:rPr>
                <w:rFonts w:ascii="Times New Roman" w:hAnsi="Times New Roman" w:cs="Times New Roman"/>
                <w:sz w:val="16"/>
                <w:szCs w:val="16"/>
              </w:rPr>
            </w:pPr>
          </w:p>
        </w:tc>
        <w:tc>
          <w:tcPr>
            <w:tcW w:w="3356" w:type="dxa"/>
            <w:tcBorders>
              <w:bottom w:val="single" w:sz="4" w:space="0" w:color="auto"/>
            </w:tcBorders>
            <w:shd w:val="clear" w:color="auto" w:fill="DAEEF3" w:themeFill="accent5" w:themeFillTint="33"/>
          </w:tcPr>
          <w:p w:rsidR="00D36143" w:rsidRPr="00923111" w:rsidRDefault="004661D3" w:rsidP="00266AFF">
            <w:pPr>
              <w:rPr>
                <w:rFonts w:ascii="Times New Roman" w:hAnsi="Times New Roman" w:cs="Times New Roman"/>
                <w:b/>
                <w:sz w:val="16"/>
                <w:szCs w:val="16"/>
              </w:rPr>
            </w:pPr>
            <w:r w:rsidRPr="00923111">
              <w:rPr>
                <w:rFonts w:ascii="Times New Roman" w:hAnsi="Times New Roman" w:cs="Times New Roman"/>
                <w:b/>
                <w:sz w:val="16"/>
                <w:szCs w:val="16"/>
              </w:rPr>
              <w:t>First Nations Protocol/Information</w:t>
            </w:r>
          </w:p>
        </w:tc>
      </w:tr>
      <w:tr w:rsidR="004661D3" w:rsidRPr="002F09E1" w:rsidTr="00142B25">
        <w:trPr>
          <w:trHeight w:val="1863"/>
        </w:trPr>
        <w:tc>
          <w:tcPr>
            <w:tcW w:w="4428" w:type="dxa"/>
            <w:vMerge/>
          </w:tcPr>
          <w:p w:rsidR="004661D3" w:rsidRDefault="004661D3" w:rsidP="00266AFF">
            <w:pPr>
              <w:rPr>
                <w:rFonts w:ascii="Times New Roman" w:hAnsi="Times New Roman" w:cs="Times New Roman"/>
                <w:b/>
                <w:sz w:val="16"/>
                <w:szCs w:val="16"/>
              </w:rPr>
            </w:pPr>
          </w:p>
        </w:tc>
        <w:tc>
          <w:tcPr>
            <w:tcW w:w="6570" w:type="dxa"/>
            <w:vMerge/>
          </w:tcPr>
          <w:p w:rsidR="004661D3" w:rsidRPr="002F09E1" w:rsidRDefault="004661D3" w:rsidP="00266AFF">
            <w:pPr>
              <w:rPr>
                <w:rFonts w:ascii="Times New Roman" w:hAnsi="Times New Roman" w:cs="Times New Roman"/>
                <w:sz w:val="16"/>
                <w:szCs w:val="16"/>
              </w:rPr>
            </w:pPr>
          </w:p>
        </w:tc>
        <w:tc>
          <w:tcPr>
            <w:tcW w:w="3356" w:type="dxa"/>
            <w:shd w:val="clear" w:color="auto" w:fill="FFFFFF" w:themeFill="background1"/>
          </w:tcPr>
          <w:p w:rsidR="004661D3" w:rsidRDefault="004661D3" w:rsidP="00B65ACA">
            <w:pPr>
              <w:pStyle w:val="ListParagraph"/>
              <w:numPr>
                <w:ilvl w:val="0"/>
                <w:numId w:val="1"/>
              </w:numPr>
              <w:spacing w:after="0"/>
              <w:rPr>
                <w:rFonts w:ascii="Times New Roman" w:hAnsi="Times New Roman" w:cs="Times New Roman"/>
                <w:sz w:val="16"/>
                <w:szCs w:val="16"/>
              </w:rPr>
            </w:pPr>
            <w:r w:rsidRPr="007939F4">
              <w:rPr>
                <w:rFonts w:ascii="Times New Roman" w:hAnsi="Times New Roman" w:cs="Times New Roman"/>
                <w:sz w:val="16"/>
                <w:szCs w:val="16"/>
              </w:rPr>
              <w:t xml:space="preserve">Please </w:t>
            </w:r>
            <w:r>
              <w:rPr>
                <w:rFonts w:ascii="Times New Roman" w:hAnsi="Times New Roman" w:cs="Times New Roman"/>
                <w:sz w:val="16"/>
                <w:szCs w:val="16"/>
              </w:rPr>
              <w:t>use the local First Nations</w:t>
            </w:r>
            <w:r w:rsidR="000B47D5">
              <w:rPr>
                <w:rFonts w:ascii="Times New Roman" w:hAnsi="Times New Roman" w:cs="Times New Roman"/>
                <w:sz w:val="16"/>
                <w:szCs w:val="16"/>
              </w:rPr>
              <w:t xml:space="preserve">’ </w:t>
            </w:r>
            <w:r>
              <w:rPr>
                <w:rFonts w:ascii="Times New Roman" w:hAnsi="Times New Roman" w:cs="Times New Roman"/>
                <w:sz w:val="16"/>
                <w:szCs w:val="16"/>
              </w:rPr>
              <w:t>historical worldviews.</w:t>
            </w:r>
          </w:p>
          <w:p w:rsidR="004661D3" w:rsidRPr="002F09E1" w:rsidRDefault="004661D3" w:rsidP="00B65ACA">
            <w:pPr>
              <w:pStyle w:val="ListParagraph"/>
              <w:numPr>
                <w:ilvl w:val="0"/>
                <w:numId w:val="1"/>
              </w:numPr>
              <w:spacing w:after="0"/>
              <w:rPr>
                <w:rFonts w:ascii="Times New Roman" w:hAnsi="Times New Roman" w:cs="Times New Roman"/>
                <w:sz w:val="16"/>
                <w:szCs w:val="16"/>
              </w:rPr>
            </w:pPr>
            <w:r w:rsidRPr="00051C4F">
              <w:rPr>
                <w:rFonts w:ascii="Times New Roman" w:hAnsi="Times New Roman" w:cs="Times New Roman"/>
                <w:sz w:val="16"/>
                <w:szCs w:val="16"/>
              </w:rPr>
              <w:t xml:space="preserve">The </w:t>
            </w:r>
            <w:proofErr w:type="spellStart"/>
            <w:r w:rsidRPr="00051C4F">
              <w:rPr>
                <w:rFonts w:ascii="Times New Roman" w:hAnsi="Times New Roman" w:cs="Times New Roman"/>
                <w:sz w:val="16"/>
                <w:szCs w:val="16"/>
              </w:rPr>
              <w:t>Nahkawé</w:t>
            </w:r>
            <w:proofErr w:type="spellEnd"/>
            <w:r w:rsidRPr="00051C4F">
              <w:rPr>
                <w:rFonts w:ascii="Times New Roman" w:hAnsi="Times New Roman" w:cs="Times New Roman"/>
                <w:sz w:val="16"/>
                <w:szCs w:val="16"/>
              </w:rPr>
              <w:t xml:space="preserve">, </w:t>
            </w:r>
            <w:proofErr w:type="spellStart"/>
            <w:r w:rsidRPr="00051C4F">
              <w:rPr>
                <w:rFonts w:ascii="Times New Roman" w:hAnsi="Times New Roman" w:cs="Times New Roman"/>
                <w:sz w:val="16"/>
                <w:szCs w:val="16"/>
              </w:rPr>
              <w:t>Nêhiyawak</w:t>
            </w:r>
            <w:proofErr w:type="spellEnd"/>
            <w:r w:rsidRPr="00051C4F">
              <w:rPr>
                <w:rFonts w:ascii="Times New Roman" w:hAnsi="Times New Roman" w:cs="Times New Roman"/>
                <w:sz w:val="16"/>
                <w:szCs w:val="16"/>
              </w:rPr>
              <w:t xml:space="preserve">, </w:t>
            </w:r>
            <w:proofErr w:type="spellStart"/>
            <w:r w:rsidRPr="00051C4F">
              <w:rPr>
                <w:rFonts w:ascii="Times New Roman" w:hAnsi="Times New Roman" w:cs="Times New Roman"/>
                <w:sz w:val="16"/>
                <w:szCs w:val="16"/>
              </w:rPr>
              <w:t>Nakota</w:t>
            </w:r>
            <w:proofErr w:type="spellEnd"/>
            <w:r w:rsidRPr="00051C4F">
              <w:rPr>
                <w:rFonts w:ascii="Times New Roman" w:hAnsi="Times New Roman" w:cs="Times New Roman"/>
                <w:sz w:val="16"/>
                <w:szCs w:val="16"/>
              </w:rPr>
              <w:t xml:space="preserve">, and/or the </w:t>
            </w:r>
            <w:proofErr w:type="spellStart"/>
            <w:r w:rsidR="00016194" w:rsidRPr="00016194">
              <w:rPr>
                <w:rFonts w:ascii="Times New Roman" w:hAnsi="Times New Roman" w:cs="Times New Roman"/>
                <w:sz w:val="16"/>
                <w:szCs w:val="16"/>
              </w:rPr>
              <w:t>Denesûliné</w:t>
            </w:r>
            <w:proofErr w:type="spellEnd"/>
            <w:r w:rsidR="00016194" w:rsidRPr="00247131">
              <w:rPr>
                <w:rFonts w:ascii="Times New Roman" w:hAnsi="Times New Roman" w:cs="Times New Roman"/>
              </w:rPr>
              <w:t xml:space="preserve"> </w:t>
            </w:r>
            <w:r w:rsidRPr="00051C4F">
              <w:rPr>
                <w:rFonts w:ascii="Times New Roman" w:hAnsi="Times New Roman" w:cs="Times New Roman"/>
                <w:sz w:val="16"/>
                <w:szCs w:val="16"/>
              </w:rPr>
              <w:t>First Nations worldviews are very similar regarding the land and ownership of the land.</w:t>
            </w:r>
          </w:p>
        </w:tc>
      </w:tr>
    </w:tbl>
    <w:p w:rsidR="004661D3" w:rsidRDefault="004661D3" w:rsidP="00263D4D">
      <w:pPr>
        <w:autoSpaceDE w:val="0"/>
        <w:autoSpaceDN w:val="0"/>
        <w:adjustRightInd w:val="0"/>
        <w:spacing w:after="0" w:line="240" w:lineRule="auto"/>
        <w:rPr>
          <w:rFonts w:ascii="Times New Roman" w:hAnsi="Times New Roman" w:cs="Times New Roman"/>
          <w:b/>
          <w:sz w:val="16"/>
          <w:szCs w:val="16"/>
        </w:rPr>
      </w:pPr>
    </w:p>
    <w:p w:rsidR="00B51DEA" w:rsidRDefault="00263D4D" w:rsidP="00051C4F">
      <w:pPr>
        <w:autoSpaceDE w:val="0"/>
        <w:autoSpaceDN w:val="0"/>
        <w:adjustRightInd w:val="0"/>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 xml:space="preserve">Spirit and Intent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recognize that there is interconnectedness between thoughts and actions which is based on the implied and explicit intention of those actions. The spirit and intent of Treaties serve as guiding principles for all that we do, say, think, and feel. </w:t>
      </w:r>
    </w:p>
    <w:p w:rsidR="00142B25" w:rsidRDefault="00142B25">
      <w:pPr>
        <w:rPr>
          <w:rFonts w:ascii="Times New Roman" w:hAnsi="Times New Roman" w:cs="Times New Roman"/>
          <w:b/>
          <w:sz w:val="16"/>
          <w:szCs w:val="16"/>
        </w:rPr>
      </w:pPr>
      <w:r>
        <w:rPr>
          <w:rFonts w:ascii="Times New Roman" w:hAnsi="Times New Roman" w:cs="Times New Roman"/>
          <w:b/>
          <w:sz w:val="16"/>
          <w:szCs w:val="16"/>
        </w:rPr>
        <w:br w:type="page"/>
      </w:r>
    </w:p>
    <w:p w:rsidR="00263D4D" w:rsidRPr="002E6BE2" w:rsidRDefault="00263D4D">
      <w:pPr>
        <w:autoSpaceDE w:val="0"/>
        <w:autoSpaceDN w:val="0"/>
        <w:adjustRightInd w:val="0"/>
        <w:spacing w:after="0" w:line="240" w:lineRule="auto"/>
        <w:jc w:val="center"/>
        <w:rPr>
          <w:rFonts w:ascii="Times New Roman" w:hAnsi="Times New Roman" w:cs="Times New Roman"/>
          <w:color w:val="000000"/>
          <w:sz w:val="16"/>
          <w:szCs w:val="16"/>
        </w:rPr>
      </w:pPr>
      <w:r w:rsidRPr="002F09E1">
        <w:rPr>
          <w:rFonts w:ascii="Times New Roman" w:hAnsi="Times New Roman" w:cs="Times New Roman"/>
          <w:b/>
          <w:sz w:val="16"/>
          <w:szCs w:val="16"/>
        </w:rPr>
        <w:lastRenderedPageBreak/>
        <w:t>Grade Three: Exploring Challenges and Opportunities in Treaty Making</w:t>
      </w:r>
      <w:r>
        <w:rPr>
          <w:rFonts w:ascii="Times New Roman" w:hAnsi="Times New Roman" w:cs="Times New Roman"/>
          <w:b/>
          <w:sz w:val="16"/>
          <w:szCs w:val="16"/>
        </w:rPr>
        <w:t xml:space="preserve"> – Historical Context</w:t>
      </w:r>
    </w:p>
    <w:p w:rsidR="00263D4D" w:rsidRDefault="00263D4D" w:rsidP="00263D4D">
      <w:pPr>
        <w:spacing w:after="0" w:line="240" w:lineRule="auto"/>
        <w:jc w:val="center"/>
        <w:rPr>
          <w:rFonts w:ascii="Times New Roman" w:hAnsi="Times New Roman" w:cs="Times New Roman"/>
          <w:b/>
          <w:sz w:val="16"/>
          <w:szCs w:val="16"/>
        </w:rPr>
      </w:pPr>
    </w:p>
    <w:p w:rsidR="00263D4D" w:rsidRPr="002F09E1" w:rsidRDefault="00263D4D" w:rsidP="00263D4D">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Question #</w:t>
      </w:r>
      <w:r w:rsidR="00502FC5">
        <w:rPr>
          <w:rFonts w:ascii="Times New Roman" w:hAnsi="Times New Roman" w:cs="Times New Roman"/>
          <w:b/>
          <w:sz w:val="16"/>
          <w:szCs w:val="16"/>
        </w:rPr>
        <w:t>3</w:t>
      </w:r>
      <w:r w:rsidRPr="002F09E1">
        <w:rPr>
          <w:rFonts w:ascii="Times New Roman" w:hAnsi="Times New Roman" w:cs="Times New Roman"/>
          <w:b/>
          <w:sz w:val="16"/>
          <w:szCs w:val="16"/>
        </w:rPr>
        <w:t xml:space="preserve">: </w:t>
      </w:r>
      <w:r w:rsidR="000866FF">
        <w:rPr>
          <w:rFonts w:ascii="Times New Roman" w:hAnsi="Times New Roman" w:cs="Times New Roman"/>
          <w:b/>
          <w:sz w:val="16"/>
          <w:szCs w:val="16"/>
        </w:rPr>
        <w:t xml:space="preserve"> How do First Nations and Saskatchewan people benefit from Treaties </w:t>
      </w:r>
      <w:r w:rsidR="00CA3DAE">
        <w:rPr>
          <w:rFonts w:ascii="Times New Roman" w:hAnsi="Times New Roman" w:cs="Times New Roman"/>
          <w:b/>
          <w:sz w:val="16"/>
          <w:szCs w:val="16"/>
        </w:rPr>
        <w:t xml:space="preserve">2, </w:t>
      </w:r>
      <w:r w:rsidR="000866FF">
        <w:rPr>
          <w:rFonts w:ascii="Times New Roman" w:hAnsi="Times New Roman" w:cs="Times New Roman"/>
          <w:b/>
          <w:sz w:val="16"/>
          <w:szCs w:val="16"/>
        </w:rPr>
        <w:t>4, 5, 6, 8, and 10?</w:t>
      </w:r>
    </w:p>
    <w:p w:rsidR="00263D4D" w:rsidRPr="002F09E1" w:rsidRDefault="00263D4D" w:rsidP="00263D4D">
      <w:pPr>
        <w:spacing w:after="0" w:line="240" w:lineRule="auto"/>
        <w:rPr>
          <w:rFonts w:ascii="Times New Roman" w:hAnsi="Times New Roman" w:cs="Times New Roman"/>
          <w:sz w:val="16"/>
          <w:szCs w:val="16"/>
        </w:rPr>
      </w:pPr>
      <w:r w:rsidRPr="002F09E1">
        <w:rPr>
          <w:rFonts w:ascii="Times New Roman" w:hAnsi="Times New Roman" w:cs="Times New Roman"/>
          <w:sz w:val="16"/>
          <w:szCs w:val="16"/>
        </w:rPr>
        <w:t xml:space="preserve"> </w:t>
      </w:r>
    </w:p>
    <w:tbl>
      <w:tblPr>
        <w:tblStyle w:val="TableGrid"/>
        <w:tblW w:w="0" w:type="auto"/>
        <w:tblLook w:val="04A0" w:firstRow="1" w:lastRow="0" w:firstColumn="1" w:lastColumn="0" w:noHBand="0" w:noVBand="1"/>
      </w:tblPr>
      <w:tblGrid>
        <w:gridCol w:w="5508"/>
        <w:gridCol w:w="5670"/>
        <w:gridCol w:w="3176"/>
      </w:tblGrid>
      <w:tr w:rsidR="00263D4D" w:rsidRPr="002F09E1" w:rsidTr="00266AFF">
        <w:trPr>
          <w:trHeight w:val="195"/>
        </w:trPr>
        <w:tc>
          <w:tcPr>
            <w:tcW w:w="14354" w:type="dxa"/>
            <w:gridSpan w:val="3"/>
            <w:tcBorders>
              <w:bottom w:val="single" w:sz="4" w:space="0" w:color="auto"/>
            </w:tcBorders>
            <w:shd w:val="clear" w:color="auto" w:fill="DBE5F1" w:themeFill="accent1" w:themeFillTint="33"/>
          </w:tcPr>
          <w:p w:rsidR="00263D4D" w:rsidRPr="002F09E1" w:rsidRDefault="00263D4D" w:rsidP="001B2DA0">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Essential Learning: TEL 3  (Historical Context) TEL 4 (Worldview) TEL 6 (Contemporary Treaty Issues)</w:t>
            </w:r>
          </w:p>
        </w:tc>
      </w:tr>
      <w:tr w:rsidR="00263D4D" w:rsidRPr="002F09E1" w:rsidTr="00266AFF">
        <w:trPr>
          <w:trHeight w:val="552"/>
        </w:trPr>
        <w:tc>
          <w:tcPr>
            <w:tcW w:w="14354" w:type="dxa"/>
            <w:gridSpan w:val="3"/>
            <w:tcBorders>
              <w:bottom w:val="single" w:sz="4" w:space="0" w:color="auto"/>
            </w:tcBorders>
          </w:tcPr>
          <w:p w:rsidR="00263D4D" w:rsidRPr="002F09E1" w:rsidRDefault="00263D4D" w:rsidP="00CA3DAE">
            <w:pPr>
              <w:rPr>
                <w:rFonts w:ascii="Times New Roman" w:hAnsi="Times New Roman" w:cs="Times New Roman"/>
                <w:b/>
                <w:sz w:val="16"/>
                <w:szCs w:val="16"/>
              </w:rPr>
            </w:pPr>
            <w:r>
              <w:rPr>
                <w:rFonts w:ascii="Times New Roman" w:hAnsi="Times New Roman" w:cs="Times New Roman"/>
                <w:sz w:val="16"/>
                <w:szCs w:val="16"/>
              </w:rPr>
              <w:t xml:space="preserve">All Saskatchewan citizens are treaty people.  Everyone in Saskatchewan benefits from the treaties made between the </w:t>
            </w:r>
            <w:proofErr w:type="spellStart"/>
            <w:r>
              <w:rPr>
                <w:rFonts w:ascii="Times New Roman" w:hAnsi="Times New Roman" w:cs="Times New Roman"/>
                <w:sz w:val="16"/>
                <w:szCs w:val="16"/>
              </w:rPr>
              <w:t>Nahkawé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Nêhiyawak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 and/or</w:t>
            </w:r>
            <w:r w:rsidRPr="00333A19">
              <w:rPr>
                <w:rFonts w:ascii="Times New Roman" w:hAnsi="Times New Roman" w:cs="Times New Roman"/>
                <w:sz w:val="16"/>
                <w:szCs w:val="16"/>
              </w:rPr>
              <w:t xml:space="preserve"> the </w:t>
            </w:r>
            <w:proofErr w:type="spellStart"/>
            <w:r w:rsidR="00CA3DAE" w:rsidRPr="00CA3DAE">
              <w:rPr>
                <w:rFonts w:ascii="Times New Roman" w:hAnsi="Times New Roman" w:cs="Times New Roman"/>
                <w:sz w:val="16"/>
                <w:szCs w:val="16"/>
              </w:rPr>
              <w:t>Denesûliné</w:t>
            </w:r>
            <w:proofErr w:type="spellEnd"/>
            <w:r w:rsidR="00CA3DAE" w:rsidRPr="00247131">
              <w:rPr>
                <w:rFonts w:ascii="Times New Roman" w:hAnsi="Times New Roman" w:cs="Times New Roman"/>
              </w:rPr>
              <w:t xml:space="preserve"> </w:t>
            </w:r>
            <w:r>
              <w:rPr>
                <w:rFonts w:ascii="Times New Roman" w:hAnsi="Times New Roman" w:cs="Times New Roman"/>
                <w:sz w:val="16"/>
                <w:szCs w:val="16"/>
              </w:rPr>
              <w:t>First Nations and the British Crown (</w:t>
            </w:r>
            <w:r w:rsidR="00392179">
              <w:rPr>
                <w:rFonts w:ascii="Times New Roman" w:hAnsi="Times New Roman" w:cs="Times New Roman"/>
                <w:sz w:val="16"/>
                <w:szCs w:val="16"/>
              </w:rPr>
              <w:t>Canadian government</w:t>
            </w:r>
            <w:r>
              <w:rPr>
                <w:rFonts w:ascii="Times New Roman" w:hAnsi="Times New Roman" w:cs="Times New Roman"/>
                <w:sz w:val="16"/>
                <w:szCs w:val="16"/>
              </w:rPr>
              <w:t>).  Newcomers came from count</w:t>
            </w:r>
            <w:r w:rsidR="00F67821">
              <w:rPr>
                <w:rFonts w:ascii="Times New Roman" w:hAnsi="Times New Roman" w:cs="Times New Roman"/>
                <w:sz w:val="16"/>
                <w:szCs w:val="16"/>
              </w:rPr>
              <w:t>r</w:t>
            </w:r>
            <w:r>
              <w:rPr>
                <w:rFonts w:ascii="Times New Roman" w:hAnsi="Times New Roman" w:cs="Times New Roman"/>
                <w:sz w:val="16"/>
                <w:szCs w:val="16"/>
              </w:rPr>
              <w:t>ies where they would not have been able to own land</w:t>
            </w:r>
            <w:r w:rsidR="00CA3DAE">
              <w:rPr>
                <w:rFonts w:ascii="Times New Roman" w:hAnsi="Times New Roman" w:cs="Times New Roman"/>
                <w:sz w:val="16"/>
                <w:szCs w:val="16"/>
              </w:rPr>
              <w:t>.</w:t>
            </w:r>
            <w:r>
              <w:rPr>
                <w:rFonts w:ascii="Times New Roman" w:hAnsi="Times New Roman" w:cs="Times New Roman"/>
                <w:sz w:val="16"/>
                <w:szCs w:val="16"/>
              </w:rPr>
              <w:t xml:space="preserve"> Today, many newcomers own land.  Newcomers also have many freedoms they would not have enjoyed in their native countries. These freedoms are possible because of the treaties. First Nations people also benefit from the treaty agreements.  Some benefits are education, land, a new way of making a living, annuities, and tracts of land called reserves. The treaty promises were to be mutually beneficial to both parties</w:t>
            </w:r>
            <w:r w:rsidR="00342DC2">
              <w:rPr>
                <w:rFonts w:ascii="Times New Roman" w:hAnsi="Times New Roman" w:cs="Times New Roman"/>
                <w:sz w:val="16"/>
                <w:szCs w:val="16"/>
              </w:rPr>
              <w:t>.</w:t>
            </w:r>
            <w:r>
              <w:rPr>
                <w:rFonts w:ascii="Times New Roman" w:hAnsi="Times New Roman" w:cs="Times New Roman"/>
                <w:sz w:val="16"/>
                <w:szCs w:val="16"/>
              </w:rPr>
              <w:t xml:space="preserve"> </w:t>
            </w:r>
          </w:p>
        </w:tc>
      </w:tr>
      <w:tr w:rsidR="00527019" w:rsidRPr="002F09E1" w:rsidTr="00051C4F">
        <w:tc>
          <w:tcPr>
            <w:tcW w:w="5508"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Outcomes and Indicators</w:t>
            </w:r>
          </w:p>
        </w:tc>
        <w:tc>
          <w:tcPr>
            <w:tcW w:w="5670"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Pr>
                <w:rFonts w:ascii="Times New Roman" w:hAnsi="Times New Roman" w:cs="Times New Roman"/>
                <w:b/>
                <w:sz w:val="16"/>
                <w:szCs w:val="16"/>
              </w:rPr>
              <w:t>Possible</w:t>
            </w:r>
            <w:r w:rsidRPr="002F09E1">
              <w:rPr>
                <w:rFonts w:ascii="Times New Roman" w:hAnsi="Times New Roman" w:cs="Times New Roman"/>
                <w:b/>
                <w:sz w:val="16"/>
                <w:szCs w:val="16"/>
              </w:rPr>
              <w:t xml:space="preserve"> Learning Experiences</w:t>
            </w:r>
          </w:p>
        </w:tc>
        <w:tc>
          <w:tcPr>
            <w:tcW w:w="3176" w:type="dxa"/>
            <w:tcBorders>
              <w:bottom w:val="single" w:sz="4" w:space="0" w:color="auto"/>
            </w:tcBorders>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Assessment Ideas</w:t>
            </w:r>
          </w:p>
        </w:tc>
      </w:tr>
      <w:tr w:rsidR="00527019" w:rsidRPr="002F09E1" w:rsidTr="00051C4F">
        <w:tc>
          <w:tcPr>
            <w:tcW w:w="5508" w:type="dxa"/>
            <w:shd w:val="clear" w:color="auto" w:fill="DAEEF3" w:themeFill="accent5" w:themeFillTint="33"/>
          </w:tcPr>
          <w:p w:rsidR="00B32AEE" w:rsidRPr="002F09E1" w:rsidRDefault="00B32AEE" w:rsidP="00266AFF">
            <w:pPr>
              <w:rPr>
                <w:rFonts w:ascii="Times New Roman" w:hAnsi="Times New Roman" w:cs="Times New Roman"/>
                <w:b/>
                <w:sz w:val="16"/>
                <w:szCs w:val="16"/>
              </w:rPr>
            </w:pPr>
            <w:r w:rsidRPr="002F09E1">
              <w:rPr>
                <w:rFonts w:ascii="Times New Roman" w:hAnsi="Times New Roman" w:cs="Times New Roman"/>
                <w:b/>
                <w:sz w:val="16"/>
                <w:szCs w:val="16"/>
              </w:rPr>
              <w:t>Treaty Education – Historical Context</w:t>
            </w:r>
          </w:p>
        </w:tc>
        <w:tc>
          <w:tcPr>
            <w:tcW w:w="5670" w:type="dxa"/>
            <w:vMerge w:val="restart"/>
            <w:shd w:val="clear" w:color="auto" w:fill="FFFFFF" w:themeFill="background1"/>
          </w:tcPr>
          <w:p w:rsidR="00607CD0" w:rsidRPr="006925AA" w:rsidRDefault="00607CD0" w:rsidP="00607CD0">
            <w:pPr>
              <w:rPr>
                <w:rFonts w:ascii="Times New Roman" w:hAnsi="Times New Roman" w:cs="Times New Roman"/>
                <w:b/>
                <w:sz w:val="16"/>
                <w:szCs w:val="16"/>
              </w:rPr>
            </w:pPr>
            <w:r>
              <w:rPr>
                <w:rFonts w:ascii="Times New Roman" w:hAnsi="Times New Roman" w:cs="Times New Roman"/>
                <w:b/>
                <w:sz w:val="16"/>
                <w:szCs w:val="16"/>
                <w:u w:val="single"/>
              </w:rPr>
              <w:t xml:space="preserve">Newcomer </w:t>
            </w:r>
            <w:r w:rsidRPr="006925AA">
              <w:rPr>
                <w:rFonts w:ascii="Times New Roman" w:hAnsi="Times New Roman" w:cs="Times New Roman"/>
                <w:b/>
                <w:sz w:val="16"/>
                <w:szCs w:val="16"/>
                <w:u w:val="single"/>
              </w:rPr>
              <w:t>Treaty Benefits</w:t>
            </w:r>
          </w:p>
          <w:p w:rsidR="00607CD0" w:rsidRPr="002F09E1" w:rsidRDefault="00711CD3" w:rsidP="00607CD0">
            <w:pPr>
              <w:rPr>
                <w:rFonts w:ascii="Times New Roman" w:hAnsi="Times New Roman" w:cs="Times New Roman"/>
                <w:sz w:val="16"/>
                <w:szCs w:val="16"/>
              </w:rPr>
            </w:pPr>
            <w:r>
              <w:rPr>
                <w:rFonts w:ascii="Times New Roman" w:hAnsi="Times New Roman" w:cs="Times New Roman"/>
                <w:sz w:val="16"/>
                <w:szCs w:val="16"/>
              </w:rPr>
              <w:t xml:space="preserve">Ask, what is a promise?  What is a treaty? Why were treaties made? Who </w:t>
            </w:r>
            <w:r w:rsidR="00CA3DAE">
              <w:rPr>
                <w:rFonts w:ascii="Times New Roman" w:hAnsi="Times New Roman" w:cs="Times New Roman"/>
                <w:sz w:val="16"/>
                <w:szCs w:val="16"/>
              </w:rPr>
              <w:t>created</w:t>
            </w:r>
            <w:r>
              <w:rPr>
                <w:rFonts w:ascii="Times New Roman" w:hAnsi="Times New Roman" w:cs="Times New Roman"/>
                <w:sz w:val="16"/>
                <w:szCs w:val="16"/>
              </w:rPr>
              <w:t xml:space="preserve"> the treaties?  What treaties were </w:t>
            </w:r>
            <w:r w:rsidR="00CA3DAE">
              <w:rPr>
                <w:rFonts w:ascii="Times New Roman" w:hAnsi="Times New Roman" w:cs="Times New Roman"/>
                <w:sz w:val="16"/>
                <w:szCs w:val="16"/>
              </w:rPr>
              <w:t xml:space="preserve">created </w:t>
            </w:r>
            <w:r>
              <w:rPr>
                <w:rFonts w:ascii="Times New Roman" w:hAnsi="Times New Roman" w:cs="Times New Roman"/>
                <w:sz w:val="16"/>
                <w:szCs w:val="16"/>
              </w:rPr>
              <w:t xml:space="preserve">in what is now Saskatchewan? </w:t>
            </w:r>
            <w:r w:rsidR="00607CD0" w:rsidRPr="004F0064">
              <w:rPr>
                <w:rFonts w:ascii="Times New Roman" w:hAnsi="Times New Roman" w:cs="Times New Roman"/>
                <w:sz w:val="16"/>
                <w:szCs w:val="16"/>
              </w:rPr>
              <w:t xml:space="preserve">View the </w:t>
            </w:r>
            <w:r w:rsidR="00607CD0">
              <w:rPr>
                <w:rFonts w:ascii="Times New Roman" w:hAnsi="Times New Roman" w:cs="Times New Roman"/>
                <w:sz w:val="16"/>
                <w:szCs w:val="16"/>
              </w:rPr>
              <w:t xml:space="preserve">OTC </w:t>
            </w:r>
            <w:r w:rsidR="00607CD0" w:rsidRPr="009D10FD">
              <w:rPr>
                <w:rFonts w:ascii="Times New Roman" w:hAnsi="Times New Roman" w:cs="Times New Roman"/>
                <w:sz w:val="16"/>
                <w:szCs w:val="16"/>
              </w:rPr>
              <w:t xml:space="preserve">video </w:t>
            </w:r>
            <w:r w:rsidR="00607CD0" w:rsidRPr="009D10FD">
              <w:rPr>
                <w:rFonts w:ascii="Times New Roman" w:hAnsi="Times New Roman" w:cs="Times New Roman"/>
                <w:i/>
                <w:sz w:val="16"/>
                <w:szCs w:val="16"/>
              </w:rPr>
              <w:t>A Solemn</w:t>
            </w:r>
            <w:r w:rsidR="00607CD0" w:rsidRPr="004F0064">
              <w:rPr>
                <w:rFonts w:ascii="Times New Roman" w:hAnsi="Times New Roman" w:cs="Times New Roman"/>
                <w:i/>
                <w:sz w:val="16"/>
                <w:szCs w:val="16"/>
              </w:rPr>
              <w:t xml:space="preserve"> Undertaking: The Five Treaties of </w:t>
            </w:r>
            <w:r w:rsidR="00410028" w:rsidRPr="004F0064">
              <w:rPr>
                <w:rFonts w:ascii="Times New Roman" w:hAnsi="Times New Roman" w:cs="Times New Roman"/>
                <w:i/>
                <w:sz w:val="16"/>
                <w:szCs w:val="16"/>
              </w:rPr>
              <w:t>Saskatchewan</w:t>
            </w:r>
            <w:r w:rsidR="002375C9">
              <w:rPr>
                <w:rFonts w:ascii="Times New Roman" w:hAnsi="Times New Roman" w:cs="Times New Roman"/>
                <w:i/>
                <w:sz w:val="16"/>
                <w:szCs w:val="16"/>
              </w:rPr>
              <w:t>, (OTC)</w:t>
            </w:r>
            <w:r w:rsidR="00410028">
              <w:rPr>
                <w:rFonts w:ascii="Times New Roman" w:hAnsi="Times New Roman" w:cs="Times New Roman"/>
                <w:i/>
                <w:sz w:val="16"/>
                <w:szCs w:val="16"/>
              </w:rPr>
              <w:t xml:space="preserve"> </w:t>
            </w:r>
            <w:r w:rsidR="00410028">
              <w:rPr>
                <w:rFonts w:ascii="Times New Roman" w:hAnsi="Times New Roman" w:cs="Times New Roman"/>
                <w:sz w:val="16"/>
                <w:szCs w:val="16"/>
              </w:rPr>
              <w:t>for</w:t>
            </w:r>
            <w:r w:rsidR="00607CD0">
              <w:rPr>
                <w:rFonts w:ascii="Times New Roman" w:hAnsi="Times New Roman" w:cs="Times New Roman"/>
                <w:sz w:val="16"/>
                <w:szCs w:val="16"/>
              </w:rPr>
              <w:t xml:space="preserve"> an overview of Treaties </w:t>
            </w:r>
            <w:r w:rsidR="002D42C1">
              <w:rPr>
                <w:rFonts w:ascii="Times New Roman" w:hAnsi="Times New Roman" w:cs="Times New Roman"/>
                <w:sz w:val="16"/>
                <w:szCs w:val="16"/>
              </w:rPr>
              <w:t xml:space="preserve">2, </w:t>
            </w:r>
            <w:r w:rsidR="00607CD0">
              <w:rPr>
                <w:rFonts w:ascii="Times New Roman" w:hAnsi="Times New Roman" w:cs="Times New Roman"/>
                <w:sz w:val="16"/>
                <w:szCs w:val="16"/>
              </w:rPr>
              <w:t>4, 5, 6, 8, and 10 made in Saskatchewan between First Nations and the British Crown.  What did the British Crown want for the newcomers?  Why did the newcomers need land?  What other benefits did the Newcomers gain under treaty (e.g., the freedom of</w:t>
            </w:r>
            <w:r w:rsidR="001858EB">
              <w:rPr>
                <w:rFonts w:ascii="Times New Roman" w:hAnsi="Times New Roman" w:cs="Times New Roman"/>
                <w:sz w:val="16"/>
                <w:szCs w:val="16"/>
              </w:rPr>
              <w:t>:</w:t>
            </w:r>
            <w:r w:rsidR="00607CD0">
              <w:rPr>
                <w:rFonts w:ascii="Times New Roman" w:hAnsi="Times New Roman" w:cs="Times New Roman"/>
                <w:sz w:val="16"/>
                <w:szCs w:val="16"/>
              </w:rPr>
              <w:t xml:space="preserve"> speech, worship, land, language, culture, education, health, and economics</w:t>
            </w:r>
            <w:r w:rsidR="005943B6">
              <w:rPr>
                <w:rFonts w:ascii="Times New Roman" w:hAnsi="Times New Roman" w:cs="Times New Roman"/>
                <w:sz w:val="16"/>
                <w:szCs w:val="16"/>
              </w:rPr>
              <w:t>)</w:t>
            </w:r>
            <w:r w:rsidR="00CA3DAE">
              <w:rPr>
                <w:rFonts w:ascii="Times New Roman" w:hAnsi="Times New Roman" w:cs="Times New Roman"/>
                <w:sz w:val="16"/>
                <w:szCs w:val="16"/>
              </w:rPr>
              <w:t xml:space="preserve">? </w:t>
            </w:r>
            <w:r w:rsidR="00607CD0">
              <w:rPr>
                <w:rFonts w:ascii="Times New Roman" w:hAnsi="Times New Roman" w:cs="Times New Roman"/>
                <w:sz w:val="16"/>
                <w:szCs w:val="16"/>
              </w:rPr>
              <w:t xml:space="preserve"> </w:t>
            </w:r>
            <w:r w:rsidR="00CA3DAE">
              <w:rPr>
                <w:rFonts w:ascii="Times New Roman" w:hAnsi="Times New Roman" w:cs="Times New Roman"/>
                <w:sz w:val="16"/>
                <w:szCs w:val="16"/>
              </w:rPr>
              <w:t>See</w:t>
            </w:r>
            <w:r w:rsidR="002375C9">
              <w:rPr>
                <w:rFonts w:ascii="Times New Roman" w:hAnsi="Times New Roman" w:cs="Times New Roman"/>
                <w:sz w:val="16"/>
                <w:szCs w:val="16"/>
              </w:rPr>
              <w:t xml:space="preserve"> </w:t>
            </w:r>
            <w:r w:rsidR="002375C9">
              <w:rPr>
                <w:rFonts w:ascii="Times New Roman" w:hAnsi="Times New Roman" w:cs="Times New Roman"/>
                <w:i/>
                <w:sz w:val="16"/>
                <w:szCs w:val="16"/>
              </w:rPr>
              <w:t>The First Nations and the Newcomers Settle in Saskatchewan:</w:t>
            </w:r>
            <w:r w:rsidR="00CA3DAE">
              <w:rPr>
                <w:rFonts w:ascii="Times New Roman" w:hAnsi="Times New Roman" w:cs="Times New Roman"/>
                <w:sz w:val="16"/>
                <w:szCs w:val="16"/>
              </w:rPr>
              <w:t xml:space="preserve"> </w:t>
            </w:r>
            <w:r w:rsidR="00607CD0" w:rsidRPr="00C47163">
              <w:rPr>
                <w:rFonts w:ascii="Times New Roman" w:hAnsi="Times New Roman" w:cs="Times New Roman"/>
                <w:i/>
                <w:sz w:val="16"/>
                <w:szCs w:val="16"/>
              </w:rPr>
              <w:t>A Treat</w:t>
            </w:r>
            <w:r w:rsidR="00607CD0">
              <w:rPr>
                <w:rFonts w:ascii="Times New Roman" w:hAnsi="Times New Roman" w:cs="Times New Roman"/>
                <w:i/>
                <w:sz w:val="16"/>
                <w:szCs w:val="16"/>
              </w:rPr>
              <w:t xml:space="preserve">y Resource Guide for Grade 3, p. 96, </w:t>
            </w:r>
            <w:r w:rsidR="00971B48" w:rsidRPr="00051C4F">
              <w:rPr>
                <w:rFonts w:ascii="Times New Roman" w:hAnsi="Times New Roman" w:cs="Times New Roman"/>
                <w:sz w:val="16"/>
                <w:szCs w:val="16"/>
              </w:rPr>
              <w:t>(</w:t>
            </w:r>
            <w:r w:rsidR="00607CD0" w:rsidRPr="00051C4F">
              <w:rPr>
                <w:rFonts w:ascii="Times New Roman" w:hAnsi="Times New Roman" w:cs="Times New Roman"/>
                <w:sz w:val="16"/>
                <w:szCs w:val="16"/>
              </w:rPr>
              <w:t>OTC</w:t>
            </w:r>
            <w:r w:rsidR="00971B48" w:rsidRPr="00051C4F">
              <w:rPr>
                <w:rFonts w:ascii="Times New Roman" w:hAnsi="Times New Roman" w:cs="Times New Roman"/>
                <w:sz w:val="16"/>
                <w:szCs w:val="16"/>
              </w:rPr>
              <w:t>, 2008</w:t>
            </w:r>
            <w:r w:rsidR="00607CD0" w:rsidRPr="00971B48">
              <w:rPr>
                <w:rFonts w:ascii="Times New Roman" w:hAnsi="Times New Roman" w:cs="Times New Roman"/>
                <w:sz w:val="16"/>
                <w:szCs w:val="16"/>
              </w:rPr>
              <w:t>)</w:t>
            </w:r>
            <w:r w:rsidR="00CA3DAE">
              <w:rPr>
                <w:rFonts w:ascii="Times New Roman" w:hAnsi="Times New Roman" w:cs="Times New Roman"/>
                <w:sz w:val="16"/>
                <w:szCs w:val="16"/>
              </w:rPr>
              <w:t>.</w:t>
            </w:r>
            <w:r w:rsidR="00607CD0" w:rsidRPr="00971B48">
              <w:rPr>
                <w:rFonts w:ascii="Times New Roman" w:hAnsi="Times New Roman" w:cs="Times New Roman"/>
                <w:sz w:val="16"/>
                <w:szCs w:val="16"/>
              </w:rPr>
              <w:t xml:space="preserve">   </w:t>
            </w:r>
            <w:r w:rsidR="00607CD0">
              <w:rPr>
                <w:rFonts w:ascii="Times New Roman" w:hAnsi="Times New Roman" w:cs="Times New Roman"/>
                <w:sz w:val="16"/>
                <w:szCs w:val="16"/>
              </w:rPr>
              <w:t xml:space="preserve">What would life look like if the newcomers did not receive these benefits?  Lead a discussion about what life would look like for the newcomers if Treaties </w:t>
            </w:r>
            <w:r w:rsidR="002D42C1">
              <w:rPr>
                <w:rFonts w:ascii="Times New Roman" w:hAnsi="Times New Roman" w:cs="Times New Roman"/>
                <w:sz w:val="16"/>
                <w:szCs w:val="16"/>
              </w:rPr>
              <w:t xml:space="preserve">2, </w:t>
            </w:r>
            <w:r w:rsidR="00607CD0">
              <w:rPr>
                <w:rFonts w:ascii="Times New Roman" w:hAnsi="Times New Roman" w:cs="Times New Roman"/>
                <w:sz w:val="16"/>
                <w:szCs w:val="16"/>
              </w:rPr>
              <w:t>4, 5, 6, 8, and 10 had not been signed in what is now Saskatchewan. Have students personalize the benefits of treaty by creating a visual representation of what the students</w:t>
            </w:r>
            <w:r w:rsidR="00CA3DAE">
              <w:rPr>
                <w:rFonts w:ascii="Times New Roman" w:hAnsi="Times New Roman" w:cs="Times New Roman"/>
                <w:sz w:val="16"/>
                <w:szCs w:val="16"/>
              </w:rPr>
              <w:t>’ lives</w:t>
            </w:r>
            <w:r w:rsidR="00607CD0">
              <w:rPr>
                <w:rFonts w:ascii="Times New Roman" w:hAnsi="Times New Roman" w:cs="Times New Roman"/>
                <w:sz w:val="16"/>
                <w:szCs w:val="16"/>
              </w:rPr>
              <w:t xml:space="preserve"> would look like without these benefits.   </w:t>
            </w:r>
          </w:p>
          <w:p w:rsidR="00B32AEE" w:rsidRPr="006925AA" w:rsidRDefault="00B32AEE" w:rsidP="00266AFF">
            <w:pPr>
              <w:rPr>
                <w:rFonts w:ascii="Times New Roman" w:hAnsi="Times New Roman" w:cs="Times New Roman"/>
                <w:b/>
                <w:sz w:val="16"/>
                <w:szCs w:val="16"/>
              </w:rPr>
            </w:pPr>
            <w:r w:rsidRPr="006925AA">
              <w:rPr>
                <w:rFonts w:ascii="Times New Roman" w:hAnsi="Times New Roman" w:cs="Times New Roman"/>
                <w:b/>
                <w:sz w:val="16"/>
                <w:szCs w:val="16"/>
                <w:u w:val="single"/>
              </w:rPr>
              <w:t>First Nations</w:t>
            </w:r>
            <w:r w:rsidR="00F609E6">
              <w:rPr>
                <w:rFonts w:ascii="Times New Roman" w:hAnsi="Times New Roman" w:cs="Times New Roman"/>
                <w:b/>
                <w:sz w:val="16"/>
                <w:szCs w:val="16"/>
                <w:u w:val="single"/>
              </w:rPr>
              <w:t xml:space="preserve">’ </w:t>
            </w:r>
            <w:r w:rsidRPr="006925AA">
              <w:rPr>
                <w:rFonts w:ascii="Times New Roman" w:hAnsi="Times New Roman" w:cs="Times New Roman"/>
                <w:b/>
                <w:sz w:val="16"/>
                <w:szCs w:val="16"/>
                <w:u w:val="single"/>
              </w:rPr>
              <w:t>Treaty Benefits</w:t>
            </w:r>
          </w:p>
          <w:p w:rsidR="00B32AEE" w:rsidRPr="002F09E1" w:rsidRDefault="00B32AEE" w:rsidP="00266AFF">
            <w:pPr>
              <w:rPr>
                <w:rFonts w:ascii="Times New Roman" w:hAnsi="Times New Roman" w:cs="Times New Roman"/>
                <w:b/>
                <w:sz w:val="16"/>
                <w:szCs w:val="16"/>
              </w:rPr>
            </w:pPr>
            <w:r>
              <w:rPr>
                <w:rFonts w:ascii="Times New Roman" w:hAnsi="Times New Roman" w:cs="Times New Roman"/>
                <w:sz w:val="16"/>
                <w:szCs w:val="16"/>
              </w:rPr>
              <w:t xml:space="preserve">Ask, </w:t>
            </w:r>
            <w:r w:rsidR="00711CD3">
              <w:rPr>
                <w:rFonts w:ascii="Times New Roman" w:hAnsi="Times New Roman" w:cs="Times New Roman"/>
                <w:sz w:val="16"/>
                <w:szCs w:val="16"/>
              </w:rPr>
              <w:t xml:space="preserve">what benefits do the treaties give First Nations people? </w:t>
            </w:r>
            <w:r w:rsidR="00F925B0">
              <w:rPr>
                <w:rFonts w:ascii="Times New Roman" w:hAnsi="Times New Roman" w:cs="Times New Roman"/>
                <w:sz w:val="16"/>
                <w:szCs w:val="16"/>
              </w:rPr>
              <w:t xml:space="preserve"> </w:t>
            </w:r>
            <w:r>
              <w:rPr>
                <w:rFonts w:ascii="Times New Roman" w:hAnsi="Times New Roman" w:cs="Times New Roman"/>
                <w:sz w:val="16"/>
                <w:szCs w:val="16"/>
              </w:rPr>
              <w:t>R</w:t>
            </w:r>
            <w:r w:rsidRPr="002F09E1">
              <w:rPr>
                <w:rFonts w:ascii="Times New Roman" w:hAnsi="Times New Roman" w:cs="Times New Roman"/>
                <w:sz w:val="16"/>
                <w:szCs w:val="16"/>
              </w:rPr>
              <w:t xml:space="preserve">ead </w:t>
            </w:r>
            <w:r w:rsidR="003534A1">
              <w:rPr>
                <w:rFonts w:ascii="Times New Roman" w:hAnsi="Times New Roman" w:cs="Times New Roman"/>
                <w:i/>
                <w:sz w:val="16"/>
                <w:szCs w:val="16"/>
              </w:rPr>
              <w:t>Legacy: Indian Treaty Relationship</w:t>
            </w:r>
            <w:r w:rsidR="00193BD6" w:rsidRPr="00E662BE">
              <w:rPr>
                <w:rFonts w:ascii="Times New Roman" w:hAnsi="Times New Roman" w:cs="Times New Roman"/>
                <w:i/>
                <w:sz w:val="16"/>
                <w:szCs w:val="16"/>
              </w:rPr>
              <w:t>s,</w:t>
            </w:r>
            <w:r w:rsidR="00193BD6">
              <w:rPr>
                <w:rFonts w:ascii="Times New Roman" w:hAnsi="Times New Roman" w:cs="Times New Roman"/>
                <w:sz w:val="16"/>
                <w:szCs w:val="16"/>
              </w:rPr>
              <w:t xml:space="preserve"> </w:t>
            </w:r>
            <w:r w:rsidR="00193BD6" w:rsidRPr="001858EB">
              <w:rPr>
                <w:rFonts w:ascii="Times New Roman" w:hAnsi="Times New Roman" w:cs="Times New Roman"/>
                <w:i/>
                <w:sz w:val="16"/>
                <w:szCs w:val="16"/>
              </w:rPr>
              <w:t>pp. 54-57</w:t>
            </w:r>
            <w:r w:rsidR="00193BD6">
              <w:rPr>
                <w:rFonts w:ascii="Times New Roman" w:hAnsi="Times New Roman" w:cs="Times New Roman"/>
                <w:sz w:val="16"/>
                <w:szCs w:val="16"/>
              </w:rPr>
              <w:t xml:space="preserve">, </w:t>
            </w:r>
            <w:r w:rsidR="00971B48">
              <w:rPr>
                <w:rFonts w:ascii="Times New Roman" w:hAnsi="Times New Roman" w:cs="Times New Roman"/>
                <w:sz w:val="16"/>
                <w:szCs w:val="16"/>
              </w:rPr>
              <w:t>(</w:t>
            </w:r>
            <w:r w:rsidR="00193BD6">
              <w:rPr>
                <w:rFonts w:ascii="Times New Roman" w:hAnsi="Times New Roman" w:cs="Times New Roman"/>
                <w:sz w:val="16"/>
                <w:szCs w:val="16"/>
              </w:rPr>
              <w:t>Price, 1991)</w:t>
            </w:r>
            <w:r w:rsidR="00CA3DAE">
              <w:rPr>
                <w:rFonts w:ascii="Times New Roman" w:hAnsi="Times New Roman" w:cs="Times New Roman"/>
                <w:sz w:val="16"/>
                <w:szCs w:val="16"/>
              </w:rPr>
              <w:t xml:space="preserve"> </w:t>
            </w:r>
            <w:r w:rsidR="00193BD6">
              <w:rPr>
                <w:rFonts w:ascii="Times New Roman" w:hAnsi="Times New Roman" w:cs="Times New Roman"/>
                <w:sz w:val="16"/>
                <w:szCs w:val="16"/>
              </w:rPr>
              <w:t>to</w:t>
            </w:r>
            <w:r>
              <w:rPr>
                <w:rFonts w:ascii="Times New Roman" w:hAnsi="Times New Roman" w:cs="Times New Roman"/>
                <w:sz w:val="16"/>
                <w:szCs w:val="16"/>
              </w:rPr>
              <w:t xml:space="preserve"> identify First Nations</w:t>
            </w:r>
            <w:r w:rsidR="00CA3DAE">
              <w:rPr>
                <w:rFonts w:ascii="Times New Roman" w:hAnsi="Times New Roman" w:cs="Times New Roman"/>
                <w:sz w:val="16"/>
                <w:szCs w:val="16"/>
              </w:rPr>
              <w:t>’</w:t>
            </w:r>
            <w:r>
              <w:rPr>
                <w:rFonts w:ascii="Times New Roman" w:hAnsi="Times New Roman" w:cs="Times New Roman"/>
                <w:sz w:val="16"/>
                <w:szCs w:val="16"/>
              </w:rPr>
              <w:t xml:space="preserve"> benefits from Treaties </w:t>
            </w:r>
            <w:r w:rsidR="002D42C1">
              <w:rPr>
                <w:rFonts w:ascii="Times New Roman" w:hAnsi="Times New Roman" w:cs="Times New Roman"/>
                <w:sz w:val="16"/>
                <w:szCs w:val="16"/>
              </w:rPr>
              <w:t xml:space="preserve">2, </w:t>
            </w:r>
            <w:r>
              <w:rPr>
                <w:rFonts w:ascii="Times New Roman" w:hAnsi="Times New Roman" w:cs="Times New Roman"/>
                <w:sz w:val="16"/>
                <w:szCs w:val="16"/>
              </w:rPr>
              <w:t>4, 5, 6, 8, and 10</w:t>
            </w:r>
            <w:r w:rsidR="00193BD6">
              <w:rPr>
                <w:rFonts w:ascii="Times New Roman" w:hAnsi="Times New Roman" w:cs="Times New Roman"/>
                <w:sz w:val="16"/>
                <w:szCs w:val="16"/>
              </w:rPr>
              <w:t>.  Have</w:t>
            </w:r>
            <w:r>
              <w:rPr>
                <w:rFonts w:ascii="Times New Roman" w:hAnsi="Times New Roman" w:cs="Times New Roman"/>
                <w:sz w:val="16"/>
                <w:szCs w:val="16"/>
              </w:rPr>
              <w:t xml:space="preserve"> students </w:t>
            </w:r>
            <w:r w:rsidR="00193BD6">
              <w:rPr>
                <w:rFonts w:ascii="Times New Roman" w:hAnsi="Times New Roman" w:cs="Times New Roman"/>
                <w:sz w:val="16"/>
                <w:szCs w:val="16"/>
              </w:rPr>
              <w:t>divide into</w:t>
            </w:r>
            <w:r w:rsidR="002D42C1">
              <w:rPr>
                <w:rFonts w:ascii="Times New Roman" w:hAnsi="Times New Roman" w:cs="Times New Roman"/>
                <w:sz w:val="16"/>
                <w:szCs w:val="16"/>
              </w:rPr>
              <w:t xml:space="preserve"> six</w:t>
            </w:r>
            <w:r>
              <w:rPr>
                <w:rFonts w:ascii="Times New Roman" w:hAnsi="Times New Roman" w:cs="Times New Roman"/>
                <w:sz w:val="16"/>
                <w:szCs w:val="16"/>
              </w:rPr>
              <w:t xml:space="preserve"> groups and assign e</w:t>
            </w:r>
            <w:r w:rsidR="00193BD6">
              <w:rPr>
                <w:rFonts w:ascii="Times New Roman" w:hAnsi="Times New Roman" w:cs="Times New Roman"/>
                <w:sz w:val="16"/>
                <w:szCs w:val="16"/>
              </w:rPr>
              <w:t xml:space="preserve">ach group one of the Treaties </w:t>
            </w:r>
            <w:r w:rsidR="002D42C1">
              <w:rPr>
                <w:rFonts w:ascii="Times New Roman" w:hAnsi="Times New Roman" w:cs="Times New Roman"/>
                <w:sz w:val="16"/>
                <w:szCs w:val="16"/>
              </w:rPr>
              <w:t xml:space="preserve">2, </w:t>
            </w:r>
            <w:r w:rsidR="00193BD6">
              <w:rPr>
                <w:rFonts w:ascii="Times New Roman" w:hAnsi="Times New Roman" w:cs="Times New Roman"/>
                <w:sz w:val="16"/>
                <w:szCs w:val="16"/>
              </w:rPr>
              <w:t>4, 5, 6, 8, and 10</w:t>
            </w:r>
            <w:r>
              <w:rPr>
                <w:rFonts w:ascii="Times New Roman" w:hAnsi="Times New Roman" w:cs="Times New Roman"/>
                <w:sz w:val="16"/>
                <w:szCs w:val="16"/>
              </w:rPr>
              <w:t xml:space="preserve"> and have them list the benefits</w:t>
            </w:r>
            <w:r w:rsidR="00193BD6">
              <w:rPr>
                <w:rFonts w:ascii="Times New Roman" w:hAnsi="Times New Roman" w:cs="Times New Roman"/>
                <w:sz w:val="16"/>
                <w:szCs w:val="16"/>
              </w:rPr>
              <w:t xml:space="preserve"> in the treaty</w:t>
            </w:r>
            <w:r>
              <w:rPr>
                <w:rFonts w:ascii="Times New Roman" w:hAnsi="Times New Roman" w:cs="Times New Roman"/>
                <w:sz w:val="16"/>
                <w:szCs w:val="16"/>
              </w:rPr>
              <w:t>.</w:t>
            </w:r>
            <w:r w:rsidR="00193BD6">
              <w:rPr>
                <w:rFonts w:ascii="Times New Roman" w:hAnsi="Times New Roman" w:cs="Times New Roman"/>
                <w:sz w:val="16"/>
                <w:szCs w:val="16"/>
              </w:rPr>
              <w:t xml:space="preserve">  Invite students to discuss the similarities and differences</w:t>
            </w:r>
            <w:r>
              <w:rPr>
                <w:rFonts w:ascii="Times New Roman" w:hAnsi="Times New Roman" w:cs="Times New Roman"/>
                <w:sz w:val="16"/>
                <w:szCs w:val="16"/>
              </w:rPr>
              <w:t xml:space="preserve"> in each </w:t>
            </w:r>
            <w:r w:rsidR="00CA3DAE">
              <w:rPr>
                <w:rFonts w:ascii="Times New Roman" w:hAnsi="Times New Roman" w:cs="Times New Roman"/>
                <w:sz w:val="16"/>
                <w:szCs w:val="16"/>
              </w:rPr>
              <w:t>Treaty.</w:t>
            </w:r>
            <w:r>
              <w:rPr>
                <w:rFonts w:ascii="Times New Roman" w:hAnsi="Times New Roman" w:cs="Times New Roman"/>
                <w:sz w:val="16"/>
                <w:szCs w:val="16"/>
              </w:rPr>
              <w:t xml:space="preserve">  Explain to the students that all First Nations in Saskatchewan receive the same treaty benefits because the benefits from one treaty are t</w:t>
            </w:r>
            <w:r w:rsidR="00E205A3">
              <w:rPr>
                <w:rFonts w:ascii="Times New Roman" w:hAnsi="Times New Roman" w:cs="Times New Roman"/>
                <w:sz w:val="16"/>
                <w:szCs w:val="16"/>
              </w:rPr>
              <w:t>ransferable to all Numbered Treaties 1 - 11</w:t>
            </w:r>
            <w:r>
              <w:rPr>
                <w:rFonts w:ascii="Times New Roman" w:hAnsi="Times New Roman" w:cs="Times New Roman"/>
                <w:sz w:val="16"/>
                <w:szCs w:val="16"/>
              </w:rPr>
              <w:t xml:space="preserve">.  Lead a discussion about what life would look like for First Nations if Treaties </w:t>
            </w:r>
            <w:r w:rsidR="002D42C1">
              <w:rPr>
                <w:rFonts w:ascii="Times New Roman" w:hAnsi="Times New Roman" w:cs="Times New Roman"/>
                <w:sz w:val="16"/>
                <w:szCs w:val="16"/>
              </w:rPr>
              <w:t xml:space="preserve">2, </w:t>
            </w:r>
            <w:r>
              <w:rPr>
                <w:rFonts w:ascii="Times New Roman" w:hAnsi="Times New Roman" w:cs="Times New Roman"/>
                <w:sz w:val="16"/>
                <w:szCs w:val="16"/>
              </w:rPr>
              <w:t xml:space="preserve">4, 5, 6, 8, and 10 had not been signed.  What kind of education, health, and land base did First Nations have prior to the treaties being signed?  Have each group create a visual art work that represents one of the </w:t>
            </w:r>
            <w:r w:rsidR="00E205A3">
              <w:rPr>
                <w:rFonts w:ascii="Times New Roman" w:hAnsi="Times New Roman" w:cs="Times New Roman"/>
                <w:sz w:val="16"/>
                <w:szCs w:val="16"/>
              </w:rPr>
              <w:t>benefits of treaty for First Nations</w:t>
            </w:r>
            <w:r>
              <w:rPr>
                <w:rFonts w:ascii="Times New Roman" w:hAnsi="Times New Roman" w:cs="Times New Roman"/>
                <w:sz w:val="16"/>
                <w:szCs w:val="16"/>
              </w:rPr>
              <w:t xml:space="preserve"> and explain how this benefit will help First Nations people after treaty.   </w:t>
            </w:r>
          </w:p>
          <w:p w:rsidR="00B32AEE" w:rsidRDefault="00042C01" w:rsidP="00266AFF">
            <w:pPr>
              <w:rPr>
                <w:rFonts w:ascii="Times New Roman" w:hAnsi="Times New Roman" w:cs="Times New Roman"/>
                <w:b/>
                <w:sz w:val="16"/>
                <w:szCs w:val="16"/>
                <w:u w:val="single"/>
              </w:rPr>
            </w:pPr>
            <w:r>
              <w:rPr>
                <w:rFonts w:ascii="Times New Roman" w:hAnsi="Times New Roman" w:cs="Times New Roman"/>
                <w:b/>
                <w:sz w:val="16"/>
                <w:szCs w:val="16"/>
                <w:u w:val="single"/>
              </w:rPr>
              <w:t>We Are All Treaty People</w:t>
            </w:r>
          </w:p>
          <w:p w:rsidR="00B32AEE" w:rsidRDefault="00971B48" w:rsidP="00266AFF">
            <w:pPr>
              <w:rPr>
                <w:rFonts w:ascii="Times New Roman" w:eastAsia="Times New Roman" w:hAnsi="Times New Roman" w:cs="Times New Roman"/>
                <w:bCs/>
                <w:sz w:val="16"/>
                <w:szCs w:val="16"/>
                <w:lang w:val="en" w:eastAsia="en-CA"/>
              </w:rPr>
            </w:pPr>
            <w:r>
              <w:rPr>
                <w:rFonts w:ascii="Times New Roman" w:hAnsi="Times New Roman" w:cs="Times New Roman"/>
                <w:sz w:val="16"/>
                <w:szCs w:val="16"/>
              </w:rPr>
              <w:t>Ask, who are Saskatchewan citizens?  H</w:t>
            </w:r>
            <w:r w:rsidRPr="002F09E1">
              <w:rPr>
                <w:rFonts w:ascii="Times New Roman" w:hAnsi="Times New Roman" w:cs="Times New Roman"/>
                <w:sz w:val="16"/>
                <w:szCs w:val="16"/>
              </w:rPr>
              <w:t xml:space="preserve">ow </w:t>
            </w:r>
            <w:r>
              <w:rPr>
                <w:rFonts w:ascii="Times New Roman" w:hAnsi="Times New Roman" w:cs="Times New Roman"/>
                <w:sz w:val="16"/>
                <w:szCs w:val="16"/>
              </w:rPr>
              <w:t xml:space="preserve">do </w:t>
            </w:r>
            <w:r w:rsidRPr="002F09E1">
              <w:rPr>
                <w:rFonts w:ascii="Times New Roman" w:hAnsi="Times New Roman" w:cs="Times New Roman"/>
                <w:sz w:val="16"/>
                <w:szCs w:val="16"/>
              </w:rPr>
              <w:t>Saskatchew</w:t>
            </w:r>
            <w:r>
              <w:rPr>
                <w:rFonts w:ascii="Times New Roman" w:hAnsi="Times New Roman" w:cs="Times New Roman"/>
                <w:sz w:val="16"/>
                <w:szCs w:val="16"/>
              </w:rPr>
              <w:t>an citizens benefit from treaty</w:t>
            </w:r>
            <w:r w:rsidRPr="002F09E1">
              <w:rPr>
                <w:rFonts w:ascii="Times New Roman" w:hAnsi="Times New Roman" w:cs="Times New Roman"/>
                <w:sz w:val="16"/>
                <w:szCs w:val="16"/>
              </w:rPr>
              <w:t xml:space="preserve"> (e.g., sharing of natural resources, access to vast tracts of land, peaceful means of living with one another)</w:t>
            </w:r>
            <w:r>
              <w:rPr>
                <w:rFonts w:ascii="Times New Roman" w:hAnsi="Times New Roman" w:cs="Times New Roman"/>
                <w:sz w:val="16"/>
                <w:szCs w:val="16"/>
              </w:rPr>
              <w:t xml:space="preserve">?  </w:t>
            </w:r>
            <w:r w:rsidR="00CD0319">
              <w:rPr>
                <w:rFonts w:ascii="Times New Roman" w:hAnsi="Times New Roman" w:cs="Times New Roman"/>
                <w:sz w:val="16"/>
                <w:szCs w:val="16"/>
              </w:rPr>
              <w:t xml:space="preserve">Show the students the map </w:t>
            </w:r>
            <w:r w:rsidR="00CD0319" w:rsidRPr="00D11CD8">
              <w:rPr>
                <w:rFonts w:ascii="Times New Roman" w:hAnsi="Times New Roman" w:cs="Times New Roman"/>
                <w:i/>
                <w:sz w:val="16"/>
                <w:szCs w:val="16"/>
              </w:rPr>
              <w:t xml:space="preserve">Treaty Boundaries, Location of First Nations </w:t>
            </w:r>
            <w:r w:rsidR="002375C9">
              <w:rPr>
                <w:rFonts w:ascii="Times New Roman" w:hAnsi="Times New Roman" w:cs="Times New Roman"/>
                <w:i/>
                <w:sz w:val="16"/>
                <w:szCs w:val="16"/>
              </w:rPr>
              <w:t>and Treaty Sites in Saskatchewa</w:t>
            </w:r>
            <w:r w:rsidR="00F609E6">
              <w:rPr>
                <w:rFonts w:ascii="Times New Roman" w:hAnsi="Times New Roman" w:cs="Times New Roman"/>
                <w:i/>
                <w:sz w:val="16"/>
                <w:szCs w:val="16"/>
              </w:rPr>
              <w:t xml:space="preserve">n, </w:t>
            </w:r>
            <w:r w:rsidR="00F609E6">
              <w:rPr>
                <w:rFonts w:ascii="Times New Roman" w:hAnsi="Times New Roman" w:cs="Times New Roman"/>
                <w:sz w:val="16"/>
                <w:szCs w:val="16"/>
              </w:rPr>
              <w:t>(</w:t>
            </w:r>
            <w:r w:rsidR="005943B6">
              <w:rPr>
                <w:rFonts w:ascii="Times New Roman" w:hAnsi="Times New Roman" w:cs="Times New Roman"/>
                <w:sz w:val="16"/>
                <w:szCs w:val="16"/>
              </w:rPr>
              <w:t>OTC).</w:t>
            </w:r>
            <w:r w:rsidR="00CA3DAE">
              <w:rPr>
                <w:rFonts w:ascii="Times New Roman" w:hAnsi="Times New Roman" w:cs="Times New Roman"/>
                <w:i/>
                <w:sz w:val="16"/>
                <w:szCs w:val="16"/>
              </w:rPr>
              <w:t xml:space="preserve"> </w:t>
            </w:r>
            <w:hyperlink r:id="rId19" w:history="1">
              <w:r w:rsidR="00033B1F" w:rsidRPr="00033B1F">
                <w:rPr>
                  <w:rStyle w:val="Hyperlink"/>
                  <w:rFonts w:ascii="Times New Roman" w:eastAsiaTheme="minorEastAsia" w:hAnsi="Times New Roman" w:cs="Times New Roman"/>
                  <w:sz w:val="16"/>
                  <w:szCs w:val="16"/>
                </w:rPr>
                <w:t>http://www.otc.ca/education/we-are-all-treaty-people/treaty-map</w:t>
              </w:r>
            </w:hyperlink>
            <w:r w:rsidR="00CD0319" w:rsidRPr="00033B1F">
              <w:rPr>
                <w:rFonts w:ascii="Times New Roman" w:hAnsi="Times New Roman" w:cs="Times New Roman"/>
                <w:sz w:val="16"/>
                <w:szCs w:val="16"/>
              </w:rPr>
              <w:t xml:space="preserve"> </w:t>
            </w:r>
            <w:r w:rsidR="00CD0319">
              <w:rPr>
                <w:rFonts w:ascii="Times New Roman" w:hAnsi="Times New Roman" w:cs="Times New Roman"/>
                <w:sz w:val="16"/>
                <w:szCs w:val="16"/>
              </w:rPr>
              <w:t xml:space="preserve"> How much</w:t>
            </w:r>
            <w:r>
              <w:rPr>
                <w:rFonts w:ascii="Times New Roman" w:hAnsi="Times New Roman" w:cs="Times New Roman"/>
                <w:sz w:val="16"/>
                <w:szCs w:val="16"/>
              </w:rPr>
              <w:t xml:space="preserve"> </w:t>
            </w:r>
            <w:r w:rsidR="00CD0319">
              <w:rPr>
                <w:rFonts w:ascii="Times New Roman" w:hAnsi="Times New Roman" w:cs="Times New Roman"/>
                <w:sz w:val="16"/>
                <w:szCs w:val="16"/>
              </w:rPr>
              <w:t xml:space="preserve">land in </w:t>
            </w:r>
            <w:r>
              <w:rPr>
                <w:rFonts w:ascii="Times New Roman" w:hAnsi="Times New Roman" w:cs="Times New Roman"/>
                <w:sz w:val="16"/>
                <w:szCs w:val="16"/>
              </w:rPr>
              <w:t>Saskatchewan is treaty land</w:t>
            </w:r>
            <w:r w:rsidRPr="00CD0319">
              <w:rPr>
                <w:rFonts w:ascii="Times New Roman" w:hAnsi="Times New Roman" w:cs="Times New Roman"/>
                <w:sz w:val="16"/>
                <w:szCs w:val="16"/>
              </w:rPr>
              <w:t xml:space="preserve">?  </w:t>
            </w:r>
            <w:r w:rsidR="00CD0319">
              <w:rPr>
                <w:rFonts w:ascii="Times New Roman" w:hAnsi="Times New Roman" w:cs="Times New Roman"/>
                <w:sz w:val="16"/>
                <w:szCs w:val="16"/>
              </w:rPr>
              <w:t xml:space="preserve">Why are all Saskatchewan people treaty people?  Have students brainstorm and list </w:t>
            </w:r>
            <w:r w:rsidR="002D42C1">
              <w:rPr>
                <w:rFonts w:ascii="Times New Roman" w:hAnsi="Times New Roman" w:cs="Times New Roman"/>
                <w:sz w:val="16"/>
                <w:szCs w:val="16"/>
              </w:rPr>
              <w:t xml:space="preserve">the reasons.  </w:t>
            </w:r>
            <w:r w:rsidR="00B32AEE">
              <w:rPr>
                <w:rFonts w:ascii="Times New Roman" w:hAnsi="Times New Roman" w:cs="Times New Roman"/>
                <w:sz w:val="16"/>
                <w:szCs w:val="16"/>
              </w:rPr>
              <w:t>Have students co-</w:t>
            </w:r>
            <w:r w:rsidR="00B32AEE">
              <w:rPr>
                <w:rFonts w:ascii="Times New Roman" w:eastAsia="Times New Roman" w:hAnsi="Times New Roman" w:cs="Times New Roman"/>
                <w:bCs/>
                <w:sz w:val="16"/>
                <w:szCs w:val="16"/>
                <w:lang w:val="en" w:eastAsia="en-CA"/>
              </w:rPr>
              <w:t>create a</w:t>
            </w:r>
            <w:r w:rsidR="00B32AEE" w:rsidRPr="00F25D6E">
              <w:rPr>
                <w:rFonts w:ascii="Times New Roman" w:eastAsia="Times New Roman" w:hAnsi="Times New Roman" w:cs="Times New Roman"/>
                <w:bCs/>
                <w:sz w:val="16"/>
                <w:szCs w:val="16"/>
                <w:lang w:val="en" w:eastAsia="en-CA"/>
              </w:rPr>
              <w:t xml:space="preserve"> visual, mul</w:t>
            </w:r>
            <w:r w:rsidR="00B32AEE">
              <w:rPr>
                <w:rFonts w:ascii="Times New Roman" w:eastAsia="Times New Roman" w:hAnsi="Times New Roman" w:cs="Times New Roman"/>
                <w:bCs/>
                <w:sz w:val="16"/>
                <w:szCs w:val="16"/>
                <w:lang w:val="en" w:eastAsia="en-CA"/>
              </w:rPr>
              <w:t xml:space="preserve">timedia, oral, and written text to illustrate the </w:t>
            </w:r>
            <w:r w:rsidR="004402E5">
              <w:rPr>
                <w:rFonts w:ascii="Times New Roman" w:eastAsia="Times New Roman" w:hAnsi="Times New Roman" w:cs="Times New Roman"/>
                <w:bCs/>
                <w:sz w:val="16"/>
                <w:szCs w:val="16"/>
                <w:lang w:val="en" w:eastAsia="en-CA"/>
              </w:rPr>
              <w:t xml:space="preserve">phrase “We are all Treaty People”. </w:t>
            </w:r>
          </w:p>
          <w:p w:rsidR="00ED5432" w:rsidRPr="002F09E1" w:rsidRDefault="00ED5432" w:rsidP="00266AFF">
            <w:pPr>
              <w:rPr>
                <w:rFonts w:ascii="Times New Roman" w:hAnsi="Times New Roman" w:cs="Times New Roman"/>
                <w:sz w:val="16"/>
                <w:szCs w:val="16"/>
              </w:rPr>
            </w:pPr>
          </w:p>
        </w:tc>
        <w:tc>
          <w:tcPr>
            <w:tcW w:w="3176" w:type="dxa"/>
            <w:vMerge w:val="restart"/>
            <w:shd w:val="clear" w:color="auto" w:fill="FFFFFF" w:themeFill="background1"/>
          </w:tcPr>
          <w:p w:rsidR="00B32AEE" w:rsidRDefault="00B51DEA" w:rsidP="00B65ACA">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Identify Saskatchewan First Nations</w:t>
            </w:r>
            <w:r w:rsidR="00033B1F">
              <w:rPr>
                <w:rFonts w:ascii="Times New Roman" w:hAnsi="Times New Roman" w:cs="Times New Roman"/>
                <w:sz w:val="16"/>
                <w:szCs w:val="16"/>
              </w:rPr>
              <w:t>’</w:t>
            </w:r>
            <w:r w:rsidR="0060475C">
              <w:rPr>
                <w:rFonts w:ascii="Times New Roman" w:hAnsi="Times New Roman" w:cs="Times New Roman"/>
                <w:sz w:val="16"/>
                <w:szCs w:val="16"/>
              </w:rPr>
              <w:t xml:space="preserve"> and Newcomer</w:t>
            </w:r>
            <w:r w:rsidR="001858EB">
              <w:rPr>
                <w:rFonts w:ascii="Times New Roman" w:hAnsi="Times New Roman" w:cs="Times New Roman"/>
                <w:sz w:val="16"/>
                <w:szCs w:val="16"/>
              </w:rPr>
              <w:t>s’</w:t>
            </w:r>
            <w:r w:rsidR="0060475C">
              <w:rPr>
                <w:rFonts w:ascii="Times New Roman" w:hAnsi="Times New Roman" w:cs="Times New Roman"/>
                <w:sz w:val="16"/>
                <w:szCs w:val="16"/>
              </w:rPr>
              <w:t xml:space="preserve"> </w:t>
            </w:r>
            <w:r w:rsidR="00B32AEE" w:rsidRPr="00526D9D">
              <w:rPr>
                <w:rFonts w:ascii="Times New Roman" w:hAnsi="Times New Roman" w:cs="Times New Roman"/>
                <w:sz w:val="16"/>
                <w:szCs w:val="16"/>
              </w:rPr>
              <w:t>benefits</w:t>
            </w:r>
            <w:r w:rsidR="0060475C">
              <w:rPr>
                <w:rFonts w:ascii="Times New Roman" w:hAnsi="Times New Roman" w:cs="Times New Roman"/>
                <w:sz w:val="16"/>
                <w:szCs w:val="16"/>
              </w:rPr>
              <w:t xml:space="preserve"> from</w:t>
            </w:r>
            <w:r>
              <w:rPr>
                <w:rFonts w:ascii="Times New Roman" w:hAnsi="Times New Roman" w:cs="Times New Roman"/>
                <w:sz w:val="16"/>
                <w:szCs w:val="16"/>
              </w:rPr>
              <w:t xml:space="preserve"> Treaties </w:t>
            </w:r>
            <w:r w:rsidR="002D42C1">
              <w:rPr>
                <w:rFonts w:ascii="Times New Roman" w:hAnsi="Times New Roman" w:cs="Times New Roman"/>
                <w:sz w:val="16"/>
                <w:szCs w:val="16"/>
              </w:rPr>
              <w:t xml:space="preserve">2, </w:t>
            </w:r>
            <w:r>
              <w:rPr>
                <w:rFonts w:ascii="Times New Roman" w:hAnsi="Times New Roman" w:cs="Times New Roman"/>
                <w:sz w:val="16"/>
                <w:szCs w:val="16"/>
              </w:rPr>
              <w:t>4, 5, 6, 8, and 10</w:t>
            </w:r>
            <w:r w:rsidR="0060475C">
              <w:rPr>
                <w:rFonts w:ascii="Times New Roman" w:hAnsi="Times New Roman" w:cs="Times New Roman"/>
                <w:sz w:val="16"/>
                <w:szCs w:val="16"/>
              </w:rPr>
              <w:t xml:space="preserve"> made in Saskatchewan</w:t>
            </w:r>
            <w:r w:rsidR="00B32AEE">
              <w:rPr>
                <w:rFonts w:ascii="Times New Roman" w:hAnsi="Times New Roman" w:cs="Times New Roman"/>
                <w:sz w:val="16"/>
                <w:szCs w:val="16"/>
              </w:rPr>
              <w:t>.</w:t>
            </w:r>
            <w:r w:rsidR="00B32AEE" w:rsidRPr="00526D9D">
              <w:rPr>
                <w:rFonts w:ascii="Times New Roman" w:hAnsi="Times New Roman" w:cs="Times New Roman"/>
                <w:sz w:val="16"/>
                <w:szCs w:val="16"/>
              </w:rPr>
              <w:t xml:space="preserve"> </w:t>
            </w:r>
          </w:p>
          <w:p w:rsidR="00B32AEE" w:rsidRDefault="0060475C" w:rsidP="00B65ACA">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Describe</w:t>
            </w:r>
            <w:r w:rsidR="00B32AEE">
              <w:rPr>
                <w:rFonts w:ascii="Times New Roman" w:hAnsi="Times New Roman" w:cs="Times New Roman"/>
                <w:sz w:val="16"/>
                <w:szCs w:val="16"/>
              </w:rPr>
              <w:t xml:space="preserve"> how all Saskatchewan people benefit from treaty.</w:t>
            </w:r>
          </w:p>
          <w:p w:rsidR="0060475C" w:rsidRDefault="0060475C" w:rsidP="00B65ACA">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Recognize that the newcomers and First Nations people received many benefits from treaties.</w:t>
            </w:r>
          </w:p>
          <w:p w:rsidR="00193BD6" w:rsidRDefault="00193BD6" w:rsidP="00B65ACA">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 xml:space="preserve">Compare the differences and similarities in treaty benefits for First Nations </w:t>
            </w:r>
            <w:r w:rsidR="000366D4">
              <w:rPr>
                <w:rFonts w:ascii="Times New Roman" w:hAnsi="Times New Roman" w:cs="Times New Roman"/>
                <w:sz w:val="16"/>
                <w:szCs w:val="16"/>
              </w:rPr>
              <w:t>in</w:t>
            </w:r>
            <w:r w:rsidR="00D7133F">
              <w:rPr>
                <w:rFonts w:ascii="Times New Roman" w:hAnsi="Times New Roman" w:cs="Times New Roman"/>
                <w:sz w:val="16"/>
                <w:szCs w:val="16"/>
              </w:rPr>
              <w:t xml:space="preserve"> </w:t>
            </w:r>
            <w:r>
              <w:rPr>
                <w:rFonts w:ascii="Times New Roman" w:hAnsi="Times New Roman" w:cs="Times New Roman"/>
                <w:sz w:val="16"/>
                <w:szCs w:val="16"/>
              </w:rPr>
              <w:t xml:space="preserve">Treaties </w:t>
            </w:r>
            <w:r w:rsidR="002D42C1">
              <w:rPr>
                <w:rFonts w:ascii="Times New Roman" w:hAnsi="Times New Roman" w:cs="Times New Roman"/>
                <w:sz w:val="16"/>
                <w:szCs w:val="16"/>
              </w:rPr>
              <w:t xml:space="preserve">2, </w:t>
            </w:r>
            <w:r>
              <w:rPr>
                <w:rFonts w:ascii="Times New Roman" w:hAnsi="Times New Roman" w:cs="Times New Roman"/>
                <w:sz w:val="16"/>
                <w:szCs w:val="16"/>
              </w:rPr>
              <w:t>4, 5, 6, 8, and 10.</w:t>
            </w:r>
          </w:p>
          <w:p w:rsidR="00971B48" w:rsidRDefault="00971B48" w:rsidP="00B65ACA">
            <w:pPr>
              <w:pStyle w:val="ListParagraph"/>
              <w:numPr>
                <w:ilvl w:val="0"/>
                <w:numId w:val="18"/>
              </w:numPr>
              <w:spacing w:after="0"/>
              <w:rPr>
                <w:rFonts w:ascii="Times New Roman" w:hAnsi="Times New Roman" w:cs="Times New Roman"/>
                <w:sz w:val="16"/>
                <w:szCs w:val="16"/>
              </w:rPr>
            </w:pPr>
            <w:r w:rsidRPr="002F09E1">
              <w:rPr>
                <w:rFonts w:ascii="Times New Roman" w:hAnsi="Times New Roman" w:cs="Times New Roman"/>
                <w:sz w:val="16"/>
                <w:szCs w:val="16"/>
              </w:rPr>
              <w:t>Recognize how all Saskatchewan people are beneficiaries of treaty</w:t>
            </w:r>
            <w:r w:rsidR="005943B6">
              <w:rPr>
                <w:rFonts w:ascii="Times New Roman" w:hAnsi="Times New Roman" w:cs="Times New Roman"/>
                <w:sz w:val="16"/>
                <w:szCs w:val="16"/>
              </w:rPr>
              <w:t>.</w:t>
            </w:r>
          </w:p>
          <w:p w:rsidR="00B32AEE" w:rsidRPr="00051C4F" w:rsidRDefault="00B51DEA" w:rsidP="00B65ACA">
            <w:pPr>
              <w:pStyle w:val="ListParagraph"/>
              <w:numPr>
                <w:ilvl w:val="0"/>
                <w:numId w:val="18"/>
              </w:numPr>
              <w:spacing w:after="0"/>
              <w:rPr>
                <w:rFonts w:ascii="Times New Roman" w:hAnsi="Times New Roman" w:cs="Times New Roman"/>
                <w:sz w:val="16"/>
                <w:szCs w:val="16"/>
              </w:rPr>
            </w:pPr>
            <w:r>
              <w:rPr>
                <w:rFonts w:ascii="Times New Roman" w:hAnsi="Times New Roman" w:cs="Times New Roman"/>
                <w:sz w:val="16"/>
                <w:szCs w:val="16"/>
              </w:rPr>
              <w:t xml:space="preserve">Explain </w:t>
            </w:r>
            <w:r w:rsidR="00D7133F">
              <w:rPr>
                <w:rFonts w:ascii="Times New Roman" w:hAnsi="Times New Roman" w:cs="Times New Roman"/>
                <w:sz w:val="16"/>
                <w:szCs w:val="16"/>
              </w:rPr>
              <w:t>why the citizens of Saskatchewan are</w:t>
            </w:r>
            <w:r>
              <w:rPr>
                <w:rFonts w:ascii="Times New Roman" w:hAnsi="Times New Roman" w:cs="Times New Roman"/>
                <w:sz w:val="16"/>
                <w:szCs w:val="16"/>
              </w:rPr>
              <w:t xml:space="preserve"> all treaty people</w:t>
            </w:r>
            <w:r w:rsidR="00D7133F">
              <w:rPr>
                <w:rFonts w:ascii="Times New Roman" w:hAnsi="Times New Roman" w:cs="Times New Roman"/>
                <w:sz w:val="16"/>
                <w:szCs w:val="16"/>
              </w:rPr>
              <w:t>.</w:t>
            </w:r>
          </w:p>
          <w:p w:rsidR="0060475C" w:rsidRDefault="0060475C" w:rsidP="00266AFF">
            <w:pPr>
              <w:rPr>
                <w:rFonts w:ascii="Times New Roman" w:hAnsi="Times New Roman" w:cs="Times New Roman"/>
                <w:b/>
                <w:sz w:val="16"/>
                <w:szCs w:val="16"/>
              </w:rPr>
            </w:pPr>
          </w:p>
          <w:p w:rsidR="00B32AEE" w:rsidRPr="00BF6DB4" w:rsidRDefault="00B32AEE" w:rsidP="00266AFF">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B32AEE" w:rsidRPr="002F09E1" w:rsidTr="00051C4F">
        <w:tc>
          <w:tcPr>
            <w:tcW w:w="5508" w:type="dxa"/>
            <w:tcBorders>
              <w:bottom w:val="single" w:sz="4" w:space="0" w:color="auto"/>
            </w:tcBorders>
          </w:tcPr>
          <w:p w:rsidR="00B32AEE" w:rsidRPr="001B2DA0" w:rsidRDefault="00502FC5" w:rsidP="00266AFF">
            <w:pPr>
              <w:rPr>
                <w:rFonts w:ascii="Times New Roman" w:hAnsi="Times New Roman" w:cs="Times New Roman"/>
                <w:b/>
                <w:sz w:val="16"/>
                <w:szCs w:val="16"/>
              </w:rPr>
            </w:pPr>
            <w:r>
              <w:rPr>
                <w:rFonts w:ascii="Times New Roman" w:hAnsi="Times New Roman" w:cs="Times New Roman"/>
                <w:b/>
                <w:sz w:val="16"/>
                <w:szCs w:val="16"/>
              </w:rPr>
              <w:t xml:space="preserve">Outcome: </w:t>
            </w:r>
            <w:r w:rsidR="00B32AEE" w:rsidRPr="002F09E1">
              <w:rPr>
                <w:rFonts w:ascii="Times New Roman" w:hAnsi="Times New Roman" w:cs="Times New Roman"/>
                <w:b/>
                <w:sz w:val="16"/>
                <w:szCs w:val="16"/>
              </w:rPr>
              <w:t>HC33</w:t>
            </w:r>
            <w:r w:rsidR="00B32AEE" w:rsidRPr="002F09E1">
              <w:rPr>
                <w:rFonts w:ascii="Times New Roman" w:hAnsi="Times New Roman" w:cs="Times New Roman"/>
                <w:sz w:val="16"/>
                <w:szCs w:val="16"/>
              </w:rPr>
              <w:t xml:space="preserve">:  </w:t>
            </w:r>
            <w:r w:rsidR="00B32AEE" w:rsidRPr="001B2DA0">
              <w:rPr>
                <w:rFonts w:ascii="Times New Roman" w:hAnsi="Times New Roman" w:cs="Times New Roman"/>
                <w:b/>
                <w:sz w:val="16"/>
                <w:szCs w:val="16"/>
              </w:rPr>
              <w:t>Explore the benefits that each of the parties to treaty enjoy.</w:t>
            </w:r>
          </w:p>
          <w:p w:rsidR="00B32AEE" w:rsidRPr="001B2DA0" w:rsidRDefault="00B32AEE" w:rsidP="00266AFF">
            <w:pPr>
              <w:rPr>
                <w:rFonts w:ascii="Times New Roman" w:hAnsi="Times New Roman" w:cs="Times New Roman"/>
                <w:b/>
                <w:sz w:val="16"/>
                <w:szCs w:val="16"/>
              </w:rPr>
            </w:pPr>
            <w:r w:rsidRPr="001B2DA0">
              <w:rPr>
                <w:rFonts w:ascii="Times New Roman" w:hAnsi="Times New Roman" w:cs="Times New Roman"/>
                <w:b/>
                <w:sz w:val="16"/>
                <w:szCs w:val="16"/>
              </w:rPr>
              <w:t>Indicators:</w:t>
            </w:r>
          </w:p>
          <w:p w:rsidR="00B32AEE" w:rsidRPr="002F09E1" w:rsidRDefault="00B32AEE" w:rsidP="00B65ACA">
            <w:pPr>
              <w:pStyle w:val="Default"/>
              <w:widowControl w:val="0"/>
              <w:numPr>
                <w:ilvl w:val="0"/>
                <w:numId w:val="4"/>
              </w:numPr>
              <w:rPr>
                <w:rFonts w:ascii="Times New Roman" w:hAnsi="Times New Roman" w:cs="Times New Roman"/>
                <w:color w:val="auto"/>
                <w:sz w:val="16"/>
                <w:szCs w:val="16"/>
              </w:rPr>
            </w:pPr>
            <w:r w:rsidRPr="002F09E1">
              <w:rPr>
                <w:rFonts w:ascii="Times New Roman" w:hAnsi="Times New Roman" w:cs="Times New Roman"/>
                <w:sz w:val="16"/>
                <w:szCs w:val="16"/>
              </w:rPr>
              <w:t xml:space="preserve">Recognize how all Saskatchewan people are beneficiaries of treaty (e.g., sharing of natural resources, access to vast tracts of land, peaceful means of living with one another). </w:t>
            </w:r>
          </w:p>
          <w:p w:rsidR="00B32AEE" w:rsidRPr="002F09E1" w:rsidRDefault="00B32AEE" w:rsidP="00B65ACA">
            <w:pPr>
              <w:pStyle w:val="ListParagraph"/>
              <w:numPr>
                <w:ilvl w:val="0"/>
                <w:numId w:val="4"/>
              </w:numPr>
              <w:spacing w:after="0"/>
              <w:rPr>
                <w:rFonts w:ascii="Times New Roman" w:hAnsi="Times New Roman" w:cs="Times New Roman"/>
                <w:sz w:val="16"/>
                <w:szCs w:val="16"/>
              </w:rPr>
            </w:pPr>
            <w:r w:rsidRPr="002F09E1">
              <w:rPr>
                <w:rFonts w:ascii="Times New Roman" w:hAnsi="Times New Roman" w:cs="Times New Roman"/>
                <w:sz w:val="16"/>
                <w:szCs w:val="16"/>
              </w:rPr>
              <w:t>Discuss what the benefits of treaties are for First Nations (e.g., education, health).</w:t>
            </w:r>
          </w:p>
          <w:p w:rsidR="00B32AEE" w:rsidRPr="002F09E1" w:rsidRDefault="00B32AEE" w:rsidP="00B65ACA">
            <w:pPr>
              <w:pStyle w:val="ListParagraph"/>
              <w:numPr>
                <w:ilvl w:val="0"/>
                <w:numId w:val="4"/>
              </w:numPr>
              <w:spacing w:after="0"/>
              <w:rPr>
                <w:rFonts w:ascii="Times New Roman" w:hAnsi="Times New Roman" w:cs="Times New Roman"/>
                <w:sz w:val="16"/>
                <w:szCs w:val="16"/>
              </w:rPr>
            </w:pPr>
            <w:r w:rsidRPr="002F09E1">
              <w:rPr>
                <w:rFonts w:ascii="Times New Roman" w:hAnsi="Times New Roman" w:cs="Times New Roman"/>
                <w:sz w:val="16"/>
                <w:szCs w:val="16"/>
              </w:rPr>
              <w:t>Discuss what the benefits of treaties are for non-First Nations (e.g., access to land for farming).</w:t>
            </w:r>
          </w:p>
        </w:tc>
        <w:tc>
          <w:tcPr>
            <w:tcW w:w="5670" w:type="dxa"/>
            <w:vMerge/>
          </w:tcPr>
          <w:p w:rsidR="00B32AEE" w:rsidRPr="002F09E1" w:rsidRDefault="00B32AEE" w:rsidP="00266AFF">
            <w:pPr>
              <w:rPr>
                <w:rFonts w:ascii="Times New Roman" w:hAnsi="Times New Roman" w:cs="Times New Roman"/>
                <w:sz w:val="16"/>
                <w:szCs w:val="16"/>
              </w:rPr>
            </w:pPr>
          </w:p>
        </w:tc>
        <w:tc>
          <w:tcPr>
            <w:tcW w:w="3176" w:type="dxa"/>
            <w:vMerge/>
            <w:shd w:val="clear" w:color="auto" w:fill="FFFFFF" w:themeFill="background1"/>
          </w:tcPr>
          <w:p w:rsidR="00B32AEE" w:rsidRPr="002F09E1" w:rsidRDefault="00B32AEE" w:rsidP="00266AFF">
            <w:pPr>
              <w:rPr>
                <w:rFonts w:ascii="Times New Roman" w:hAnsi="Times New Roman" w:cs="Times New Roman"/>
                <w:sz w:val="16"/>
                <w:szCs w:val="16"/>
              </w:rPr>
            </w:pPr>
          </w:p>
        </w:tc>
      </w:tr>
      <w:tr w:rsidR="00B32AEE" w:rsidRPr="002F09E1" w:rsidTr="00051C4F">
        <w:trPr>
          <w:trHeight w:val="1232"/>
        </w:trPr>
        <w:tc>
          <w:tcPr>
            <w:tcW w:w="5508" w:type="dxa"/>
            <w:tcBorders>
              <w:bottom w:val="single" w:sz="4" w:space="0" w:color="auto"/>
            </w:tcBorders>
          </w:tcPr>
          <w:p w:rsidR="00B32AEE" w:rsidRPr="00051C4F" w:rsidRDefault="00B32AEE" w:rsidP="00502FC5">
            <w:pPr>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Arts Education</w:t>
            </w:r>
            <w:r w:rsidR="00502FC5">
              <w:rPr>
                <w:rFonts w:ascii="Times New Roman" w:hAnsi="Times New Roman" w:cs="Times New Roman"/>
                <w:b/>
                <w:sz w:val="16"/>
                <w:szCs w:val="16"/>
              </w:rPr>
              <w:t xml:space="preserve"> - </w:t>
            </w:r>
            <w:r w:rsidRPr="00051C4F">
              <w:rPr>
                <w:rFonts w:ascii="Times New Roman" w:eastAsia="Times New Roman" w:hAnsi="Times New Roman" w:cs="Times New Roman"/>
                <w:b/>
                <w:bCs/>
                <w:color w:val="333333"/>
                <w:sz w:val="16"/>
                <w:szCs w:val="16"/>
                <w:lang w:val="en" w:eastAsia="en-CA"/>
              </w:rPr>
              <w:t>Outcome: CP3.7</w:t>
            </w:r>
            <w:r>
              <w:rPr>
                <w:rFonts w:ascii="Times New Roman" w:eastAsia="Times New Roman" w:hAnsi="Times New Roman" w:cs="Times New Roman"/>
                <w:b/>
                <w:bCs/>
                <w:color w:val="333333"/>
                <w:sz w:val="16"/>
                <w:szCs w:val="16"/>
                <w:lang w:val="en" w:eastAsia="en-CA"/>
              </w:rPr>
              <w:t xml:space="preserve"> </w:t>
            </w:r>
            <w:r w:rsidRPr="00051C4F">
              <w:rPr>
                <w:rFonts w:ascii="Times New Roman" w:eastAsia="Times New Roman" w:hAnsi="Times New Roman" w:cs="Times New Roman"/>
                <w:b/>
                <w:bCs/>
                <w:sz w:val="16"/>
                <w:szCs w:val="16"/>
                <w:lang w:val="en" w:eastAsia="en-CA"/>
              </w:rPr>
              <w:t>Create visual art works that express ideas about the natural, constructed, and imagined environments.</w:t>
            </w:r>
            <w:r w:rsidRPr="00051C4F">
              <w:rPr>
                <w:rFonts w:ascii="Times New Roman" w:eastAsia="Times New Roman" w:hAnsi="Times New Roman" w:cs="Times New Roman"/>
                <w:sz w:val="16"/>
                <w:szCs w:val="16"/>
                <w:lang w:val="en" w:eastAsia="en-CA"/>
              </w:rPr>
              <w:t xml:space="preserve"> </w:t>
            </w:r>
          </w:p>
          <w:p w:rsidR="00B32AEE" w:rsidRPr="00051C4F" w:rsidRDefault="00B32AEE" w:rsidP="00B65ACA">
            <w:pPr>
              <w:numPr>
                <w:ilvl w:val="0"/>
                <w:numId w:val="25"/>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051C4F">
              <w:rPr>
                <w:rFonts w:ascii="Times New Roman" w:eastAsia="Times New Roman" w:hAnsi="Times New Roman" w:cs="Times New Roman"/>
                <w:color w:val="333333"/>
                <w:sz w:val="16"/>
                <w:szCs w:val="16"/>
                <w:lang w:val="en" w:eastAsia="en-CA"/>
              </w:rPr>
              <w:t xml:space="preserve">Generate questions that arise from the investigation of a topic or area </w:t>
            </w:r>
            <w:r>
              <w:rPr>
                <w:rFonts w:ascii="Times New Roman" w:eastAsia="Times New Roman" w:hAnsi="Times New Roman" w:cs="Times New Roman"/>
                <w:color w:val="333333"/>
                <w:sz w:val="16"/>
                <w:szCs w:val="16"/>
                <w:lang w:val="en" w:eastAsia="en-CA"/>
              </w:rPr>
              <w:t>of interest to initiate inquiry</w:t>
            </w:r>
            <w:r w:rsidRPr="00051C4F">
              <w:rPr>
                <w:rFonts w:ascii="Times New Roman" w:eastAsia="Times New Roman" w:hAnsi="Times New Roman" w:cs="Times New Roman"/>
                <w:color w:val="333333"/>
                <w:sz w:val="16"/>
                <w:szCs w:val="16"/>
                <w:lang w:val="en" w:eastAsia="en-CA"/>
              </w:rPr>
              <w:t>.</w:t>
            </w:r>
          </w:p>
          <w:p w:rsidR="00B32AEE" w:rsidRPr="002E6BE2" w:rsidRDefault="00B32AEE" w:rsidP="00B65ACA">
            <w:pPr>
              <w:numPr>
                <w:ilvl w:val="0"/>
                <w:numId w:val="25"/>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d. </w:t>
            </w:r>
            <w:r w:rsidRPr="00051C4F">
              <w:rPr>
                <w:rFonts w:ascii="Times New Roman" w:eastAsia="Times New Roman" w:hAnsi="Times New Roman" w:cs="Times New Roman"/>
                <w:color w:val="333333"/>
                <w:sz w:val="16"/>
                <w:szCs w:val="16"/>
                <w:lang w:val="en" w:eastAsia="en-CA"/>
              </w:rPr>
              <w:t>Explore inquiry questions visually</w:t>
            </w:r>
            <w:r>
              <w:rPr>
                <w:rFonts w:ascii="Times New Roman" w:eastAsia="Times New Roman" w:hAnsi="Times New Roman" w:cs="Times New Roman"/>
                <w:color w:val="333333"/>
                <w:sz w:val="16"/>
                <w:szCs w:val="16"/>
                <w:lang w:val="en" w:eastAsia="en-CA"/>
              </w:rPr>
              <w:t>.</w:t>
            </w:r>
            <w:r w:rsidRPr="00051C4F">
              <w:rPr>
                <w:rFonts w:ascii="Times New Roman" w:eastAsia="Times New Roman" w:hAnsi="Times New Roman" w:cs="Times New Roman"/>
                <w:color w:val="333333"/>
                <w:sz w:val="16"/>
                <w:szCs w:val="16"/>
                <w:lang w:val="en" w:eastAsia="en-CA"/>
              </w:rPr>
              <w:t xml:space="preserve"> </w:t>
            </w:r>
          </w:p>
        </w:tc>
        <w:tc>
          <w:tcPr>
            <w:tcW w:w="5670" w:type="dxa"/>
            <w:vMerge/>
            <w:tcBorders>
              <w:bottom w:val="single" w:sz="4" w:space="0" w:color="auto"/>
            </w:tcBorders>
          </w:tcPr>
          <w:p w:rsidR="00B32AEE" w:rsidRPr="002F09E1" w:rsidRDefault="00B32AEE" w:rsidP="00266AFF">
            <w:pPr>
              <w:rPr>
                <w:rFonts w:ascii="Times New Roman" w:hAnsi="Times New Roman" w:cs="Times New Roman"/>
                <w:sz w:val="16"/>
                <w:szCs w:val="16"/>
              </w:rPr>
            </w:pPr>
          </w:p>
        </w:tc>
        <w:tc>
          <w:tcPr>
            <w:tcW w:w="3176" w:type="dxa"/>
            <w:vMerge/>
            <w:shd w:val="clear" w:color="auto" w:fill="FFFFFF" w:themeFill="background1"/>
          </w:tcPr>
          <w:p w:rsidR="00B32AEE" w:rsidRPr="002F09E1" w:rsidRDefault="00B32AEE" w:rsidP="00266AFF">
            <w:pPr>
              <w:rPr>
                <w:rFonts w:ascii="Times New Roman" w:hAnsi="Times New Roman" w:cs="Times New Roman"/>
                <w:sz w:val="16"/>
                <w:szCs w:val="16"/>
              </w:rPr>
            </w:pPr>
          </w:p>
        </w:tc>
      </w:tr>
      <w:tr w:rsidR="00B32AEE" w:rsidRPr="002F09E1" w:rsidTr="00051C4F">
        <w:trPr>
          <w:trHeight w:val="588"/>
        </w:trPr>
        <w:tc>
          <w:tcPr>
            <w:tcW w:w="5508" w:type="dxa"/>
            <w:vMerge w:val="restart"/>
            <w:tcBorders>
              <w:bottom w:val="single" w:sz="4" w:space="0" w:color="auto"/>
            </w:tcBorders>
          </w:tcPr>
          <w:p w:rsidR="00B32AEE" w:rsidRPr="00F25D6E" w:rsidRDefault="00B32AEE" w:rsidP="00502FC5">
            <w:pPr>
              <w:rPr>
                <w:rFonts w:ascii="Times New Roman" w:eastAsia="Times New Roman" w:hAnsi="Times New Roman" w:cs="Times New Roman"/>
                <w:b/>
                <w:bCs/>
                <w:color w:val="333333"/>
                <w:sz w:val="16"/>
                <w:szCs w:val="16"/>
                <w:lang w:val="en" w:eastAsia="en-CA"/>
              </w:rPr>
            </w:pPr>
            <w:r>
              <w:rPr>
                <w:rFonts w:ascii="Times New Roman" w:hAnsi="Times New Roman" w:cs="Times New Roman"/>
                <w:b/>
                <w:sz w:val="16"/>
                <w:szCs w:val="16"/>
              </w:rPr>
              <w:t>English Language Arts</w:t>
            </w:r>
            <w:r w:rsidR="00502FC5">
              <w:rPr>
                <w:rFonts w:ascii="Times New Roman" w:hAnsi="Times New Roman" w:cs="Times New Roman"/>
                <w:b/>
                <w:sz w:val="16"/>
                <w:szCs w:val="16"/>
              </w:rPr>
              <w:t xml:space="preserve"> – </w:t>
            </w:r>
            <w:r w:rsidRPr="00F25D6E">
              <w:rPr>
                <w:rFonts w:ascii="Times New Roman" w:eastAsia="Times New Roman" w:hAnsi="Times New Roman" w:cs="Times New Roman"/>
                <w:b/>
                <w:bCs/>
                <w:color w:val="333333"/>
                <w:sz w:val="16"/>
                <w:szCs w:val="16"/>
                <w:lang w:val="en" w:eastAsia="en-CA"/>
              </w:rPr>
              <w:t>Outcome: CC3.1</w:t>
            </w:r>
            <w:r>
              <w:rPr>
                <w:rFonts w:ascii="Times New Roman" w:eastAsia="Times New Roman" w:hAnsi="Times New Roman" w:cs="Times New Roman"/>
                <w:b/>
                <w:bCs/>
                <w:color w:val="333333"/>
                <w:sz w:val="16"/>
                <w:szCs w:val="16"/>
                <w:lang w:val="en" w:eastAsia="en-CA"/>
              </w:rPr>
              <w:t xml:space="preserve"> </w:t>
            </w:r>
            <w:r w:rsidRPr="00F25D6E">
              <w:rPr>
                <w:rFonts w:ascii="Times New Roman" w:eastAsia="Times New Roman" w:hAnsi="Times New Roman" w:cs="Times New Roman"/>
                <w:b/>
                <w:bCs/>
                <w:sz w:val="16"/>
                <w:szCs w:val="16"/>
                <w:lang w:val="en" w:eastAsia="en-CA"/>
              </w:rPr>
              <w:t>Compose and create a range of visual, multimedia, oral, and written texts that explore: identity (e.g., Spreading My Wings) community (e.g., Helping Others) social responsibility (e.g., Communities Around the World) and make connections across areas of study.</w:t>
            </w:r>
            <w:r w:rsidRPr="00F25D6E">
              <w:rPr>
                <w:rFonts w:ascii="Times New Roman" w:eastAsia="Times New Roman" w:hAnsi="Times New Roman" w:cs="Times New Roman"/>
                <w:sz w:val="16"/>
                <w:szCs w:val="16"/>
                <w:lang w:val="en" w:eastAsia="en-CA"/>
              </w:rPr>
              <w:t xml:space="preserve"> </w:t>
            </w:r>
          </w:p>
          <w:p w:rsidR="00B32AEE" w:rsidRDefault="00B32AEE" w:rsidP="00502FC5">
            <w:pPr>
              <w:shd w:val="clear" w:color="auto" w:fill="FFFFFF"/>
              <w:textAlignment w:val="top"/>
              <w:rPr>
                <w:rFonts w:ascii="Times New Roman" w:hAnsi="Times New Roman" w:cs="Times New Roman"/>
                <w:sz w:val="16"/>
                <w:szCs w:val="16"/>
              </w:rPr>
            </w:pPr>
            <w:r>
              <w:rPr>
                <w:rFonts w:ascii="Times New Roman" w:eastAsia="Times New Roman" w:hAnsi="Times New Roman" w:cs="Times New Roman"/>
                <w:color w:val="333333"/>
                <w:sz w:val="16"/>
                <w:szCs w:val="16"/>
                <w:lang w:val="en" w:eastAsia="en-CA"/>
              </w:rPr>
              <w:t xml:space="preserve">d. </w:t>
            </w:r>
            <w:r w:rsidRPr="00F25D6E">
              <w:rPr>
                <w:rFonts w:ascii="Times New Roman" w:eastAsia="Times New Roman" w:hAnsi="Times New Roman" w:cs="Times New Roman"/>
                <w:color w:val="333333"/>
                <w:sz w:val="16"/>
                <w:szCs w:val="16"/>
                <w:lang w:val="en" w:eastAsia="en-CA"/>
              </w:rPr>
              <w:t>Communicate ideas, findings, and information pertaining to topics, problems, questions, or issues by creating easy-to-follow visual, oral, and written formats with a clear purpose (e.g., short report, explanation of a procedure).</w:t>
            </w:r>
          </w:p>
          <w:p w:rsidR="00B32AEE" w:rsidRPr="00BB565D" w:rsidRDefault="00B32AEE" w:rsidP="00266AFF">
            <w:pPr>
              <w:shd w:val="clear" w:color="auto" w:fill="FFFFFF"/>
              <w:textAlignment w:val="top"/>
              <w:rPr>
                <w:rFonts w:ascii="Times New Roman" w:eastAsia="Times New Roman" w:hAnsi="Times New Roman" w:cs="Times New Roman"/>
                <w:b/>
                <w:bCs/>
                <w:color w:val="333333"/>
                <w:sz w:val="16"/>
                <w:szCs w:val="16"/>
                <w:lang w:val="en" w:eastAsia="en-CA"/>
              </w:rPr>
            </w:pPr>
            <w:r w:rsidRPr="00BB565D">
              <w:rPr>
                <w:rFonts w:ascii="Times New Roman" w:eastAsia="Times New Roman" w:hAnsi="Times New Roman" w:cs="Times New Roman"/>
                <w:b/>
                <w:bCs/>
                <w:color w:val="333333"/>
                <w:sz w:val="16"/>
                <w:szCs w:val="16"/>
                <w:lang w:val="en" w:eastAsia="en-CA"/>
              </w:rPr>
              <w:t>Outcome: CR3.3</w:t>
            </w:r>
            <w:r>
              <w:rPr>
                <w:rFonts w:ascii="Times New Roman" w:eastAsia="Times New Roman" w:hAnsi="Times New Roman" w:cs="Times New Roman"/>
                <w:b/>
                <w:bCs/>
                <w:color w:val="333333"/>
                <w:sz w:val="16"/>
                <w:szCs w:val="16"/>
                <w:lang w:val="en" w:eastAsia="en-CA"/>
              </w:rPr>
              <w:t xml:space="preserve"> </w:t>
            </w:r>
            <w:r w:rsidRPr="00BB565D">
              <w:rPr>
                <w:rFonts w:ascii="Times New Roman" w:eastAsia="Times New Roman" w:hAnsi="Times New Roman" w:cs="Times New Roman"/>
                <w:b/>
                <w:bCs/>
                <w:sz w:val="16"/>
                <w:szCs w:val="16"/>
                <w:lang w:val="en" w:eastAsia="en-CA"/>
              </w:rPr>
              <w:t>Listen to and understand information, identify main ideas and supporting details, compare different ideas and points of view, and explain connections made between texts heard.</w:t>
            </w:r>
            <w:r w:rsidRPr="00BB565D">
              <w:rPr>
                <w:rFonts w:ascii="Times New Roman" w:eastAsia="Times New Roman" w:hAnsi="Times New Roman" w:cs="Times New Roman"/>
                <w:sz w:val="16"/>
                <w:szCs w:val="16"/>
                <w:lang w:val="en" w:eastAsia="en-CA"/>
              </w:rPr>
              <w:t xml:space="preserve"> </w:t>
            </w:r>
          </w:p>
          <w:p w:rsidR="00B32AEE" w:rsidRPr="00BB565D" w:rsidRDefault="00B32AEE" w:rsidP="00B65ACA">
            <w:pPr>
              <w:numPr>
                <w:ilvl w:val="0"/>
                <w:numId w:val="17"/>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g. </w:t>
            </w:r>
            <w:r w:rsidRPr="00BB565D">
              <w:rPr>
                <w:rFonts w:ascii="Times New Roman" w:eastAsia="Times New Roman" w:hAnsi="Times New Roman" w:cs="Times New Roman"/>
                <w:color w:val="333333"/>
                <w:sz w:val="16"/>
                <w:szCs w:val="16"/>
                <w:lang w:val="en" w:eastAsia="en-CA"/>
              </w:rPr>
              <w:t>Retell, paraphrase, and explain what a speaker said (including Elders, Knowledge Keepers, and community members).</w:t>
            </w:r>
          </w:p>
          <w:p w:rsidR="00B32AEE" w:rsidRDefault="00B32AEE" w:rsidP="00B65ACA">
            <w:pPr>
              <w:numPr>
                <w:ilvl w:val="0"/>
                <w:numId w:val="17"/>
              </w:numPr>
              <w:shd w:val="clear" w:color="auto" w:fill="FFFFFF"/>
              <w:ind w:left="0"/>
              <w:textAlignment w:val="top"/>
              <w:rPr>
                <w:rFonts w:ascii="Times New Roman" w:hAnsi="Times New Roman" w:cs="Times New Roman"/>
                <w:b/>
                <w:sz w:val="16"/>
                <w:szCs w:val="16"/>
              </w:rPr>
            </w:pPr>
            <w:proofErr w:type="spellStart"/>
            <w:r>
              <w:rPr>
                <w:rFonts w:ascii="Times New Roman" w:eastAsia="Times New Roman" w:hAnsi="Times New Roman" w:cs="Times New Roman"/>
                <w:color w:val="333333"/>
                <w:sz w:val="16"/>
                <w:szCs w:val="16"/>
                <w:lang w:val="en" w:eastAsia="en-CA"/>
              </w:rPr>
              <w:t>i</w:t>
            </w:r>
            <w:proofErr w:type="spellEnd"/>
            <w:r>
              <w:rPr>
                <w:rFonts w:ascii="Times New Roman" w:eastAsia="Times New Roman" w:hAnsi="Times New Roman" w:cs="Times New Roman"/>
                <w:color w:val="333333"/>
                <w:sz w:val="16"/>
                <w:szCs w:val="16"/>
                <w:lang w:val="en" w:eastAsia="en-CA"/>
              </w:rPr>
              <w:t xml:space="preserve">. </w:t>
            </w:r>
            <w:r w:rsidRPr="00BB565D">
              <w:rPr>
                <w:rFonts w:ascii="Times New Roman" w:eastAsia="Times New Roman" w:hAnsi="Times New Roman" w:cs="Times New Roman"/>
                <w:color w:val="333333"/>
                <w:sz w:val="16"/>
                <w:szCs w:val="16"/>
                <w:lang w:val="en" w:eastAsia="en-CA"/>
              </w:rPr>
              <w:t>Listen attentively and courteously to each other in discussions and to guest speakers; show respect for the ideas, language, and communication styles of others; and give sensitive and thoughtful responses.</w:t>
            </w:r>
          </w:p>
        </w:tc>
        <w:tc>
          <w:tcPr>
            <w:tcW w:w="5670" w:type="dxa"/>
            <w:vMerge/>
            <w:tcBorders>
              <w:bottom w:val="single" w:sz="4" w:space="0" w:color="auto"/>
            </w:tcBorders>
          </w:tcPr>
          <w:p w:rsidR="00B32AEE" w:rsidRPr="002F09E1" w:rsidRDefault="00B32AEE" w:rsidP="00266AFF">
            <w:pPr>
              <w:rPr>
                <w:rFonts w:ascii="Times New Roman" w:hAnsi="Times New Roman" w:cs="Times New Roman"/>
                <w:sz w:val="16"/>
                <w:szCs w:val="16"/>
              </w:rPr>
            </w:pPr>
          </w:p>
        </w:tc>
        <w:tc>
          <w:tcPr>
            <w:tcW w:w="3176" w:type="dxa"/>
            <w:vMerge/>
            <w:tcBorders>
              <w:bottom w:val="single" w:sz="4" w:space="0" w:color="auto"/>
            </w:tcBorders>
            <w:shd w:val="clear" w:color="auto" w:fill="FFFFFF" w:themeFill="background1"/>
          </w:tcPr>
          <w:p w:rsidR="00B32AEE" w:rsidRPr="002F09E1" w:rsidRDefault="00B32AEE" w:rsidP="00266AFF">
            <w:pPr>
              <w:rPr>
                <w:rFonts w:ascii="Times New Roman" w:hAnsi="Times New Roman" w:cs="Times New Roman"/>
                <w:sz w:val="16"/>
                <w:szCs w:val="16"/>
              </w:rPr>
            </w:pPr>
          </w:p>
        </w:tc>
      </w:tr>
      <w:tr w:rsidR="00263D4D" w:rsidRPr="002F09E1" w:rsidTr="00051C4F">
        <w:trPr>
          <w:trHeight w:val="276"/>
        </w:trPr>
        <w:tc>
          <w:tcPr>
            <w:tcW w:w="5508" w:type="dxa"/>
            <w:vMerge/>
          </w:tcPr>
          <w:p w:rsidR="00263D4D" w:rsidRPr="002F09E1" w:rsidRDefault="00263D4D" w:rsidP="00266AFF">
            <w:pPr>
              <w:rPr>
                <w:rFonts w:ascii="Times New Roman" w:hAnsi="Times New Roman" w:cs="Times New Roman"/>
                <w:sz w:val="16"/>
                <w:szCs w:val="16"/>
                <w:lang w:val="en"/>
              </w:rPr>
            </w:pPr>
          </w:p>
        </w:tc>
        <w:tc>
          <w:tcPr>
            <w:tcW w:w="5670" w:type="dxa"/>
            <w:vMerge/>
          </w:tcPr>
          <w:p w:rsidR="00263D4D" w:rsidRPr="002F09E1" w:rsidRDefault="00263D4D" w:rsidP="00266AFF">
            <w:pPr>
              <w:rPr>
                <w:rFonts w:ascii="Times New Roman" w:hAnsi="Times New Roman" w:cs="Times New Roman"/>
                <w:sz w:val="16"/>
                <w:szCs w:val="16"/>
              </w:rPr>
            </w:pPr>
          </w:p>
        </w:tc>
        <w:tc>
          <w:tcPr>
            <w:tcW w:w="3176" w:type="dxa"/>
            <w:shd w:val="clear" w:color="auto" w:fill="DAEEF3" w:themeFill="accent5" w:themeFillTint="33"/>
          </w:tcPr>
          <w:p w:rsidR="00263D4D" w:rsidRPr="002F09E1" w:rsidRDefault="00263D4D" w:rsidP="00266AFF">
            <w:pPr>
              <w:rPr>
                <w:rFonts w:ascii="Times New Roman" w:hAnsi="Times New Roman" w:cs="Times New Roman"/>
                <w:b/>
                <w:sz w:val="16"/>
                <w:szCs w:val="16"/>
              </w:rPr>
            </w:pPr>
            <w:r w:rsidRPr="002F09E1">
              <w:rPr>
                <w:rFonts w:ascii="Times New Roman" w:hAnsi="Times New Roman" w:cs="Times New Roman"/>
                <w:b/>
                <w:sz w:val="16"/>
                <w:szCs w:val="16"/>
              </w:rPr>
              <w:t>First Nations Protocol</w:t>
            </w:r>
            <w:r>
              <w:rPr>
                <w:rFonts w:ascii="Times New Roman" w:hAnsi="Times New Roman" w:cs="Times New Roman"/>
                <w:b/>
                <w:sz w:val="16"/>
                <w:szCs w:val="16"/>
              </w:rPr>
              <w:t>/Information</w:t>
            </w:r>
          </w:p>
        </w:tc>
      </w:tr>
      <w:tr w:rsidR="00263D4D" w:rsidRPr="002F09E1" w:rsidTr="00142B25">
        <w:trPr>
          <w:trHeight w:val="2595"/>
        </w:trPr>
        <w:tc>
          <w:tcPr>
            <w:tcW w:w="5508" w:type="dxa"/>
            <w:vMerge/>
          </w:tcPr>
          <w:p w:rsidR="00263D4D" w:rsidRPr="002F09E1" w:rsidRDefault="00263D4D" w:rsidP="00266AFF">
            <w:pPr>
              <w:shd w:val="clear" w:color="auto" w:fill="FFFFFF" w:themeFill="background1"/>
              <w:rPr>
                <w:rFonts w:ascii="Times New Roman" w:hAnsi="Times New Roman" w:cs="Times New Roman"/>
                <w:b/>
                <w:sz w:val="16"/>
                <w:szCs w:val="16"/>
              </w:rPr>
            </w:pPr>
          </w:p>
        </w:tc>
        <w:tc>
          <w:tcPr>
            <w:tcW w:w="5670" w:type="dxa"/>
            <w:vMerge/>
          </w:tcPr>
          <w:p w:rsidR="00263D4D" w:rsidRPr="002F09E1" w:rsidRDefault="00263D4D" w:rsidP="00266AFF">
            <w:pPr>
              <w:rPr>
                <w:rFonts w:ascii="Times New Roman" w:hAnsi="Times New Roman" w:cs="Times New Roman"/>
                <w:sz w:val="16"/>
                <w:szCs w:val="16"/>
              </w:rPr>
            </w:pPr>
          </w:p>
        </w:tc>
        <w:tc>
          <w:tcPr>
            <w:tcW w:w="3176" w:type="dxa"/>
          </w:tcPr>
          <w:p w:rsidR="00263D4D" w:rsidRDefault="00263D4D" w:rsidP="00B65ACA">
            <w:pPr>
              <w:pStyle w:val="ListParagraph"/>
              <w:numPr>
                <w:ilvl w:val="0"/>
                <w:numId w:val="22"/>
              </w:numPr>
              <w:spacing w:after="0"/>
              <w:rPr>
                <w:rFonts w:ascii="Times New Roman" w:hAnsi="Times New Roman" w:cs="Times New Roman"/>
                <w:sz w:val="16"/>
                <w:szCs w:val="16"/>
              </w:rPr>
            </w:pPr>
            <w:r w:rsidRPr="001674A9">
              <w:rPr>
                <w:rFonts w:ascii="Times New Roman" w:hAnsi="Times New Roman" w:cs="Times New Roman"/>
                <w:sz w:val="16"/>
                <w:szCs w:val="16"/>
              </w:rPr>
              <w:t>First Nations refer to the Numbered Treaties as one large treaty with treaty benefits that are i</w:t>
            </w:r>
            <w:r w:rsidR="002D42C1">
              <w:rPr>
                <w:rFonts w:ascii="Times New Roman" w:hAnsi="Times New Roman" w:cs="Times New Roman"/>
                <w:sz w:val="16"/>
                <w:szCs w:val="16"/>
              </w:rPr>
              <w:t>nclusive in all Treaties 1 -</w:t>
            </w:r>
            <w:r w:rsidR="00A01A29">
              <w:rPr>
                <w:rFonts w:ascii="Times New Roman" w:hAnsi="Times New Roman" w:cs="Times New Roman"/>
                <w:sz w:val="16"/>
                <w:szCs w:val="16"/>
              </w:rPr>
              <w:t xml:space="preserve"> </w:t>
            </w:r>
            <w:r w:rsidR="002D42C1">
              <w:rPr>
                <w:rFonts w:ascii="Times New Roman" w:hAnsi="Times New Roman" w:cs="Times New Roman"/>
                <w:sz w:val="16"/>
                <w:szCs w:val="16"/>
              </w:rPr>
              <w:t>11 (e</w:t>
            </w:r>
            <w:r w:rsidRPr="001674A9">
              <w:rPr>
                <w:rFonts w:ascii="Times New Roman" w:hAnsi="Times New Roman" w:cs="Times New Roman"/>
                <w:sz w:val="16"/>
                <w:szCs w:val="16"/>
              </w:rPr>
              <w:t>.g., medicine chest in Treaty 6 is a benefit in all of the Numbered Treaties</w:t>
            </w:r>
            <w:r w:rsidR="002D42C1">
              <w:rPr>
                <w:rFonts w:ascii="Times New Roman" w:hAnsi="Times New Roman" w:cs="Times New Roman"/>
                <w:sz w:val="16"/>
                <w:szCs w:val="16"/>
              </w:rPr>
              <w:t>)</w:t>
            </w:r>
            <w:r w:rsidRPr="001674A9">
              <w:rPr>
                <w:rFonts w:ascii="Times New Roman" w:hAnsi="Times New Roman" w:cs="Times New Roman"/>
                <w:sz w:val="16"/>
                <w:szCs w:val="16"/>
              </w:rPr>
              <w:t>.</w:t>
            </w:r>
          </w:p>
          <w:p w:rsidR="00616709" w:rsidRPr="001674A9" w:rsidRDefault="00616709" w:rsidP="00B65ACA">
            <w:pPr>
              <w:pStyle w:val="ListParagraph"/>
              <w:numPr>
                <w:ilvl w:val="0"/>
                <w:numId w:val="22"/>
              </w:numPr>
              <w:spacing w:after="0"/>
              <w:rPr>
                <w:rFonts w:ascii="Times New Roman" w:hAnsi="Times New Roman" w:cs="Times New Roman"/>
                <w:sz w:val="16"/>
                <w:szCs w:val="16"/>
              </w:rPr>
            </w:pPr>
            <w:r>
              <w:rPr>
                <w:rFonts w:ascii="Times New Roman" w:hAnsi="Times New Roman" w:cs="Times New Roman"/>
                <w:sz w:val="16"/>
                <w:szCs w:val="16"/>
              </w:rPr>
              <w:t xml:space="preserve">The </w:t>
            </w:r>
            <w:r w:rsidR="00392179">
              <w:rPr>
                <w:rFonts w:ascii="Times New Roman" w:hAnsi="Times New Roman" w:cs="Times New Roman"/>
                <w:sz w:val="16"/>
                <w:szCs w:val="16"/>
              </w:rPr>
              <w:t>Canadian government</w:t>
            </w:r>
            <w:r>
              <w:rPr>
                <w:rFonts w:ascii="Times New Roman" w:hAnsi="Times New Roman" w:cs="Times New Roman"/>
                <w:sz w:val="16"/>
                <w:szCs w:val="16"/>
              </w:rPr>
              <w:t xml:space="preserve"> applies the benefits from each treaty to all the Numbered Treaties 1- 11.  </w:t>
            </w:r>
            <w:r w:rsidR="0071173E">
              <w:rPr>
                <w:rFonts w:ascii="Times New Roman" w:hAnsi="Times New Roman" w:cs="Times New Roman"/>
                <w:sz w:val="16"/>
                <w:szCs w:val="16"/>
              </w:rPr>
              <w:t xml:space="preserve">The </w:t>
            </w:r>
            <w:r w:rsidR="0071173E">
              <w:rPr>
                <w:rFonts w:ascii="Times New Roman" w:hAnsi="Times New Roman" w:cs="Times New Roman"/>
                <w:i/>
                <w:sz w:val="16"/>
                <w:szCs w:val="16"/>
              </w:rPr>
              <w:t xml:space="preserve">Indian Act </w:t>
            </w:r>
            <w:r w:rsidR="0071173E" w:rsidRPr="00A01A29">
              <w:rPr>
                <w:rFonts w:ascii="Times New Roman" w:hAnsi="Times New Roman" w:cs="Times New Roman"/>
                <w:i/>
                <w:sz w:val="16"/>
                <w:szCs w:val="16"/>
              </w:rPr>
              <w:t>of 1876</w:t>
            </w:r>
            <w:r w:rsidR="004D01E0">
              <w:rPr>
                <w:rFonts w:ascii="Times New Roman" w:hAnsi="Times New Roman" w:cs="Times New Roman"/>
                <w:sz w:val="16"/>
                <w:szCs w:val="16"/>
              </w:rPr>
              <w:t xml:space="preserve"> is the tool the government uses</w:t>
            </w:r>
            <w:r w:rsidR="0071173E">
              <w:rPr>
                <w:rFonts w:ascii="Times New Roman" w:hAnsi="Times New Roman" w:cs="Times New Roman"/>
                <w:sz w:val="16"/>
                <w:szCs w:val="16"/>
              </w:rPr>
              <w:t xml:space="preserve"> to implement the treaty promises to First Nations people.</w:t>
            </w:r>
          </w:p>
          <w:p w:rsidR="00263D4D" w:rsidRPr="002F09E1" w:rsidRDefault="00263D4D" w:rsidP="00266AFF">
            <w:pPr>
              <w:rPr>
                <w:rFonts w:ascii="Times New Roman" w:hAnsi="Times New Roman" w:cs="Times New Roman"/>
                <w:sz w:val="16"/>
                <w:szCs w:val="16"/>
              </w:rPr>
            </w:pPr>
          </w:p>
        </w:tc>
      </w:tr>
    </w:tbl>
    <w:p w:rsidR="00975DF7" w:rsidRDefault="00527019" w:rsidP="00975DF7">
      <w:pPr>
        <w:spacing w:after="0" w:line="240" w:lineRule="auto"/>
        <w:rPr>
          <w:rFonts w:ascii="Times New Roman" w:hAnsi="Times New Roman" w:cs="Times New Roman"/>
          <w:color w:val="000000"/>
          <w:sz w:val="16"/>
          <w:szCs w:val="16"/>
        </w:rPr>
      </w:pPr>
      <w:r w:rsidRPr="002F09E1">
        <w:rPr>
          <w:rFonts w:ascii="Times New Roman" w:hAnsi="Times New Roman" w:cs="Times New Roman"/>
          <w:b/>
          <w:sz w:val="16"/>
          <w:szCs w:val="16"/>
        </w:rPr>
        <w:t>Historical Context –</w:t>
      </w:r>
      <w:r w:rsidRPr="002F09E1">
        <w:rPr>
          <w:rFonts w:ascii="Times New Roman" w:hAnsi="Times New Roman" w:cs="Times New Roman"/>
          <w:bCs/>
          <w:color w:val="000000"/>
          <w:sz w:val="16"/>
          <w:szCs w:val="16"/>
        </w:rPr>
        <w:t xml:space="preserve">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acknowledge that the social, cultural, economic, and political conditions of the past played and continue to play a significant role in both the Treaty reality of the present and the reality they have yet to shape</w:t>
      </w:r>
      <w:r w:rsidR="00975DF7">
        <w:rPr>
          <w:rFonts w:ascii="Times New Roman" w:hAnsi="Times New Roman" w:cs="Times New Roman"/>
          <w:color w:val="000000"/>
          <w:sz w:val="16"/>
          <w:szCs w:val="16"/>
        </w:rPr>
        <w:t>.</w:t>
      </w:r>
    </w:p>
    <w:p w:rsidR="00975DF7" w:rsidRDefault="00975DF7" w:rsidP="00975DF7">
      <w:pPr>
        <w:spacing w:after="0" w:line="240" w:lineRule="auto"/>
        <w:rPr>
          <w:rFonts w:ascii="Times New Roman" w:hAnsi="Times New Roman" w:cs="Times New Roman"/>
          <w:color w:val="000000"/>
          <w:sz w:val="16"/>
          <w:szCs w:val="16"/>
        </w:rPr>
      </w:pPr>
    </w:p>
    <w:p w:rsidR="00C152D6" w:rsidRPr="00CF7A3F" w:rsidRDefault="00C152D6" w:rsidP="00C152D6">
      <w:pPr>
        <w:autoSpaceDE w:val="0"/>
        <w:autoSpaceDN w:val="0"/>
        <w:adjustRightInd w:val="0"/>
        <w:spacing w:after="0" w:line="240" w:lineRule="auto"/>
        <w:jc w:val="center"/>
        <w:rPr>
          <w:rFonts w:ascii="Times New Roman" w:hAnsi="Times New Roman" w:cs="Times New Roman"/>
          <w:color w:val="000000"/>
          <w:sz w:val="16"/>
          <w:szCs w:val="16"/>
        </w:rPr>
      </w:pPr>
      <w:r w:rsidRPr="002F09E1">
        <w:rPr>
          <w:rFonts w:ascii="Times New Roman" w:hAnsi="Times New Roman" w:cs="Times New Roman"/>
          <w:b/>
          <w:sz w:val="16"/>
          <w:szCs w:val="16"/>
        </w:rPr>
        <w:lastRenderedPageBreak/>
        <w:t>Grade Three: Exploring Challenges and Opportunities in Treaty Making</w:t>
      </w:r>
      <w:r>
        <w:rPr>
          <w:rFonts w:ascii="Times New Roman" w:hAnsi="Times New Roman" w:cs="Times New Roman"/>
          <w:b/>
          <w:sz w:val="16"/>
          <w:szCs w:val="16"/>
        </w:rPr>
        <w:t xml:space="preserve"> – Treaty Promises and Provisions</w:t>
      </w:r>
    </w:p>
    <w:p w:rsidR="00C152D6" w:rsidRDefault="00C152D6" w:rsidP="00C152D6">
      <w:pPr>
        <w:spacing w:after="0" w:line="240" w:lineRule="auto"/>
        <w:rPr>
          <w:rFonts w:ascii="Times New Roman" w:hAnsi="Times New Roman" w:cs="Times New Roman"/>
          <w:b/>
          <w:sz w:val="16"/>
          <w:szCs w:val="16"/>
        </w:rPr>
      </w:pPr>
    </w:p>
    <w:p w:rsidR="00C152D6" w:rsidRPr="002F09E1" w:rsidRDefault="00C152D6" w:rsidP="00C152D6">
      <w:pPr>
        <w:spacing w:after="0" w:line="240" w:lineRule="auto"/>
        <w:rPr>
          <w:rFonts w:ascii="Times New Roman" w:hAnsi="Times New Roman" w:cs="Times New Roman"/>
          <w:b/>
          <w:sz w:val="16"/>
          <w:szCs w:val="16"/>
        </w:rPr>
      </w:pPr>
      <w:r w:rsidRPr="002F09E1">
        <w:rPr>
          <w:rFonts w:ascii="Times New Roman" w:hAnsi="Times New Roman" w:cs="Times New Roman"/>
          <w:b/>
          <w:sz w:val="16"/>
          <w:szCs w:val="16"/>
        </w:rPr>
        <w:t>Inquiry Question #</w:t>
      </w:r>
      <w:r>
        <w:rPr>
          <w:rFonts w:ascii="Times New Roman" w:hAnsi="Times New Roman" w:cs="Times New Roman"/>
          <w:b/>
          <w:sz w:val="16"/>
          <w:szCs w:val="16"/>
        </w:rPr>
        <w:t>4</w:t>
      </w:r>
      <w:r w:rsidRPr="002F09E1">
        <w:rPr>
          <w:rFonts w:ascii="Times New Roman" w:hAnsi="Times New Roman" w:cs="Times New Roman"/>
          <w:b/>
          <w:sz w:val="16"/>
          <w:szCs w:val="16"/>
        </w:rPr>
        <w:t xml:space="preserve">: </w:t>
      </w:r>
      <w:r>
        <w:rPr>
          <w:rFonts w:ascii="Times New Roman" w:hAnsi="Times New Roman" w:cs="Times New Roman"/>
          <w:b/>
          <w:sz w:val="16"/>
          <w:szCs w:val="16"/>
        </w:rPr>
        <w:t>How did</w:t>
      </w:r>
      <w:r w:rsidR="00BB2C9B">
        <w:rPr>
          <w:rFonts w:ascii="Times New Roman" w:hAnsi="Times New Roman" w:cs="Times New Roman"/>
          <w:b/>
          <w:sz w:val="16"/>
          <w:szCs w:val="16"/>
        </w:rPr>
        <w:t xml:space="preserve"> the use of </w:t>
      </w:r>
      <w:r>
        <w:rPr>
          <w:rFonts w:ascii="Times New Roman" w:hAnsi="Times New Roman" w:cs="Times New Roman"/>
          <w:b/>
          <w:sz w:val="16"/>
          <w:szCs w:val="16"/>
        </w:rPr>
        <w:t>different languages in treaty</w:t>
      </w:r>
      <w:r w:rsidR="00490030">
        <w:rPr>
          <w:rFonts w:ascii="Times New Roman" w:hAnsi="Times New Roman" w:cs="Times New Roman"/>
          <w:b/>
          <w:sz w:val="16"/>
          <w:szCs w:val="16"/>
        </w:rPr>
        <w:t xml:space="preserve"> </w:t>
      </w:r>
      <w:r>
        <w:rPr>
          <w:rFonts w:ascii="Times New Roman" w:hAnsi="Times New Roman" w:cs="Times New Roman"/>
          <w:b/>
          <w:sz w:val="16"/>
          <w:szCs w:val="16"/>
        </w:rPr>
        <w:t xml:space="preserve">making present challenges and </w:t>
      </w:r>
      <w:r w:rsidR="00C960CD">
        <w:rPr>
          <w:rFonts w:ascii="Times New Roman" w:hAnsi="Times New Roman" w:cs="Times New Roman"/>
          <w:b/>
          <w:sz w:val="16"/>
          <w:szCs w:val="16"/>
        </w:rPr>
        <w:t xml:space="preserve">how does that </w:t>
      </w:r>
      <w:r>
        <w:rPr>
          <w:rFonts w:ascii="Times New Roman" w:hAnsi="Times New Roman" w:cs="Times New Roman"/>
          <w:b/>
          <w:sz w:val="16"/>
          <w:szCs w:val="16"/>
        </w:rPr>
        <w:t>continue to impact people today?</w:t>
      </w:r>
    </w:p>
    <w:p w:rsidR="00C152D6" w:rsidRPr="002F09E1" w:rsidRDefault="00C152D6" w:rsidP="00C152D6">
      <w:pPr>
        <w:spacing w:after="0"/>
        <w:rPr>
          <w:rFonts w:ascii="Times New Roman" w:hAnsi="Times New Roman" w:cs="Times New Roman"/>
          <w:sz w:val="16"/>
          <w:szCs w:val="16"/>
        </w:rPr>
      </w:pPr>
    </w:p>
    <w:tbl>
      <w:tblPr>
        <w:tblStyle w:val="TableGrid"/>
        <w:tblW w:w="0" w:type="auto"/>
        <w:tblLook w:val="04A0" w:firstRow="1" w:lastRow="0" w:firstColumn="1" w:lastColumn="0" w:noHBand="0" w:noVBand="1"/>
      </w:tblPr>
      <w:tblGrid>
        <w:gridCol w:w="4788"/>
        <w:gridCol w:w="5760"/>
        <w:gridCol w:w="3806"/>
      </w:tblGrid>
      <w:tr w:rsidR="00C152D6" w:rsidRPr="002F09E1" w:rsidTr="00FB5754">
        <w:trPr>
          <w:trHeight w:val="156"/>
        </w:trPr>
        <w:tc>
          <w:tcPr>
            <w:tcW w:w="14354" w:type="dxa"/>
            <w:gridSpan w:val="3"/>
            <w:tcBorders>
              <w:bottom w:val="single" w:sz="4" w:space="0" w:color="auto"/>
            </w:tcBorders>
            <w:shd w:val="clear" w:color="auto" w:fill="DBE5F1" w:themeFill="accent1" w:themeFillTint="33"/>
          </w:tcPr>
          <w:p w:rsidR="00C152D6" w:rsidRPr="002F09E1" w:rsidRDefault="00C152D6" w:rsidP="00FB5754">
            <w:pPr>
              <w:autoSpaceDE w:val="0"/>
              <w:autoSpaceDN w:val="0"/>
              <w:adjustRightInd w:val="0"/>
              <w:rPr>
                <w:rFonts w:ascii="Times New Roman" w:hAnsi="Times New Roman" w:cs="Times New Roman"/>
                <w:b/>
                <w:sz w:val="16"/>
                <w:szCs w:val="16"/>
              </w:rPr>
            </w:pPr>
            <w:r w:rsidRPr="002F09E1">
              <w:rPr>
                <w:rFonts w:ascii="Times New Roman" w:hAnsi="Times New Roman" w:cs="Times New Roman"/>
                <w:b/>
                <w:sz w:val="16"/>
                <w:szCs w:val="16"/>
              </w:rPr>
              <w:t>Treaty Essential Learning: TEL 1 (The Treaties)  TEL 2 (The Treaty Relationship</w:t>
            </w:r>
            <w:r w:rsidR="00410028">
              <w:rPr>
                <w:rFonts w:ascii="Times New Roman" w:hAnsi="Times New Roman" w:cs="Times New Roman"/>
                <w:b/>
                <w:sz w:val="16"/>
                <w:szCs w:val="16"/>
              </w:rPr>
              <w:t>)</w:t>
            </w:r>
            <w:r w:rsidRPr="002F09E1">
              <w:rPr>
                <w:rFonts w:ascii="Times New Roman" w:hAnsi="Times New Roman" w:cs="Times New Roman"/>
                <w:b/>
                <w:sz w:val="16"/>
                <w:szCs w:val="16"/>
              </w:rPr>
              <w:t xml:space="preserve"> </w:t>
            </w:r>
            <w:r w:rsidR="005943B6">
              <w:rPr>
                <w:rFonts w:ascii="Times New Roman" w:hAnsi="Times New Roman" w:cs="Times New Roman"/>
                <w:b/>
                <w:sz w:val="16"/>
                <w:szCs w:val="16"/>
              </w:rPr>
              <w:t xml:space="preserve"> </w:t>
            </w:r>
            <w:r w:rsidRPr="002F09E1">
              <w:rPr>
                <w:rFonts w:ascii="Times New Roman" w:hAnsi="Times New Roman" w:cs="Times New Roman"/>
                <w:b/>
                <w:sz w:val="16"/>
                <w:szCs w:val="16"/>
              </w:rPr>
              <w:t>TEL 3  (Historical Context) TEL 4 (Worldview) TEL 5 (Symbolism in Treaty Making)</w:t>
            </w:r>
          </w:p>
        </w:tc>
      </w:tr>
      <w:tr w:rsidR="00C152D6" w:rsidRPr="002F09E1" w:rsidTr="00FB5754">
        <w:trPr>
          <w:trHeight w:val="828"/>
        </w:trPr>
        <w:tc>
          <w:tcPr>
            <w:tcW w:w="14354" w:type="dxa"/>
            <w:gridSpan w:val="3"/>
            <w:tcBorders>
              <w:bottom w:val="single" w:sz="4" w:space="0" w:color="auto"/>
            </w:tcBorders>
          </w:tcPr>
          <w:p w:rsidR="00C152D6" w:rsidRPr="002F09E1" w:rsidRDefault="00C152D6" w:rsidP="00C960CD">
            <w:pPr>
              <w:spacing w:line="276" w:lineRule="auto"/>
              <w:rPr>
                <w:rFonts w:ascii="Times New Roman" w:hAnsi="Times New Roman" w:cs="Times New Roman"/>
                <w:b/>
                <w:sz w:val="16"/>
                <w:szCs w:val="16"/>
              </w:rPr>
            </w:pPr>
            <w:r>
              <w:rPr>
                <w:rFonts w:ascii="Times New Roman" w:hAnsi="Times New Roman" w:cs="Times New Roman"/>
                <w:sz w:val="16"/>
                <w:szCs w:val="16"/>
              </w:rPr>
              <w:t xml:space="preserve">The British Crown’s and First Nations’ worldviews are embedded in the language of those </w:t>
            </w:r>
            <w:r w:rsidR="00C960CD">
              <w:rPr>
                <w:rFonts w:ascii="Times New Roman" w:hAnsi="Times New Roman" w:cs="Times New Roman"/>
                <w:sz w:val="16"/>
                <w:szCs w:val="16"/>
              </w:rPr>
              <w:t>N</w:t>
            </w:r>
            <w:r>
              <w:rPr>
                <w:rFonts w:ascii="Times New Roman" w:hAnsi="Times New Roman" w:cs="Times New Roman"/>
                <w:sz w:val="16"/>
                <w:szCs w:val="16"/>
              </w:rPr>
              <w:t xml:space="preserve">ations.  The </w:t>
            </w:r>
            <w:proofErr w:type="spellStart"/>
            <w:r>
              <w:rPr>
                <w:rFonts w:ascii="Times New Roman" w:hAnsi="Times New Roman" w:cs="Times New Roman"/>
                <w:sz w:val="16"/>
                <w:szCs w:val="16"/>
              </w:rPr>
              <w:t>Nahkawé</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Nêhiyawak</w:t>
            </w:r>
            <w:proofErr w:type="spellEnd"/>
            <w:r>
              <w:rPr>
                <w:rFonts w:ascii="Times New Roman" w:hAnsi="Times New Roman" w:cs="Times New Roman"/>
                <w:sz w:val="16"/>
                <w:szCs w:val="16"/>
              </w:rPr>
              <w:t xml:space="preserve">,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 xml:space="preserve">, </w:t>
            </w:r>
            <w:r w:rsidR="00410028">
              <w:rPr>
                <w:rFonts w:ascii="Times New Roman" w:hAnsi="Times New Roman" w:cs="Times New Roman"/>
                <w:sz w:val="16"/>
                <w:szCs w:val="16"/>
              </w:rPr>
              <w:t xml:space="preserve">and </w:t>
            </w:r>
            <w:r w:rsidR="00410028" w:rsidRPr="00333A19">
              <w:rPr>
                <w:rFonts w:ascii="Times New Roman" w:hAnsi="Times New Roman" w:cs="Times New Roman"/>
                <w:sz w:val="16"/>
                <w:szCs w:val="16"/>
              </w:rPr>
              <w:t>the</w:t>
            </w:r>
            <w:r w:rsidRPr="00333A19">
              <w:rPr>
                <w:rFonts w:ascii="Times New Roman" w:hAnsi="Times New Roman" w:cs="Times New Roman"/>
                <w:sz w:val="16"/>
                <w:szCs w:val="16"/>
              </w:rPr>
              <w:t xml:space="preserve"> </w:t>
            </w:r>
            <w:proofErr w:type="spellStart"/>
            <w:r w:rsidRPr="00410028">
              <w:rPr>
                <w:rFonts w:ascii="Times New Roman" w:hAnsi="Times New Roman" w:cs="Times New Roman"/>
                <w:bCs/>
                <w:sz w:val="16"/>
                <w:szCs w:val="16"/>
                <w:lang w:val="en-US"/>
              </w:rPr>
              <w:t>Denesûliné</w:t>
            </w:r>
            <w:proofErr w:type="spellEnd"/>
            <w:r w:rsidRPr="00333A19" w:rsidDel="001E67D5">
              <w:rPr>
                <w:rFonts w:ascii="Times New Roman" w:hAnsi="Times New Roman" w:cs="Times New Roman"/>
                <w:sz w:val="16"/>
                <w:szCs w:val="16"/>
              </w:rPr>
              <w:t xml:space="preserve"> </w:t>
            </w:r>
            <w:r>
              <w:rPr>
                <w:rFonts w:ascii="Times New Roman" w:hAnsi="Times New Roman" w:cs="Times New Roman"/>
                <w:sz w:val="16"/>
                <w:szCs w:val="16"/>
              </w:rPr>
              <w:t>First Nations and the British Crown had different languages and worldviews when treaties were made.  The First Nations</w:t>
            </w:r>
            <w:r w:rsidR="00C960CD">
              <w:rPr>
                <w:rFonts w:ascii="Times New Roman" w:hAnsi="Times New Roman" w:cs="Times New Roman"/>
                <w:sz w:val="16"/>
                <w:szCs w:val="16"/>
              </w:rPr>
              <w:t>’</w:t>
            </w:r>
            <w:r>
              <w:rPr>
                <w:rFonts w:ascii="Times New Roman" w:hAnsi="Times New Roman" w:cs="Times New Roman"/>
                <w:sz w:val="16"/>
                <w:szCs w:val="16"/>
              </w:rPr>
              <w:t xml:space="preserve"> worldviews were similar but very different from the British worldview.  Many misunderstandings occurred because of language and worldview in negotiations and agreements.  The Treaty Commissioners and First Nations’ leaders understood treaty promises and provisions based on their particular worldviews. Symbols were used at the time of treaties depicting the significance of each </w:t>
            </w:r>
            <w:r w:rsidR="00C960CD">
              <w:rPr>
                <w:rFonts w:ascii="Times New Roman" w:hAnsi="Times New Roman" w:cs="Times New Roman"/>
                <w:sz w:val="16"/>
                <w:szCs w:val="16"/>
              </w:rPr>
              <w:t>N</w:t>
            </w:r>
            <w:r>
              <w:rPr>
                <w:rFonts w:ascii="Times New Roman" w:hAnsi="Times New Roman" w:cs="Times New Roman"/>
                <w:sz w:val="16"/>
                <w:szCs w:val="16"/>
              </w:rPr>
              <w:t>ation and treaty making.</w:t>
            </w:r>
          </w:p>
        </w:tc>
      </w:tr>
      <w:tr w:rsidR="00C152D6" w:rsidRPr="002F09E1" w:rsidTr="00FB5754">
        <w:tc>
          <w:tcPr>
            <w:tcW w:w="4788" w:type="dxa"/>
            <w:tcBorders>
              <w:bottom w:val="single" w:sz="4" w:space="0" w:color="auto"/>
            </w:tcBorders>
            <w:shd w:val="clear" w:color="auto" w:fill="DAEEF3" w:themeFill="accent5" w:themeFillTint="33"/>
          </w:tcPr>
          <w:p w:rsidR="00C152D6" w:rsidRPr="00142B25" w:rsidRDefault="00C152D6" w:rsidP="00FB5754">
            <w:pPr>
              <w:rPr>
                <w:rFonts w:ascii="Times New Roman" w:hAnsi="Times New Roman" w:cs="Times New Roman"/>
                <w:b/>
                <w:sz w:val="16"/>
                <w:szCs w:val="16"/>
              </w:rPr>
            </w:pPr>
            <w:r w:rsidRPr="00142B25">
              <w:rPr>
                <w:rFonts w:ascii="Times New Roman" w:hAnsi="Times New Roman" w:cs="Times New Roman"/>
                <w:b/>
                <w:sz w:val="16"/>
                <w:szCs w:val="16"/>
              </w:rPr>
              <w:t>Outcomes and Indicators</w:t>
            </w:r>
          </w:p>
        </w:tc>
        <w:tc>
          <w:tcPr>
            <w:tcW w:w="5760" w:type="dxa"/>
            <w:tcBorders>
              <w:bottom w:val="single" w:sz="4" w:space="0" w:color="auto"/>
            </w:tcBorders>
            <w:shd w:val="clear" w:color="auto" w:fill="DAEEF3" w:themeFill="accent5" w:themeFillTint="33"/>
          </w:tcPr>
          <w:p w:rsidR="00C152D6" w:rsidRPr="00142B25" w:rsidRDefault="00C152D6" w:rsidP="00FB5754">
            <w:pPr>
              <w:rPr>
                <w:rFonts w:ascii="Times New Roman" w:hAnsi="Times New Roman" w:cs="Times New Roman"/>
                <w:b/>
                <w:sz w:val="16"/>
                <w:szCs w:val="16"/>
              </w:rPr>
            </w:pPr>
            <w:r w:rsidRPr="00142B25">
              <w:rPr>
                <w:rFonts w:ascii="Times New Roman" w:hAnsi="Times New Roman" w:cs="Times New Roman"/>
                <w:b/>
                <w:sz w:val="16"/>
                <w:szCs w:val="16"/>
              </w:rPr>
              <w:t>Possible Learning Experiences</w:t>
            </w:r>
          </w:p>
        </w:tc>
        <w:tc>
          <w:tcPr>
            <w:tcW w:w="3806" w:type="dxa"/>
            <w:tcBorders>
              <w:bottom w:val="single" w:sz="4" w:space="0" w:color="auto"/>
            </w:tcBorders>
            <w:shd w:val="clear" w:color="auto" w:fill="DAEEF3" w:themeFill="accent5" w:themeFillTint="33"/>
          </w:tcPr>
          <w:p w:rsidR="00C152D6" w:rsidRPr="00142B25" w:rsidRDefault="00C152D6" w:rsidP="00FB5754">
            <w:pPr>
              <w:rPr>
                <w:rFonts w:ascii="Times New Roman" w:hAnsi="Times New Roman" w:cs="Times New Roman"/>
                <w:b/>
                <w:sz w:val="16"/>
                <w:szCs w:val="16"/>
              </w:rPr>
            </w:pPr>
            <w:r w:rsidRPr="00142B25">
              <w:rPr>
                <w:rFonts w:ascii="Times New Roman" w:hAnsi="Times New Roman" w:cs="Times New Roman"/>
                <w:b/>
                <w:sz w:val="16"/>
                <w:szCs w:val="16"/>
              </w:rPr>
              <w:t>Assessment Ideas</w:t>
            </w:r>
          </w:p>
        </w:tc>
      </w:tr>
      <w:tr w:rsidR="00C152D6" w:rsidRPr="002F09E1" w:rsidTr="00FB5754">
        <w:tc>
          <w:tcPr>
            <w:tcW w:w="4788" w:type="dxa"/>
            <w:shd w:val="clear" w:color="auto" w:fill="DAEEF3" w:themeFill="accent5" w:themeFillTint="33"/>
          </w:tcPr>
          <w:p w:rsidR="00C152D6" w:rsidRPr="00142B25" w:rsidRDefault="00C152D6" w:rsidP="00FB5754">
            <w:pPr>
              <w:rPr>
                <w:rFonts w:ascii="Times New Roman" w:hAnsi="Times New Roman" w:cs="Times New Roman"/>
                <w:b/>
                <w:sz w:val="16"/>
                <w:szCs w:val="16"/>
              </w:rPr>
            </w:pPr>
            <w:r w:rsidRPr="00142B25">
              <w:rPr>
                <w:rFonts w:ascii="Times New Roman" w:hAnsi="Times New Roman" w:cs="Times New Roman"/>
                <w:b/>
                <w:sz w:val="16"/>
                <w:szCs w:val="16"/>
              </w:rPr>
              <w:t>Treaty Education – Treaty Promises and Provisions</w:t>
            </w:r>
          </w:p>
        </w:tc>
        <w:tc>
          <w:tcPr>
            <w:tcW w:w="5760" w:type="dxa"/>
            <w:vMerge w:val="restart"/>
            <w:shd w:val="clear" w:color="auto" w:fill="FFFFFF" w:themeFill="background1"/>
          </w:tcPr>
          <w:p w:rsidR="00C152D6" w:rsidRDefault="00C152D6" w:rsidP="00FB5754">
            <w:pPr>
              <w:rPr>
                <w:rFonts w:ascii="Times New Roman" w:hAnsi="Times New Roman" w:cs="Times New Roman"/>
                <w:b/>
                <w:sz w:val="16"/>
                <w:szCs w:val="16"/>
              </w:rPr>
            </w:pPr>
            <w:r w:rsidRPr="00BF3B13">
              <w:rPr>
                <w:rFonts w:ascii="Times New Roman" w:hAnsi="Times New Roman" w:cs="Times New Roman"/>
                <w:b/>
                <w:sz w:val="16"/>
                <w:szCs w:val="16"/>
                <w:u w:val="single"/>
              </w:rPr>
              <w:t>Use of Different Languages</w:t>
            </w:r>
            <w:r>
              <w:rPr>
                <w:rFonts w:ascii="Times New Roman" w:hAnsi="Times New Roman" w:cs="Times New Roman"/>
                <w:b/>
                <w:sz w:val="16"/>
                <w:szCs w:val="16"/>
                <w:u w:val="single"/>
              </w:rPr>
              <w:t xml:space="preserve"> Create Challenges</w:t>
            </w:r>
          </w:p>
          <w:p w:rsidR="00C152D6" w:rsidRPr="001D72D0" w:rsidRDefault="00C152D6" w:rsidP="00FB5754">
            <w:pPr>
              <w:rPr>
                <w:rFonts w:ascii="Times New Roman" w:hAnsi="Times New Roman" w:cs="Times New Roman"/>
                <w:sz w:val="16"/>
                <w:szCs w:val="16"/>
              </w:rPr>
            </w:pPr>
            <w:r>
              <w:rPr>
                <w:rFonts w:ascii="Times New Roman" w:hAnsi="Times New Roman" w:cs="Times New Roman"/>
                <w:sz w:val="16"/>
                <w:szCs w:val="16"/>
              </w:rPr>
              <w:t xml:space="preserve">Ask, what is the main language you speak at home?  What </w:t>
            </w:r>
            <w:r w:rsidRPr="00BF3B13">
              <w:rPr>
                <w:rFonts w:ascii="Times New Roman" w:hAnsi="Times New Roman" w:cs="Times New Roman"/>
                <w:sz w:val="16"/>
                <w:szCs w:val="16"/>
              </w:rPr>
              <w:t>language</w:t>
            </w:r>
            <w:r>
              <w:rPr>
                <w:rFonts w:ascii="Times New Roman" w:hAnsi="Times New Roman" w:cs="Times New Roman"/>
                <w:sz w:val="16"/>
                <w:szCs w:val="16"/>
              </w:rPr>
              <w:t xml:space="preserve">(s) </w:t>
            </w:r>
            <w:r w:rsidRPr="00BF3B13">
              <w:rPr>
                <w:rFonts w:ascii="Times New Roman" w:hAnsi="Times New Roman" w:cs="Times New Roman"/>
                <w:sz w:val="16"/>
                <w:szCs w:val="16"/>
              </w:rPr>
              <w:t xml:space="preserve">are used in the classroom? </w:t>
            </w:r>
            <w:r>
              <w:rPr>
                <w:rFonts w:ascii="Times New Roman" w:hAnsi="Times New Roman" w:cs="Times New Roman"/>
                <w:sz w:val="16"/>
                <w:szCs w:val="16"/>
              </w:rPr>
              <w:t>What language(s) are spoken in our community?  How does language impact beliefs?</w:t>
            </w:r>
            <w:r w:rsidRPr="00BF3B13">
              <w:rPr>
                <w:rFonts w:ascii="Times New Roman" w:hAnsi="Times New Roman" w:cs="Times New Roman"/>
                <w:sz w:val="16"/>
                <w:szCs w:val="16"/>
              </w:rPr>
              <w:t xml:space="preserve">  </w:t>
            </w:r>
            <w:r>
              <w:rPr>
                <w:rFonts w:ascii="Times New Roman" w:hAnsi="Times New Roman" w:cs="Times New Roman"/>
                <w:sz w:val="16"/>
                <w:szCs w:val="16"/>
              </w:rPr>
              <w:t>Brainstorm and list the challenges students would have in a conversation with someone who speaks a different language. What can you do to understand and communicate with this person (</w:t>
            </w:r>
            <w:r w:rsidR="005943B6">
              <w:rPr>
                <w:rFonts w:ascii="Times New Roman" w:hAnsi="Times New Roman" w:cs="Times New Roman"/>
                <w:sz w:val="16"/>
                <w:szCs w:val="16"/>
              </w:rPr>
              <w:t xml:space="preserve">e.g., </w:t>
            </w:r>
            <w:r>
              <w:rPr>
                <w:rFonts w:ascii="Times New Roman" w:hAnsi="Times New Roman" w:cs="Times New Roman"/>
                <w:sz w:val="16"/>
                <w:szCs w:val="16"/>
              </w:rPr>
              <w:t>interpreter, sign language)?  What are some other ways we can communicate our thoughts and ideas (e.g., pictures, body movement, and facial expressions)?  What misunderstandings can occur if the people have different cultures?  What role does culture play in misunderstanding what is being said?  How does cultural worldview affect mutual understanding in a conversation? How important is it to understand what is being said in a conversation?  Lead a discussion about what m</w:t>
            </w:r>
            <w:r w:rsidR="00C960CD">
              <w:rPr>
                <w:rFonts w:ascii="Times New Roman" w:hAnsi="Times New Roman" w:cs="Times New Roman"/>
                <w:sz w:val="16"/>
                <w:szCs w:val="16"/>
              </w:rPr>
              <w:t>ight</w:t>
            </w:r>
            <w:r>
              <w:rPr>
                <w:rFonts w:ascii="Times New Roman" w:hAnsi="Times New Roman" w:cs="Times New Roman"/>
                <w:sz w:val="16"/>
                <w:szCs w:val="16"/>
              </w:rPr>
              <w:t xml:space="preserve"> happen if there is no or limited understanding. What challenges are faced by people when their first language is not spoken in the community where they live?  How can we help these people to overcome these challenges?  Have students role-play different scenarios where they are required to communicate without spoken language.   </w:t>
            </w:r>
          </w:p>
          <w:p w:rsidR="00C152D6" w:rsidRPr="007C75B2" w:rsidRDefault="00C152D6" w:rsidP="00FB5754">
            <w:pPr>
              <w:rPr>
                <w:rFonts w:ascii="Times New Roman" w:hAnsi="Times New Roman" w:cs="Times New Roman"/>
                <w:b/>
                <w:sz w:val="16"/>
                <w:szCs w:val="16"/>
                <w:u w:val="single"/>
              </w:rPr>
            </w:pPr>
            <w:r>
              <w:rPr>
                <w:rFonts w:ascii="Times New Roman" w:hAnsi="Times New Roman" w:cs="Times New Roman"/>
                <w:b/>
                <w:sz w:val="16"/>
                <w:szCs w:val="16"/>
                <w:u w:val="single"/>
              </w:rPr>
              <w:t>Use of Languages and Worldviews Limit Mutual Understandings in Treaty Making</w:t>
            </w:r>
          </w:p>
          <w:p w:rsidR="00C152D6" w:rsidRDefault="00C152D6" w:rsidP="00FB5754">
            <w:pPr>
              <w:rPr>
                <w:rFonts w:ascii="Times New Roman" w:hAnsi="Times New Roman" w:cs="Times New Roman"/>
                <w:sz w:val="16"/>
                <w:szCs w:val="16"/>
              </w:rPr>
            </w:pPr>
            <w:r>
              <w:rPr>
                <w:rFonts w:ascii="Times New Roman" w:hAnsi="Times New Roman" w:cs="Times New Roman"/>
                <w:sz w:val="16"/>
                <w:szCs w:val="16"/>
              </w:rPr>
              <w:t>Ask, did the parties making treaties speak the same language?  What languages did the First Nations speak (</w:t>
            </w:r>
            <w:proofErr w:type="spellStart"/>
            <w:r>
              <w:rPr>
                <w:rFonts w:ascii="Times New Roman" w:hAnsi="Times New Roman" w:cs="Times New Roman"/>
                <w:sz w:val="16"/>
                <w:szCs w:val="16"/>
              </w:rPr>
              <w:t>Nakota</w:t>
            </w:r>
            <w:proofErr w:type="spellEnd"/>
            <w:r>
              <w:rPr>
                <w:rFonts w:ascii="Times New Roman" w:hAnsi="Times New Roman" w:cs="Times New Roman"/>
                <w:sz w:val="16"/>
                <w:szCs w:val="16"/>
              </w:rPr>
              <w:t>,</w:t>
            </w:r>
            <w:r w:rsidRPr="00071EC0">
              <w:rPr>
                <w:rFonts w:ascii="Times New Roman" w:hAnsi="Times New Roman" w:cs="Times New Roman"/>
                <w:sz w:val="16"/>
                <w:szCs w:val="16"/>
              </w:rPr>
              <w:t xml:space="preserve"> </w:t>
            </w:r>
            <w:proofErr w:type="spellStart"/>
            <w:r w:rsidR="00071EC0">
              <w:rPr>
                <w:rFonts w:ascii="Times New Roman" w:hAnsi="Times New Roman" w:cs="Times New Roman"/>
                <w:sz w:val="16"/>
                <w:szCs w:val="16"/>
              </w:rPr>
              <w:t>Nahkawé</w:t>
            </w:r>
            <w:proofErr w:type="spellEnd"/>
            <w:r w:rsidR="00071EC0">
              <w:rPr>
                <w:rFonts w:ascii="Times New Roman" w:hAnsi="Times New Roman" w:cs="Times New Roman"/>
                <w:sz w:val="16"/>
                <w:szCs w:val="16"/>
              </w:rPr>
              <w:t xml:space="preserve">, </w:t>
            </w:r>
            <w:proofErr w:type="spellStart"/>
            <w:r w:rsidR="00071EC0">
              <w:rPr>
                <w:rFonts w:ascii="Times New Roman" w:hAnsi="Times New Roman" w:cs="Times New Roman"/>
                <w:sz w:val="16"/>
                <w:szCs w:val="16"/>
              </w:rPr>
              <w:t>Nêhiyawak</w:t>
            </w:r>
            <w:proofErr w:type="spellEnd"/>
            <w:r w:rsidR="0088382C">
              <w:rPr>
                <w:rFonts w:ascii="Times New Roman" w:hAnsi="Times New Roman" w:cs="Times New Roman"/>
                <w:sz w:val="16"/>
                <w:szCs w:val="16"/>
              </w:rPr>
              <w:t>,</w:t>
            </w:r>
            <w:r w:rsidR="0088382C" w:rsidRPr="00071EC0">
              <w:rPr>
                <w:rFonts w:ascii="Times New Roman" w:hAnsi="Times New Roman" w:cs="Times New Roman"/>
                <w:sz w:val="16"/>
                <w:szCs w:val="16"/>
              </w:rPr>
              <w:t xml:space="preserve"> or</w:t>
            </w:r>
            <w:r w:rsidRPr="00071EC0">
              <w:rPr>
                <w:rFonts w:ascii="Times New Roman" w:hAnsi="Times New Roman" w:cs="Times New Roman"/>
                <w:sz w:val="16"/>
                <w:szCs w:val="16"/>
              </w:rPr>
              <w:t xml:space="preserve"> </w:t>
            </w:r>
            <w:proofErr w:type="spellStart"/>
            <w:r w:rsidRPr="00071EC0">
              <w:rPr>
                <w:rFonts w:ascii="Times New Roman" w:hAnsi="Times New Roman" w:cs="Times New Roman"/>
                <w:bCs/>
                <w:sz w:val="16"/>
                <w:szCs w:val="16"/>
                <w:lang w:val="en-US"/>
              </w:rPr>
              <w:t>Denesûliné</w:t>
            </w:r>
            <w:proofErr w:type="spellEnd"/>
            <w:r w:rsidRPr="00C960CD">
              <w:rPr>
                <w:rFonts w:ascii="Times New Roman" w:hAnsi="Times New Roman" w:cs="Times New Roman"/>
                <w:sz w:val="16"/>
                <w:szCs w:val="16"/>
              </w:rPr>
              <w:t>)?</w:t>
            </w:r>
            <w:r>
              <w:rPr>
                <w:rFonts w:ascii="Times New Roman" w:hAnsi="Times New Roman" w:cs="Times New Roman"/>
                <w:sz w:val="16"/>
                <w:szCs w:val="16"/>
              </w:rPr>
              <w:t xml:space="preserve"> What language did the representatives of the British Crown speak?  What treaty territory do you live in?  What First Nations made treaty with the British Crown in your treaty area?  What languages were spoken in the treaty making process in your treaty territory?  Have the students </w:t>
            </w:r>
            <w:r w:rsidR="00C960CD">
              <w:rPr>
                <w:rFonts w:ascii="Times New Roman" w:hAnsi="Times New Roman" w:cs="Times New Roman"/>
                <w:sz w:val="16"/>
                <w:szCs w:val="16"/>
              </w:rPr>
              <w:t xml:space="preserve">do </w:t>
            </w:r>
            <w:r>
              <w:rPr>
                <w:rFonts w:ascii="Times New Roman" w:hAnsi="Times New Roman" w:cs="Times New Roman"/>
                <w:sz w:val="16"/>
                <w:szCs w:val="16"/>
              </w:rPr>
              <w:t>research to determine what languages were spoken in treaty making in the trea</w:t>
            </w:r>
            <w:r w:rsidR="005943B6">
              <w:rPr>
                <w:rFonts w:ascii="Times New Roman" w:hAnsi="Times New Roman" w:cs="Times New Roman"/>
                <w:sz w:val="16"/>
                <w:szCs w:val="16"/>
              </w:rPr>
              <w:t xml:space="preserve">ty territory in which they live. See </w:t>
            </w:r>
            <w:r w:rsidR="00CE763D">
              <w:rPr>
                <w:rFonts w:ascii="Times New Roman" w:hAnsi="Times New Roman" w:cs="Times New Roman"/>
                <w:i/>
                <w:sz w:val="16"/>
                <w:szCs w:val="16"/>
              </w:rPr>
              <w:t>The First Nations and the Newcomers Settle in Saskatchewan:</w:t>
            </w:r>
            <w:r w:rsidR="00CE763D">
              <w:rPr>
                <w:rFonts w:ascii="Times New Roman" w:hAnsi="Times New Roman" w:cs="Times New Roman"/>
                <w:sz w:val="16"/>
                <w:szCs w:val="16"/>
              </w:rPr>
              <w:t xml:space="preserve"> </w:t>
            </w:r>
            <w:r w:rsidR="00CE763D" w:rsidRPr="00C47163">
              <w:rPr>
                <w:rFonts w:ascii="Times New Roman" w:hAnsi="Times New Roman" w:cs="Times New Roman"/>
                <w:i/>
                <w:sz w:val="16"/>
                <w:szCs w:val="16"/>
              </w:rPr>
              <w:t>A Treat</w:t>
            </w:r>
            <w:r w:rsidR="00CE763D">
              <w:rPr>
                <w:rFonts w:ascii="Times New Roman" w:hAnsi="Times New Roman" w:cs="Times New Roman"/>
                <w:i/>
                <w:sz w:val="16"/>
                <w:szCs w:val="16"/>
              </w:rPr>
              <w:t>y Resource Guide for Grade 3</w:t>
            </w:r>
            <w:r w:rsidR="00071EC0">
              <w:rPr>
                <w:rFonts w:ascii="Times New Roman" w:hAnsi="Times New Roman" w:cs="Times New Roman"/>
                <w:i/>
                <w:sz w:val="16"/>
                <w:szCs w:val="16"/>
              </w:rPr>
              <w:t>, The</w:t>
            </w:r>
            <w:r>
              <w:rPr>
                <w:rFonts w:ascii="Times New Roman" w:hAnsi="Times New Roman" w:cs="Times New Roman"/>
                <w:i/>
                <w:sz w:val="16"/>
                <w:szCs w:val="16"/>
              </w:rPr>
              <w:t xml:space="preserve"> Treaty Backgrounder, pp.77-79</w:t>
            </w:r>
            <w:r w:rsidR="00071EC0">
              <w:rPr>
                <w:rFonts w:ascii="Times New Roman" w:hAnsi="Times New Roman" w:cs="Times New Roman"/>
                <w:i/>
                <w:sz w:val="16"/>
                <w:szCs w:val="16"/>
              </w:rPr>
              <w:t>,</w:t>
            </w:r>
            <w:r w:rsidR="00071EC0" w:rsidRPr="00C47163">
              <w:rPr>
                <w:rFonts w:ascii="Times New Roman" w:hAnsi="Times New Roman" w:cs="Times New Roman"/>
                <w:i/>
                <w:sz w:val="16"/>
                <w:szCs w:val="16"/>
              </w:rPr>
              <w:t xml:space="preserve"> </w:t>
            </w:r>
            <w:r w:rsidR="00071EC0" w:rsidRPr="0088382C">
              <w:rPr>
                <w:rFonts w:ascii="Times New Roman" w:hAnsi="Times New Roman" w:cs="Times New Roman"/>
                <w:sz w:val="16"/>
                <w:szCs w:val="16"/>
              </w:rPr>
              <w:t>(</w:t>
            </w:r>
            <w:r w:rsidRPr="00A10977">
              <w:rPr>
                <w:rFonts w:ascii="Times New Roman" w:hAnsi="Times New Roman" w:cs="Times New Roman"/>
                <w:sz w:val="16"/>
                <w:szCs w:val="16"/>
              </w:rPr>
              <w:t>OTC, 2008</w:t>
            </w:r>
            <w:r w:rsidRPr="0088382C">
              <w:rPr>
                <w:rFonts w:ascii="Times New Roman" w:hAnsi="Times New Roman" w:cs="Times New Roman"/>
                <w:sz w:val="16"/>
                <w:szCs w:val="16"/>
              </w:rPr>
              <w:t>)</w:t>
            </w:r>
            <w:r>
              <w:rPr>
                <w:rFonts w:ascii="Times New Roman" w:hAnsi="Times New Roman" w:cs="Times New Roman"/>
                <w:sz w:val="16"/>
                <w:szCs w:val="16"/>
              </w:rPr>
              <w:t>.  What cultures were represented by the treaty parties?  How would these different cultures create misunderstandings in what was being negotiated?  Lead a discussion on the differing worldviews regarding land and land</w:t>
            </w:r>
            <w:r w:rsidR="001858EB">
              <w:rPr>
                <w:rFonts w:ascii="Times New Roman" w:hAnsi="Times New Roman" w:cs="Times New Roman"/>
                <w:sz w:val="16"/>
                <w:szCs w:val="16"/>
              </w:rPr>
              <w:t xml:space="preserve"> </w:t>
            </w:r>
            <w:r>
              <w:rPr>
                <w:rFonts w:ascii="Times New Roman" w:hAnsi="Times New Roman" w:cs="Times New Roman"/>
                <w:sz w:val="16"/>
                <w:szCs w:val="16"/>
              </w:rPr>
              <w:t xml:space="preserve">ownership of First Nations and the British Crown.  How did these differing worldviews limit the mutual understanding of the treaty promise of land for both the First Nations and British Crown?   Invite a First Nation Elder and/or Traditional Knowledge Keeper to share the misunderstandings that occurred during treaty making (e.g., share land, depth of a plow, education, medicine chest, treaties are forever) and how it impacts First Nations people today.   Have students create and act out a treaty simulation based on a treaty made between two parties who have different languages and cultures.  </w:t>
            </w:r>
          </w:p>
          <w:p w:rsidR="00C152D6" w:rsidRPr="00524316" w:rsidRDefault="00C152D6" w:rsidP="00FB5754">
            <w:pPr>
              <w:rPr>
                <w:rFonts w:ascii="Times New Roman" w:hAnsi="Times New Roman" w:cs="Times New Roman"/>
                <w:sz w:val="16"/>
                <w:szCs w:val="16"/>
              </w:rPr>
            </w:pPr>
          </w:p>
        </w:tc>
        <w:tc>
          <w:tcPr>
            <w:tcW w:w="3806" w:type="dxa"/>
            <w:vMerge w:val="restart"/>
            <w:shd w:val="clear" w:color="auto" w:fill="FFFFFF" w:themeFill="background1"/>
          </w:tcPr>
          <w:p w:rsidR="00C152D6" w:rsidRDefault="00C152D6" w:rsidP="00C152D6">
            <w:pPr>
              <w:pStyle w:val="ListParagraph"/>
              <w:numPr>
                <w:ilvl w:val="0"/>
                <w:numId w:val="21"/>
              </w:numPr>
              <w:spacing w:after="0"/>
              <w:rPr>
                <w:rFonts w:ascii="Times New Roman" w:hAnsi="Times New Roman" w:cs="Times New Roman"/>
                <w:sz w:val="16"/>
                <w:szCs w:val="16"/>
              </w:rPr>
            </w:pPr>
            <w:r w:rsidRPr="001D72D0">
              <w:rPr>
                <w:rFonts w:ascii="Times New Roman" w:hAnsi="Times New Roman" w:cs="Times New Roman"/>
                <w:sz w:val="16"/>
                <w:szCs w:val="16"/>
              </w:rPr>
              <w:t xml:space="preserve">Identify challenges </w:t>
            </w:r>
            <w:r>
              <w:rPr>
                <w:rFonts w:ascii="Times New Roman" w:hAnsi="Times New Roman" w:cs="Times New Roman"/>
                <w:sz w:val="16"/>
                <w:szCs w:val="16"/>
              </w:rPr>
              <w:t>faced by people who do not speak the language(s) used in the community in which they live.</w:t>
            </w:r>
          </w:p>
          <w:p w:rsidR="00C152D6" w:rsidRDefault="00C152D6" w:rsidP="00C152D6">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 xml:space="preserve">Identify the </w:t>
            </w:r>
            <w:r w:rsidRPr="002F09E1">
              <w:rPr>
                <w:rFonts w:ascii="Times New Roman" w:hAnsi="Times New Roman" w:cs="Times New Roman"/>
                <w:sz w:val="16"/>
                <w:szCs w:val="16"/>
              </w:rPr>
              <w:t xml:space="preserve">languages spoken </w:t>
            </w:r>
            <w:r>
              <w:rPr>
                <w:rFonts w:ascii="Times New Roman" w:hAnsi="Times New Roman" w:cs="Times New Roman"/>
                <w:sz w:val="16"/>
                <w:szCs w:val="16"/>
              </w:rPr>
              <w:t xml:space="preserve">during treaty making in the treaty territory in which the students live. </w:t>
            </w:r>
          </w:p>
          <w:p w:rsidR="00C152D6" w:rsidRPr="001D72D0" w:rsidRDefault="00C152D6" w:rsidP="00C152D6">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Explain why there would be misunderstandings when different languages were spoken during treaty making.</w:t>
            </w:r>
          </w:p>
          <w:p w:rsidR="00C152D6" w:rsidRPr="00866F9D" w:rsidRDefault="0092055B" w:rsidP="00C152D6">
            <w:pPr>
              <w:pStyle w:val="ListParagraph"/>
              <w:numPr>
                <w:ilvl w:val="0"/>
                <w:numId w:val="21"/>
              </w:numPr>
              <w:spacing w:after="0"/>
              <w:rPr>
                <w:rFonts w:ascii="Times New Roman" w:hAnsi="Times New Roman" w:cs="Times New Roman"/>
                <w:sz w:val="16"/>
                <w:szCs w:val="16"/>
              </w:rPr>
            </w:pPr>
            <w:r>
              <w:rPr>
                <w:rFonts w:ascii="Times New Roman" w:hAnsi="Times New Roman" w:cs="Times New Roman"/>
                <w:sz w:val="16"/>
                <w:szCs w:val="16"/>
              </w:rPr>
              <w:t>Analyze how</w:t>
            </w:r>
            <w:r w:rsidR="00C152D6">
              <w:rPr>
                <w:rFonts w:ascii="Times New Roman" w:hAnsi="Times New Roman" w:cs="Times New Roman"/>
                <w:sz w:val="16"/>
                <w:szCs w:val="16"/>
              </w:rPr>
              <w:t xml:space="preserve"> languages used in the treaty making process limited mutual understanding of differing worldviews.</w:t>
            </w:r>
          </w:p>
          <w:p w:rsidR="00C152D6" w:rsidRPr="001D72D0" w:rsidRDefault="00C152D6" w:rsidP="00C152D6">
            <w:pPr>
              <w:pStyle w:val="ListParagraph"/>
              <w:numPr>
                <w:ilvl w:val="0"/>
                <w:numId w:val="21"/>
              </w:numPr>
              <w:rPr>
                <w:rFonts w:ascii="Times New Roman" w:hAnsi="Times New Roman" w:cs="Times New Roman"/>
                <w:b/>
                <w:sz w:val="16"/>
                <w:szCs w:val="16"/>
              </w:rPr>
            </w:pPr>
            <w:r>
              <w:rPr>
                <w:rFonts w:ascii="Times New Roman" w:hAnsi="Times New Roman" w:cs="Times New Roman"/>
                <w:sz w:val="16"/>
                <w:szCs w:val="16"/>
              </w:rPr>
              <w:t>Recognize that the different languages used at treaty making limited mutual understanding during treaty making.</w:t>
            </w:r>
          </w:p>
          <w:p w:rsidR="00C152D6" w:rsidRDefault="00C152D6" w:rsidP="00C152D6">
            <w:pPr>
              <w:pStyle w:val="ListParagraph"/>
              <w:numPr>
                <w:ilvl w:val="0"/>
                <w:numId w:val="19"/>
              </w:numPr>
              <w:spacing w:after="0"/>
              <w:rPr>
                <w:rFonts w:ascii="Times New Roman" w:hAnsi="Times New Roman" w:cs="Times New Roman"/>
                <w:sz w:val="16"/>
                <w:szCs w:val="16"/>
              </w:rPr>
            </w:pPr>
            <w:r>
              <w:rPr>
                <w:rFonts w:ascii="Times New Roman" w:hAnsi="Times New Roman" w:cs="Times New Roman"/>
                <w:sz w:val="16"/>
                <w:szCs w:val="16"/>
              </w:rPr>
              <w:t>Role-play different scenarios where students have to communicate without spoken language.</w:t>
            </w:r>
          </w:p>
          <w:p w:rsidR="00C152D6" w:rsidRDefault="00C152D6" w:rsidP="00FB5754">
            <w:pPr>
              <w:rPr>
                <w:rFonts w:ascii="Times New Roman" w:hAnsi="Times New Roman" w:cs="Times New Roman"/>
                <w:b/>
                <w:sz w:val="16"/>
                <w:szCs w:val="16"/>
              </w:rPr>
            </w:pPr>
          </w:p>
          <w:p w:rsidR="00C152D6" w:rsidRPr="00DA489A" w:rsidRDefault="00C152D6" w:rsidP="00FB5754">
            <w:pPr>
              <w:rPr>
                <w:rFonts w:ascii="Times New Roman" w:hAnsi="Times New Roman" w:cs="Times New Roman"/>
                <w:sz w:val="16"/>
                <w:szCs w:val="16"/>
              </w:rPr>
            </w:pPr>
            <w:r w:rsidRPr="009051A1">
              <w:rPr>
                <w:rFonts w:ascii="Times New Roman" w:hAnsi="Times New Roman" w:cs="Times New Roman"/>
                <w:b/>
                <w:sz w:val="16"/>
                <w:szCs w:val="16"/>
              </w:rPr>
              <w:t>Consider:</w:t>
            </w:r>
            <w:r>
              <w:rPr>
                <w:rFonts w:ascii="Times New Roman" w:hAnsi="Times New Roman" w:cs="Times New Roman"/>
                <w:b/>
                <w:sz w:val="18"/>
                <w:szCs w:val="18"/>
              </w:rPr>
              <w:t xml:space="preserve"> </w:t>
            </w:r>
            <w:r w:rsidRPr="009051A1">
              <w:rPr>
                <w:rFonts w:ascii="Times New Roman" w:hAnsi="Times New Roman" w:cs="Times New Roman"/>
                <w:sz w:val="16"/>
                <w:szCs w:val="16"/>
              </w:rPr>
              <w:t>How can the learning experiences help us answer the</w:t>
            </w:r>
            <w:r>
              <w:rPr>
                <w:rFonts w:ascii="Times New Roman" w:hAnsi="Times New Roman" w:cs="Times New Roman"/>
                <w:b/>
                <w:sz w:val="18"/>
                <w:szCs w:val="18"/>
              </w:rPr>
              <w:t xml:space="preserve"> </w:t>
            </w:r>
            <w:r>
              <w:rPr>
                <w:rFonts w:ascii="Times New Roman" w:hAnsi="Times New Roman" w:cs="Times New Roman"/>
                <w:sz w:val="16"/>
                <w:szCs w:val="16"/>
              </w:rPr>
              <w:t>inquiry question?</w:t>
            </w:r>
          </w:p>
        </w:tc>
      </w:tr>
      <w:tr w:rsidR="00C152D6" w:rsidRPr="002F09E1" w:rsidTr="00FB5754">
        <w:tc>
          <w:tcPr>
            <w:tcW w:w="4788" w:type="dxa"/>
            <w:tcBorders>
              <w:bottom w:val="single" w:sz="4" w:space="0" w:color="auto"/>
            </w:tcBorders>
          </w:tcPr>
          <w:p w:rsidR="00C152D6" w:rsidRPr="00410028" w:rsidRDefault="00C152D6" w:rsidP="00FB5754">
            <w:pPr>
              <w:rPr>
                <w:rFonts w:ascii="Times New Roman" w:hAnsi="Times New Roman" w:cs="Times New Roman"/>
                <w:b/>
                <w:sz w:val="16"/>
                <w:szCs w:val="16"/>
              </w:rPr>
            </w:pPr>
            <w:r w:rsidRPr="00410028">
              <w:rPr>
                <w:rFonts w:ascii="Times New Roman" w:hAnsi="Times New Roman" w:cs="Times New Roman"/>
                <w:b/>
                <w:sz w:val="16"/>
                <w:szCs w:val="16"/>
              </w:rPr>
              <w:t>TPP3:  Explore how the use of different languages in treaty making presented challenges and how those challenges impact people today.</w:t>
            </w:r>
          </w:p>
          <w:p w:rsidR="00C152D6" w:rsidRPr="00410028" w:rsidRDefault="00C152D6" w:rsidP="00FB5754">
            <w:pPr>
              <w:rPr>
                <w:rFonts w:ascii="Times New Roman" w:hAnsi="Times New Roman" w:cs="Times New Roman"/>
                <w:b/>
                <w:sz w:val="16"/>
                <w:szCs w:val="16"/>
              </w:rPr>
            </w:pPr>
            <w:r w:rsidRPr="00410028">
              <w:rPr>
                <w:rFonts w:ascii="Times New Roman" w:hAnsi="Times New Roman" w:cs="Times New Roman"/>
                <w:b/>
                <w:sz w:val="16"/>
                <w:szCs w:val="16"/>
              </w:rPr>
              <w:t>Indicators:</w:t>
            </w:r>
          </w:p>
          <w:p w:rsidR="00C152D6" w:rsidRDefault="00C152D6" w:rsidP="00C152D6">
            <w:pPr>
              <w:pStyle w:val="ListParagraph"/>
              <w:numPr>
                <w:ilvl w:val="0"/>
                <w:numId w:val="9"/>
              </w:numPr>
              <w:spacing w:after="0"/>
              <w:rPr>
                <w:rFonts w:ascii="Times New Roman" w:hAnsi="Times New Roman" w:cs="Times New Roman"/>
                <w:sz w:val="16"/>
                <w:szCs w:val="16"/>
              </w:rPr>
            </w:pPr>
            <w:r w:rsidRPr="002F09E1">
              <w:rPr>
                <w:rFonts w:ascii="Times New Roman" w:hAnsi="Times New Roman" w:cs="Times New Roman"/>
                <w:sz w:val="16"/>
                <w:szCs w:val="16"/>
              </w:rPr>
              <w:t>Research various languages spoken during treaty making in the treaty territory in which students live.</w:t>
            </w:r>
          </w:p>
          <w:p w:rsidR="00C152D6" w:rsidRPr="00161F3B" w:rsidRDefault="00C152D6" w:rsidP="00C152D6">
            <w:pPr>
              <w:pStyle w:val="ListParagraph"/>
              <w:numPr>
                <w:ilvl w:val="0"/>
                <w:numId w:val="9"/>
              </w:numPr>
              <w:spacing w:after="0"/>
              <w:rPr>
                <w:rFonts w:ascii="Times New Roman" w:hAnsi="Times New Roman" w:cs="Times New Roman"/>
                <w:sz w:val="16"/>
                <w:szCs w:val="16"/>
              </w:rPr>
            </w:pPr>
            <w:r w:rsidRPr="00161F3B">
              <w:rPr>
                <w:rFonts w:ascii="Times New Roman" w:hAnsi="Times New Roman" w:cs="Times New Roman"/>
                <w:sz w:val="16"/>
                <w:szCs w:val="16"/>
              </w:rPr>
              <w:t>Express challenges faced by all people when their first language is not spoken in the communities where they live.</w:t>
            </w:r>
          </w:p>
          <w:p w:rsidR="00C152D6" w:rsidRPr="002F09E1" w:rsidRDefault="00C152D6" w:rsidP="00C152D6">
            <w:pPr>
              <w:pStyle w:val="ListParagraph"/>
              <w:numPr>
                <w:ilvl w:val="0"/>
                <w:numId w:val="9"/>
              </w:numPr>
              <w:spacing w:after="0"/>
              <w:rPr>
                <w:rFonts w:ascii="Times New Roman" w:hAnsi="Times New Roman" w:cs="Times New Roman"/>
                <w:sz w:val="16"/>
                <w:szCs w:val="16"/>
              </w:rPr>
            </w:pPr>
            <w:r w:rsidRPr="002F09E1">
              <w:rPr>
                <w:rFonts w:ascii="Times New Roman" w:hAnsi="Times New Roman" w:cs="Times New Roman"/>
                <w:sz w:val="16"/>
                <w:szCs w:val="16"/>
              </w:rPr>
              <w:t>Investigate how language used in the treaty making process limited mutual understandings of differing worldviews.</w:t>
            </w:r>
          </w:p>
        </w:tc>
        <w:tc>
          <w:tcPr>
            <w:tcW w:w="5760" w:type="dxa"/>
            <w:vMerge/>
          </w:tcPr>
          <w:p w:rsidR="00C152D6" w:rsidRPr="002F09E1" w:rsidRDefault="00C152D6" w:rsidP="00FB5754">
            <w:pPr>
              <w:rPr>
                <w:rFonts w:ascii="Times New Roman" w:hAnsi="Times New Roman" w:cs="Times New Roman"/>
                <w:b/>
                <w:sz w:val="16"/>
                <w:szCs w:val="16"/>
              </w:rPr>
            </w:pPr>
          </w:p>
        </w:tc>
        <w:tc>
          <w:tcPr>
            <w:tcW w:w="3806" w:type="dxa"/>
            <w:vMerge/>
            <w:shd w:val="clear" w:color="auto" w:fill="FFFFFF" w:themeFill="background1"/>
          </w:tcPr>
          <w:p w:rsidR="00C152D6" w:rsidRPr="002F09E1" w:rsidRDefault="00C152D6" w:rsidP="00FB5754">
            <w:pPr>
              <w:rPr>
                <w:rFonts w:ascii="Times New Roman" w:hAnsi="Times New Roman" w:cs="Times New Roman"/>
                <w:b/>
                <w:sz w:val="16"/>
                <w:szCs w:val="16"/>
              </w:rPr>
            </w:pPr>
          </w:p>
        </w:tc>
      </w:tr>
      <w:tr w:rsidR="00C152D6" w:rsidRPr="002F09E1" w:rsidTr="00FB5754">
        <w:trPr>
          <w:trHeight w:val="1463"/>
        </w:trPr>
        <w:tc>
          <w:tcPr>
            <w:tcW w:w="4788" w:type="dxa"/>
          </w:tcPr>
          <w:p w:rsidR="00C152D6" w:rsidRPr="00A10977" w:rsidRDefault="00C152D6" w:rsidP="00FB5754">
            <w:pPr>
              <w:shd w:val="clear" w:color="auto" w:fill="FFFFFF"/>
              <w:textAlignment w:val="top"/>
              <w:rPr>
                <w:rFonts w:ascii="Times New Roman" w:eastAsia="Times New Roman" w:hAnsi="Times New Roman" w:cs="Times New Roman"/>
                <w:b/>
                <w:bCs/>
                <w:color w:val="333333"/>
                <w:sz w:val="16"/>
                <w:szCs w:val="16"/>
                <w:lang w:val="en" w:eastAsia="en-CA"/>
              </w:rPr>
            </w:pPr>
            <w:r w:rsidRPr="00410028">
              <w:rPr>
                <w:rFonts w:ascii="Times New Roman" w:eastAsia="Times New Roman" w:hAnsi="Times New Roman" w:cs="Times New Roman"/>
                <w:b/>
                <w:bCs/>
                <w:color w:val="333333"/>
                <w:sz w:val="16"/>
                <w:szCs w:val="16"/>
                <w:lang w:val="en" w:eastAsia="en-CA"/>
              </w:rPr>
              <w:t>Arts Education -</w:t>
            </w:r>
            <w:r>
              <w:rPr>
                <w:rFonts w:ascii="Times New Roman" w:eastAsia="Times New Roman" w:hAnsi="Times New Roman" w:cs="Times New Roman"/>
                <w:b/>
                <w:bCs/>
                <w:color w:val="333333"/>
                <w:sz w:val="16"/>
                <w:szCs w:val="16"/>
                <w:lang w:val="en" w:eastAsia="en-CA"/>
              </w:rPr>
              <w:t xml:space="preserve"> </w:t>
            </w:r>
            <w:r w:rsidRPr="00A10977">
              <w:rPr>
                <w:rFonts w:ascii="Times New Roman" w:eastAsia="Times New Roman" w:hAnsi="Times New Roman" w:cs="Times New Roman"/>
                <w:b/>
                <w:bCs/>
                <w:color w:val="333333"/>
                <w:sz w:val="16"/>
                <w:szCs w:val="16"/>
                <w:lang w:val="en" w:eastAsia="en-CA"/>
              </w:rPr>
              <w:t>Outcome: CP3.4</w:t>
            </w:r>
            <w:r>
              <w:rPr>
                <w:rFonts w:ascii="Times New Roman" w:eastAsia="Times New Roman" w:hAnsi="Times New Roman" w:cs="Times New Roman"/>
                <w:b/>
                <w:bCs/>
                <w:color w:val="333333"/>
                <w:sz w:val="16"/>
                <w:szCs w:val="16"/>
                <w:lang w:val="en" w:eastAsia="en-CA"/>
              </w:rPr>
              <w:t xml:space="preserve"> </w:t>
            </w:r>
            <w:r w:rsidRPr="00A10977">
              <w:rPr>
                <w:rFonts w:ascii="Times New Roman" w:eastAsia="Times New Roman" w:hAnsi="Times New Roman" w:cs="Times New Roman"/>
                <w:b/>
                <w:bCs/>
                <w:sz w:val="16"/>
                <w:szCs w:val="16"/>
                <w:lang w:val="en" w:eastAsia="en-CA"/>
              </w:rPr>
              <w:t>Use imagination, a variety of drama strategies, and reflection to further the drama’s development.</w:t>
            </w:r>
            <w:r w:rsidRPr="00A10977">
              <w:rPr>
                <w:rFonts w:ascii="Times New Roman" w:eastAsia="Times New Roman" w:hAnsi="Times New Roman" w:cs="Times New Roman"/>
                <w:sz w:val="16"/>
                <w:szCs w:val="16"/>
                <w:lang w:val="en" w:eastAsia="en-CA"/>
              </w:rPr>
              <w:t xml:space="preserve"> </w:t>
            </w:r>
          </w:p>
          <w:p w:rsidR="00C152D6" w:rsidRPr="00A10977" w:rsidRDefault="00C152D6" w:rsidP="00C152D6">
            <w:pPr>
              <w:numPr>
                <w:ilvl w:val="0"/>
                <w:numId w:val="24"/>
              </w:numPr>
              <w:shd w:val="clear" w:color="auto" w:fill="FFFFFF"/>
              <w:ind w:left="0"/>
              <w:textAlignment w:val="top"/>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b. </w:t>
            </w:r>
            <w:r w:rsidRPr="00A10977">
              <w:rPr>
                <w:rFonts w:ascii="Times New Roman" w:eastAsia="Times New Roman" w:hAnsi="Times New Roman" w:cs="Times New Roman"/>
                <w:color w:val="333333"/>
                <w:sz w:val="16"/>
                <w:szCs w:val="16"/>
                <w:lang w:val="en" w:eastAsia="en-CA"/>
              </w:rPr>
              <w:t>Work together within dramatic contexts.</w:t>
            </w:r>
          </w:p>
          <w:p w:rsidR="00C152D6" w:rsidRPr="00A303D6" w:rsidRDefault="00C152D6" w:rsidP="00FB5754">
            <w:pPr>
              <w:rPr>
                <w:rFonts w:ascii="Times New Roman" w:eastAsia="Times New Roman" w:hAnsi="Times New Roman" w:cs="Times New Roman"/>
                <w:color w:val="333333"/>
                <w:sz w:val="16"/>
                <w:szCs w:val="16"/>
                <w:lang w:val="en" w:eastAsia="en-CA"/>
              </w:rPr>
            </w:pPr>
            <w:r>
              <w:rPr>
                <w:rFonts w:ascii="Times New Roman" w:eastAsia="Times New Roman" w:hAnsi="Times New Roman" w:cs="Times New Roman"/>
                <w:color w:val="333333"/>
                <w:sz w:val="16"/>
                <w:szCs w:val="16"/>
                <w:lang w:val="en" w:eastAsia="en-CA"/>
              </w:rPr>
              <w:t xml:space="preserve">d. </w:t>
            </w:r>
            <w:r w:rsidRPr="00A10977">
              <w:rPr>
                <w:rFonts w:ascii="Times New Roman" w:eastAsia="Times New Roman" w:hAnsi="Times New Roman" w:cs="Times New Roman"/>
                <w:color w:val="333333"/>
                <w:sz w:val="16"/>
                <w:szCs w:val="16"/>
                <w:lang w:val="en" w:eastAsia="en-CA"/>
              </w:rPr>
              <w:t>Ask questions to contribute to inquiry of the topic through drama (e.g., What could we do to find out how different people would feel and react in that situation?).</w:t>
            </w:r>
          </w:p>
        </w:tc>
        <w:tc>
          <w:tcPr>
            <w:tcW w:w="5760" w:type="dxa"/>
            <w:vMerge/>
          </w:tcPr>
          <w:p w:rsidR="00C152D6" w:rsidRPr="002F09E1" w:rsidRDefault="00C152D6" w:rsidP="00FB5754">
            <w:pPr>
              <w:rPr>
                <w:rFonts w:ascii="Times New Roman" w:hAnsi="Times New Roman" w:cs="Times New Roman"/>
                <w:sz w:val="16"/>
                <w:szCs w:val="16"/>
              </w:rPr>
            </w:pPr>
          </w:p>
        </w:tc>
        <w:tc>
          <w:tcPr>
            <w:tcW w:w="3806" w:type="dxa"/>
            <w:vMerge/>
            <w:shd w:val="clear" w:color="auto" w:fill="FFFFFF" w:themeFill="background1"/>
          </w:tcPr>
          <w:p w:rsidR="00C152D6" w:rsidRPr="002F09E1" w:rsidRDefault="00C152D6" w:rsidP="00FB5754">
            <w:pPr>
              <w:rPr>
                <w:rFonts w:ascii="Times New Roman" w:hAnsi="Times New Roman" w:cs="Times New Roman"/>
                <w:sz w:val="16"/>
                <w:szCs w:val="16"/>
              </w:rPr>
            </w:pPr>
          </w:p>
        </w:tc>
      </w:tr>
      <w:tr w:rsidR="00C152D6" w:rsidRPr="002F09E1" w:rsidTr="00FB5754">
        <w:trPr>
          <w:trHeight w:val="332"/>
        </w:trPr>
        <w:tc>
          <w:tcPr>
            <w:tcW w:w="4788" w:type="dxa"/>
            <w:vMerge w:val="restart"/>
          </w:tcPr>
          <w:p w:rsidR="00C152D6" w:rsidRPr="00883EAF" w:rsidRDefault="00C152D6" w:rsidP="00FB5754">
            <w:pPr>
              <w:rPr>
                <w:rFonts w:ascii="Times New Roman" w:eastAsia="Times New Roman" w:hAnsi="Times New Roman" w:cs="Times New Roman"/>
                <w:b/>
                <w:bCs/>
                <w:color w:val="333333"/>
                <w:sz w:val="16"/>
                <w:szCs w:val="16"/>
                <w:lang w:val="en" w:eastAsia="en-CA"/>
              </w:rPr>
            </w:pPr>
            <w:r w:rsidRPr="002F09E1">
              <w:rPr>
                <w:rFonts w:ascii="Times New Roman" w:hAnsi="Times New Roman" w:cs="Times New Roman"/>
                <w:b/>
                <w:sz w:val="16"/>
                <w:szCs w:val="16"/>
              </w:rPr>
              <w:t>English Language Arts</w:t>
            </w:r>
            <w:r>
              <w:rPr>
                <w:rFonts w:ascii="Times New Roman" w:hAnsi="Times New Roman" w:cs="Times New Roman"/>
                <w:b/>
                <w:sz w:val="16"/>
                <w:szCs w:val="16"/>
              </w:rPr>
              <w:t xml:space="preserve"> - </w:t>
            </w:r>
            <w:r w:rsidRPr="00883EAF">
              <w:rPr>
                <w:rFonts w:ascii="Times New Roman" w:eastAsia="Times New Roman" w:hAnsi="Times New Roman" w:cs="Times New Roman"/>
                <w:b/>
                <w:bCs/>
                <w:color w:val="333333"/>
                <w:sz w:val="16"/>
                <w:szCs w:val="16"/>
                <w:lang w:val="en" w:eastAsia="en-CA"/>
              </w:rPr>
              <w:t>Outcome: CR3.1</w:t>
            </w:r>
            <w:r>
              <w:rPr>
                <w:rFonts w:ascii="Times New Roman" w:eastAsia="Times New Roman" w:hAnsi="Times New Roman" w:cs="Times New Roman"/>
                <w:b/>
                <w:bCs/>
                <w:color w:val="333333"/>
                <w:sz w:val="16"/>
                <w:szCs w:val="16"/>
                <w:lang w:val="en" w:eastAsia="en-CA"/>
              </w:rPr>
              <w:t xml:space="preserve"> </w:t>
            </w:r>
            <w:r w:rsidRPr="00883EAF">
              <w:rPr>
                <w:rFonts w:ascii="Times New Roman" w:eastAsia="Times New Roman" w:hAnsi="Times New Roman" w:cs="Times New Roman"/>
                <w:b/>
                <w:bCs/>
                <w:sz w:val="16"/>
                <w:szCs w:val="16"/>
                <w:lang w:val="en" w:eastAsia="en-CA"/>
              </w:rPr>
              <w:t>Comprehend and respond to a variety of grade-level texts (including contemporary and traditional visual, oral, written, and multimedia) that address: identity (e.g., Spreading My Wings) community (e.g., Hand in Hand) social responsibility (e.g., All Together) and make comparison with personal experiences.</w:t>
            </w:r>
            <w:r w:rsidRPr="00883EAF">
              <w:rPr>
                <w:rFonts w:ascii="Times New Roman" w:eastAsia="Times New Roman" w:hAnsi="Times New Roman" w:cs="Times New Roman"/>
                <w:sz w:val="16"/>
                <w:szCs w:val="16"/>
                <w:lang w:val="en" w:eastAsia="en-CA"/>
              </w:rPr>
              <w:t xml:space="preserve"> </w:t>
            </w:r>
          </w:p>
          <w:p w:rsidR="00C152D6" w:rsidRDefault="00C152D6" w:rsidP="00FB5754">
            <w:pPr>
              <w:rPr>
                <w:rFonts w:ascii="Times New Roman" w:eastAsia="Times New Roman" w:hAnsi="Times New Roman" w:cs="Times New Roman"/>
                <w:b/>
                <w:bCs/>
                <w:color w:val="333333"/>
                <w:sz w:val="16"/>
                <w:szCs w:val="16"/>
                <w:lang w:val="en" w:eastAsia="en-CA"/>
              </w:rPr>
            </w:pPr>
            <w:r>
              <w:rPr>
                <w:rFonts w:ascii="Times New Roman" w:eastAsia="Times New Roman" w:hAnsi="Times New Roman" w:cs="Times New Roman"/>
                <w:color w:val="333333"/>
                <w:sz w:val="16"/>
                <w:szCs w:val="16"/>
                <w:lang w:val="en" w:eastAsia="en-CA"/>
              </w:rPr>
              <w:t xml:space="preserve">a. </w:t>
            </w:r>
            <w:r w:rsidRPr="00883EAF">
              <w:rPr>
                <w:rFonts w:ascii="Times New Roman" w:eastAsia="Times New Roman" w:hAnsi="Times New Roman" w:cs="Times New Roman"/>
                <w:color w:val="333333"/>
                <w:sz w:val="16"/>
                <w:szCs w:val="16"/>
                <w:lang w:val="en" w:eastAsia="en-CA"/>
              </w:rPr>
              <w:t>View, listen to, read, and respond to a variety of texts that reflect the issues related to identity, community, and social responsibility and connect to personal experiences, other texts, and other areas of study.</w:t>
            </w:r>
            <w:r w:rsidRPr="002F09E1">
              <w:rPr>
                <w:rFonts w:ascii="Times New Roman" w:hAnsi="Times New Roman" w:cs="Times New Roman"/>
                <w:b/>
                <w:sz w:val="16"/>
                <w:szCs w:val="16"/>
              </w:rPr>
              <w:t xml:space="preserve"> </w:t>
            </w:r>
          </w:p>
        </w:tc>
        <w:tc>
          <w:tcPr>
            <w:tcW w:w="5760" w:type="dxa"/>
            <w:vMerge/>
            <w:tcBorders>
              <w:bottom w:val="single" w:sz="4" w:space="0" w:color="auto"/>
            </w:tcBorders>
          </w:tcPr>
          <w:p w:rsidR="00C152D6" w:rsidRPr="002F09E1" w:rsidRDefault="00C152D6" w:rsidP="00FB5754">
            <w:pPr>
              <w:rPr>
                <w:rFonts w:ascii="Times New Roman" w:hAnsi="Times New Roman" w:cs="Times New Roman"/>
                <w:sz w:val="16"/>
                <w:szCs w:val="16"/>
              </w:rPr>
            </w:pPr>
          </w:p>
        </w:tc>
        <w:tc>
          <w:tcPr>
            <w:tcW w:w="3806" w:type="dxa"/>
            <w:vMerge/>
            <w:tcBorders>
              <w:bottom w:val="single" w:sz="4" w:space="0" w:color="auto"/>
            </w:tcBorders>
            <w:shd w:val="clear" w:color="auto" w:fill="FFFFFF" w:themeFill="background1"/>
          </w:tcPr>
          <w:p w:rsidR="00C152D6" w:rsidRPr="002F09E1" w:rsidRDefault="00C152D6" w:rsidP="00FB5754">
            <w:pPr>
              <w:rPr>
                <w:rFonts w:ascii="Times New Roman" w:hAnsi="Times New Roman" w:cs="Times New Roman"/>
                <w:sz w:val="16"/>
                <w:szCs w:val="16"/>
              </w:rPr>
            </w:pPr>
          </w:p>
        </w:tc>
      </w:tr>
      <w:tr w:rsidR="00C152D6" w:rsidRPr="002F09E1" w:rsidTr="00FB5754">
        <w:trPr>
          <w:trHeight w:val="218"/>
        </w:trPr>
        <w:tc>
          <w:tcPr>
            <w:tcW w:w="4788" w:type="dxa"/>
            <w:vMerge/>
          </w:tcPr>
          <w:p w:rsidR="00C152D6" w:rsidRPr="002F09E1" w:rsidRDefault="00C152D6" w:rsidP="00FB5754">
            <w:pPr>
              <w:rPr>
                <w:rFonts w:ascii="Times New Roman" w:hAnsi="Times New Roman" w:cs="Times New Roman"/>
                <w:b/>
                <w:sz w:val="16"/>
                <w:szCs w:val="16"/>
              </w:rPr>
            </w:pPr>
          </w:p>
        </w:tc>
        <w:tc>
          <w:tcPr>
            <w:tcW w:w="5760" w:type="dxa"/>
            <w:vMerge/>
          </w:tcPr>
          <w:p w:rsidR="00C152D6" w:rsidRPr="002F09E1" w:rsidRDefault="00C152D6" w:rsidP="00FB5754">
            <w:pPr>
              <w:rPr>
                <w:rFonts w:ascii="Times New Roman" w:hAnsi="Times New Roman" w:cs="Times New Roman"/>
                <w:sz w:val="16"/>
                <w:szCs w:val="16"/>
              </w:rPr>
            </w:pPr>
          </w:p>
        </w:tc>
        <w:tc>
          <w:tcPr>
            <w:tcW w:w="3806" w:type="dxa"/>
            <w:tcBorders>
              <w:bottom w:val="single" w:sz="4" w:space="0" w:color="auto"/>
            </w:tcBorders>
            <w:shd w:val="clear" w:color="auto" w:fill="DAEEF3" w:themeFill="accent5" w:themeFillTint="33"/>
          </w:tcPr>
          <w:p w:rsidR="00C152D6" w:rsidRPr="00531FE9" w:rsidRDefault="00C152D6" w:rsidP="00FB5754">
            <w:pPr>
              <w:rPr>
                <w:rFonts w:ascii="Times New Roman" w:hAnsi="Times New Roman" w:cs="Times New Roman"/>
                <w:b/>
                <w:sz w:val="16"/>
                <w:szCs w:val="16"/>
              </w:rPr>
            </w:pPr>
            <w:r w:rsidRPr="00531FE9">
              <w:rPr>
                <w:rFonts w:ascii="Times New Roman" w:hAnsi="Times New Roman" w:cs="Times New Roman"/>
                <w:b/>
                <w:sz w:val="16"/>
                <w:szCs w:val="16"/>
              </w:rPr>
              <w:t>First Nations</w:t>
            </w:r>
            <w:r>
              <w:rPr>
                <w:rFonts w:ascii="Times New Roman" w:hAnsi="Times New Roman" w:cs="Times New Roman"/>
                <w:b/>
                <w:sz w:val="16"/>
                <w:szCs w:val="16"/>
              </w:rPr>
              <w:t xml:space="preserve"> Protocol</w:t>
            </w:r>
            <w:r w:rsidRPr="00531FE9">
              <w:rPr>
                <w:rFonts w:ascii="Times New Roman" w:hAnsi="Times New Roman" w:cs="Times New Roman"/>
                <w:b/>
                <w:sz w:val="16"/>
                <w:szCs w:val="16"/>
              </w:rPr>
              <w:t xml:space="preserve">/Information </w:t>
            </w:r>
          </w:p>
        </w:tc>
      </w:tr>
      <w:tr w:rsidR="00C152D6" w:rsidRPr="002F09E1" w:rsidTr="00FB5754">
        <w:trPr>
          <w:trHeight w:val="622"/>
        </w:trPr>
        <w:tc>
          <w:tcPr>
            <w:tcW w:w="4788" w:type="dxa"/>
            <w:vMerge/>
          </w:tcPr>
          <w:p w:rsidR="00C152D6" w:rsidRPr="002F09E1" w:rsidRDefault="00C152D6" w:rsidP="00FB5754">
            <w:pPr>
              <w:rPr>
                <w:rFonts w:ascii="Times New Roman" w:hAnsi="Times New Roman" w:cs="Times New Roman"/>
                <w:b/>
                <w:sz w:val="16"/>
                <w:szCs w:val="16"/>
              </w:rPr>
            </w:pPr>
          </w:p>
        </w:tc>
        <w:tc>
          <w:tcPr>
            <w:tcW w:w="5760" w:type="dxa"/>
            <w:vMerge/>
          </w:tcPr>
          <w:p w:rsidR="00C152D6" w:rsidRPr="002F09E1" w:rsidRDefault="00C152D6" w:rsidP="00FB5754">
            <w:pPr>
              <w:rPr>
                <w:rFonts w:ascii="Times New Roman" w:hAnsi="Times New Roman" w:cs="Times New Roman"/>
                <w:sz w:val="16"/>
                <w:szCs w:val="16"/>
              </w:rPr>
            </w:pPr>
          </w:p>
        </w:tc>
        <w:tc>
          <w:tcPr>
            <w:tcW w:w="3806" w:type="dxa"/>
            <w:vMerge w:val="restart"/>
            <w:shd w:val="clear" w:color="auto" w:fill="FFFFFF" w:themeFill="background1"/>
          </w:tcPr>
          <w:p w:rsidR="00C152D6" w:rsidRPr="00531FE9" w:rsidRDefault="00C152D6" w:rsidP="00C152D6">
            <w:pPr>
              <w:pStyle w:val="ListParagraph"/>
              <w:numPr>
                <w:ilvl w:val="0"/>
                <w:numId w:val="20"/>
              </w:numPr>
              <w:spacing w:after="0"/>
              <w:rPr>
                <w:rFonts w:ascii="Times New Roman" w:hAnsi="Times New Roman" w:cs="Times New Roman"/>
                <w:b/>
                <w:sz w:val="16"/>
                <w:szCs w:val="16"/>
              </w:rPr>
            </w:pPr>
            <w:r>
              <w:rPr>
                <w:rFonts w:ascii="Times New Roman" w:hAnsi="Times New Roman" w:cs="Times New Roman"/>
                <w:sz w:val="16"/>
                <w:szCs w:val="16"/>
              </w:rPr>
              <w:t xml:space="preserve">The spirit and intent of treaties, meaning the intentions of the First Nations people voiced at the time of treaty negotiation, were misunderstood by the British Crown’s representatives.  These misunderstandings resulted from the cultural and language differences of the two parties.  </w:t>
            </w:r>
          </w:p>
        </w:tc>
      </w:tr>
      <w:tr w:rsidR="00C152D6" w:rsidRPr="002F09E1" w:rsidTr="00FB5754">
        <w:trPr>
          <w:trHeight w:val="1393"/>
        </w:trPr>
        <w:tc>
          <w:tcPr>
            <w:tcW w:w="4788" w:type="dxa"/>
          </w:tcPr>
          <w:p w:rsidR="00C152D6" w:rsidRPr="0061539B" w:rsidRDefault="00C152D6" w:rsidP="00FB5754">
            <w:pPr>
              <w:rPr>
                <w:rFonts w:ascii="Times New Roman" w:eastAsia="Times New Roman" w:hAnsi="Times New Roman" w:cs="Times New Roman"/>
                <w:b/>
                <w:bCs/>
                <w:color w:val="333333"/>
                <w:sz w:val="16"/>
                <w:szCs w:val="16"/>
                <w:lang w:val="en" w:eastAsia="en-CA"/>
              </w:rPr>
            </w:pPr>
            <w:r w:rsidRPr="002F09E1">
              <w:rPr>
                <w:rFonts w:ascii="Times New Roman" w:hAnsi="Times New Roman" w:cs="Times New Roman"/>
                <w:b/>
                <w:sz w:val="16"/>
                <w:szCs w:val="16"/>
              </w:rPr>
              <w:t>Social Studies</w:t>
            </w:r>
            <w:r>
              <w:rPr>
                <w:rFonts w:ascii="Times New Roman" w:hAnsi="Times New Roman" w:cs="Times New Roman"/>
                <w:b/>
                <w:sz w:val="16"/>
                <w:szCs w:val="16"/>
              </w:rPr>
              <w:t xml:space="preserve"> - </w:t>
            </w:r>
            <w:r w:rsidRPr="0061539B">
              <w:rPr>
                <w:rFonts w:ascii="Times New Roman" w:eastAsia="Times New Roman" w:hAnsi="Times New Roman" w:cs="Times New Roman"/>
                <w:b/>
                <w:bCs/>
                <w:color w:val="333333"/>
                <w:sz w:val="16"/>
                <w:szCs w:val="16"/>
                <w:lang w:val="en" w:eastAsia="en-CA"/>
              </w:rPr>
              <w:t>Outcome: IN3.1</w:t>
            </w:r>
            <w:r>
              <w:rPr>
                <w:rFonts w:ascii="Times New Roman" w:eastAsia="Times New Roman" w:hAnsi="Times New Roman" w:cs="Times New Roman"/>
                <w:b/>
                <w:bCs/>
                <w:color w:val="333333"/>
                <w:sz w:val="16"/>
                <w:szCs w:val="16"/>
                <w:lang w:val="en" w:eastAsia="en-CA"/>
              </w:rPr>
              <w:t xml:space="preserve"> Analyze</w:t>
            </w:r>
            <w:r w:rsidRPr="0061539B">
              <w:rPr>
                <w:rFonts w:ascii="Times New Roman" w:eastAsia="Times New Roman" w:hAnsi="Times New Roman" w:cs="Times New Roman"/>
                <w:b/>
                <w:bCs/>
                <w:sz w:val="16"/>
                <w:szCs w:val="16"/>
                <w:lang w:val="en" w:eastAsia="en-CA"/>
              </w:rPr>
              <w:t xml:space="preserve"> daily life in a diversity of communities.</w:t>
            </w:r>
            <w:r w:rsidRPr="0061539B">
              <w:rPr>
                <w:rFonts w:ascii="Times New Roman" w:eastAsia="Times New Roman" w:hAnsi="Times New Roman" w:cs="Times New Roman"/>
                <w:sz w:val="16"/>
                <w:szCs w:val="16"/>
                <w:lang w:val="en" w:eastAsia="en-CA"/>
              </w:rPr>
              <w:t xml:space="preserve"> </w:t>
            </w:r>
          </w:p>
          <w:p w:rsidR="00C152D6" w:rsidRPr="002F09E1" w:rsidRDefault="00C152D6" w:rsidP="00FB5754">
            <w:pPr>
              <w:rPr>
                <w:rFonts w:ascii="Times New Roman" w:hAnsi="Times New Roman" w:cs="Times New Roman"/>
                <w:b/>
                <w:sz w:val="16"/>
                <w:szCs w:val="16"/>
              </w:rPr>
            </w:pPr>
            <w:r>
              <w:rPr>
                <w:rFonts w:ascii="Times New Roman" w:eastAsia="Times New Roman" w:hAnsi="Times New Roman" w:cs="Times New Roman"/>
                <w:color w:val="333333"/>
                <w:sz w:val="16"/>
                <w:szCs w:val="16"/>
                <w:lang w:val="en" w:eastAsia="en-CA"/>
              </w:rPr>
              <w:t xml:space="preserve">b. </w:t>
            </w:r>
            <w:r w:rsidRPr="0061539B">
              <w:rPr>
                <w:rFonts w:ascii="Times New Roman" w:eastAsia="Times New Roman" w:hAnsi="Times New Roman" w:cs="Times New Roman"/>
                <w:color w:val="333333"/>
                <w:sz w:val="16"/>
                <w:szCs w:val="16"/>
                <w:lang w:val="en" w:eastAsia="en-CA"/>
              </w:rPr>
              <w:t>Give examples of how culture is reflected in daily life in various communities, and examine why these cultural elements are important (e.g., language, stories, cultural traditions, religious traditions, recreation, art, architecture, and clothing).</w:t>
            </w:r>
          </w:p>
        </w:tc>
        <w:tc>
          <w:tcPr>
            <w:tcW w:w="5760" w:type="dxa"/>
            <w:vMerge/>
          </w:tcPr>
          <w:p w:rsidR="00C152D6" w:rsidRPr="002F09E1" w:rsidRDefault="00C152D6" w:rsidP="00FB5754">
            <w:pPr>
              <w:rPr>
                <w:rFonts w:ascii="Times New Roman" w:hAnsi="Times New Roman" w:cs="Times New Roman"/>
                <w:sz w:val="16"/>
                <w:szCs w:val="16"/>
              </w:rPr>
            </w:pPr>
          </w:p>
        </w:tc>
        <w:tc>
          <w:tcPr>
            <w:tcW w:w="3806" w:type="dxa"/>
            <w:vMerge/>
            <w:shd w:val="clear" w:color="auto" w:fill="FFFFFF" w:themeFill="background1"/>
          </w:tcPr>
          <w:p w:rsidR="00C152D6" w:rsidRPr="00531FE9" w:rsidRDefault="00C152D6" w:rsidP="00C152D6">
            <w:pPr>
              <w:pStyle w:val="ListParagraph"/>
              <w:numPr>
                <w:ilvl w:val="0"/>
                <w:numId w:val="20"/>
              </w:numPr>
              <w:spacing w:after="0"/>
              <w:rPr>
                <w:rFonts w:ascii="Times New Roman" w:hAnsi="Times New Roman" w:cs="Times New Roman"/>
                <w:b/>
                <w:sz w:val="16"/>
                <w:szCs w:val="16"/>
              </w:rPr>
            </w:pPr>
          </w:p>
        </w:tc>
      </w:tr>
    </w:tbl>
    <w:p w:rsidR="00C152D6" w:rsidRDefault="00C152D6" w:rsidP="00C152D6">
      <w:pPr>
        <w:autoSpaceDE w:val="0"/>
        <w:autoSpaceDN w:val="0"/>
        <w:adjustRightInd w:val="0"/>
        <w:spacing w:after="0" w:line="240" w:lineRule="auto"/>
      </w:pPr>
      <w:r w:rsidRPr="002F09E1">
        <w:rPr>
          <w:rFonts w:ascii="Times New Roman" w:hAnsi="Times New Roman" w:cs="Times New Roman"/>
          <w:b/>
          <w:sz w:val="16"/>
          <w:szCs w:val="16"/>
        </w:rPr>
        <w:t xml:space="preserve">Treaty Promises and Provisions – </w:t>
      </w:r>
      <w:r w:rsidRPr="002F09E1">
        <w:rPr>
          <w:rFonts w:ascii="Times New Roman" w:hAnsi="Times New Roman" w:cs="Times New Roman"/>
          <w:b/>
          <w:bCs/>
          <w:color w:val="000000"/>
          <w:sz w:val="16"/>
          <w:szCs w:val="16"/>
        </w:rPr>
        <w:t>Goal</w:t>
      </w:r>
      <w:r w:rsidRPr="002F09E1">
        <w:rPr>
          <w:rFonts w:ascii="Times New Roman" w:hAnsi="Times New Roman" w:cs="Times New Roman"/>
          <w:b/>
          <w:color w:val="000000"/>
          <w:sz w:val="16"/>
          <w:szCs w:val="16"/>
        </w:rPr>
        <w:t>:</w:t>
      </w:r>
      <w:r w:rsidRPr="002F09E1">
        <w:rPr>
          <w:rFonts w:ascii="Times New Roman" w:hAnsi="Times New Roman" w:cs="Times New Roman"/>
          <w:color w:val="000000"/>
          <w:sz w:val="16"/>
          <w:szCs w:val="16"/>
        </w:rPr>
        <w:t xml:space="preserve"> By the end of Grade 12, students will appreciate that Treaties are sacred covenants between sovereign nations and are the foundational basis for meaningful relationships that perpetually foster the well-being of all people.</w:t>
      </w:r>
    </w:p>
    <w:p w:rsidR="000A7284" w:rsidRDefault="000A7284" w:rsidP="008E1A72">
      <w:pPr>
        <w:autoSpaceDE w:val="0"/>
        <w:autoSpaceDN w:val="0"/>
        <w:adjustRightInd w:val="0"/>
        <w:spacing w:after="0" w:line="240" w:lineRule="auto"/>
        <w:rPr>
          <w:rFonts w:ascii="Times New Roman" w:hAnsi="Times New Roman" w:cs="Times New Roman"/>
          <w:b/>
          <w:sz w:val="24"/>
          <w:szCs w:val="24"/>
        </w:rPr>
        <w:sectPr w:rsidR="000A7284" w:rsidSect="00AA34A9">
          <w:pgSz w:w="15840" w:h="12240" w:orient="landscape" w:code="1"/>
          <w:pgMar w:top="11" w:right="720" w:bottom="720" w:left="720" w:header="567" w:footer="567" w:gutter="0"/>
          <w:cols w:space="708"/>
          <w:docGrid w:linePitch="360"/>
        </w:sectPr>
      </w:pPr>
    </w:p>
    <w:p w:rsidR="008E1A72" w:rsidRDefault="00072BD1" w:rsidP="008E1A72">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T</w:t>
      </w:r>
      <w:r w:rsidR="008E1A72" w:rsidRPr="008E1A72">
        <w:rPr>
          <w:rFonts w:ascii="Times New Roman" w:hAnsi="Times New Roman" w:cs="Times New Roman"/>
          <w:b/>
          <w:sz w:val="24"/>
          <w:szCs w:val="24"/>
        </w:rPr>
        <w:t>EACHER BACKGROUND INFORMATION</w:t>
      </w:r>
    </w:p>
    <w:p w:rsidR="00DB4812" w:rsidRDefault="00DB4812" w:rsidP="008E1A72">
      <w:pPr>
        <w:autoSpaceDE w:val="0"/>
        <w:autoSpaceDN w:val="0"/>
        <w:adjustRightInd w:val="0"/>
        <w:spacing w:after="0" w:line="240" w:lineRule="auto"/>
        <w:rPr>
          <w:rFonts w:ascii="Times New Roman" w:hAnsi="Times New Roman" w:cs="Times New Roman"/>
          <w:b/>
          <w:sz w:val="24"/>
          <w:szCs w:val="24"/>
        </w:rPr>
      </w:pPr>
    </w:p>
    <w:p w:rsidR="00DB4812" w:rsidRPr="00D577FF" w:rsidRDefault="00DB4812" w:rsidP="00DB4812">
      <w:pPr>
        <w:spacing w:after="0" w:line="240" w:lineRule="auto"/>
        <w:rPr>
          <w:rFonts w:ascii="Times New Roman" w:hAnsi="Times New Roman" w:cs="Times New Roman"/>
          <w:sz w:val="24"/>
          <w:szCs w:val="24"/>
          <w:lang w:val="en-US"/>
        </w:rPr>
      </w:pPr>
      <w:r w:rsidRPr="00D577FF">
        <w:rPr>
          <w:rFonts w:ascii="Times New Roman" w:hAnsi="Times New Roman" w:cs="Times New Roman"/>
          <w:b/>
          <w:sz w:val="24"/>
          <w:szCs w:val="24"/>
        </w:rPr>
        <w:t xml:space="preserve">Vocabulary: </w:t>
      </w:r>
      <w:r w:rsidRPr="00D577FF">
        <w:rPr>
          <w:rFonts w:ascii="Times New Roman" w:hAnsi="Times New Roman" w:cs="Times New Roman"/>
          <w:sz w:val="24"/>
          <w:szCs w:val="24"/>
          <w:lang w:val="en-US"/>
        </w:rPr>
        <w:t>For the purpose of this document the following two phrases/terms are defined below.</w:t>
      </w:r>
    </w:p>
    <w:p w:rsidR="00DB4812" w:rsidRPr="00D577FF" w:rsidRDefault="00DB4812" w:rsidP="00DB4812">
      <w:pPr>
        <w:autoSpaceDE w:val="0"/>
        <w:autoSpaceDN w:val="0"/>
        <w:adjustRightInd w:val="0"/>
        <w:spacing w:after="0" w:line="240" w:lineRule="auto"/>
        <w:rPr>
          <w:rFonts w:ascii="Times New Roman" w:hAnsi="Times New Roman" w:cs="Times New Roman"/>
          <w:sz w:val="24"/>
          <w:szCs w:val="24"/>
          <w:lang w:val="en-US"/>
        </w:rPr>
      </w:pPr>
    </w:p>
    <w:p w:rsidR="00DB4812" w:rsidRPr="00D577FF" w:rsidRDefault="00DB4812" w:rsidP="00DB4812">
      <w:pPr>
        <w:autoSpaceDE w:val="0"/>
        <w:autoSpaceDN w:val="0"/>
        <w:adjustRightInd w:val="0"/>
        <w:spacing w:after="0" w:line="240" w:lineRule="auto"/>
        <w:rPr>
          <w:rFonts w:ascii="Times New Roman" w:hAnsi="Times New Roman" w:cs="Times New Roman"/>
          <w:sz w:val="24"/>
          <w:szCs w:val="24"/>
          <w:lang w:val="en-US"/>
        </w:rPr>
      </w:pPr>
      <w:r w:rsidRPr="00D577FF">
        <w:rPr>
          <w:rFonts w:ascii="Times New Roman" w:hAnsi="Times New Roman" w:cs="Times New Roman"/>
          <w:b/>
          <w:sz w:val="24"/>
          <w:szCs w:val="24"/>
          <w:lang w:val="en-US"/>
        </w:rPr>
        <w:t>First Nations Peoples Era:</w:t>
      </w:r>
      <w:r w:rsidRPr="00D577FF">
        <w:rPr>
          <w:rFonts w:ascii="Times New Roman" w:hAnsi="Times New Roman" w:cs="Times New Roman"/>
          <w:sz w:val="24"/>
          <w:szCs w:val="24"/>
          <w:lang w:val="en-US"/>
        </w:rPr>
        <w:t xml:space="preserve">  refers to the period of time when only First Nations people lived on the land called “The Island” by the </w:t>
      </w:r>
      <w:proofErr w:type="spellStart"/>
      <w:r w:rsidRPr="00D577FF">
        <w:rPr>
          <w:rFonts w:ascii="Times New Roman" w:hAnsi="Times New Roman" w:cs="Times New Roman"/>
          <w:bCs/>
          <w:sz w:val="24"/>
          <w:szCs w:val="24"/>
          <w:lang w:val="en-US"/>
        </w:rPr>
        <w:t>Denesûliné</w:t>
      </w:r>
      <w:proofErr w:type="spellEnd"/>
      <w:r w:rsidRPr="00D577FF">
        <w:rPr>
          <w:rFonts w:ascii="Times New Roman" w:hAnsi="Times New Roman" w:cs="Times New Roman"/>
          <w:bCs/>
          <w:sz w:val="24"/>
          <w:szCs w:val="24"/>
          <w:lang w:val="en-US"/>
        </w:rPr>
        <w:t xml:space="preserve">, </w:t>
      </w:r>
      <w:r w:rsidRPr="00D577FF">
        <w:rPr>
          <w:rFonts w:ascii="Times New Roman" w:hAnsi="Times New Roman" w:cs="Times New Roman"/>
          <w:sz w:val="24"/>
          <w:szCs w:val="24"/>
          <w:lang w:val="en-US"/>
        </w:rPr>
        <w:t xml:space="preserve">“People’s Island” by the </w:t>
      </w:r>
      <w:proofErr w:type="spellStart"/>
      <w:r w:rsidRPr="00D577FF">
        <w:rPr>
          <w:rFonts w:ascii="Times New Roman" w:hAnsi="Times New Roman" w:cs="Times New Roman"/>
          <w:iCs/>
          <w:sz w:val="24"/>
          <w:szCs w:val="24"/>
          <w:lang w:val="en-US"/>
        </w:rPr>
        <w:t>Nêhiyawak</w:t>
      </w:r>
      <w:proofErr w:type="spellEnd"/>
      <w:r w:rsidRPr="00D577FF">
        <w:rPr>
          <w:rFonts w:ascii="Times New Roman" w:hAnsi="Times New Roman" w:cs="Times New Roman"/>
          <w:iCs/>
          <w:sz w:val="24"/>
          <w:szCs w:val="24"/>
          <w:lang w:val="en-US"/>
        </w:rPr>
        <w:t>,</w:t>
      </w:r>
      <w:r w:rsidRPr="00D577FF">
        <w:rPr>
          <w:rFonts w:ascii="Times New Roman" w:hAnsi="Times New Roman" w:cs="Times New Roman"/>
          <w:sz w:val="24"/>
          <w:szCs w:val="24"/>
          <w:lang w:val="en-US"/>
        </w:rPr>
        <w:t xml:space="preserve">  “Turtle Island” by the </w:t>
      </w:r>
      <w:proofErr w:type="spellStart"/>
      <w:r w:rsidRPr="00D577FF">
        <w:rPr>
          <w:rFonts w:ascii="Times New Roman" w:hAnsi="Times New Roman" w:cs="Times New Roman"/>
          <w:sz w:val="24"/>
          <w:szCs w:val="24"/>
        </w:rPr>
        <w:t>Nahkawé</w:t>
      </w:r>
      <w:proofErr w:type="spellEnd"/>
      <w:r w:rsidRPr="00D577FF">
        <w:rPr>
          <w:rFonts w:ascii="Times New Roman" w:hAnsi="Times New Roman" w:cs="Times New Roman"/>
          <w:sz w:val="24"/>
          <w:szCs w:val="24"/>
        </w:rPr>
        <w:t xml:space="preserve">, and "The Plains" by the </w:t>
      </w:r>
      <w:proofErr w:type="spellStart"/>
      <w:r w:rsidRPr="00D577FF">
        <w:rPr>
          <w:rFonts w:ascii="Times New Roman" w:hAnsi="Times New Roman" w:cs="Times New Roman"/>
          <w:sz w:val="24"/>
          <w:szCs w:val="24"/>
        </w:rPr>
        <w:t>Oceti</w:t>
      </w:r>
      <w:proofErr w:type="spellEnd"/>
      <w:r w:rsidRPr="00D577FF">
        <w:rPr>
          <w:rFonts w:ascii="Times New Roman" w:hAnsi="Times New Roman" w:cs="Times New Roman"/>
          <w:sz w:val="24"/>
          <w:szCs w:val="24"/>
        </w:rPr>
        <w:t xml:space="preserve"> </w:t>
      </w:r>
      <w:proofErr w:type="spellStart"/>
      <w:r w:rsidRPr="00D577FF">
        <w:rPr>
          <w:rFonts w:ascii="Times New Roman" w:hAnsi="Times New Roman" w:cs="Times New Roman"/>
          <w:sz w:val="24"/>
          <w:szCs w:val="24"/>
        </w:rPr>
        <w:t>Sakowin</w:t>
      </w:r>
      <w:proofErr w:type="spellEnd"/>
      <w:r w:rsidRPr="00D577FF">
        <w:rPr>
          <w:rFonts w:ascii="Times New Roman" w:hAnsi="Times New Roman" w:cs="Times New Roman"/>
          <w:sz w:val="24"/>
          <w:szCs w:val="24"/>
          <w:lang w:val="en-US"/>
        </w:rPr>
        <w:t xml:space="preserve"> now called North America.  First Nations people beli</w:t>
      </w:r>
      <w:r w:rsidR="0060515F" w:rsidRPr="00D577FF">
        <w:rPr>
          <w:rFonts w:ascii="Times New Roman" w:hAnsi="Times New Roman" w:cs="Times New Roman"/>
          <w:sz w:val="24"/>
          <w:szCs w:val="24"/>
          <w:lang w:val="en-US"/>
        </w:rPr>
        <w:t xml:space="preserve">eve they lived in North America </w:t>
      </w:r>
      <w:r w:rsidRPr="00D577FF">
        <w:rPr>
          <w:rFonts w:ascii="Times New Roman" w:hAnsi="Times New Roman" w:cs="Times New Roman"/>
          <w:sz w:val="24"/>
          <w:szCs w:val="24"/>
          <w:lang w:val="en-US"/>
        </w:rPr>
        <w:t>since time immemorial.</w:t>
      </w:r>
    </w:p>
    <w:p w:rsidR="00DB4812" w:rsidRDefault="00DB4812" w:rsidP="00DB4812">
      <w:pPr>
        <w:spacing w:after="0" w:line="240" w:lineRule="auto"/>
        <w:rPr>
          <w:rFonts w:ascii="Times New Roman" w:hAnsi="Times New Roman" w:cs="Times New Roman"/>
          <w:sz w:val="24"/>
          <w:szCs w:val="24"/>
        </w:rPr>
      </w:pPr>
    </w:p>
    <w:p w:rsidR="00DB4812" w:rsidRPr="0069184E" w:rsidRDefault="00DB4812" w:rsidP="00DB4812">
      <w:pPr>
        <w:spacing w:after="0" w:line="240" w:lineRule="auto"/>
        <w:rPr>
          <w:rFonts w:ascii="Times New Roman" w:hAnsi="Times New Roman" w:cs="Times New Roman"/>
          <w:sz w:val="24"/>
          <w:szCs w:val="24"/>
        </w:rPr>
      </w:pPr>
      <w:r w:rsidRPr="00FF31D8">
        <w:rPr>
          <w:rFonts w:ascii="Times New Roman" w:hAnsi="Times New Roman" w:cs="Times New Roman"/>
          <w:b/>
          <w:sz w:val="24"/>
          <w:szCs w:val="24"/>
        </w:rPr>
        <w:t>Newcomers</w:t>
      </w:r>
      <w:r w:rsidRPr="00FF31D8">
        <w:rPr>
          <w:rFonts w:ascii="Times New Roman" w:hAnsi="Times New Roman" w:cs="Times New Roman"/>
          <w:sz w:val="24"/>
          <w:szCs w:val="24"/>
        </w:rPr>
        <w:t>:</w:t>
      </w:r>
      <w:r>
        <w:rPr>
          <w:rFonts w:ascii="Times New Roman" w:hAnsi="Times New Roman" w:cs="Times New Roman"/>
          <w:sz w:val="24"/>
          <w:szCs w:val="24"/>
        </w:rPr>
        <w:t xml:space="preserve">  refers to all peoples who arrived, from other countries after the First Nations Peoples Era, to live in what is now known as North America.  </w:t>
      </w:r>
    </w:p>
    <w:p w:rsidR="008E1A72" w:rsidRPr="008E1A72" w:rsidRDefault="008E1A72" w:rsidP="008E1A72">
      <w:pPr>
        <w:autoSpaceDE w:val="0"/>
        <w:autoSpaceDN w:val="0"/>
        <w:adjustRightInd w:val="0"/>
        <w:spacing w:after="0"/>
        <w:rPr>
          <w:rFonts w:ascii="Times New Roman" w:hAnsi="Times New Roman" w:cs="Times New Roman"/>
          <w:sz w:val="24"/>
          <w:szCs w:val="24"/>
        </w:rPr>
      </w:pP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r w:rsidRPr="008E1A72">
        <w:rPr>
          <w:rFonts w:ascii="Times New Roman" w:hAnsi="Times New Roman" w:cs="Times New Roman"/>
          <w:b/>
          <w:sz w:val="24"/>
          <w:szCs w:val="24"/>
        </w:rPr>
        <w:t>Treaty Relationships</w:t>
      </w: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p>
    <w:p w:rsidR="008E1A72" w:rsidRPr="00A86616" w:rsidRDefault="003E4FD5" w:rsidP="00A86616">
      <w:pPr>
        <w:autoSpaceDE w:val="0"/>
        <w:autoSpaceDN w:val="0"/>
        <w:adjustRightInd w:val="0"/>
        <w:spacing w:after="0" w:line="240" w:lineRule="auto"/>
        <w:rPr>
          <w:rFonts w:ascii="Times New Roman" w:hAnsi="Times New Roman" w:cs="Times New Roman"/>
          <w:sz w:val="24"/>
          <w:szCs w:val="24"/>
        </w:rPr>
      </w:pPr>
      <w:r w:rsidRPr="00A86616">
        <w:rPr>
          <w:rFonts w:ascii="Times New Roman" w:hAnsi="Times New Roman" w:cs="Times New Roman"/>
          <w:i/>
          <w:sz w:val="24"/>
          <w:szCs w:val="24"/>
        </w:rPr>
        <w:t xml:space="preserve">“The </w:t>
      </w:r>
      <w:proofErr w:type="spellStart"/>
      <w:r w:rsidRPr="00A86616">
        <w:rPr>
          <w:rFonts w:ascii="Times New Roman" w:hAnsi="Times New Roman" w:cs="Times New Roman"/>
          <w:bCs/>
          <w:i/>
          <w:sz w:val="24"/>
          <w:szCs w:val="24"/>
          <w:lang w:val="en-US"/>
        </w:rPr>
        <w:t>Denesûliné</w:t>
      </w:r>
      <w:proofErr w:type="spellEnd"/>
      <w:r w:rsidRPr="00A86616">
        <w:rPr>
          <w:rFonts w:ascii="Times New Roman" w:hAnsi="Times New Roman" w:cs="Times New Roman"/>
          <w:i/>
          <w:sz w:val="24"/>
          <w:szCs w:val="24"/>
        </w:rPr>
        <w:t xml:space="preserve"> </w:t>
      </w:r>
      <w:r w:rsidR="008E1A72" w:rsidRPr="00A86616">
        <w:rPr>
          <w:rFonts w:ascii="Times New Roman" w:hAnsi="Times New Roman" w:cs="Times New Roman"/>
          <w:i/>
          <w:sz w:val="24"/>
          <w:szCs w:val="24"/>
        </w:rPr>
        <w:t>people</w:t>
      </w:r>
      <w:r w:rsidRPr="00A86616">
        <w:rPr>
          <w:rFonts w:ascii="Times New Roman" w:hAnsi="Times New Roman" w:cs="Times New Roman"/>
          <w:i/>
          <w:sz w:val="24"/>
          <w:szCs w:val="24"/>
        </w:rPr>
        <w:t xml:space="preserve"> lived off the land for thousands of years.  T</w:t>
      </w:r>
      <w:r w:rsidR="008E1A72" w:rsidRPr="00A86616">
        <w:rPr>
          <w:rFonts w:ascii="Times New Roman" w:hAnsi="Times New Roman" w:cs="Times New Roman"/>
          <w:i/>
          <w:sz w:val="24"/>
          <w:szCs w:val="24"/>
        </w:rPr>
        <w:t xml:space="preserve">he land was their </w:t>
      </w:r>
      <w:r w:rsidRPr="00A86616">
        <w:rPr>
          <w:rFonts w:ascii="Times New Roman" w:hAnsi="Times New Roman" w:cs="Times New Roman"/>
          <w:i/>
          <w:sz w:val="24"/>
          <w:szCs w:val="24"/>
        </w:rPr>
        <w:t>livelihood</w:t>
      </w:r>
      <w:r w:rsidR="008E1A72" w:rsidRPr="00A86616">
        <w:rPr>
          <w:rFonts w:ascii="Times New Roman" w:hAnsi="Times New Roman" w:cs="Times New Roman"/>
          <w:i/>
          <w:sz w:val="24"/>
          <w:szCs w:val="24"/>
        </w:rPr>
        <w:t xml:space="preserve"> </w:t>
      </w:r>
      <w:r w:rsidRPr="00A86616">
        <w:rPr>
          <w:rFonts w:ascii="Times New Roman" w:hAnsi="Times New Roman" w:cs="Times New Roman"/>
          <w:i/>
          <w:sz w:val="24"/>
          <w:szCs w:val="24"/>
        </w:rPr>
        <w:t>and their home.  The land provided everything they needed to survive.  The animals provided food, clothing</w:t>
      </w:r>
      <w:r w:rsidR="005943B6">
        <w:rPr>
          <w:rFonts w:ascii="Times New Roman" w:hAnsi="Times New Roman" w:cs="Times New Roman"/>
          <w:i/>
          <w:sz w:val="24"/>
          <w:szCs w:val="24"/>
        </w:rPr>
        <w:t>,</w:t>
      </w:r>
      <w:r w:rsidRPr="00A86616">
        <w:rPr>
          <w:rFonts w:ascii="Times New Roman" w:hAnsi="Times New Roman" w:cs="Times New Roman"/>
          <w:i/>
          <w:sz w:val="24"/>
          <w:szCs w:val="24"/>
        </w:rPr>
        <w:t xml:space="preserve"> and shelter (birds, ducks, spruce hens, rabbits, caribou, moose, bear, and beaver).  The water was our highway.  The trees provided materials for our canoes. Life was good for the</w:t>
      </w:r>
      <w:r w:rsidRPr="00A86616">
        <w:rPr>
          <w:rFonts w:ascii="Times New Roman" w:hAnsi="Times New Roman" w:cs="Times New Roman"/>
          <w:bCs/>
          <w:i/>
          <w:sz w:val="24"/>
          <w:szCs w:val="24"/>
          <w:lang w:val="en-US"/>
        </w:rPr>
        <w:t xml:space="preserve"> </w:t>
      </w:r>
      <w:proofErr w:type="spellStart"/>
      <w:r w:rsidRPr="00A86616">
        <w:rPr>
          <w:rFonts w:ascii="Times New Roman" w:hAnsi="Times New Roman" w:cs="Times New Roman"/>
          <w:bCs/>
          <w:i/>
          <w:sz w:val="24"/>
          <w:szCs w:val="24"/>
          <w:lang w:val="en-US"/>
        </w:rPr>
        <w:t>Denesûliné</w:t>
      </w:r>
      <w:proofErr w:type="spellEnd"/>
      <w:r w:rsidRPr="00A86616">
        <w:rPr>
          <w:rFonts w:ascii="Times New Roman" w:hAnsi="Times New Roman" w:cs="Times New Roman"/>
          <w:bCs/>
          <w:i/>
          <w:sz w:val="24"/>
          <w:szCs w:val="24"/>
          <w:lang w:val="en-US"/>
        </w:rPr>
        <w:t xml:space="preserve"> people in those times</w:t>
      </w:r>
      <w:r w:rsidR="000F4073" w:rsidRPr="00A86616">
        <w:rPr>
          <w:rFonts w:ascii="Times New Roman" w:hAnsi="Times New Roman" w:cs="Times New Roman"/>
          <w:bCs/>
          <w:i/>
          <w:sz w:val="24"/>
          <w:szCs w:val="24"/>
          <w:lang w:val="en-US"/>
        </w:rPr>
        <w:t>.</w:t>
      </w:r>
      <w:r w:rsidRPr="00A86616">
        <w:rPr>
          <w:rFonts w:ascii="Times New Roman" w:hAnsi="Times New Roman" w:cs="Times New Roman"/>
          <w:bCs/>
          <w:i/>
          <w:sz w:val="24"/>
          <w:szCs w:val="24"/>
          <w:lang w:val="en-US"/>
        </w:rPr>
        <w:t>”</w:t>
      </w:r>
      <w:r w:rsidR="000F4073" w:rsidRPr="00A86616">
        <w:rPr>
          <w:rFonts w:ascii="Times New Roman" w:hAnsi="Times New Roman" w:cs="Times New Roman"/>
          <w:bCs/>
          <w:i/>
          <w:sz w:val="24"/>
          <w:szCs w:val="24"/>
          <w:lang w:val="en-US"/>
        </w:rPr>
        <w:t xml:space="preserve"> (Elder Paul Sylvester, October 21, 2014)</w:t>
      </w:r>
      <w:r w:rsidR="000F4073" w:rsidRPr="00A86616">
        <w:rPr>
          <w:rFonts w:ascii="Times New Roman" w:hAnsi="Times New Roman" w:cs="Times New Roman"/>
          <w:bCs/>
          <w:sz w:val="24"/>
          <w:szCs w:val="24"/>
          <w:lang w:val="en-US"/>
        </w:rPr>
        <w:t>.</w:t>
      </w:r>
    </w:p>
    <w:p w:rsidR="008E1A72" w:rsidRPr="008E1A72" w:rsidRDefault="008E1A72" w:rsidP="00A86616">
      <w:pPr>
        <w:autoSpaceDE w:val="0"/>
        <w:autoSpaceDN w:val="0"/>
        <w:adjustRightInd w:val="0"/>
        <w:spacing w:after="0" w:line="240" w:lineRule="auto"/>
        <w:rPr>
          <w:rFonts w:ascii="Times New Roman" w:hAnsi="Times New Roman" w:cs="Times New Roman"/>
          <w:b/>
          <w:sz w:val="24"/>
          <w:szCs w:val="24"/>
        </w:rPr>
      </w:pPr>
    </w:p>
    <w:p w:rsidR="008E1A72" w:rsidRPr="00A86616" w:rsidRDefault="008E1A72" w:rsidP="00A86616">
      <w:pPr>
        <w:autoSpaceDE w:val="0"/>
        <w:autoSpaceDN w:val="0"/>
        <w:adjustRightInd w:val="0"/>
        <w:rPr>
          <w:rFonts w:ascii="Times New Roman" w:hAnsi="Times New Roman" w:cs="Times New Roman"/>
          <w:sz w:val="24"/>
          <w:szCs w:val="24"/>
        </w:rPr>
      </w:pPr>
      <w:r w:rsidRPr="00A86616">
        <w:rPr>
          <w:rFonts w:ascii="Times New Roman" w:hAnsi="Times New Roman" w:cs="Times New Roman"/>
          <w:sz w:val="24"/>
          <w:szCs w:val="24"/>
        </w:rPr>
        <w:t>The Creator placed First Nations people on this land now called North America.  The Creator gave them natural laws to live by.  These laws guided First Nations people to live in balance and harmony with all of creation.</w:t>
      </w:r>
    </w:p>
    <w:p w:rsidR="008E1A72" w:rsidRPr="00A86616" w:rsidRDefault="008E1A72" w:rsidP="00A86616">
      <w:pPr>
        <w:autoSpaceDE w:val="0"/>
        <w:autoSpaceDN w:val="0"/>
        <w:adjustRightInd w:val="0"/>
        <w:rPr>
          <w:rFonts w:ascii="Times New Roman" w:hAnsi="Times New Roman" w:cs="Times New Roman"/>
          <w:sz w:val="24"/>
          <w:szCs w:val="24"/>
        </w:rPr>
      </w:pPr>
      <w:r w:rsidRPr="00A86616">
        <w:rPr>
          <w:rFonts w:ascii="Times New Roman" w:hAnsi="Times New Roman" w:cs="Times New Roman"/>
          <w:sz w:val="24"/>
          <w:szCs w:val="24"/>
        </w:rPr>
        <w:t xml:space="preserve">Mother Earth provided everything First Nations people needed to survive.  </w:t>
      </w:r>
      <w:r w:rsidR="00AA48EC" w:rsidRPr="00A86616">
        <w:rPr>
          <w:rFonts w:ascii="Times New Roman" w:hAnsi="Times New Roman" w:cs="Times New Roman"/>
          <w:sz w:val="24"/>
          <w:szCs w:val="24"/>
        </w:rPr>
        <w:t>The bounty of Mother Earth</w:t>
      </w:r>
      <w:r w:rsidRPr="00A86616">
        <w:rPr>
          <w:rFonts w:ascii="Times New Roman" w:hAnsi="Times New Roman" w:cs="Times New Roman"/>
          <w:sz w:val="24"/>
          <w:szCs w:val="24"/>
        </w:rPr>
        <w:t xml:space="preserve"> </w:t>
      </w:r>
      <w:r w:rsidR="00AA48EC" w:rsidRPr="00A86616">
        <w:rPr>
          <w:rFonts w:ascii="Times New Roman" w:hAnsi="Times New Roman" w:cs="Times New Roman"/>
          <w:sz w:val="24"/>
          <w:szCs w:val="24"/>
        </w:rPr>
        <w:t xml:space="preserve">provided for the many First </w:t>
      </w:r>
      <w:r w:rsidR="00033566" w:rsidRPr="00A86616">
        <w:rPr>
          <w:rFonts w:ascii="Times New Roman" w:hAnsi="Times New Roman" w:cs="Times New Roman"/>
          <w:sz w:val="24"/>
          <w:szCs w:val="24"/>
        </w:rPr>
        <w:t>Nations</w:t>
      </w:r>
      <w:r w:rsidR="00AA48EC" w:rsidRPr="00A86616">
        <w:rPr>
          <w:rFonts w:ascii="Times New Roman" w:hAnsi="Times New Roman" w:cs="Times New Roman"/>
          <w:sz w:val="24"/>
          <w:szCs w:val="24"/>
        </w:rPr>
        <w:t xml:space="preserve"> for thousands of years.</w:t>
      </w:r>
      <w:r w:rsidRPr="00A86616">
        <w:rPr>
          <w:rFonts w:ascii="Times New Roman" w:hAnsi="Times New Roman" w:cs="Times New Roman"/>
          <w:sz w:val="24"/>
          <w:szCs w:val="24"/>
        </w:rPr>
        <w:t xml:space="preserve"> </w:t>
      </w:r>
    </w:p>
    <w:p w:rsidR="008E1A72" w:rsidRPr="00A86616" w:rsidRDefault="008E1A72" w:rsidP="00A86616">
      <w:pPr>
        <w:autoSpaceDE w:val="0"/>
        <w:autoSpaceDN w:val="0"/>
        <w:adjustRightInd w:val="0"/>
        <w:rPr>
          <w:rFonts w:ascii="Times New Roman" w:hAnsi="Times New Roman" w:cs="Times New Roman"/>
          <w:sz w:val="24"/>
          <w:szCs w:val="24"/>
        </w:rPr>
      </w:pPr>
      <w:r w:rsidRPr="00A86616">
        <w:rPr>
          <w:rFonts w:ascii="Times New Roman" w:hAnsi="Times New Roman" w:cs="Times New Roman"/>
          <w:sz w:val="24"/>
          <w:szCs w:val="24"/>
        </w:rPr>
        <w:t>First Nations</w:t>
      </w:r>
      <w:r w:rsidR="0088382C">
        <w:rPr>
          <w:rFonts w:ascii="Times New Roman" w:hAnsi="Times New Roman" w:cs="Times New Roman"/>
          <w:sz w:val="24"/>
          <w:szCs w:val="24"/>
        </w:rPr>
        <w:t>’</w:t>
      </w:r>
      <w:r w:rsidRPr="00A86616">
        <w:rPr>
          <w:rFonts w:ascii="Times New Roman" w:hAnsi="Times New Roman" w:cs="Times New Roman"/>
          <w:sz w:val="24"/>
          <w:szCs w:val="24"/>
        </w:rPr>
        <w:t xml:space="preserve"> lifestyles began to change with the arrival of the newcomers.  The establishment of trading posts and the fur trade led to many changes for First Nations people.</w:t>
      </w:r>
      <w:r w:rsidR="00033566" w:rsidRPr="00A86616">
        <w:rPr>
          <w:rFonts w:ascii="Times New Roman" w:hAnsi="Times New Roman" w:cs="Times New Roman"/>
          <w:sz w:val="24"/>
          <w:szCs w:val="24"/>
        </w:rPr>
        <w:t xml:space="preserve">  The slaughter of the buffalo led to the disappearance of the buffalo.  </w:t>
      </w:r>
    </w:p>
    <w:p w:rsidR="008E1A72" w:rsidRPr="00A86616" w:rsidRDefault="008E1A72" w:rsidP="00A86616">
      <w:pPr>
        <w:autoSpaceDE w:val="0"/>
        <w:autoSpaceDN w:val="0"/>
        <w:adjustRightInd w:val="0"/>
        <w:rPr>
          <w:rFonts w:ascii="Times New Roman" w:hAnsi="Times New Roman" w:cs="Times New Roman"/>
          <w:sz w:val="24"/>
          <w:szCs w:val="24"/>
        </w:rPr>
      </w:pPr>
      <w:r w:rsidRPr="00A86616">
        <w:rPr>
          <w:rFonts w:ascii="Times New Roman" w:hAnsi="Times New Roman" w:cs="Times New Roman"/>
          <w:sz w:val="24"/>
          <w:szCs w:val="24"/>
        </w:rPr>
        <w:t>First Nations believed that the treaties made with the British Crown would ensure peaceful relations, the sharing of the land, and a new way of making a living.</w:t>
      </w:r>
    </w:p>
    <w:p w:rsidR="008E1A72" w:rsidRPr="00A86616" w:rsidRDefault="008E1A72" w:rsidP="00A86616">
      <w:pPr>
        <w:autoSpaceDE w:val="0"/>
        <w:autoSpaceDN w:val="0"/>
        <w:adjustRightInd w:val="0"/>
        <w:rPr>
          <w:rFonts w:ascii="Times New Roman" w:hAnsi="Times New Roman" w:cs="Times New Roman"/>
          <w:sz w:val="24"/>
          <w:szCs w:val="24"/>
        </w:rPr>
      </w:pPr>
      <w:r w:rsidRPr="00A86616">
        <w:rPr>
          <w:rFonts w:ascii="Times New Roman" w:hAnsi="Times New Roman" w:cs="Times New Roman"/>
          <w:sz w:val="24"/>
          <w:szCs w:val="24"/>
        </w:rPr>
        <w:t>First Nations</w:t>
      </w:r>
      <w:r w:rsidR="00172A38">
        <w:rPr>
          <w:rFonts w:ascii="Times New Roman" w:hAnsi="Times New Roman" w:cs="Times New Roman"/>
          <w:sz w:val="24"/>
          <w:szCs w:val="24"/>
        </w:rPr>
        <w:t>’</w:t>
      </w:r>
      <w:r w:rsidRPr="00A86616">
        <w:rPr>
          <w:rFonts w:ascii="Times New Roman" w:hAnsi="Times New Roman" w:cs="Times New Roman"/>
          <w:sz w:val="24"/>
          <w:szCs w:val="24"/>
        </w:rPr>
        <w:t xml:space="preserve"> li</w:t>
      </w:r>
      <w:r w:rsidR="00A51493" w:rsidRPr="00A86616">
        <w:rPr>
          <w:rFonts w:ascii="Times New Roman" w:hAnsi="Times New Roman" w:cs="Times New Roman"/>
          <w:sz w:val="24"/>
          <w:szCs w:val="24"/>
        </w:rPr>
        <w:t>festyle</w:t>
      </w:r>
      <w:r w:rsidR="00172A38">
        <w:rPr>
          <w:rFonts w:ascii="Times New Roman" w:hAnsi="Times New Roman" w:cs="Times New Roman"/>
          <w:sz w:val="24"/>
          <w:szCs w:val="24"/>
        </w:rPr>
        <w:t>s</w:t>
      </w:r>
      <w:r w:rsidR="00A51493" w:rsidRPr="00A86616">
        <w:rPr>
          <w:rFonts w:ascii="Times New Roman" w:hAnsi="Times New Roman" w:cs="Times New Roman"/>
          <w:sz w:val="24"/>
          <w:szCs w:val="24"/>
        </w:rPr>
        <w:t xml:space="preserve"> changed drastically with forced </w:t>
      </w:r>
      <w:r w:rsidRPr="00A86616">
        <w:rPr>
          <w:rFonts w:ascii="Times New Roman" w:hAnsi="Times New Roman" w:cs="Times New Roman"/>
          <w:sz w:val="24"/>
          <w:szCs w:val="24"/>
        </w:rPr>
        <w:t>settle</w:t>
      </w:r>
      <w:r w:rsidR="00A51493" w:rsidRPr="00A86616">
        <w:rPr>
          <w:rFonts w:ascii="Times New Roman" w:hAnsi="Times New Roman" w:cs="Times New Roman"/>
          <w:sz w:val="24"/>
          <w:szCs w:val="24"/>
        </w:rPr>
        <w:t>ment</w:t>
      </w:r>
      <w:r w:rsidRPr="00A86616">
        <w:rPr>
          <w:rFonts w:ascii="Times New Roman" w:hAnsi="Times New Roman" w:cs="Times New Roman"/>
          <w:sz w:val="24"/>
          <w:szCs w:val="24"/>
        </w:rPr>
        <w:t xml:space="preserve"> on reserves.  Many traditions depended on their nomadic lifestyle</w:t>
      </w:r>
      <w:r w:rsidR="00172A38">
        <w:rPr>
          <w:rFonts w:ascii="Times New Roman" w:hAnsi="Times New Roman" w:cs="Times New Roman"/>
          <w:sz w:val="24"/>
          <w:szCs w:val="24"/>
        </w:rPr>
        <w:t>.</w:t>
      </w:r>
      <w:r w:rsidRPr="00A86616">
        <w:rPr>
          <w:rFonts w:ascii="Times New Roman" w:hAnsi="Times New Roman" w:cs="Times New Roman"/>
          <w:sz w:val="24"/>
          <w:szCs w:val="24"/>
        </w:rPr>
        <w:t xml:space="preserve"> </w:t>
      </w:r>
      <w:r w:rsidR="00172A38">
        <w:rPr>
          <w:rFonts w:ascii="Times New Roman" w:hAnsi="Times New Roman" w:cs="Times New Roman"/>
          <w:sz w:val="24"/>
          <w:szCs w:val="24"/>
        </w:rPr>
        <w:t xml:space="preserve"> However, g</w:t>
      </w:r>
      <w:r w:rsidRPr="00A86616">
        <w:rPr>
          <w:rFonts w:ascii="Times New Roman" w:hAnsi="Times New Roman" w:cs="Times New Roman"/>
          <w:sz w:val="24"/>
          <w:szCs w:val="24"/>
        </w:rPr>
        <w:t>athering food and medicines, conducting ceremonies in spiritual locations and hunting, fishing</w:t>
      </w:r>
      <w:r w:rsidR="005943B6">
        <w:rPr>
          <w:rFonts w:ascii="Times New Roman" w:hAnsi="Times New Roman" w:cs="Times New Roman"/>
          <w:sz w:val="24"/>
          <w:szCs w:val="24"/>
        </w:rPr>
        <w:t>,</w:t>
      </w:r>
      <w:r w:rsidRPr="00A86616">
        <w:rPr>
          <w:rFonts w:ascii="Times New Roman" w:hAnsi="Times New Roman" w:cs="Times New Roman"/>
          <w:sz w:val="24"/>
          <w:szCs w:val="24"/>
        </w:rPr>
        <w:t xml:space="preserve"> and trapping was curtailed by the government.</w:t>
      </w: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r w:rsidRPr="008E1A72">
        <w:rPr>
          <w:rFonts w:ascii="Times New Roman" w:hAnsi="Times New Roman" w:cs="Times New Roman"/>
          <w:b/>
          <w:sz w:val="24"/>
          <w:szCs w:val="24"/>
        </w:rPr>
        <w:lastRenderedPageBreak/>
        <w:t>Spirit and Intent</w:t>
      </w: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p>
    <w:p w:rsidR="00645FB6" w:rsidRPr="00A86616" w:rsidRDefault="00A35E62" w:rsidP="00A86616">
      <w:pPr>
        <w:autoSpaceDE w:val="0"/>
        <w:autoSpaceDN w:val="0"/>
        <w:adjustRightInd w:val="0"/>
        <w:spacing w:after="0" w:line="240" w:lineRule="auto"/>
        <w:rPr>
          <w:rFonts w:ascii="Times New Roman" w:hAnsi="Times New Roman" w:cs="Times New Roman"/>
          <w:sz w:val="24"/>
          <w:szCs w:val="24"/>
        </w:rPr>
      </w:pPr>
      <w:r w:rsidRPr="00A86616">
        <w:rPr>
          <w:rFonts w:ascii="Times New Roman" w:hAnsi="Times New Roman" w:cs="Times New Roman"/>
          <w:i/>
          <w:sz w:val="24"/>
          <w:szCs w:val="24"/>
        </w:rPr>
        <w:t>“</w:t>
      </w:r>
      <w:r w:rsidR="00C915A7" w:rsidRPr="00A86616">
        <w:rPr>
          <w:rFonts w:ascii="Times New Roman" w:hAnsi="Times New Roman" w:cs="Times New Roman"/>
          <w:i/>
          <w:sz w:val="24"/>
          <w:szCs w:val="24"/>
        </w:rPr>
        <w:t xml:space="preserve">The </w:t>
      </w:r>
      <w:proofErr w:type="spellStart"/>
      <w:r w:rsidR="00C915A7" w:rsidRPr="00A86616">
        <w:rPr>
          <w:rFonts w:ascii="Times New Roman" w:hAnsi="Times New Roman" w:cs="Times New Roman"/>
          <w:bCs/>
          <w:i/>
          <w:sz w:val="24"/>
          <w:szCs w:val="24"/>
          <w:lang w:val="en-US"/>
        </w:rPr>
        <w:t>Denesûliné</w:t>
      </w:r>
      <w:proofErr w:type="spellEnd"/>
      <w:r w:rsidR="00C915A7" w:rsidRPr="00A86616">
        <w:rPr>
          <w:rFonts w:ascii="Times New Roman" w:hAnsi="Times New Roman" w:cs="Times New Roman"/>
          <w:i/>
          <w:sz w:val="24"/>
          <w:szCs w:val="24"/>
        </w:rPr>
        <w:t xml:space="preserve"> people </w:t>
      </w:r>
      <w:r w:rsidR="008E1A72" w:rsidRPr="00A86616">
        <w:rPr>
          <w:rFonts w:ascii="Times New Roman" w:hAnsi="Times New Roman" w:cs="Times New Roman"/>
          <w:i/>
          <w:sz w:val="24"/>
          <w:szCs w:val="24"/>
        </w:rPr>
        <w:t xml:space="preserve">took </w:t>
      </w:r>
      <w:r w:rsidRPr="00A86616">
        <w:rPr>
          <w:rFonts w:ascii="Times New Roman" w:hAnsi="Times New Roman" w:cs="Times New Roman"/>
          <w:i/>
          <w:sz w:val="24"/>
          <w:szCs w:val="24"/>
        </w:rPr>
        <w:t xml:space="preserve">only </w:t>
      </w:r>
      <w:r w:rsidR="008E1A72" w:rsidRPr="00A86616">
        <w:rPr>
          <w:rFonts w:ascii="Times New Roman" w:hAnsi="Times New Roman" w:cs="Times New Roman"/>
          <w:i/>
          <w:sz w:val="24"/>
          <w:szCs w:val="24"/>
        </w:rPr>
        <w:t xml:space="preserve">what they needed </w:t>
      </w:r>
      <w:r w:rsidR="00C915A7" w:rsidRPr="00A86616">
        <w:rPr>
          <w:rFonts w:ascii="Times New Roman" w:hAnsi="Times New Roman" w:cs="Times New Roman"/>
          <w:i/>
          <w:sz w:val="24"/>
          <w:szCs w:val="24"/>
        </w:rPr>
        <w:t xml:space="preserve">from the land </w:t>
      </w:r>
      <w:r w:rsidR="008E1A72" w:rsidRPr="00A86616">
        <w:rPr>
          <w:rFonts w:ascii="Times New Roman" w:hAnsi="Times New Roman" w:cs="Times New Roman"/>
          <w:i/>
          <w:sz w:val="24"/>
          <w:szCs w:val="24"/>
        </w:rPr>
        <w:t xml:space="preserve">for their survival. </w:t>
      </w:r>
      <w:r w:rsidR="001318A0" w:rsidRPr="00A86616">
        <w:rPr>
          <w:rFonts w:ascii="Times New Roman" w:hAnsi="Times New Roman" w:cs="Times New Roman"/>
          <w:i/>
          <w:sz w:val="24"/>
          <w:szCs w:val="24"/>
        </w:rPr>
        <w:t>Mother Earth provided</w:t>
      </w:r>
      <w:r w:rsidR="00C915A7" w:rsidRPr="00A86616">
        <w:rPr>
          <w:rFonts w:ascii="Times New Roman" w:hAnsi="Times New Roman" w:cs="Times New Roman"/>
          <w:i/>
          <w:sz w:val="24"/>
          <w:szCs w:val="24"/>
        </w:rPr>
        <w:t xml:space="preserve"> everything they needed.  The </w:t>
      </w:r>
      <w:proofErr w:type="spellStart"/>
      <w:r w:rsidR="00C915A7" w:rsidRPr="00A86616">
        <w:rPr>
          <w:rFonts w:ascii="Times New Roman" w:hAnsi="Times New Roman" w:cs="Times New Roman"/>
          <w:bCs/>
          <w:i/>
          <w:sz w:val="24"/>
          <w:szCs w:val="24"/>
          <w:lang w:val="en-US"/>
        </w:rPr>
        <w:t>Denesûliné</w:t>
      </w:r>
      <w:proofErr w:type="spellEnd"/>
      <w:r w:rsidR="00C915A7" w:rsidRPr="00A86616">
        <w:rPr>
          <w:rFonts w:ascii="Times New Roman" w:hAnsi="Times New Roman" w:cs="Times New Roman"/>
          <w:i/>
          <w:sz w:val="24"/>
          <w:szCs w:val="24"/>
        </w:rPr>
        <w:t xml:space="preserve"> people looked after the land. </w:t>
      </w:r>
      <w:r w:rsidR="00645FB6" w:rsidRPr="00A86616">
        <w:rPr>
          <w:rFonts w:ascii="Times New Roman" w:hAnsi="Times New Roman" w:cs="Times New Roman"/>
          <w:i/>
          <w:sz w:val="24"/>
          <w:szCs w:val="24"/>
        </w:rPr>
        <w:t xml:space="preserve"> </w:t>
      </w:r>
      <w:r w:rsidR="00645FB6" w:rsidRPr="00A86616">
        <w:rPr>
          <w:rFonts w:ascii="Times New Roman" w:hAnsi="Times New Roman" w:cs="Times New Roman"/>
          <w:bCs/>
          <w:i/>
          <w:sz w:val="24"/>
          <w:szCs w:val="24"/>
          <w:lang w:val="en-US"/>
        </w:rPr>
        <w:t>(Elder Paul Sylvester, October 21, 2014)</w:t>
      </w:r>
      <w:r w:rsidR="00645FB6" w:rsidRPr="00A86616">
        <w:rPr>
          <w:rFonts w:ascii="Times New Roman" w:hAnsi="Times New Roman" w:cs="Times New Roman"/>
          <w:bCs/>
          <w:sz w:val="24"/>
          <w:szCs w:val="24"/>
          <w:lang w:val="en-US"/>
        </w:rPr>
        <w:t>.</w:t>
      </w:r>
    </w:p>
    <w:p w:rsidR="008E1A72" w:rsidRPr="008E1A72" w:rsidRDefault="008E1A72" w:rsidP="00A86616">
      <w:pPr>
        <w:autoSpaceDE w:val="0"/>
        <w:autoSpaceDN w:val="0"/>
        <w:adjustRightInd w:val="0"/>
        <w:spacing w:after="0" w:line="240" w:lineRule="auto"/>
        <w:rPr>
          <w:rFonts w:ascii="Times New Roman" w:hAnsi="Times New Roman" w:cs="Times New Roman"/>
          <w:b/>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The First Nations people had similar wor</w:t>
      </w:r>
      <w:r w:rsidR="000E4FDC" w:rsidRPr="00A86616">
        <w:rPr>
          <w:rFonts w:ascii="Times New Roman" w:hAnsi="Times New Roman" w:cs="Times New Roman"/>
          <w:sz w:val="24"/>
          <w:szCs w:val="24"/>
        </w:rPr>
        <w:t>ldviews regarding the land</w:t>
      </w:r>
      <w:r w:rsidRPr="00A86616">
        <w:rPr>
          <w:rFonts w:ascii="Times New Roman" w:hAnsi="Times New Roman" w:cs="Times New Roman"/>
          <w:sz w:val="24"/>
          <w:szCs w:val="24"/>
        </w:rPr>
        <w:t>.  One common belief is that First Nations people have a special connection to the land and all that Mother Earth provided for their survival.</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First Nations believe that the Creator gave them the responsibility to take care of Mother Earth so that their children and those children unborn would enjoy her bounty</w:t>
      </w:r>
      <w:r w:rsidR="000E4FDC" w:rsidRPr="00A86616">
        <w:rPr>
          <w:rFonts w:ascii="Times New Roman" w:hAnsi="Times New Roman" w:cs="Times New Roman"/>
          <w:sz w:val="24"/>
          <w:szCs w:val="24"/>
        </w:rPr>
        <w:t xml:space="preserve"> in the future</w:t>
      </w:r>
      <w:r w:rsidRPr="00A86616">
        <w:rPr>
          <w:rFonts w:ascii="Times New Roman" w:hAnsi="Times New Roman" w:cs="Times New Roman"/>
          <w:sz w:val="24"/>
          <w:szCs w:val="24"/>
        </w:rPr>
        <w:t>.</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First Nations believe they are the smallest part of creation.  The</w:t>
      </w:r>
      <w:r w:rsidR="00546DC9" w:rsidRPr="00A86616">
        <w:rPr>
          <w:rFonts w:ascii="Times New Roman" w:hAnsi="Times New Roman" w:cs="Times New Roman"/>
          <w:sz w:val="24"/>
          <w:szCs w:val="24"/>
        </w:rPr>
        <w:t>y believe that the</w:t>
      </w:r>
      <w:r w:rsidRPr="00A86616">
        <w:rPr>
          <w:rFonts w:ascii="Times New Roman" w:hAnsi="Times New Roman" w:cs="Times New Roman"/>
          <w:sz w:val="24"/>
          <w:szCs w:val="24"/>
        </w:rPr>
        <w:t xml:space="preserve"> plants and animals agreed to share the land with humanity.  </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First Nations did not sell or give away the land in the treaties; they agreed to share the land with the British Crown and the Newcomers.</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A35E62" w:rsidRPr="00A86616" w:rsidRDefault="00A35E6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 xml:space="preserve">The First Nations and British Crown had differing worldviews regarding the land and land ownership which cause misunderstanding of treaty agreements regarding land.  </w:t>
      </w:r>
    </w:p>
    <w:p w:rsidR="00A35E62" w:rsidRPr="008E1A72" w:rsidRDefault="00A35E62" w:rsidP="00A86616">
      <w:pPr>
        <w:spacing w:after="0" w:line="240" w:lineRule="auto"/>
        <w:rPr>
          <w:rFonts w:ascii="Times New Roman" w:hAnsi="Times New Roman" w:cs="Times New Roman"/>
          <w:b/>
          <w:sz w:val="24"/>
          <w:szCs w:val="24"/>
        </w:rPr>
      </w:pPr>
    </w:p>
    <w:p w:rsidR="008E1A72" w:rsidRPr="008E1A72" w:rsidRDefault="008E1A72" w:rsidP="008E1A72">
      <w:pPr>
        <w:spacing w:after="0" w:line="240" w:lineRule="auto"/>
        <w:rPr>
          <w:rFonts w:ascii="Times New Roman" w:hAnsi="Times New Roman" w:cs="Times New Roman"/>
          <w:b/>
          <w:sz w:val="24"/>
          <w:szCs w:val="24"/>
        </w:rPr>
      </w:pPr>
      <w:r w:rsidRPr="008E1A72">
        <w:rPr>
          <w:rFonts w:ascii="Times New Roman" w:hAnsi="Times New Roman" w:cs="Times New Roman"/>
          <w:b/>
          <w:sz w:val="24"/>
          <w:szCs w:val="24"/>
        </w:rPr>
        <w:t>Historical Context</w:t>
      </w:r>
    </w:p>
    <w:p w:rsidR="008E1A72" w:rsidRPr="008E1A72" w:rsidRDefault="008E1A72" w:rsidP="008E1A72">
      <w:pPr>
        <w:spacing w:after="0" w:line="240" w:lineRule="auto"/>
        <w:rPr>
          <w:rFonts w:ascii="Times New Roman" w:hAnsi="Times New Roman" w:cs="Times New Roman"/>
          <w:b/>
          <w:sz w:val="24"/>
          <w:szCs w:val="24"/>
        </w:rPr>
      </w:pPr>
    </w:p>
    <w:p w:rsidR="00645FB6" w:rsidRPr="00A86616" w:rsidRDefault="00645EDD" w:rsidP="00A86616">
      <w:pPr>
        <w:autoSpaceDE w:val="0"/>
        <w:autoSpaceDN w:val="0"/>
        <w:adjustRightInd w:val="0"/>
        <w:spacing w:after="0" w:line="240" w:lineRule="auto"/>
        <w:rPr>
          <w:rFonts w:ascii="Times New Roman" w:hAnsi="Times New Roman" w:cs="Times New Roman"/>
          <w:sz w:val="24"/>
          <w:szCs w:val="24"/>
        </w:rPr>
      </w:pPr>
      <w:r w:rsidRPr="00A86616">
        <w:rPr>
          <w:rFonts w:ascii="Times New Roman" w:hAnsi="Times New Roman" w:cs="Times New Roman"/>
          <w:i/>
          <w:sz w:val="24"/>
          <w:szCs w:val="24"/>
        </w:rPr>
        <w:t xml:space="preserve">“The </w:t>
      </w:r>
      <w:proofErr w:type="spellStart"/>
      <w:r w:rsidRPr="00A86616">
        <w:rPr>
          <w:rFonts w:ascii="Times New Roman" w:hAnsi="Times New Roman" w:cs="Times New Roman"/>
          <w:bCs/>
          <w:i/>
          <w:sz w:val="24"/>
          <w:szCs w:val="24"/>
          <w:lang w:val="en-US"/>
        </w:rPr>
        <w:t>Denesûliné</w:t>
      </w:r>
      <w:proofErr w:type="spellEnd"/>
      <w:r w:rsidRPr="00A86616">
        <w:rPr>
          <w:rFonts w:ascii="Times New Roman" w:hAnsi="Times New Roman" w:cs="Times New Roman"/>
          <w:i/>
          <w:sz w:val="24"/>
          <w:szCs w:val="24"/>
        </w:rPr>
        <w:t xml:space="preserve"> people </w:t>
      </w:r>
      <w:r w:rsidR="003627A6" w:rsidRPr="00A86616">
        <w:rPr>
          <w:rFonts w:ascii="Times New Roman" w:hAnsi="Times New Roman" w:cs="Times New Roman"/>
          <w:i/>
          <w:sz w:val="24"/>
          <w:szCs w:val="24"/>
        </w:rPr>
        <w:t xml:space="preserve">had their laws, ways of learning, </w:t>
      </w:r>
      <w:r w:rsidRPr="00A86616">
        <w:rPr>
          <w:rFonts w:ascii="Times New Roman" w:hAnsi="Times New Roman" w:cs="Times New Roman"/>
          <w:i/>
          <w:sz w:val="24"/>
          <w:szCs w:val="24"/>
        </w:rPr>
        <w:t>health practices</w:t>
      </w:r>
      <w:r w:rsidR="003627A6" w:rsidRPr="00A86616">
        <w:rPr>
          <w:rFonts w:ascii="Times New Roman" w:hAnsi="Times New Roman" w:cs="Times New Roman"/>
          <w:i/>
          <w:sz w:val="24"/>
          <w:szCs w:val="24"/>
        </w:rPr>
        <w:t xml:space="preserve"> and medicines, and ways to provide for themselves -</w:t>
      </w:r>
      <w:r w:rsidRPr="00A86616">
        <w:rPr>
          <w:rFonts w:ascii="Times New Roman" w:hAnsi="Times New Roman" w:cs="Times New Roman"/>
          <w:i/>
          <w:sz w:val="24"/>
          <w:szCs w:val="24"/>
        </w:rPr>
        <w:t xml:space="preserve"> livelihood.  They had all they needed for food, clothing, and shelter.  They travelled throughout the </w:t>
      </w:r>
      <w:r w:rsidR="003627A6" w:rsidRPr="00A86616">
        <w:rPr>
          <w:rFonts w:ascii="Times New Roman" w:hAnsi="Times New Roman" w:cs="Times New Roman"/>
          <w:i/>
          <w:sz w:val="24"/>
          <w:szCs w:val="24"/>
        </w:rPr>
        <w:t>n</w:t>
      </w:r>
      <w:r w:rsidRPr="00A86616">
        <w:rPr>
          <w:rFonts w:ascii="Times New Roman" w:hAnsi="Times New Roman" w:cs="Times New Roman"/>
          <w:i/>
          <w:sz w:val="24"/>
          <w:szCs w:val="24"/>
        </w:rPr>
        <w:t xml:space="preserve">orth living in family groups.  Each family group had their own territory in which the land provided everything for their survival.  It was the </w:t>
      </w:r>
      <w:r w:rsidR="003627A6" w:rsidRPr="00A86616">
        <w:rPr>
          <w:rFonts w:ascii="Times New Roman" w:hAnsi="Times New Roman" w:cs="Times New Roman"/>
          <w:i/>
          <w:sz w:val="24"/>
          <w:szCs w:val="24"/>
        </w:rPr>
        <w:t xml:space="preserve">finding of gold that changed their lifestyle.  The Newcomers began to invade their land. The </w:t>
      </w:r>
      <w:proofErr w:type="spellStart"/>
      <w:r w:rsidR="003627A6" w:rsidRPr="00A86616">
        <w:rPr>
          <w:rFonts w:ascii="Times New Roman" w:hAnsi="Times New Roman" w:cs="Times New Roman"/>
          <w:bCs/>
          <w:i/>
          <w:sz w:val="24"/>
          <w:szCs w:val="24"/>
          <w:lang w:val="en-US"/>
        </w:rPr>
        <w:t>Denesûliné</w:t>
      </w:r>
      <w:proofErr w:type="spellEnd"/>
      <w:r w:rsidR="003627A6" w:rsidRPr="00A86616">
        <w:rPr>
          <w:rFonts w:ascii="Times New Roman" w:hAnsi="Times New Roman" w:cs="Times New Roman"/>
          <w:i/>
          <w:sz w:val="24"/>
          <w:szCs w:val="24"/>
        </w:rPr>
        <w:t xml:space="preserve"> people entered into </w:t>
      </w:r>
      <w:r w:rsidRPr="00A86616">
        <w:rPr>
          <w:rFonts w:ascii="Times New Roman" w:hAnsi="Times New Roman" w:cs="Times New Roman"/>
          <w:i/>
          <w:sz w:val="24"/>
          <w:szCs w:val="24"/>
        </w:rPr>
        <w:t>Treaties 8 and 10</w:t>
      </w:r>
      <w:r w:rsidR="003627A6" w:rsidRPr="00A86616">
        <w:rPr>
          <w:rFonts w:ascii="Times New Roman" w:hAnsi="Times New Roman" w:cs="Times New Roman"/>
          <w:i/>
          <w:sz w:val="24"/>
          <w:szCs w:val="24"/>
        </w:rPr>
        <w:t xml:space="preserve"> as a way to protect the land. </w:t>
      </w:r>
      <w:r w:rsidR="008E1A72" w:rsidRPr="00A86616">
        <w:rPr>
          <w:rFonts w:ascii="Times New Roman" w:hAnsi="Times New Roman" w:cs="Times New Roman"/>
          <w:b/>
          <w:sz w:val="24"/>
          <w:szCs w:val="24"/>
        </w:rPr>
        <w:t xml:space="preserve"> </w:t>
      </w:r>
      <w:r w:rsidR="00645FB6" w:rsidRPr="00A86616">
        <w:rPr>
          <w:rFonts w:ascii="Times New Roman" w:hAnsi="Times New Roman" w:cs="Times New Roman"/>
          <w:bCs/>
          <w:i/>
          <w:sz w:val="24"/>
          <w:szCs w:val="24"/>
          <w:lang w:val="en-US"/>
        </w:rPr>
        <w:t>(Elder Paul Sylvester, October 21, 2014)</w:t>
      </w:r>
      <w:r w:rsidR="00645FB6" w:rsidRPr="00A86616">
        <w:rPr>
          <w:rFonts w:ascii="Times New Roman" w:hAnsi="Times New Roman" w:cs="Times New Roman"/>
          <w:bCs/>
          <w:sz w:val="24"/>
          <w:szCs w:val="24"/>
          <w:lang w:val="en-US"/>
        </w:rPr>
        <w:t>.</w:t>
      </w:r>
    </w:p>
    <w:p w:rsidR="008E1A72" w:rsidRPr="008E1A72" w:rsidRDefault="008E1A72" w:rsidP="00A86616">
      <w:pPr>
        <w:spacing w:after="0" w:line="240" w:lineRule="auto"/>
        <w:rPr>
          <w:rFonts w:ascii="Times New Roman" w:hAnsi="Times New Roman" w:cs="Times New Roman"/>
          <w:b/>
          <w:sz w:val="24"/>
          <w:szCs w:val="24"/>
        </w:rPr>
      </w:pPr>
    </w:p>
    <w:p w:rsidR="00593B78" w:rsidRPr="00A86616" w:rsidRDefault="00593B78"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 xml:space="preserve">The newcomers receive many benefits from the treaties made in what is now Saskatchewan.  Many newcomers came from countries where they </w:t>
      </w:r>
      <w:r w:rsidR="005C2530" w:rsidRPr="00A86616">
        <w:rPr>
          <w:rFonts w:ascii="Times New Roman" w:hAnsi="Times New Roman" w:cs="Times New Roman"/>
          <w:sz w:val="24"/>
          <w:szCs w:val="24"/>
        </w:rPr>
        <w:t xml:space="preserve">did not have the freedom of speech, to assemble, to practice their religion, and to own land.   All newcomers have these </w:t>
      </w:r>
      <w:r w:rsidR="005C2530" w:rsidRPr="00A86616">
        <w:rPr>
          <w:rFonts w:ascii="Times New Roman" w:hAnsi="Times New Roman" w:cs="Times New Roman"/>
          <w:sz w:val="24"/>
          <w:szCs w:val="24"/>
        </w:rPr>
        <w:lastRenderedPageBreak/>
        <w:t xml:space="preserve">freedoms because of the treaties negotiated and signed between the British Crown and the </w:t>
      </w:r>
      <w:proofErr w:type="spellStart"/>
      <w:r w:rsidR="005C2530" w:rsidRPr="00A86616">
        <w:rPr>
          <w:rFonts w:ascii="Times New Roman" w:hAnsi="Times New Roman" w:cs="Times New Roman"/>
          <w:sz w:val="24"/>
          <w:szCs w:val="24"/>
        </w:rPr>
        <w:t>Nahkawé</w:t>
      </w:r>
      <w:proofErr w:type="spellEnd"/>
      <w:r w:rsidR="005C2530" w:rsidRPr="00A86616">
        <w:rPr>
          <w:rFonts w:ascii="Times New Roman" w:hAnsi="Times New Roman" w:cs="Times New Roman"/>
          <w:sz w:val="24"/>
          <w:szCs w:val="24"/>
        </w:rPr>
        <w:t xml:space="preserve">, </w:t>
      </w:r>
      <w:proofErr w:type="spellStart"/>
      <w:r w:rsidR="005C2530" w:rsidRPr="00A86616">
        <w:rPr>
          <w:rFonts w:ascii="Times New Roman" w:hAnsi="Times New Roman" w:cs="Times New Roman"/>
          <w:sz w:val="24"/>
          <w:szCs w:val="24"/>
        </w:rPr>
        <w:t>Nêhiyawak</w:t>
      </w:r>
      <w:proofErr w:type="spellEnd"/>
      <w:r w:rsidR="005C2530" w:rsidRPr="00A86616">
        <w:rPr>
          <w:rFonts w:ascii="Times New Roman" w:hAnsi="Times New Roman" w:cs="Times New Roman"/>
          <w:sz w:val="24"/>
          <w:szCs w:val="24"/>
        </w:rPr>
        <w:t xml:space="preserve">, </w:t>
      </w:r>
      <w:proofErr w:type="spellStart"/>
      <w:r w:rsidR="005C2530" w:rsidRPr="00A86616">
        <w:rPr>
          <w:rFonts w:ascii="Times New Roman" w:hAnsi="Times New Roman" w:cs="Times New Roman"/>
          <w:sz w:val="24"/>
          <w:szCs w:val="24"/>
        </w:rPr>
        <w:t>Nakota</w:t>
      </w:r>
      <w:proofErr w:type="spellEnd"/>
      <w:r w:rsidR="005C2530" w:rsidRPr="00A86616">
        <w:rPr>
          <w:rFonts w:ascii="Times New Roman" w:hAnsi="Times New Roman" w:cs="Times New Roman"/>
          <w:sz w:val="24"/>
          <w:szCs w:val="24"/>
        </w:rPr>
        <w:t xml:space="preserve">, and/or the </w:t>
      </w:r>
      <w:proofErr w:type="spellStart"/>
      <w:r w:rsidR="0031264B" w:rsidRPr="00A86616">
        <w:rPr>
          <w:rFonts w:ascii="Times New Roman" w:hAnsi="Times New Roman" w:cs="Times New Roman"/>
          <w:bCs/>
          <w:sz w:val="24"/>
          <w:szCs w:val="24"/>
          <w:lang w:val="en-US"/>
        </w:rPr>
        <w:t>Denesûliné</w:t>
      </w:r>
      <w:proofErr w:type="spellEnd"/>
      <w:r w:rsidR="0031264B" w:rsidRPr="00A86616">
        <w:rPr>
          <w:rFonts w:ascii="Times New Roman" w:hAnsi="Times New Roman" w:cs="Times New Roman"/>
          <w:sz w:val="24"/>
          <w:szCs w:val="24"/>
        </w:rPr>
        <w:t xml:space="preserve"> </w:t>
      </w:r>
      <w:r w:rsidR="005C2530" w:rsidRPr="00A86616">
        <w:rPr>
          <w:rFonts w:ascii="Times New Roman" w:hAnsi="Times New Roman" w:cs="Times New Roman"/>
          <w:sz w:val="24"/>
          <w:szCs w:val="24"/>
        </w:rPr>
        <w:t>First Nations</w:t>
      </w:r>
      <w:r w:rsidR="005943B6">
        <w:rPr>
          <w:rFonts w:ascii="Times New Roman" w:hAnsi="Times New Roman" w:cs="Times New Roman"/>
          <w:sz w:val="24"/>
          <w:szCs w:val="24"/>
        </w:rPr>
        <w:t>.</w:t>
      </w:r>
    </w:p>
    <w:p w:rsidR="005C2530" w:rsidRDefault="005C2530" w:rsidP="00A86616">
      <w:pPr>
        <w:autoSpaceDE w:val="0"/>
        <w:autoSpaceDN w:val="0"/>
        <w:adjustRightInd w:val="0"/>
        <w:spacing w:after="0"/>
        <w:rPr>
          <w:rFonts w:ascii="Times New Roman" w:hAnsi="Times New Roman" w:cs="Times New Roman"/>
          <w:sz w:val="24"/>
          <w:szCs w:val="24"/>
        </w:rPr>
      </w:pPr>
    </w:p>
    <w:p w:rsidR="005C2530" w:rsidRPr="00A86616" w:rsidRDefault="005C2530"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 xml:space="preserve">Treaty promises made to First Nations were: physical survival of their nations, peaceful relations with the newcomers, respect for their cultural and spiritual survival as distinct </w:t>
      </w:r>
      <w:r w:rsidR="00172A38">
        <w:rPr>
          <w:rFonts w:ascii="Times New Roman" w:hAnsi="Times New Roman" w:cs="Times New Roman"/>
          <w:sz w:val="24"/>
          <w:szCs w:val="24"/>
        </w:rPr>
        <w:t>N</w:t>
      </w:r>
      <w:r w:rsidRPr="00A86616">
        <w:rPr>
          <w:rFonts w:ascii="Times New Roman" w:hAnsi="Times New Roman" w:cs="Times New Roman"/>
          <w:sz w:val="24"/>
          <w:szCs w:val="24"/>
        </w:rPr>
        <w:t>ations</w:t>
      </w:r>
      <w:r w:rsidR="00172A38">
        <w:rPr>
          <w:rFonts w:ascii="Times New Roman" w:hAnsi="Times New Roman" w:cs="Times New Roman"/>
          <w:sz w:val="24"/>
          <w:szCs w:val="24"/>
        </w:rPr>
        <w:t>,</w:t>
      </w:r>
      <w:r w:rsidRPr="00A86616">
        <w:rPr>
          <w:rFonts w:ascii="Times New Roman" w:hAnsi="Times New Roman" w:cs="Times New Roman"/>
          <w:sz w:val="24"/>
          <w:szCs w:val="24"/>
        </w:rPr>
        <w:t xml:space="preserve"> preservation of their distinctive languages and traditions, and a transition to a new lifestyle through farming and education to make a new living.</w:t>
      </w:r>
      <w:r w:rsidR="000A7284">
        <w:rPr>
          <w:rFonts w:ascii="Times New Roman" w:hAnsi="Times New Roman" w:cs="Times New Roman"/>
          <w:sz w:val="24"/>
          <w:szCs w:val="24"/>
        </w:rPr>
        <w:t xml:space="preserve"> </w:t>
      </w:r>
      <w:r w:rsidRPr="00A86616">
        <w:rPr>
          <w:rFonts w:ascii="Times New Roman" w:hAnsi="Times New Roman" w:cs="Times New Roman"/>
          <w:sz w:val="24"/>
          <w:szCs w:val="24"/>
        </w:rPr>
        <w:t>Treaties and treaty benefits are to last “as long as the sun shines, the grass grows, and the waters flow”.</w:t>
      </w:r>
    </w:p>
    <w:p w:rsidR="005C2530" w:rsidRDefault="005C2530" w:rsidP="00A86616">
      <w:pPr>
        <w:autoSpaceDE w:val="0"/>
        <w:autoSpaceDN w:val="0"/>
        <w:adjustRightInd w:val="0"/>
        <w:spacing w:after="0"/>
        <w:rPr>
          <w:rFonts w:ascii="Times New Roman" w:hAnsi="Times New Roman" w:cs="Times New Roman"/>
          <w:sz w:val="24"/>
          <w:szCs w:val="24"/>
        </w:rPr>
      </w:pPr>
    </w:p>
    <w:p w:rsidR="005C2530"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All Saskatchewan citizens benefit from the treaties.  The fulfillment of the treaty promises provides for good relations among First Nations and the Newcomers</w:t>
      </w:r>
      <w:r w:rsidR="005C2530" w:rsidRPr="00A86616">
        <w:rPr>
          <w:rFonts w:ascii="Times New Roman" w:hAnsi="Times New Roman" w:cs="Times New Roman"/>
          <w:sz w:val="24"/>
          <w:szCs w:val="24"/>
        </w:rPr>
        <w:t>.  We Are All Treaty People</w:t>
      </w:r>
      <w:r w:rsidR="00F3146D" w:rsidRPr="00A86616">
        <w:rPr>
          <w:rFonts w:ascii="Times New Roman" w:hAnsi="Times New Roman" w:cs="Times New Roman"/>
          <w:sz w:val="24"/>
          <w:szCs w:val="24"/>
        </w:rPr>
        <w:t>.</w:t>
      </w:r>
      <w:r w:rsidR="005C2530" w:rsidRPr="00A86616">
        <w:rPr>
          <w:rFonts w:ascii="Times New Roman" w:hAnsi="Times New Roman" w:cs="Times New Roman"/>
          <w:sz w:val="24"/>
          <w:szCs w:val="24"/>
        </w:rPr>
        <w:t xml:space="preserve"> </w:t>
      </w:r>
    </w:p>
    <w:p w:rsidR="008E1A72" w:rsidRPr="00051C4F" w:rsidRDefault="008E1A72" w:rsidP="008E1A72">
      <w:pPr>
        <w:autoSpaceDE w:val="0"/>
        <w:autoSpaceDN w:val="0"/>
        <w:adjustRightInd w:val="0"/>
        <w:spacing w:after="0"/>
        <w:rPr>
          <w:rFonts w:ascii="Times New Roman" w:hAnsi="Times New Roman" w:cs="Times New Roman"/>
          <w:b/>
          <w:sz w:val="24"/>
          <w:szCs w:val="24"/>
        </w:rPr>
      </w:pP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r w:rsidRPr="008E1A72">
        <w:rPr>
          <w:rFonts w:ascii="Times New Roman" w:hAnsi="Times New Roman" w:cs="Times New Roman"/>
          <w:b/>
          <w:sz w:val="24"/>
          <w:szCs w:val="24"/>
        </w:rPr>
        <w:t>Treaty Promises and Provisions</w:t>
      </w:r>
    </w:p>
    <w:p w:rsidR="008E1A72" w:rsidRPr="008E1A72" w:rsidRDefault="008E1A72" w:rsidP="008E1A72">
      <w:pPr>
        <w:autoSpaceDE w:val="0"/>
        <w:autoSpaceDN w:val="0"/>
        <w:adjustRightInd w:val="0"/>
        <w:spacing w:after="0" w:line="240" w:lineRule="auto"/>
        <w:rPr>
          <w:rFonts w:ascii="Times New Roman" w:hAnsi="Times New Roman" w:cs="Times New Roman"/>
          <w:b/>
          <w:sz w:val="24"/>
          <w:szCs w:val="24"/>
        </w:rPr>
      </w:pPr>
    </w:p>
    <w:p w:rsidR="00645FB6" w:rsidRPr="00A86616" w:rsidRDefault="009F6503" w:rsidP="00A86616">
      <w:pPr>
        <w:autoSpaceDE w:val="0"/>
        <w:autoSpaceDN w:val="0"/>
        <w:adjustRightInd w:val="0"/>
        <w:spacing w:after="0" w:line="240" w:lineRule="auto"/>
        <w:rPr>
          <w:rFonts w:ascii="Times New Roman" w:hAnsi="Times New Roman" w:cs="Times New Roman"/>
          <w:i/>
          <w:sz w:val="24"/>
          <w:szCs w:val="24"/>
        </w:rPr>
      </w:pPr>
      <w:r w:rsidRPr="00A86616">
        <w:rPr>
          <w:rFonts w:ascii="Times New Roman" w:hAnsi="Times New Roman" w:cs="Times New Roman"/>
          <w:i/>
          <w:sz w:val="24"/>
          <w:szCs w:val="24"/>
        </w:rPr>
        <w:t xml:space="preserve">“The </w:t>
      </w:r>
      <w:proofErr w:type="spellStart"/>
      <w:r w:rsidRPr="00A86616">
        <w:rPr>
          <w:rFonts w:ascii="Times New Roman" w:hAnsi="Times New Roman" w:cs="Times New Roman"/>
          <w:bCs/>
          <w:i/>
          <w:sz w:val="24"/>
          <w:szCs w:val="24"/>
          <w:lang w:val="en-US"/>
        </w:rPr>
        <w:t>Denesûliné</w:t>
      </w:r>
      <w:proofErr w:type="spellEnd"/>
      <w:r w:rsidRPr="00A86616">
        <w:rPr>
          <w:rFonts w:ascii="Times New Roman" w:hAnsi="Times New Roman" w:cs="Times New Roman"/>
          <w:bCs/>
          <w:i/>
          <w:sz w:val="24"/>
          <w:szCs w:val="24"/>
          <w:lang w:val="en-US"/>
        </w:rPr>
        <w:t xml:space="preserve"> language was spoken at the time of treaty making. The other languages spoken were</w:t>
      </w:r>
      <w:r w:rsidR="002E5294" w:rsidRPr="00A86616">
        <w:rPr>
          <w:rFonts w:ascii="Times New Roman" w:hAnsi="Times New Roman" w:cs="Times New Roman"/>
          <w:bCs/>
          <w:i/>
          <w:sz w:val="24"/>
          <w:szCs w:val="24"/>
          <w:lang w:val="en-US"/>
        </w:rPr>
        <w:t xml:space="preserve"> </w:t>
      </w:r>
      <w:proofErr w:type="spellStart"/>
      <w:r w:rsidR="002E5294" w:rsidRPr="00A86616">
        <w:rPr>
          <w:rFonts w:ascii="Times New Roman" w:hAnsi="Times New Roman" w:cs="Times New Roman"/>
          <w:i/>
          <w:sz w:val="24"/>
          <w:szCs w:val="24"/>
        </w:rPr>
        <w:t>Nêhiyawak</w:t>
      </w:r>
      <w:proofErr w:type="spellEnd"/>
      <w:r w:rsidR="002E5294" w:rsidRPr="00A86616">
        <w:rPr>
          <w:rFonts w:ascii="Times New Roman" w:hAnsi="Times New Roman" w:cs="Times New Roman"/>
          <w:bCs/>
          <w:i/>
          <w:sz w:val="24"/>
          <w:szCs w:val="24"/>
          <w:lang w:val="en-US"/>
        </w:rPr>
        <w:t>, French and English.</w:t>
      </w:r>
      <w:r w:rsidR="008E1A72" w:rsidRPr="00A86616">
        <w:rPr>
          <w:rFonts w:ascii="Times New Roman" w:hAnsi="Times New Roman" w:cs="Times New Roman"/>
          <w:i/>
          <w:sz w:val="24"/>
          <w:szCs w:val="24"/>
        </w:rPr>
        <w:t xml:space="preserve">  </w:t>
      </w:r>
      <w:r w:rsidR="002E5294" w:rsidRPr="00A86616">
        <w:rPr>
          <w:rFonts w:ascii="Times New Roman" w:hAnsi="Times New Roman" w:cs="Times New Roman"/>
          <w:i/>
          <w:sz w:val="24"/>
          <w:szCs w:val="24"/>
        </w:rPr>
        <w:t xml:space="preserve">The Northern </w:t>
      </w:r>
      <w:proofErr w:type="spellStart"/>
      <w:r w:rsidR="002E5294" w:rsidRPr="00A86616">
        <w:rPr>
          <w:rFonts w:ascii="Times New Roman" w:hAnsi="Times New Roman" w:cs="Times New Roman"/>
          <w:i/>
          <w:sz w:val="24"/>
          <w:szCs w:val="24"/>
        </w:rPr>
        <w:t>Nêhiyawak</w:t>
      </w:r>
      <w:proofErr w:type="spellEnd"/>
      <w:r w:rsidR="002E5294" w:rsidRPr="00A86616">
        <w:rPr>
          <w:rFonts w:ascii="Times New Roman" w:hAnsi="Times New Roman" w:cs="Times New Roman"/>
          <w:i/>
          <w:sz w:val="24"/>
          <w:szCs w:val="24"/>
        </w:rPr>
        <w:t xml:space="preserve"> also made treaty at this time.  The </w:t>
      </w:r>
      <w:r w:rsidR="008E1A72" w:rsidRPr="00A86616">
        <w:rPr>
          <w:rFonts w:ascii="Times New Roman" w:hAnsi="Times New Roman" w:cs="Times New Roman"/>
          <w:i/>
          <w:sz w:val="24"/>
          <w:szCs w:val="24"/>
        </w:rPr>
        <w:t>Hudson Bay interpreter (manager) – he sp</w:t>
      </w:r>
      <w:r w:rsidR="002E5294" w:rsidRPr="00A86616">
        <w:rPr>
          <w:rFonts w:ascii="Times New Roman" w:hAnsi="Times New Roman" w:cs="Times New Roman"/>
          <w:i/>
          <w:sz w:val="24"/>
          <w:szCs w:val="24"/>
        </w:rPr>
        <w:t xml:space="preserve">oke Dene and he was a Frenchman. The priests were the interpreter, they spoke </w:t>
      </w:r>
      <w:proofErr w:type="spellStart"/>
      <w:r w:rsidR="002E5294" w:rsidRPr="00A86616">
        <w:rPr>
          <w:rFonts w:ascii="Times New Roman" w:hAnsi="Times New Roman" w:cs="Times New Roman"/>
          <w:bCs/>
          <w:i/>
          <w:sz w:val="24"/>
          <w:szCs w:val="24"/>
          <w:lang w:val="en-US"/>
        </w:rPr>
        <w:t>Denesûliné</w:t>
      </w:r>
      <w:proofErr w:type="spellEnd"/>
      <w:r w:rsidR="002E5294" w:rsidRPr="00A86616">
        <w:rPr>
          <w:rFonts w:ascii="Times New Roman" w:hAnsi="Times New Roman" w:cs="Times New Roman"/>
          <w:bCs/>
          <w:i/>
          <w:sz w:val="24"/>
          <w:szCs w:val="24"/>
          <w:lang w:val="en-US"/>
        </w:rPr>
        <w:t xml:space="preserve"> and French.</w:t>
      </w:r>
      <w:r w:rsidR="008E1A72" w:rsidRPr="00A86616">
        <w:rPr>
          <w:rFonts w:ascii="Times New Roman" w:hAnsi="Times New Roman" w:cs="Times New Roman"/>
          <w:i/>
          <w:sz w:val="24"/>
          <w:szCs w:val="24"/>
        </w:rPr>
        <w:t xml:space="preserve"> </w:t>
      </w:r>
      <w:r w:rsidR="002E5294" w:rsidRPr="00A86616">
        <w:rPr>
          <w:rFonts w:ascii="Times New Roman" w:hAnsi="Times New Roman" w:cs="Times New Roman"/>
          <w:i/>
          <w:sz w:val="24"/>
          <w:szCs w:val="24"/>
        </w:rPr>
        <w:t>They spoke and understood some English.</w:t>
      </w:r>
      <w:r w:rsidR="008E1A72" w:rsidRPr="00A86616">
        <w:rPr>
          <w:rFonts w:ascii="Times New Roman" w:hAnsi="Times New Roman" w:cs="Times New Roman"/>
          <w:i/>
          <w:sz w:val="24"/>
          <w:szCs w:val="24"/>
        </w:rPr>
        <w:t xml:space="preserve"> </w:t>
      </w:r>
      <w:r w:rsidR="002E5294" w:rsidRPr="00A86616">
        <w:rPr>
          <w:rFonts w:ascii="Times New Roman" w:hAnsi="Times New Roman" w:cs="Times New Roman"/>
          <w:i/>
          <w:sz w:val="24"/>
          <w:szCs w:val="24"/>
        </w:rPr>
        <w:t xml:space="preserve">The </w:t>
      </w:r>
      <w:proofErr w:type="spellStart"/>
      <w:r w:rsidR="002E5294" w:rsidRPr="00A86616">
        <w:rPr>
          <w:rFonts w:ascii="Times New Roman" w:hAnsi="Times New Roman" w:cs="Times New Roman"/>
          <w:bCs/>
          <w:i/>
          <w:sz w:val="24"/>
          <w:szCs w:val="24"/>
          <w:lang w:val="en-US"/>
        </w:rPr>
        <w:t>Denesûliné</w:t>
      </w:r>
      <w:proofErr w:type="spellEnd"/>
      <w:r w:rsidR="002E5294" w:rsidRPr="00A86616">
        <w:rPr>
          <w:rFonts w:ascii="Times New Roman" w:hAnsi="Times New Roman" w:cs="Times New Roman"/>
          <w:bCs/>
          <w:i/>
          <w:sz w:val="24"/>
          <w:szCs w:val="24"/>
          <w:lang w:val="en-US"/>
        </w:rPr>
        <w:t xml:space="preserve"> </w:t>
      </w:r>
      <w:r w:rsidR="008E1A72" w:rsidRPr="00A86616">
        <w:rPr>
          <w:rFonts w:ascii="Times New Roman" w:hAnsi="Times New Roman" w:cs="Times New Roman"/>
          <w:i/>
          <w:sz w:val="24"/>
          <w:szCs w:val="24"/>
        </w:rPr>
        <w:t>cul</w:t>
      </w:r>
      <w:r w:rsidR="002E5294" w:rsidRPr="00A86616">
        <w:rPr>
          <w:rFonts w:ascii="Times New Roman" w:hAnsi="Times New Roman" w:cs="Times New Roman"/>
          <w:i/>
          <w:sz w:val="24"/>
          <w:szCs w:val="24"/>
        </w:rPr>
        <w:t>t</w:t>
      </w:r>
      <w:r w:rsidR="008E1A72" w:rsidRPr="00A86616">
        <w:rPr>
          <w:rFonts w:ascii="Times New Roman" w:hAnsi="Times New Roman" w:cs="Times New Roman"/>
          <w:i/>
          <w:sz w:val="24"/>
          <w:szCs w:val="24"/>
        </w:rPr>
        <w:t xml:space="preserve">ure and </w:t>
      </w:r>
      <w:r w:rsidR="002E5294" w:rsidRPr="00A86616">
        <w:rPr>
          <w:rFonts w:ascii="Times New Roman" w:hAnsi="Times New Roman" w:cs="Times New Roman"/>
          <w:i/>
          <w:sz w:val="24"/>
          <w:szCs w:val="24"/>
        </w:rPr>
        <w:t>language was</w:t>
      </w:r>
      <w:r w:rsidR="008E1A72" w:rsidRPr="00A86616">
        <w:rPr>
          <w:rFonts w:ascii="Times New Roman" w:hAnsi="Times New Roman" w:cs="Times New Roman"/>
          <w:i/>
          <w:sz w:val="24"/>
          <w:szCs w:val="24"/>
        </w:rPr>
        <w:t xml:space="preserve"> not understood</w:t>
      </w:r>
      <w:r w:rsidR="002E5294" w:rsidRPr="00A86616">
        <w:rPr>
          <w:rFonts w:ascii="Times New Roman" w:hAnsi="Times New Roman" w:cs="Times New Roman"/>
          <w:i/>
          <w:sz w:val="24"/>
          <w:szCs w:val="24"/>
        </w:rPr>
        <w:t xml:space="preserve"> by the Treaty Commissioner</w:t>
      </w:r>
      <w:r w:rsidR="008E1A72" w:rsidRPr="00A86616">
        <w:rPr>
          <w:rFonts w:ascii="Times New Roman" w:hAnsi="Times New Roman" w:cs="Times New Roman"/>
          <w:i/>
          <w:sz w:val="24"/>
          <w:szCs w:val="24"/>
        </w:rPr>
        <w:t xml:space="preserve">. </w:t>
      </w:r>
      <w:r w:rsidR="002E5294" w:rsidRPr="00A86616">
        <w:rPr>
          <w:rFonts w:ascii="Times New Roman" w:hAnsi="Times New Roman" w:cs="Times New Roman"/>
          <w:i/>
          <w:sz w:val="24"/>
          <w:szCs w:val="24"/>
        </w:rPr>
        <w:t xml:space="preserve"> The </w:t>
      </w:r>
      <w:proofErr w:type="spellStart"/>
      <w:r w:rsidR="00CE1795" w:rsidRPr="00A86616">
        <w:rPr>
          <w:rFonts w:ascii="Times New Roman" w:hAnsi="Times New Roman" w:cs="Times New Roman"/>
          <w:bCs/>
          <w:i/>
          <w:sz w:val="24"/>
          <w:szCs w:val="24"/>
          <w:lang w:val="en-US"/>
        </w:rPr>
        <w:t>Denesûliné</w:t>
      </w:r>
      <w:proofErr w:type="spellEnd"/>
      <w:r w:rsidR="00CE1795" w:rsidRPr="00A86616">
        <w:rPr>
          <w:rFonts w:ascii="Times New Roman" w:hAnsi="Times New Roman" w:cs="Times New Roman"/>
          <w:bCs/>
          <w:i/>
          <w:sz w:val="24"/>
          <w:szCs w:val="24"/>
          <w:lang w:val="en-US"/>
        </w:rPr>
        <w:t xml:space="preserve"> </w:t>
      </w:r>
      <w:r w:rsidR="00CE1795" w:rsidRPr="00A86616">
        <w:rPr>
          <w:rFonts w:ascii="Times New Roman" w:hAnsi="Times New Roman" w:cs="Times New Roman"/>
          <w:i/>
          <w:sz w:val="24"/>
          <w:szCs w:val="24"/>
        </w:rPr>
        <w:t>leaders</w:t>
      </w:r>
      <w:r w:rsidR="008E1A72" w:rsidRPr="00A86616">
        <w:rPr>
          <w:rFonts w:ascii="Times New Roman" w:hAnsi="Times New Roman" w:cs="Times New Roman"/>
          <w:i/>
          <w:sz w:val="24"/>
          <w:szCs w:val="24"/>
        </w:rPr>
        <w:t xml:space="preserve"> only spoke to the people who spoke </w:t>
      </w:r>
      <w:proofErr w:type="spellStart"/>
      <w:r w:rsidR="002E5294" w:rsidRPr="00A86616">
        <w:rPr>
          <w:rFonts w:ascii="Times New Roman" w:hAnsi="Times New Roman" w:cs="Times New Roman"/>
          <w:bCs/>
          <w:i/>
          <w:sz w:val="24"/>
          <w:szCs w:val="24"/>
          <w:lang w:val="en-US"/>
        </w:rPr>
        <w:t>Denesûliné</w:t>
      </w:r>
      <w:proofErr w:type="spellEnd"/>
      <w:r w:rsidR="008E1A72" w:rsidRPr="00A86616">
        <w:rPr>
          <w:rFonts w:ascii="Times New Roman" w:hAnsi="Times New Roman" w:cs="Times New Roman"/>
          <w:i/>
          <w:sz w:val="24"/>
          <w:szCs w:val="24"/>
        </w:rPr>
        <w:t xml:space="preserve">. Confusion around treaty making was caused by the use of these four languages. </w:t>
      </w:r>
      <w:r w:rsidR="00645FB6" w:rsidRPr="00A86616">
        <w:rPr>
          <w:rFonts w:ascii="Times New Roman" w:hAnsi="Times New Roman" w:cs="Times New Roman"/>
          <w:bCs/>
          <w:i/>
          <w:sz w:val="24"/>
          <w:szCs w:val="24"/>
          <w:lang w:val="en-US"/>
        </w:rPr>
        <w:t>(Elder Paul Sylvester, October 21, 2014).</w:t>
      </w:r>
    </w:p>
    <w:p w:rsidR="008C62F6" w:rsidRDefault="008C62F6"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 xml:space="preserve">First Nations people believe that language and cultural barriers contributed to misunderstandings during treaty negotiations.  The languages used at the time of treaty negotiations were: </w:t>
      </w:r>
      <w:proofErr w:type="spellStart"/>
      <w:r w:rsidRPr="00A86616">
        <w:rPr>
          <w:rFonts w:ascii="Times New Roman" w:hAnsi="Times New Roman" w:cs="Times New Roman"/>
          <w:sz w:val="24"/>
          <w:szCs w:val="24"/>
        </w:rPr>
        <w:t>Nahkawé</w:t>
      </w:r>
      <w:proofErr w:type="spellEnd"/>
      <w:r w:rsidRPr="00A86616">
        <w:rPr>
          <w:rFonts w:ascii="Times New Roman" w:hAnsi="Times New Roman" w:cs="Times New Roman"/>
          <w:sz w:val="24"/>
          <w:szCs w:val="24"/>
        </w:rPr>
        <w:t xml:space="preserve">, </w:t>
      </w:r>
      <w:proofErr w:type="spellStart"/>
      <w:r w:rsidRPr="00A86616">
        <w:rPr>
          <w:rFonts w:ascii="Times New Roman" w:hAnsi="Times New Roman" w:cs="Times New Roman"/>
          <w:sz w:val="24"/>
          <w:szCs w:val="24"/>
        </w:rPr>
        <w:t>Nêhiyawak</w:t>
      </w:r>
      <w:proofErr w:type="spellEnd"/>
      <w:r w:rsidRPr="00A86616">
        <w:rPr>
          <w:rFonts w:ascii="Times New Roman" w:hAnsi="Times New Roman" w:cs="Times New Roman"/>
          <w:sz w:val="24"/>
          <w:szCs w:val="24"/>
        </w:rPr>
        <w:t xml:space="preserve">, </w:t>
      </w:r>
      <w:proofErr w:type="spellStart"/>
      <w:r w:rsidRPr="00A86616">
        <w:rPr>
          <w:rFonts w:ascii="Times New Roman" w:hAnsi="Times New Roman" w:cs="Times New Roman"/>
          <w:sz w:val="24"/>
          <w:szCs w:val="24"/>
        </w:rPr>
        <w:t>Nakota</w:t>
      </w:r>
      <w:proofErr w:type="spellEnd"/>
      <w:r w:rsidRPr="00A86616">
        <w:rPr>
          <w:rFonts w:ascii="Times New Roman" w:hAnsi="Times New Roman" w:cs="Times New Roman"/>
          <w:sz w:val="24"/>
          <w:szCs w:val="24"/>
        </w:rPr>
        <w:t xml:space="preserve">, </w:t>
      </w:r>
      <w:proofErr w:type="spellStart"/>
      <w:r w:rsidR="00197B24" w:rsidRPr="00A86616">
        <w:rPr>
          <w:rFonts w:ascii="Times New Roman" w:hAnsi="Times New Roman" w:cs="Times New Roman"/>
          <w:bCs/>
          <w:sz w:val="24"/>
          <w:szCs w:val="24"/>
          <w:lang w:val="en-US"/>
        </w:rPr>
        <w:t>Denesûliné</w:t>
      </w:r>
      <w:proofErr w:type="spellEnd"/>
      <w:r w:rsidRPr="00A86616">
        <w:rPr>
          <w:rFonts w:ascii="Times New Roman" w:hAnsi="Times New Roman" w:cs="Times New Roman"/>
          <w:sz w:val="24"/>
          <w:szCs w:val="24"/>
        </w:rPr>
        <w:t xml:space="preserve">, </w:t>
      </w:r>
      <w:proofErr w:type="spellStart"/>
      <w:r w:rsidRPr="00A86616">
        <w:rPr>
          <w:rFonts w:ascii="Times New Roman" w:hAnsi="Times New Roman" w:cs="Times New Roman"/>
          <w:sz w:val="24"/>
          <w:szCs w:val="24"/>
        </w:rPr>
        <w:t>Michif</w:t>
      </w:r>
      <w:proofErr w:type="spellEnd"/>
      <w:r w:rsidRPr="00A86616">
        <w:rPr>
          <w:rFonts w:ascii="Times New Roman" w:hAnsi="Times New Roman" w:cs="Times New Roman"/>
          <w:sz w:val="24"/>
          <w:szCs w:val="24"/>
        </w:rPr>
        <w:t>, English</w:t>
      </w:r>
      <w:r w:rsidR="005943B6">
        <w:rPr>
          <w:rFonts w:ascii="Times New Roman" w:hAnsi="Times New Roman" w:cs="Times New Roman"/>
          <w:sz w:val="24"/>
          <w:szCs w:val="24"/>
        </w:rPr>
        <w:t>,</w:t>
      </w:r>
      <w:r w:rsidRPr="00A86616">
        <w:rPr>
          <w:rFonts w:ascii="Times New Roman" w:hAnsi="Times New Roman" w:cs="Times New Roman"/>
          <w:sz w:val="24"/>
          <w:szCs w:val="24"/>
        </w:rPr>
        <w:t xml:space="preserve"> and French.  The interpreters did not speak any of the First Nations languages fluently and came fro</w:t>
      </w:r>
      <w:r w:rsidR="002E5294" w:rsidRPr="00A86616">
        <w:rPr>
          <w:rFonts w:ascii="Times New Roman" w:hAnsi="Times New Roman" w:cs="Times New Roman"/>
          <w:sz w:val="24"/>
          <w:szCs w:val="24"/>
        </w:rPr>
        <w:t>m different cultural worldviews.</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 xml:space="preserve">First Nations’ cultural ceremonies held during treaty negotiations and at the signing were not understood by the British representatives.  </w:t>
      </w:r>
    </w:p>
    <w:p w:rsidR="008E1A72" w:rsidRPr="00051C4F" w:rsidRDefault="008E1A72" w:rsidP="00A86616">
      <w:pPr>
        <w:autoSpaceDE w:val="0"/>
        <w:autoSpaceDN w:val="0"/>
        <w:adjustRightInd w:val="0"/>
        <w:spacing w:after="0"/>
        <w:rPr>
          <w:rFonts w:ascii="Times New Roman" w:hAnsi="Times New Roman" w:cs="Times New Roman"/>
          <w:sz w:val="24"/>
          <w:szCs w:val="24"/>
        </w:rPr>
      </w:pPr>
    </w:p>
    <w:p w:rsidR="008E1A72" w:rsidRPr="00A86616" w:rsidRDefault="008E1A72" w:rsidP="00A86616">
      <w:pPr>
        <w:autoSpaceDE w:val="0"/>
        <w:autoSpaceDN w:val="0"/>
        <w:adjustRightInd w:val="0"/>
        <w:spacing w:after="0"/>
        <w:rPr>
          <w:rFonts w:ascii="Times New Roman" w:hAnsi="Times New Roman" w:cs="Times New Roman"/>
          <w:sz w:val="24"/>
          <w:szCs w:val="24"/>
        </w:rPr>
      </w:pPr>
      <w:r w:rsidRPr="00A86616">
        <w:rPr>
          <w:rFonts w:ascii="Times New Roman" w:hAnsi="Times New Roman" w:cs="Times New Roman"/>
          <w:sz w:val="24"/>
          <w:szCs w:val="24"/>
        </w:rPr>
        <w:t>Much of the spirit and intent of treaties was lost or misrepresented.  The spirit and intent of treaties must be understood and acknowledged to give full meaning and understanding of Saskatchewan treaties.  First Nations people continue to be concerned by these misunderstandings when treaties are discussed in a contemporary context.</w:t>
      </w:r>
    </w:p>
    <w:p w:rsidR="008E1A72" w:rsidRPr="00051C4F" w:rsidRDefault="008E1A72" w:rsidP="00BE49D7">
      <w:pPr>
        <w:spacing w:after="0" w:line="240" w:lineRule="auto"/>
        <w:rPr>
          <w:rFonts w:ascii="Times New Roman" w:hAnsi="Times New Roman" w:cs="Times New Roman"/>
          <w:b/>
          <w:sz w:val="24"/>
          <w:szCs w:val="24"/>
        </w:rPr>
      </w:pPr>
      <w:r w:rsidRPr="00051C4F">
        <w:rPr>
          <w:rFonts w:ascii="Times New Roman" w:hAnsi="Times New Roman" w:cs="Times New Roman"/>
          <w:b/>
          <w:sz w:val="24"/>
          <w:szCs w:val="24"/>
        </w:rPr>
        <w:lastRenderedPageBreak/>
        <w:t>SUGGESTED GRADE THREE RESOURCES:</w:t>
      </w:r>
    </w:p>
    <w:p w:rsidR="009B6B1F" w:rsidRDefault="009B6B1F" w:rsidP="00BE49D7">
      <w:pPr>
        <w:spacing w:after="0"/>
        <w:rPr>
          <w:rFonts w:ascii="Times New Roman" w:hAnsi="Times New Roman" w:cs="Times New Roman"/>
          <w:sz w:val="24"/>
          <w:szCs w:val="24"/>
        </w:rPr>
      </w:pPr>
    </w:p>
    <w:p w:rsidR="009B6B1F" w:rsidRDefault="009B6B1F" w:rsidP="00BE49D7">
      <w:pPr>
        <w:autoSpaceDE w:val="0"/>
        <w:autoSpaceDN w:val="0"/>
        <w:adjustRightInd w:val="0"/>
        <w:spacing w:after="0" w:line="240" w:lineRule="auto"/>
        <w:rPr>
          <w:rFonts w:ascii="Times New Roman" w:eastAsia="Times New Roman" w:hAnsi="Times New Roman" w:cs="Times New Roman"/>
          <w:sz w:val="24"/>
          <w:szCs w:val="24"/>
        </w:rPr>
      </w:pPr>
      <w:r w:rsidRPr="005A01E9">
        <w:rPr>
          <w:rFonts w:ascii="Times New Roman" w:eastAsia="Times New Roman" w:hAnsi="Times New Roman" w:cs="Times New Roman"/>
          <w:b/>
          <w:sz w:val="24"/>
          <w:szCs w:val="24"/>
        </w:rPr>
        <w:t>Note</w:t>
      </w:r>
      <w:r w:rsidRPr="005A01E9">
        <w:rPr>
          <w:rFonts w:ascii="Times New Roman" w:eastAsia="Times New Roman" w:hAnsi="Times New Roman" w:cs="Times New Roman"/>
          <w:sz w:val="24"/>
          <w:szCs w:val="24"/>
        </w:rPr>
        <w:t xml:space="preserve">: If the suggested resources are not on the Ministry of Education’s recommended learning resources list please refer to the Ministry of Education’s </w:t>
      </w:r>
      <w:r w:rsidRPr="005A01E9">
        <w:rPr>
          <w:rFonts w:ascii="Times New Roman" w:eastAsia="Times New Roman" w:hAnsi="Times New Roman" w:cs="Times New Roman"/>
          <w:i/>
          <w:sz w:val="24"/>
          <w:szCs w:val="24"/>
        </w:rPr>
        <w:t>Learning Resources Evaluation Guide</w:t>
      </w:r>
      <w:r w:rsidRPr="005A01E9">
        <w:rPr>
          <w:rFonts w:ascii="Times New Roman" w:eastAsia="Times New Roman" w:hAnsi="Times New Roman" w:cs="Times New Roman"/>
          <w:sz w:val="24"/>
          <w:szCs w:val="24"/>
        </w:rPr>
        <w:t xml:space="preserve"> (2013) or your school/school system’s learning resources evaluation policy</w:t>
      </w:r>
      <w:r w:rsidR="0011052C">
        <w:rPr>
          <w:rFonts w:ascii="Times New Roman" w:eastAsia="Times New Roman" w:hAnsi="Times New Roman" w:cs="Times New Roman"/>
          <w:sz w:val="24"/>
          <w:szCs w:val="24"/>
        </w:rPr>
        <w:t>.</w:t>
      </w:r>
      <w:r w:rsidRPr="005A01E9">
        <w:rPr>
          <w:rFonts w:ascii="Times New Roman" w:eastAsia="Times New Roman" w:hAnsi="Times New Roman" w:cs="Times New Roman"/>
          <w:sz w:val="24"/>
          <w:szCs w:val="24"/>
        </w:rPr>
        <w:t xml:space="preserve"> </w:t>
      </w:r>
    </w:p>
    <w:p w:rsidR="00EB11F0" w:rsidRPr="005A01E9" w:rsidRDefault="00EB11F0" w:rsidP="00BE49D7">
      <w:pPr>
        <w:autoSpaceDE w:val="0"/>
        <w:autoSpaceDN w:val="0"/>
        <w:adjustRightInd w:val="0"/>
        <w:spacing w:after="0" w:line="240" w:lineRule="auto"/>
        <w:rPr>
          <w:rFonts w:ascii="Times New Roman" w:hAnsi="Times New Roman" w:cs="Times New Roman"/>
          <w:sz w:val="24"/>
          <w:szCs w:val="24"/>
        </w:rPr>
      </w:pPr>
    </w:p>
    <w:p w:rsidR="00AB39B9" w:rsidRPr="007B2DAF" w:rsidRDefault="00AB39B9" w:rsidP="00BE49D7">
      <w:pPr>
        <w:rPr>
          <w:rFonts w:ascii="Times New Roman" w:hAnsi="Times New Roman" w:cs="Times New Roman"/>
          <w:b/>
          <w:sz w:val="24"/>
          <w:szCs w:val="24"/>
        </w:rPr>
      </w:pPr>
      <w:r w:rsidRPr="00A65DAD">
        <w:rPr>
          <w:rFonts w:ascii="Times New Roman" w:hAnsi="Times New Roman" w:cs="Times New Roman"/>
          <w:b/>
          <w:sz w:val="24"/>
          <w:szCs w:val="24"/>
        </w:rPr>
        <w:t>Recommended Learning Resources</w:t>
      </w:r>
      <w:r w:rsidRPr="007B2DAF">
        <w:rPr>
          <w:rFonts w:ascii="Times New Roman" w:hAnsi="Times New Roman" w:cs="Times New Roman"/>
          <w:sz w:val="24"/>
          <w:szCs w:val="24"/>
        </w:rPr>
        <w:t xml:space="preserve"> </w:t>
      </w:r>
      <w:r>
        <w:rPr>
          <w:rFonts w:ascii="Times New Roman" w:hAnsi="Times New Roman" w:cs="Times New Roman"/>
          <w:sz w:val="24"/>
          <w:szCs w:val="24"/>
        </w:rPr>
        <w:t>-</w:t>
      </w:r>
      <w:r w:rsidRPr="007B2DAF">
        <w:rPr>
          <w:rFonts w:ascii="Times New Roman" w:hAnsi="Times New Roman" w:cs="Times New Roman"/>
          <w:sz w:val="24"/>
          <w:szCs w:val="24"/>
        </w:rPr>
        <w:t xml:space="preserve"> </w:t>
      </w:r>
      <w:r>
        <w:rPr>
          <w:rFonts w:ascii="Times New Roman" w:hAnsi="Times New Roman" w:cs="Times New Roman"/>
          <w:sz w:val="24"/>
          <w:szCs w:val="24"/>
        </w:rPr>
        <w:t xml:space="preserve">Resources marked with an * are </w:t>
      </w:r>
      <w:r w:rsidRPr="00F54DF1">
        <w:rPr>
          <w:rFonts w:ascii="Times New Roman" w:hAnsi="Times New Roman" w:cs="Times New Roman"/>
          <w:sz w:val="24"/>
          <w:szCs w:val="24"/>
          <w:u w:val="single"/>
        </w:rPr>
        <w:t>not</w:t>
      </w:r>
      <w:r>
        <w:rPr>
          <w:rFonts w:ascii="Times New Roman" w:hAnsi="Times New Roman" w:cs="Times New Roman"/>
          <w:sz w:val="24"/>
          <w:szCs w:val="24"/>
        </w:rPr>
        <w:t xml:space="preserve"> currently on the </w:t>
      </w:r>
      <w:r w:rsidRPr="007B2DAF">
        <w:rPr>
          <w:rFonts w:ascii="Times New Roman" w:hAnsi="Times New Roman" w:cs="Times New Roman"/>
          <w:sz w:val="24"/>
          <w:szCs w:val="24"/>
        </w:rPr>
        <w:t>Ministry of Education</w:t>
      </w:r>
      <w:r w:rsidRPr="00AF35B8">
        <w:rPr>
          <w:rFonts w:ascii="Times New Roman" w:hAnsi="Times New Roman" w:cs="Times New Roman"/>
          <w:sz w:val="24"/>
          <w:szCs w:val="24"/>
        </w:rPr>
        <w:t xml:space="preserve"> </w:t>
      </w:r>
      <w:r>
        <w:rPr>
          <w:rFonts w:ascii="Times New Roman" w:hAnsi="Times New Roman" w:cs="Times New Roman"/>
          <w:sz w:val="24"/>
          <w:szCs w:val="24"/>
        </w:rPr>
        <w:t>recommended list.</w:t>
      </w:r>
    </w:p>
    <w:p w:rsidR="00AE1D70" w:rsidRPr="005A01E9" w:rsidRDefault="00AE1D70" w:rsidP="00BE49D7">
      <w:pPr>
        <w:autoSpaceDE w:val="0"/>
        <w:autoSpaceDN w:val="0"/>
        <w:adjustRightInd w:val="0"/>
        <w:spacing w:after="0" w:line="240" w:lineRule="auto"/>
        <w:rPr>
          <w:rFonts w:ascii="Times New Roman" w:hAnsi="Times New Roman" w:cs="Times New Roman"/>
          <w:color w:val="000000"/>
          <w:sz w:val="24"/>
          <w:szCs w:val="24"/>
        </w:rPr>
      </w:pPr>
      <w:r w:rsidRPr="005A01E9">
        <w:rPr>
          <w:rFonts w:ascii="Times New Roman" w:hAnsi="Times New Roman" w:cs="Times New Roman"/>
          <w:b/>
          <w:sz w:val="24"/>
          <w:szCs w:val="24"/>
        </w:rPr>
        <w:t>Websites:</w:t>
      </w:r>
      <w:r w:rsidRPr="005A01E9">
        <w:rPr>
          <w:rFonts w:ascii="Times New Roman" w:hAnsi="Times New Roman" w:cs="Times New Roman"/>
          <w:color w:val="000000"/>
          <w:sz w:val="24"/>
          <w:szCs w:val="24"/>
        </w:rPr>
        <w:t xml:space="preserve">  The websites listed below may not be available because the site may have been discontinued by the organizations listed in the</w:t>
      </w:r>
      <w:r w:rsidR="00BE49D7">
        <w:rPr>
          <w:rFonts w:ascii="Times New Roman" w:hAnsi="Times New Roman" w:cs="Times New Roman"/>
          <w:color w:val="000000"/>
          <w:sz w:val="24"/>
          <w:szCs w:val="24"/>
        </w:rPr>
        <w:t xml:space="preserve"> </w:t>
      </w:r>
      <w:r w:rsidRPr="005A01E9">
        <w:rPr>
          <w:rFonts w:ascii="Times New Roman" w:hAnsi="Times New Roman" w:cs="Times New Roman"/>
          <w:color w:val="000000"/>
          <w:sz w:val="24"/>
          <w:szCs w:val="24"/>
        </w:rPr>
        <w:t>URL.  All websites were accessed on 26/08/14.</w:t>
      </w:r>
    </w:p>
    <w:p w:rsidR="00EB11F0" w:rsidRDefault="00EB11F0" w:rsidP="00BE49D7">
      <w:pPr>
        <w:spacing w:after="0" w:line="240" w:lineRule="auto"/>
        <w:contextualSpacing/>
        <w:rPr>
          <w:rFonts w:ascii="Times New Roman" w:hAnsi="Times New Roman" w:cs="Times New Roman"/>
          <w:b/>
          <w:sz w:val="24"/>
          <w:szCs w:val="24"/>
        </w:rPr>
      </w:pPr>
    </w:p>
    <w:p w:rsidR="008E1A72" w:rsidRPr="00F815CF" w:rsidRDefault="008E1A72" w:rsidP="00BE49D7">
      <w:pPr>
        <w:spacing w:after="0" w:line="240" w:lineRule="auto"/>
        <w:contextualSpacing/>
        <w:rPr>
          <w:rFonts w:ascii="Times New Roman" w:hAnsi="Times New Roman" w:cs="Times New Roman"/>
          <w:b/>
          <w:sz w:val="24"/>
          <w:szCs w:val="24"/>
        </w:rPr>
      </w:pPr>
      <w:r w:rsidRPr="00F815CF">
        <w:rPr>
          <w:rFonts w:ascii="Times New Roman" w:hAnsi="Times New Roman" w:cs="Times New Roman"/>
          <w:b/>
          <w:sz w:val="24"/>
          <w:szCs w:val="24"/>
        </w:rPr>
        <w:t>Treaty Relationships</w:t>
      </w:r>
      <w:r w:rsidR="00AE1D70">
        <w:rPr>
          <w:rFonts w:ascii="Times New Roman" w:hAnsi="Times New Roman" w:cs="Times New Roman"/>
          <w:b/>
          <w:sz w:val="24"/>
          <w:szCs w:val="24"/>
        </w:rPr>
        <w:t xml:space="preserve">: </w:t>
      </w:r>
    </w:p>
    <w:p w:rsidR="00C41207" w:rsidRPr="00F815CF" w:rsidRDefault="007B2DD3" w:rsidP="003D645A">
      <w:pPr>
        <w:spacing w:after="0" w:line="240" w:lineRule="auto"/>
        <w:ind w:left="284" w:hanging="284"/>
        <w:contextualSpacing/>
        <w:rPr>
          <w:rFonts w:ascii="Times New Roman" w:hAnsi="Times New Roman" w:cs="Times New Roman"/>
          <w:sz w:val="24"/>
          <w:szCs w:val="24"/>
        </w:rPr>
      </w:pPr>
      <w:r w:rsidRPr="00F815CF">
        <w:rPr>
          <w:rFonts w:ascii="Times New Roman" w:hAnsi="Times New Roman" w:cs="Times New Roman"/>
          <w:sz w:val="24"/>
          <w:szCs w:val="24"/>
        </w:rPr>
        <w:t>Aboriginal</w:t>
      </w:r>
      <w:r w:rsidR="00C41207" w:rsidRPr="00F815CF">
        <w:rPr>
          <w:rFonts w:ascii="Times New Roman" w:hAnsi="Times New Roman" w:cs="Times New Roman"/>
          <w:sz w:val="24"/>
          <w:szCs w:val="24"/>
        </w:rPr>
        <w:t xml:space="preserve"> Affairs and Northern Development Canada. (2011). </w:t>
      </w:r>
      <w:r w:rsidR="00C41207" w:rsidRPr="00F815CF">
        <w:rPr>
          <w:rFonts w:ascii="Times New Roman" w:hAnsi="Times New Roman" w:cs="Times New Roman"/>
          <w:i/>
          <w:sz w:val="24"/>
          <w:szCs w:val="24"/>
        </w:rPr>
        <w:t xml:space="preserve">Claire and Her Grandfather. </w:t>
      </w:r>
      <w:r w:rsidR="00C41207" w:rsidRPr="00F815CF">
        <w:rPr>
          <w:rFonts w:ascii="Times New Roman" w:hAnsi="Times New Roman" w:cs="Times New Roman"/>
          <w:sz w:val="24"/>
          <w:szCs w:val="24"/>
        </w:rPr>
        <w:t>Ottawa</w:t>
      </w:r>
      <w:r>
        <w:rPr>
          <w:rFonts w:ascii="Times New Roman" w:hAnsi="Times New Roman" w:cs="Times New Roman"/>
          <w:sz w:val="24"/>
          <w:szCs w:val="24"/>
        </w:rPr>
        <w:t>, Ontario</w:t>
      </w:r>
      <w:r w:rsidR="00C41207" w:rsidRPr="00F815CF">
        <w:rPr>
          <w:rFonts w:ascii="Times New Roman" w:hAnsi="Times New Roman" w:cs="Times New Roman"/>
          <w:sz w:val="24"/>
          <w:szCs w:val="24"/>
        </w:rPr>
        <w:t>: Aboriginal Affairs and Northern Development Canada</w:t>
      </w:r>
      <w:r w:rsidR="004F71D4">
        <w:rPr>
          <w:rFonts w:ascii="Times New Roman" w:hAnsi="Times New Roman" w:cs="Times New Roman"/>
          <w:sz w:val="24"/>
          <w:szCs w:val="24"/>
        </w:rPr>
        <w:t>.</w:t>
      </w:r>
      <w:r w:rsidR="00C41207" w:rsidRPr="00F815CF">
        <w:rPr>
          <w:rFonts w:ascii="Times New Roman" w:hAnsi="Times New Roman" w:cs="Times New Roman"/>
          <w:sz w:val="24"/>
          <w:szCs w:val="24"/>
        </w:rPr>
        <w:t xml:space="preserve"> </w:t>
      </w:r>
    </w:p>
    <w:p w:rsidR="00C41207" w:rsidRPr="00F815CF" w:rsidRDefault="00C41207"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i/>
          <w:sz w:val="24"/>
          <w:szCs w:val="24"/>
        </w:rPr>
        <w:t>Buffalo Centres</w:t>
      </w:r>
      <w:r w:rsidR="004F71D4">
        <w:rPr>
          <w:rFonts w:ascii="Times New Roman" w:hAnsi="Times New Roman" w:cs="Times New Roman"/>
          <w:i/>
          <w:sz w:val="24"/>
          <w:szCs w:val="24"/>
        </w:rPr>
        <w:t>.</w:t>
      </w:r>
      <w:r w:rsidRPr="00F815CF">
        <w:rPr>
          <w:rFonts w:ascii="Times New Roman" w:hAnsi="Times New Roman" w:cs="Times New Roman"/>
          <w:i/>
          <w:sz w:val="24"/>
          <w:szCs w:val="24"/>
        </w:rPr>
        <w:t xml:space="preserve"> </w:t>
      </w:r>
      <w:r w:rsidR="007B2DD3">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0" w:history="1">
        <w:r w:rsidRPr="00F815CF">
          <w:rPr>
            <w:rStyle w:val="Hyperlink"/>
            <w:rFonts w:ascii="Times New Roman" w:hAnsi="Times New Roman" w:cs="Times New Roman"/>
            <w:sz w:val="24"/>
            <w:szCs w:val="24"/>
          </w:rPr>
          <w:t>http://otctreatyteachermt.wikispaces.com/file/view/Buffalo%20Centers-Grade%202.pdf/134078621/Buffalo%20Centers-Grade%202.pdf</w:t>
        </w:r>
      </w:hyperlink>
      <w:r w:rsidRPr="00F815CF">
        <w:rPr>
          <w:rFonts w:ascii="Times New Roman" w:hAnsi="Times New Roman" w:cs="Times New Roman"/>
          <w:sz w:val="24"/>
          <w:szCs w:val="24"/>
        </w:rPr>
        <w:t xml:space="preserve"> </w:t>
      </w:r>
    </w:p>
    <w:p w:rsidR="00F815CF" w:rsidRDefault="008939EB"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sz w:val="24"/>
          <w:szCs w:val="24"/>
        </w:rPr>
        <w:t xml:space="preserve">Campbell, M. (1983). </w:t>
      </w:r>
      <w:r w:rsidRPr="00F815CF">
        <w:rPr>
          <w:rFonts w:ascii="Times New Roman" w:hAnsi="Times New Roman" w:cs="Times New Roman"/>
          <w:i/>
          <w:sz w:val="24"/>
          <w:szCs w:val="24"/>
        </w:rPr>
        <w:t xml:space="preserve">People of the Buffalo: How the Plains Indians Lived. </w:t>
      </w:r>
      <w:r w:rsidR="001601CF">
        <w:rPr>
          <w:rFonts w:ascii="Times New Roman" w:hAnsi="Times New Roman" w:cs="Times New Roman"/>
          <w:sz w:val="24"/>
          <w:szCs w:val="24"/>
        </w:rPr>
        <w:t>Vancouver, British Columbia:</w:t>
      </w:r>
      <w:r w:rsidR="004F71D4">
        <w:rPr>
          <w:rFonts w:ascii="Times New Roman" w:hAnsi="Times New Roman" w:cs="Times New Roman"/>
          <w:sz w:val="24"/>
          <w:szCs w:val="24"/>
        </w:rPr>
        <w:t xml:space="preserve"> Douglas and McIntyre.</w:t>
      </w:r>
      <w:r w:rsidRPr="00F815CF">
        <w:rPr>
          <w:rFonts w:ascii="Times New Roman" w:hAnsi="Times New Roman" w:cs="Times New Roman"/>
          <w:sz w:val="24"/>
          <w:szCs w:val="24"/>
        </w:rPr>
        <w:t xml:space="preserve"> </w:t>
      </w:r>
    </w:p>
    <w:p w:rsidR="002C45C3" w:rsidRPr="00F815CF" w:rsidRDefault="002C45C3" w:rsidP="003D645A">
      <w:pPr>
        <w:spacing w:after="0" w:line="240" w:lineRule="auto"/>
        <w:ind w:left="284" w:hanging="284"/>
        <w:contextualSpacing/>
        <w:rPr>
          <w:rFonts w:ascii="Times New Roman" w:hAnsi="Times New Roman" w:cs="Times New Roman"/>
          <w:sz w:val="24"/>
          <w:szCs w:val="24"/>
        </w:rPr>
      </w:pPr>
      <w:r w:rsidRPr="00F815CF">
        <w:rPr>
          <w:rFonts w:ascii="Times New Roman" w:hAnsi="Times New Roman" w:cs="Times New Roman"/>
          <w:i/>
          <w:sz w:val="24"/>
          <w:szCs w:val="24"/>
        </w:rPr>
        <w:t>Claire and her Grandfather</w:t>
      </w:r>
      <w:r w:rsidR="004B264B">
        <w:rPr>
          <w:rFonts w:ascii="Times New Roman" w:hAnsi="Times New Roman" w:cs="Times New Roman"/>
          <w:i/>
          <w:sz w:val="24"/>
          <w:szCs w:val="24"/>
        </w:rPr>
        <w:t>.</w:t>
      </w:r>
      <w:r w:rsidRPr="00F815CF">
        <w:rPr>
          <w:rFonts w:ascii="Times New Roman" w:hAnsi="Times New Roman" w:cs="Times New Roman"/>
          <w:sz w:val="24"/>
          <w:szCs w:val="24"/>
        </w:rPr>
        <w:t xml:space="preserve"> </w:t>
      </w:r>
      <w:r w:rsidR="007B2DD3">
        <w:rPr>
          <w:rFonts w:ascii="Times New Roman" w:eastAsia="Times New Roman" w:hAnsi="Times New Roman" w:cs="Times New Roman"/>
          <w:color w:val="000000"/>
          <w:sz w:val="24"/>
          <w:szCs w:val="24"/>
        </w:rPr>
        <w:t>[Web Log Post]. Retrieved from</w:t>
      </w:r>
      <w:r w:rsidR="007B2DD3" w:rsidRPr="00557C37">
        <w:rPr>
          <w:rFonts w:ascii="Times New Roman" w:hAnsi="Times New Roman" w:cs="Times New Roman"/>
          <w:bCs/>
          <w:sz w:val="24"/>
          <w:szCs w:val="24"/>
        </w:rPr>
        <w:t xml:space="preserve"> </w:t>
      </w:r>
      <w:hyperlink r:id="rId21" w:history="1">
        <w:r w:rsidRPr="00F815CF">
          <w:rPr>
            <w:rStyle w:val="Hyperlink"/>
            <w:rFonts w:ascii="Times New Roman" w:hAnsi="Times New Roman" w:cs="Times New Roman"/>
            <w:sz w:val="24"/>
            <w:szCs w:val="24"/>
          </w:rPr>
          <w:t>http://pse-esd.ainc-inac.gc.ca/pubcbw/catalog-eng.asp</w:t>
        </w:r>
      </w:hyperlink>
    </w:p>
    <w:p w:rsidR="002C45C3" w:rsidRPr="00F815CF" w:rsidRDefault="002C45C3" w:rsidP="003D645A">
      <w:pPr>
        <w:spacing w:after="0" w:line="240" w:lineRule="auto"/>
        <w:ind w:left="284" w:hanging="284"/>
        <w:contextualSpacing/>
        <w:rPr>
          <w:rFonts w:ascii="Times New Roman" w:hAnsi="Times New Roman" w:cs="Times New Roman"/>
          <w:sz w:val="24"/>
          <w:szCs w:val="24"/>
        </w:rPr>
      </w:pPr>
      <w:r w:rsidRPr="00F815CF">
        <w:rPr>
          <w:rFonts w:ascii="Times New Roman" w:hAnsi="Times New Roman" w:cs="Times New Roman"/>
          <w:i/>
          <w:sz w:val="24"/>
          <w:szCs w:val="24"/>
        </w:rPr>
        <w:t>Claire and her Grandfather</w:t>
      </w:r>
      <w:r w:rsidR="004B264B">
        <w:rPr>
          <w:rFonts w:ascii="Times New Roman" w:hAnsi="Times New Roman" w:cs="Times New Roman"/>
          <w:i/>
          <w:sz w:val="24"/>
          <w:szCs w:val="24"/>
        </w:rPr>
        <w:t>.</w:t>
      </w:r>
      <w:r w:rsidR="007B2DD3">
        <w:rPr>
          <w:rFonts w:ascii="Times New Roman" w:hAnsi="Times New Roman" w:cs="Times New Roman"/>
          <w:sz w:val="24"/>
          <w:szCs w:val="24"/>
        </w:rPr>
        <w:t xml:space="preserve"> </w:t>
      </w:r>
      <w:r w:rsidR="004B264B">
        <w:rPr>
          <w:rFonts w:ascii="Times New Roman" w:hAnsi="Times New Roman" w:cs="Times New Roman"/>
          <w:sz w:val="24"/>
          <w:szCs w:val="24"/>
        </w:rPr>
        <w:t>(</w:t>
      </w:r>
      <w:r w:rsidR="007B2DD3">
        <w:rPr>
          <w:rFonts w:ascii="Times New Roman" w:hAnsi="Times New Roman" w:cs="Times New Roman"/>
          <w:sz w:val="24"/>
          <w:szCs w:val="24"/>
        </w:rPr>
        <w:t>Lesson Plan</w:t>
      </w:r>
      <w:r w:rsidR="004B264B">
        <w:rPr>
          <w:rFonts w:ascii="Times New Roman" w:hAnsi="Times New Roman" w:cs="Times New Roman"/>
          <w:sz w:val="24"/>
          <w:szCs w:val="24"/>
        </w:rPr>
        <w:t>).</w:t>
      </w:r>
      <w:r w:rsidR="007B2DD3">
        <w:rPr>
          <w:rFonts w:ascii="Times New Roman" w:hAnsi="Times New Roman" w:cs="Times New Roman"/>
          <w:sz w:val="24"/>
          <w:szCs w:val="24"/>
        </w:rPr>
        <w:t xml:space="preserve"> </w:t>
      </w:r>
      <w:r w:rsidR="007B2DD3">
        <w:rPr>
          <w:rFonts w:ascii="Times New Roman" w:eastAsia="Times New Roman" w:hAnsi="Times New Roman" w:cs="Times New Roman"/>
          <w:color w:val="000000"/>
          <w:sz w:val="24"/>
          <w:szCs w:val="24"/>
        </w:rPr>
        <w:t>[Web Log Post]. Retrieved from</w:t>
      </w:r>
      <w:r w:rsidR="007B2DD3" w:rsidRPr="00557C37">
        <w:rPr>
          <w:rFonts w:ascii="Times New Roman" w:hAnsi="Times New Roman" w:cs="Times New Roman"/>
          <w:bCs/>
          <w:sz w:val="24"/>
          <w:szCs w:val="24"/>
        </w:rPr>
        <w:t xml:space="preserve"> </w:t>
      </w:r>
      <w:hyperlink r:id="rId22" w:history="1">
        <w:r w:rsidRPr="00F815CF">
          <w:rPr>
            <w:rStyle w:val="Hyperlink"/>
            <w:rFonts w:ascii="Times New Roman" w:hAnsi="Times New Roman" w:cs="Times New Roman"/>
            <w:sz w:val="24"/>
            <w:szCs w:val="24"/>
          </w:rPr>
          <w:t>http://www.spiritsd.ca/learningresources/FNM%20Resources/GR2%20Claire%20and%20Her%20grandfather%20unit%20(2).pdf</w:t>
        </w:r>
      </w:hyperlink>
      <w:r w:rsidRPr="00F815CF">
        <w:rPr>
          <w:rFonts w:ascii="Times New Roman" w:hAnsi="Times New Roman" w:cs="Times New Roman"/>
          <w:sz w:val="24"/>
          <w:szCs w:val="24"/>
        </w:rPr>
        <w:t xml:space="preserve"> </w:t>
      </w:r>
    </w:p>
    <w:p w:rsidR="00C41207" w:rsidRPr="00F815CF" w:rsidRDefault="00C41207"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i/>
          <w:sz w:val="24"/>
          <w:szCs w:val="24"/>
        </w:rPr>
        <w:t xml:space="preserve">Connecting Past to Present and Future </w:t>
      </w:r>
      <w:r w:rsidR="007B2DD3">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3" w:history="1">
        <w:r w:rsidRPr="00F815CF">
          <w:rPr>
            <w:rStyle w:val="Hyperlink"/>
            <w:rFonts w:ascii="Times New Roman" w:hAnsi="Times New Roman" w:cs="Times New Roman"/>
            <w:sz w:val="24"/>
            <w:szCs w:val="24"/>
          </w:rPr>
          <w:t>http://otctreatyteachermt.wikispaces.com/file/view/Connecting%20to%20the%20Past%20-%20Present%20and%20Future-Grade%203-4.pdf/234120082/Connecting%20to%20the%20Past%20-%20Present%20and%20Future-Grade%203-4.pdf</w:t>
        </w:r>
      </w:hyperlink>
      <w:r w:rsidRPr="00F815CF">
        <w:rPr>
          <w:rFonts w:ascii="Times New Roman" w:hAnsi="Times New Roman" w:cs="Times New Roman"/>
          <w:sz w:val="24"/>
          <w:szCs w:val="24"/>
        </w:rPr>
        <w:t xml:space="preserve"> </w:t>
      </w:r>
    </w:p>
    <w:p w:rsidR="002061AC" w:rsidRDefault="00C41207"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sz w:val="24"/>
          <w:szCs w:val="24"/>
        </w:rPr>
        <w:t xml:space="preserve">Cooper, J. (1995). </w:t>
      </w:r>
      <w:r w:rsidRPr="00F815CF">
        <w:rPr>
          <w:rFonts w:ascii="Times New Roman" w:hAnsi="Times New Roman" w:cs="Times New Roman"/>
          <w:i/>
          <w:sz w:val="24"/>
          <w:szCs w:val="24"/>
        </w:rPr>
        <w:t xml:space="preserve">The Disappearance and Resurgence of the Buffalo. </w:t>
      </w:r>
      <w:r w:rsidR="002061AC">
        <w:rPr>
          <w:rFonts w:ascii="Times New Roman" w:hAnsi="Times New Roman" w:cs="Times New Roman"/>
          <w:sz w:val="24"/>
          <w:szCs w:val="24"/>
        </w:rPr>
        <w:t xml:space="preserve">Herschel, Saskatchewan: </w:t>
      </w:r>
      <w:r w:rsidRPr="00F815CF">
        <w:rPr>
          <w:rFonts w:ascii="Times New Roman" w:hAnsi="Times New Roman" w:cs="Times New Roman"/>
          <w:sz w:val="24"/>
          <w:szCs w:val="24"/>
        </w:rPr>
        <w:t xml:space="preserve">Ancient Echoes </w:t>
      </w:r>
      <w:r w:rsidR="002061AC">
        <w:rPr>
          <w:rFonts w:ascii="Times New Roman" w:hAnsi="Times New Roman" w:cs="Times New Roman"/>
          <w:sz w:val="24"/>
          <w:szCs w:val="24"/>
        </w:rPr>
        <w:t>I</w:t>
      </w:r>
      <w:r w:rsidRPr="00F815CF">
        <w:rPr>
          <w:rFonts w:ascii="Times New Roman" w:hAnsi="Times New Roman" w:cs="Times New Roman"/>
          <w:sz w:val="24"/>
          <w:szCs w:val="24"/>
        </w:rPr>
        <w:t xml:space="preserve">nterpretive Centre. </w:t>
      </w:r>
    </w:p>
    <w:p w:rsidR="00420D3F" w:rsidRPr="00F815CF" w:rsidRDefault="00420D3F"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sz w:val="24"/>
          <w:szCs w:val="24"/>
        </w:rPr>
        <w:t xml:space="preserve">Cutting, R. (2011). </w:t>
      </w:r>
      <w:r w:rsidRPr="00F815CF">
        <w:rPr>
          <w:rFonts w:ascii="Times New Roman" w:hAnsi="Times New Roman" w:cs="Times New Roman"/>
          <w:i/>
          <w:sz w:val="24"/>
          <w:szCs w:val="24"/>
        </w:rPr>
        <w:t xml:space="preserve">Buffalo Learns Respect. </w:t>
      </w:r>
      <w:r w:rsidRPr="002061AC">
        <w:rPr>
          <w:rFonts w:ascii="Times New Roman" w:hAnsi="Times New Roman" w:cs="Times New Roman"/>
          <w:sz w:val="24"/>
          <w:szCs w:val="24"/>
        </w:rPr>
        <w:t>Turtle Island Voices</w:t>
      </w:r>
      <w:r w:rsidRPr="00F815CF">
        <w:rPr>
          <w:rFonts w:ascii="Times New Roman" w:hAnsi="Times New Roman" w:cs="Times New Roman"/>
          <w:i/>
          <w:sz w:val="24"/>
          <w:szCs w:val="24"/>
        </w:rPr>
        <w:t xml:space="preserve">. </w:t>
      </w:r>
      <w:r w:rsidR="00A84440">
        <w:rPr>
          <w:rFonts w:ascii="Times New Roman" w:hAnsi="Times New Roman" w:cs="Times New Roman"/>
          <w:sz w:val="24"/>
          <w:szCs w:val="24"/>
        </w:rPr>
        <w:t>Oakville, Ontario:</w:t>
      </w:r>
      <w:r w:rsidR="002061AC">
        <w:rPr>
          <w:rFonts w:ascii="Times New Roman" w:hAnsi="Times New Roman" w:cs="Times New Roman"/>
          <w:sz w:val="24"/>
          <w:szCs w:val="24"/>
        </w:rPr>
        <w:t xml:space="preserve"> Rubicon Publishing Inc.</w:t>
      </w:r>
      <w:r w:rsidR="002061AC" w:rsidRPr="00557C37">
        <w:rPr>
          <w:rFonts w:ascii="Times New Roman" w:hAnsi="Times New Roman" w:cs="Times New Roman"/>
          <w:sz w:val="24"/>
          <w:szCs w:val="24"/>
        </w:rPr>
        <w:t xml:space="preserve"> </w:t>
      </w:r>
      <w:r w:rsidRPr="00F815CF">
        <w:rPr>
          <w:rFonts w:ascii="Times New Roman" w:hAnsi="Times New Roman" w:cs="Times New Roman"/>
          <w:sz w:val="24"/>
          <w:szCs w:val="24"/>
        </w:rPr>
        <w:t xml:space="preserve"> </w:t>
      </w:r>
    </w:p>
    <w:p w:rsidR="007B2DD3" w:rsidRDefault="00C2126D" w:rsidP="003D645A">
      <w:pPr>
        <w:spacing w:line="240" w:lineRule="auto"/>
        <w:ind w:left="284" w:hanging="284"/>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Doner</w:t>
      </w:r>
      <w:proofErr w:type="spellEnd"/>
      <w:r w:rsidRPr="00F815CF">
        <w:rPr>
          <w:rFonts w:ascii="Times New Roman" w:hAnsi="Times New Roman" w:cs="Times New Roman"/>
          <w:sz w:val="24"/>
          <w:szCs w:val="24"/>
        </w:rPr>
        <w:t xml:space="preserve">, K. (1999). </w:t>
      </w:r>
      <w:r w:rsidRPr="00F815CF">
        <w:rPr>
          <w:rFonts w:ascii="Times New Roman" w:hAnsi="Times New Roman" w:cs="Times New Roman"/>
          <w:i/>
          <w:sz w:val="24"/>
          <w:szCs w:val="24"/>
        </w:rPr>
        <w:t xml:space="preserve">Buffalo Dreams. </w:t>
      </w:r>
      <w:r w:rsidR="007B2DD3">
        <w:rPr>
          <w:rFonts w:ascii="Times New Roman" w:hAnsi="Times New Roman" w:cs="Times New Roman"/>
          <w:sz w:val="24"/>
          <w:szCs w:val="24"/>
        </w:rPr>
        <w:t xml:space="preserve">Portland, Oregon: </w:t>
      </w:r>
      <w:proofErr w:type="spellStart"/>
      <w:r w:rsidRPr="00F815CF">
        <w:rPr>
          <w:rFonts w:ascii="Times New Roman" w:hAnsi="Times New Roman" w:cs="Times New Roman"/>
          <w:sz w:val="24"/>
          <w:szCs w:val="24"/>
        </w:rPr>
        <w:t>Westwinds</w:t>
      </w:r>
      <w:proofErr w:type="spellEnd"/>
      <w:r w:rsidRPr="00F815CF">
        <w:rPr>
          <w:rFonts w:ascii="Times New Roman" w:hAnsi="Times New Roman" w:cs="Times New Roman"/>
          <w:sz w:val="24"/>
          <w:szCs w:val="24"/>
        </w:rPr>
        <w:t xml:space="preserve"> P</w:t>
      </w:r>
      <w:r w:rsidR="007B2DD3">
        <w:rPr>
          <w:rFonts w:ascii="Times New Roman" w:hAnsi="Times New Roman" w:cs="Times New Roman"/>
          <w:sz w:val="24"/>
          <w:szCs w:val="24"/>
        </w:rPr>
        <w:t>ress</w:t>
      </w:r>
      <w:r w:rsidR="004F71D4">
        <w:rPr>
          <w:rFonts w:ascii="Times New Roman" w:hAnsi="Times New Roman" w:cs="Times New Roman"/>
          <w:sz w:val="24"/>
          <w:szCs w:val="24"/>
        </w:rPr>
        <w:t>.</w:t>
      </w:r>
    </w:p>
    <w:p w:rsidR="00C41207" w:rsidRPr="00F815CF" w:rsidRDefault="00C41207"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i/>
          <w:sz w:val="24"/>
          <w:szCs w:val="24"/>
        </w:rPr>
        <w:t>First Nation’s Lifestyle Change Prior to and after the Signing of Treaty – Grade 3</w:t>
      </w:r>
      <w:r w:rsidR="007B2DD3">
        <w:rPr>
          <w:rFonts w:ascii="Times New Roman" w:hAnsi="Times New Roman" w:cs="Times New Roman"/>
          <w:i/>
          <w:sz w:val="24"/>
          <w:szCs w:val="24"/>
        </w:rPr>
        <w:t>.</w:t>
      </w:r>
      <w:r w:rsidRPr="00F815CF">
        <w:rPr>
          <w:rFonts w:ascii="Times New Roman" w:hAnsi="Times New Roman" w:cs="Times New Roman"/>
          <w:sz w:val="24"/>
          <w:szCs w:val="24"/>
        </w:rPr>
        <w:t xml:space="preserve"> </w:t>
      </w:r>
      <w:r w:rsidR="002061AC">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4" w:history="1">
        <w:r w:rsidRPr="00F815CF">
          <w:rPr>
            <w:rStyle w:val="Hyperlink"/>
            <w:rFonts w:ascii="Times New Roman" w:hAnsi="Times New Roman" w:cs="Times New Roman"/>
            <w:sz w:val="24"/>
            <w:szCs w:val="24"/>
          </w:rPr>
          <w:t>http://treaty6education.lskysd.ca/teachingunits</w:t>
        </w:r>
      </w:hyperlink>
      <w:r w:rsidRPr="00F815CF">
        <w:rPr>
          <w:rFonts w:ascii="Times New Roman" w:hAnsi="Times New Roman" w:cs="Times New Roman"/>
          <w:sz w:val="24"/>
          <w:szCs w:val="24"/>
        </w:rPr>
        <w:t xml:space="preserve"> </w:t>
      </w:r>
    </w:p>
    <w:p w:rsidR="00F815CF" w:rsidRDefault="00465D9A" w:rsidP="003D645A">
      <w:pPr>
        <w:spacing w:line="240" w:lineRule="auto"/>
        <w:ind w:left="284" w:hanging="284"/>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Flett</w:t>
      </w:r>
      <w:proofErr w:type="spellEnd"/>
      <w:r w:rsidRPr="00F815CF">
        <w:rPr>
          <w:rFonts w:ascii="Times New Roman" w:hAnsi="Times New Roman" w:cs="Times New Roman"/>
          <w:sz w:val="24"/>
          <w:szCs w:val="24"/>
        </w:rPr>
        <w:t xml:space="preserve">-Kruger, L. (2009). </w:t>
      </w:r>
      <w:r w:rsidRPr="00F815CF">
        <w:rPr>
          <w:rFonts w:ascii="Times New Roman" w:hAnsi="Times New Roman" w:cs="Times New Roman"/>
          <w:i/>
          <w:sz w:val="24"/>
          <w:szCs w:val="24"/>
        </w:rPr>
        <w:t>Taking Care of Mother Earth.</w:t>
      </w:r>
      <w:r w:rsidRPr="00F815CF">
        <w:rPr>
          <w:rFonts w:ascii="Times New Roman" w:hAnsi="Times New Roman" w:cs="Times New Roman"/>
          <w:sz w:val="24"/>
          <w:szCs w:val="24"/>
        </w:rPr>
        <w:t xml:space="preserve"> </w:t>
      </w:r>
      <w:r w:rsidR="007B2DD3">
        <w:rPr>
          <w:rFonts w:ascii="Times New Roman" w:hAnsi="Times New Roman" w:cs="Times New Roman"/>
          <w:sz w:val="24"/>
          <w:szCs w:val="24"/>
        </w:rPr>
        <w:t xml:space="preserve">Penticton, British Columbia: </w:t>
      </w:r>
      <w:proofErr w:type="spellStart"/>
      <w:r w:rsidRPr="00F815CF">
        <w:rPr>
          <w:rFonts w:ascii="Times New Roman" w:hAnsi="Times New Roman" w:cs="Times New Roman"/>
          <w:sz w:val="24"/>
          <w:szCs w:val="24"/>
        </w:rPr>
        <w:t>Theytus</w:t>
      </w:r>
      <w:proofErr w:type="spellEnd"/>
      <w:r w:rsidRPr="00F815CF">
        <w:rPr>
          <w:rFonts w:ascii="Times New Roman" w:hAnsi="Times New Roman" w:cs="Times New Roman"/>
          <w:sz w:val="24"/>
          <w:szCs w:val="24"/>
        </w:rPr>
        <w:t xml:space="preserve"> Books</w:t>
      </w:r>
      <w:r w:rsidR="004F71D4">
        <w:rPr>
          <w:rFonts w:ascii="Times New Roman" w:hAnsi="Times New Roman" w:cs="Times New Roman"/>
          <w:sz w:val="24"/>
          <w:szCs w:val="24"/>
        </w:rPr>
        <w:t>.</w:t>
      </w:r>
      <w:r w:rsidRPr="00F815CF">
        <w:rPr>
          <w:rFonts w:ascii="Times New Roman" w:hAnsi="Times New Roman" w:cs="Times New Roman"/>
          <w:sz w:val="24"/>
          <w:szCs w:val="24"/>
        </w:rPr>
        <w:t xml:space="preserve"> </w:t>
      </w:r>
    </w:p>
    <w:p w:rsidR="007B2DD3" w:rsidRPr="00F815CF" w:rsidRDefault="007B2DD3" w:rsidP="003D645A">
      <w:pPr>
        <w:spacing w:line="240" w:lineRule="auto"/>
        <w:ind w:left="284" w:hanging="284"/>
        <w:contextualSpacing/>
        <w:rPr>
          <w:rFonts w:ascii="Times New Roman" w:hAnsi="Times New Roman" w:cs="Times New Roman"/>
          <w:sz w:val="24"/>
          <w:szCs w:val="24"/>
        </w:rPr>
      </w:pPr>
      <w:r w:rsidRPr="00F815CF">
        <w:rPr>
          <w:rFonts w:ascii="Times New Roman" w:hAnsi="Times New Roman" w:cs="Times New Roman"/>
          <w:sz w:val="24"/>
          <w:szCs w:val="24"/>
        </w:rPr>
        <w:t xml:space="preserve">George, J. (2010). </w:t>
      </w:r>
      <w:r w:rsidRPr="00F815CF">
        <w:rPr>
          <w:rFonts w:ascii="Times New Roman" w:hAnsi="Times New Roman" w:cs="Times New Roman"/>
          <w:i/>
          <w:sz w:val="24"/>
          <w:szCs w:val="24"/>
        </w:rPr>
        <w:t xml:space="preserve">The Buffalo Are Back. </w:t>
      </w:r>
      <w:r w:rsidR="003D4C0A">
        <w:rPr>
          <w:rFonts w:ascii="Times New Roman" w:hAnsi="Times New Roman" w:cs="Times New Roman"/>
          <w:sz w:val="24"/>
          <w:szCs w:val="24"/>
        </w:rPr>
        <w:t xml:space="preserve">New York, New York: </w:t>
      </w:r>
      <w:r w:rsidRPr="00F815CF">
        <w:rPr>
          <w:rFonts w:ascii="Times New Roman" w:hAnsi="Times New Roman" w:cs="Times New Roman"/>
          <w:sz w:val="24"/>
          <w:szCs w:val="24"/>
        </w:rPr>
        <w:t>Dutton Juvenile</w:t>
      </w:r>
      <w:r w:rsidR="004F71D4">
        <w:rPr>
          <w:rFonts w:ascii="Times New Roman" w:hAnsi="Times New Roman" w:cs="Times New Roman"/>
          <w:sz w:val="24"/>
          <w:szCs w:val="24"/>
        </w:rPr>
        <w:t>.</w:t>
      </w:r>
      <w:r w:rsidRPr="00F815C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2061AC" w:rsidRDefault="007A44AD" w:rsidP="003D645A">
      <w:pPr>
        <w:spacing w:line="240" w:lineRule="auto"/>
        <w:contextualSpacing/>
        <w:rPr>
          <w:rFonts w:ascii="Times New Roman" w:hAnsi="Times New Roman" w:cs="Times New Roman"/>
          <w:sz w:val="24"/>
          <w:szCs w:val="24"/>
        </w:rPr>
      </w:pPr>
      <w:r w:rsidRPr="00F815CF">
        <w:rPr>
          <w:rFonts w:ascii="Times New Roman" w:hAnsi="Times New Roman" w:cs="Times New Roman"/>
          <w:sz w:val="24"/>
          <w:szCs w:val="24"/>
        </w:rPr>
        <w:t>Goble, P. (</w:t>
      </w:r>
      <w:r w:rsidR="006C21E6" w:rsidRPr="00F815CF">
        <w:rPr>
          <w:rFonts w:ascii="Times New Roman" w:hAnsi="Times New Roman" w:cs="Times New Roman"/>
          <w:sz w:val="24"/>
          <w:szCs w:val="24"/>
        </w:rPr>
        <w:t xml:space="preserve">2002). </w:t>
      </w:r>
      <w:r w:rsidR="006C21E6" w:rsidRPr="00F815CF">
        <w:rPr>
          <w:rFonts w:ascii="Times New Roman" w:hAnsi="Times New Roman" w:cs="Times New Roman"/>
          <w:i/>
          <w:sz w:val="24"/>
          <w:szCs w:val="24"/>
        </w:rPr>
        <w:t>The Legend of the White Buffalo Woman.</w:t>
      </w:r>
      <w:r w:rsidR="006C21E6" w:rsidRPr="00F815CF">
        <w:rPr>
          <w:rFonts w:ascii="Times New Roman" w:hAnsi="Times New Roman" w:cs="Times New Roman"/>
          <w:sz w:val="24"/>
          <w:szCs w:val="24"/>
        </w:rPr>
        <w:t xml:space="preserve"> </w:t>
      </w:r>
      <w:r w:rsidR="00932707">
        <w:rPr>
          <w:rFonts w:ascii="Times New Roman" w:hAnsi="Times New Roman" w:cs="Times New Roman"/>
          <w:sz w:val="24"/>
          <w:szCs w:val="24"/>
        </w:rPr>
        <w:t xml:space="preserve">Des Moines, </w:t>
      </w:r>
      <w:r w:rsidR="00DB4812">
        <w:rPr>
          <w:rFonts w:ascii="Times New Roman" w:hAnsi="Times New Roman" w:cs="Times New Roman"/>
          <w:sz w:val="24"/>
          <w:szCs w:val="24"/>
        </w:rPr>
        <w:t>Iowa</w:t>
      </w:r>
      <w:r w:rsidR="00932707">
        <w:rPr>
          <w:rFonts w:ascii="Times New Roman" w:hAnsi="Times New Roman" w:cs="Times New Roman"/>
          <w:sz w:val="24"/>
          <w:szCs w:val="24"/>
        </w:rPr>
        <w:t xml:space="preserve">: </w:t>
      </w:r>
      <w:r w:rsidR="006C21E6" w:rsidRPr="00F815CF">
        <w:rPr>
          <w:rFonts w:ascii="Times New Roman" w:hAnsi="Times New Roman" w:cs="Times New Roman"/>
          <w:sz w:val="24"/>
          <w:szCs w:val="24"/>
        </w:rPr>
        <w:t>National Geographic Children’s Books</w:t>
      </w:r>
      <w:r w:rsidR="00DB4812">
        <w:rPr>
          <w:rFonts w:ascii="Times New Roman" w:hAnsi="Times New Roman" w:cs="Times New Roman"/>
          <w:sz w:val="24"/>
          <w:szCs w:val="24"/>
        </w:rPr>
        <w:t>.</w:t>
      </w:r>
      <w:r w:rsidR="006C21E6" w:rsidRPr="00F815CF">
        <w:rPr>
          <w:rFonts w:ascii="Times New Roman" w:hAnsi="Times New Roman" w:cs="Times New Roman"/>
          <w:sz w:val="24"/>
          <w:szCs w:val="24"/>
        </w:rPr>
        <w:t xml:space="preserve">  </w:t>
      </w:r>
    </w:p>
    <w:p w:rsidR="002061AC" w:rsidRPr="005A01E9" w:rsidRDefault="002061AC" w:rsidP="003D645A">
      <w:pPr>
        <w:tabs>
          <w:tab w:val="left" w:pos="284"/>
        </w:tabs>
        <w:spacing w:after="0"/>
        <w:contextualSpacing/>
        <w:rPr>
          <w:rFonts w:ascii="Times New Roman" w:eastAsiaTheme="minorEastAsia" w:hAnsi="Times New Roman" w:cs="Times New Roman"/>
          <w:i/>
          <w:sz w:val="24"/>
          <w:szCs w:val="24"/>
        </w:rPr>
      </w:pPr>
      <w:proofErr w:type="spellStart"/>
      <w:r w:rsidRPr="005A01E9">
        <w:rPr>
          <w:rFonts w:ascii="Times New Roman" w:eastAsiaTheme="minorEastAsia" w:hAnsi="Times New Roman" w:cs="Times New Roman"/>
          <w:sz w:val="24"/>
          <w:szCs w:val="24"/>
        </w:rPr>
        <w:t>Kalman</w:t>
      </w:r>
      <w:proofErr w:type="spellEnd"/>
      <w:r w:rsidRPr="005A01E9">
        <w:rPr>
          <w:rFonts w:ascii="Times New Roman" w:eastAsiaTheme="minorEastAsia" w:hAnsi="Times New Roman" w:cs="Times New Roman"/>
          <w:sz w:val="24"/>
          <w:szCs w:val="24"/>
        </w:rPr>
        <w:t xml:space="preserve">, B. (2006). </w:t>
      </w:r>
      <w:r w:rsidRPr="005A01E9">
        <w:rPr>
          <w:rFonts w:ascii="Times New Roman" w:eastAsiaTheme="minorEastAsia" w:hAnsi="Times New Roman" w:cs="Times New Roman"/>
          <w:i/>
          <w:sz w:val="24"/>
          <w:szCs w:val="24"/>
        </w:rPr>
        <w:t>Native North American: Foods and Recipes.</w:t>
      </w:r>
      <w:r w:rsidRPr="005A01E9">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St. Catharines</w:t>
      </w:r>
      <w:r w:rsidR="005943B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Ontario: </w:t>
      </w:r>
      <w:r w:rsidRPr="005A01E9">
        <w:rPr>
          <w:rFonts w:ascii="Times New Roman" w:eastAsiaTheme="minorEastAsia" w:hAnsi="Times New Roman" w:cs="Times New Roman"/>
          <w:sz w:val="24"/>
          <w:szCs w:val="24"/>
        </w:rPr>
        <w:t>Crabtree Publishing Company</w:t>
      </w:r>
      <w:r>
        <w:rPr>
          <w:rFonts w:ascii="Times New Roman" w:eastAsiaTheme="minorEastAsia" w:hAnsi="Times New Roman" w:cs="Times New Roman"/>
          <w:sz w:val="24"/>
          <w:szCs w:val="24"/>
        </w:rPr>
        <w:t>.</w:t>
      </w:r>
      <w:r w:rsidRPr="005A01E9">
        <w:rPr>
          <w:rFonts w:ascii="Times New Roman" w:eastAsiaTheme="minorEastAsia" w:hAnsi="Times New Roman" w:cs="Times New Roman"/>
          <w:sz w:val="24"/>
          <w:szCs w:val="24"/>
        </w:rPr>
        <w:t xml:space="preserve"> * </w:t>
      </w:r>
    </w:p>
    <w:p w:rsidR="00F815CF" w:rsidRDefault="007D2B08" w:rsidP="003D645A">
      <w:pPr>
        <w:spacing w:line="240" w:lineRule="auto"/>
        <w:ind w:left="425" w:hanging="425"/>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Kalman</w:t>
      </w:r>
      <w:proofErr w:type="spellEnd"/>
      <w:r w:rsidRPr="00F815CF">
        <w:rPr>
          <w:rFonts w:ascii="Times New Roman" w:hAnsi="Times New Roman" w:cs="Times New Roman"/>
          <w:sz w:val="24"/>
          <w:szCs w:val="24"/>
        </w:rPr>
        <w:t>. B. (2001).</w:t>
      </w:r>
      <w:r w:rsidR="002061AC">
        <w:rPr>
          <w:rFonts w:ascii="Times New Roman" w:hAnsi="Times New Roman" w:cs="Times New Roman"/>
          <w:sz w:val="24"/>
          <w:szCs w:val="24"/>
        </w:rPr>
        <w:t xml:space="preserve"> </w:t>
      </w:r>
      <w:r w:rsidRPr="00F815CF">
        <w:rPr>
          <w:rFonts w:ascii="Times New Roman" w:hAnsi="Times New Roman" w:cs="Times New Roman"/>
          <w:i/>
          <w:sz w:val="24"/>
          <w:szCs w:val="24"/>
        </w:rPr>
        <w:t xml:space="preserve">Nations of the Plains. </w:t>
      </w:r>
      <w:r w:rsidR="002061AC">
        <w:rPr>
          <w:rFonts w:ascii="Times New Roman" w:eastAsiaTheme="minorEastAsia" w:hAnsi="Times New Roman" w:cs="Times New Roman"/>
          <w:sz w:val="24"/>
          <w:szCs w:val="24"/>
        </w:rPr>
        <w:t>St. Catharines</w:t>
      </w:r>
      <w:r w:rsidR="005943B6">
        <w:rPr>
          <w:rFonts w:ascii="Times New Roman" w:eastAsiaTheme="minorEastAsia" w:hAnsi="Times New Roman" w:cs="Times New Roman"/>
          <w:sz w:val="24"/>
          <w:szCs w:val="24"/>
        </w:rPr>
        <w:t>,</w:t>
      </w:r>
      <w:r w:rsidR="002061AC">
        <w:rPr>
          <w:rFonts w:ascii="Times New Roman" w:eastAsiaTheme="minorEastAsia" w:hAnsi="Times New Roman" w:cs="Times New Roman"/>
          <w:sz w:val="24"/>
          <w:szCs w:val="24"/>
        </w:rPr>
        <w:t xml:space="preserve"> Ontario: </w:t>
      </w:r>
      <w:r w:rsidRPr="00F815CF">
        <w:rPr>
          <w:rFonts w:ascii="Times New Roman" w:hAnsi="Times New Roman" w:cs="Times New Roman"/>
          <w:sz w:val="24"/>
          <w:szCs w:val="24"/>
        </w:rPr>
        <w:t xml:space="preserve">Crabtree Publishing Company. </w:t>
      </w:r>
    </w:p>
    <w:p w:rsidR="008749CC" w:rsidRPr="00F815CF" w:rsidRDefault="008749CC" w:rsidP="003D645A">
      <w:pPr>
        <w:spacing w:line="240" w:lineRule="auto"/>
        <w:ind w:left="425" w:hanging="425"/>
        <w:contextualSpacing/>
        <w:rPr>
          <w:rStyle w:val="meta-isbn"/>
          <w:rFonts w:ascii="Times New Roman" w:hAnsi="Times New Roman" w:cs="Times New Roman"/>
          <w:sz w:val="24"/>
          <w:szCs w:val="24"/>
        </w:rPr>
      </w:pPr>
      <w:proofErr w:type="spellStart"/>
      <w:r w:rsidRPr="00F815CF">
        <w:rPr>
          <w:rFonts w:ascii="Times New Roman" w:hAnsi="Times New Roman" w:cs="Times New Roman"/>
          <w:sz w:val="24"/>
          <w:szCs w:val="24"/>
        </w:rPr>
        <w:lastRenderedPageBreak/>
        <w:t>Paleja</w:t>
      </w:r>
      <w:proofErr w:type="spellEnd"/>
      <w:r w:rsidRPr="00F815CF">
        <w:rPr>
          <w:rFonts w:ascii="Times New Roman" w:hAnsi="Times New Roman" w:cs="Times New Roman"/>
          <w:sz w:val="24"/>
          <w:szCs w:val="24"/>
        </w:rPr>
        <w:t xml:space="preserve">. S. N. (2013). </w:t>
      </w:r>
      <w:r w:rsidRPr="00F815CF">
        <w:rPr>
          <w:rFonts w:ascii="Times New Roman" w:hAnsi="Times New Roman" w:cs="Times New Roman"/>
          <w:i/>
          <w:sz w:val="24"/>
          <w:szCs w:val="24"/>
        </w:rPr>
        <w:t xml:space="preserve">Native Americans: A Visual Exploration. </w:t>
      </w:r>
      <w:r w:rsidR="004B264B">
        <w:rPr>
          <w:rFonts w:ascii="Times New Roman" w:hAnsi="Times New Roman" w:cs="Times New Roman"/>
          <w:sz w:val="24"/>
          <w:szCs w:val="24"/>
        </w:rPr>
        <w:t xml:space="preserve">Toronto, Ontario: </w:t>
      </w:r>
      <w:proofErr w:type="spellStart"/>
      <w:r w:rsidRPr="00F815CF">
        <w:rPr>
          <w:rFonts w:ascii="Times New Roman" w:hAnsi="Times New Roman" w:cs="Times New Roman"/>
          <w:sz w:val="24"/>
          <w:szCs w:val="24"/>
        </w:rPr>
        <w:t>Annick</w:t>
      </w:r>
      <w:proofErr w:type="spellEnd"/>
      <w:r w:rsidRPr="00F815CF">
        <w:rPr>
          <w:rFonts w:ascii="Times New Roman" w:hAnsi="Times New Roman" w:cs="Times New Roman"/>
          <w:sz w:val="24"/>
          <w:szCs w:val="24"/>
        </w:rPr>
        <w:t xml:space="preserve"> Press. </w:t>
      </w:r>
      <w:r w:rsidR="00F815CF">
        <w:rPr>
          <w:rFonts w:ascii="Times New Roman" w:hAnsi="Times New Roman" w:cs="Times New Roman"/>
          <w:sz w:val="24"/>
          <w:szCs w:val="24"/>
        </w:rPr>
        <w:t xml:space="preserve"> *</w:t>
      </w:r>
    </w:p>
    <w:p w:rsidR="007B5B3B" w:rsidRPr="00F815CF" w:rsidRDefault="007B5B3B" w:rsidP="003D645A">
      <w:pPr>
        <w:spacing w:after="0" w:line="240" w:lineRule="auto"/>
        <w:ind w:left="425" w:hanging="425"/>
        <w:contextualSpacing/>
        <w:rPr>
          <w:rStyle w:val="meta-isbn"/>
          <w:rFonts w:ascii="Times New Roman" w:hAnsi="Times New Roman" w:cs="Times New Roman"/>
          <w:sz w:val="24"/>
          <w:szCs w:val="24"/>
        </w:rPr>
      </w:pPr>
      <w:proofErr w:type="spellStart"/>
      <w:r w:rsidRPr="00F815CF">
        <w:rPr>
          <w:rFonts w:ascii="Times New Roman" w:hAnsi="Times New Roman" w:cs="Times New Roman"/>
          <w:sz w:val="24"/>
          <w:szCs w:val="24"/>
        </w:rPr>
        <w:t>Preszlar</w:t>
      </w:r>
      <w:proofErr w:type="spellEnd"/>
      <w:r w:rsidRPr="00F815CF">
        <w:rPr>
          <w:rFonts w:ascii="Times New Roman" w:hAnsi="Times New Roman" w:cs="Times New Roman"/>
          <w:sz w:val="24"/>
          <w:szCs w:val="24"/>
        </w:rPr>
        <w:t xml:space="preserve">, J. (2005). </w:t>
      </w:r>
      <w:r w:rsidRPr="00F815CF">
        <w:rPr>
          <w:rFonts w:ascii="Times New Roman" w:hAnsi="Times New Roman" w:cs="Times New Roman"/>
          <w:i/>
          <w:sz w:val="24"/>
          <w:szCs w:val="24"/>
        </w:rPr>
        <w:t xml:space="preserve">Tepees. </w:t>
      </w:r>
      <w:proofErr w:type="spellStart"/>
      <w:r w:rsidR="00DB4812">
        <w:rPr>
          <w:rFonts w:ascii="Times New Roman" w:hAnsi="Times New Roman" w:cs="Times New Roman"/>
          <w:sz w:val="24"/>
          <w:szCs w:val="24"/>
        </w:rPr>
        <w:t>Mankota</w:t>
      </w:r>
      <w:proofErr w:type="spellEnd"/>
      <w:r w:rsidR="00DB4812">
        <w:rPr>
          <w:rFonts w:ascii="Times New Roman" w:hAnsi="Times New Roman" w:cs="Times New Roman"/>
          <w:sz w:val="24"/>
          <w:szCs w:val="24"/>
        </w:rPr>
        <w:t>, Minnesota</w:t>
      </w:r>
      <w:r w:rsidR="004B264B">
        <w:rPr>
          <w:rFonts w:ascii="Times New Roman" w:hAnsi="Times New Roman" w:cs="Times New Roman"/>
          <w:sz w:val="24"/>
          <w:szCs w:val="24"/>
        </w:rPr>
        <w:t xml:space="preserve">: </w:t>
      </w:r>
      <w:r w:rsidRPr="00F815CF">
        <w:rPr>
          <w:rFonts w:ascii="Times New Roman" w:hAnsi="Times New Roman" w:cs="Times New Roman"/>
          <w:sz w:val="24"/>
          <w:szCs w:val="24"/>
        </w:rPr>
        <w:t xml:space="preserve">Capstone Press. </w:t>
      </w:r>
      <w:r w:rsidR="00F815CF">
        <w:rPr>
          <w:rFonts w:ascii="Times New Roman" w:hAnsi="Times New Roman" w:cs="Times New Roman"/>
          <w:sz w:val="24"/>
          <w:szCs w:val="24"/>
        </w:rPr>
        <w:t xml:space="preserve"> *</w:t>
      </w:r>
    </w:p>
    <w:p w:rsidR="00F815CF" w:rsidRDefault="002F5E4E"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Office of the Treaty Commissioner. (2008). </w:t>
      </w:r>
      <w:r w:rsidRPr="00F815CF">
        <w:rPr>
          <w:rFonts w:ascii="Times New Roman" w:hAnsi="Times New Roman" w:cs="Times New Roman"/>
          <w:i/>
          <w:sz w:val="24"/>
          <w:szCs w:val="24"/>
        </w:rPr>
        <w:t>The First Nations And The Newcomers Settle In What Is Now Known As Saskatchewan: A Treaty Resource Guide for Grade Three</w:t>
      </w:r>
      <w:r w:rsidRPr="00F815CF">
        <w:rPr>
          <w:rFonts w:ascii="Times New Roman" w:hAnsi="Times New Roman" w:cs="Times New Roman"/>
          <w:sz w:val="24"/>
          <w:szCs w:val="24"/>
        </w:rPr>
        <w:t xml:space="preserve">. </w:t>
      </w:r>
      <w:r w:rsidR="00F3122B" w:rsidRPr="00F815CF">
        <w:rPr>
          <w:rFonts w:ascii="Times New Roman" w:hAnsi="Times New Roman" w:cs="Times New Roman"/>
          <w:sz w:val="24"/>
          <w:szCs w:val="24"/>
        </w:rPr>
        <w:t>Saskatoon, Saskatchewan</w:t>
      </w:r>
      <w:r w:rsidR="00F3122B">
        <w:rPr>
          <w:rFonts w:ascii="Times New Roman" w:hAnsi="Times New Roman" w:cs="Times New Roman"/>
          <w:sz w:val="24"/>
          <w:szCs w:val="24"/>
        </w:rPr>
        <w:t>:</w:t>
      </w:r>
      <w:r w:rsidR="00F3122B" w:rsidRPr="00F815CF">
        <w:rPr>
          <w:rFonts w:ascii="Times New Roman" w:hAnsi="Times New Roman" w:cs="Times New Roman"/>
          <w:sz w:val="24"/>
          <w:szCs w:val="24"/>
        </w:rPr>
        <w:t xml:space="preserve"> </w:t>
      </w:r>
      <w:r w:rsidRPr="00F815CF">
        <w:rPr>
          <w:rFonts w:ascii="Times New Roman" w:hAnsi="Times New Roman" w:cs="Times New Roman"/>
          <w:sz w:val="24"/>
          <w:szCs w:val="24"/>
        </w:rPr>
        <w:t xml:space="preserve">Office of the Treaty Commissioner. </w:t>
      </w:r>
    </w:p>
    <w:p w:rsidR="00932707" w:rsidRDefault="00932707" w:rsidP="003D645A">
      <w:pPr>
        <w:spacing w:after="0" w:line="240" w:lineRule="auto"/>
        <w:ind w:left="425" w:hanging="425"/>
        <w:contextualSpacing/>
        <w:rPr>
          <w:rFonts w:ascii="Times New Roman" w:hAnsi="Times New Roman" w:cs="Times New Roman"/>
          <w:sz w:val="24"/>
          <w:szCs w:val="24"/>
        </w:rPr>
      </w:pPr>
      <w:r w:rsidRPr="001659C7">
        <w:rPr>
          <w:rFonts w:ascii="Times New Roman" w:hAnsi="Times New Roman" w:cs="Times New Roman"/>
          <w:sz w:val="24"/>
          <w:szCs w:val="24"/>
        </w:rPr>
        <w:t>People in Their World Learning Series</w:t>
      </w:r>
      <w:r>
        <w:rPr>
          <w:rFonts w:ascii="Times New Roman" w:hAnsi="Times New Roman" w:cs="Times New Roman"/>
          <w:sz w:val="24"/>
          <w:szCs w:val="24"/>
        </w:rPr>
        <w:t>.</w:t>
      </w:r>
      <w:r w:rsidRPr="001659C7">
        <w:rPr>
          <w:rFonts w:ascii="Times New Roman" w:hAnsi="Times New Roman" w:cs="Times New Roman"/>
          <w:sz w:val="24"/>
          <w:szCs w:val="24"/>
        </w:rPr>
        <w:t xml:space="preserve"> (2001). </w:t>
      </w:r>
      <w:r w:rsidRPr="001659C7">
        <w:rPr>
          <w:rFonts w:ascii="Times New Roman" w:hAnsi="Times New Roman" w:cs="Times New Roman"/>
          <w:i/>
          <w:sz w:val="24"/>
          <w:szCs w:val="24"/>
        </w:rPr>
        <w:t>Bison Supermarket</w:t>
      </w:r>
      <w:r>
        <w:rPr>
          <w:rFonts w:ascii="Times New Roman" w:hAnsi="Times New Roman" w:cs="Times New Roman"/>
          <w:i/>
          <w:sz w:val="24"/>
          <w:szCs w:val="24"/>
        </w:rPr>
        <w:t>.</w:t>
      </w:r>
      <w:r w:rsidRPr="001659C7">
        <w:rPr>
          <w:rFonts w:ascii="Times New Roman" w:hAnsi="Times New Roman" w:cs="Times New Roman"/>
          <w:i/>
          <w:sz w:val="24"/>
          <w:szCs w:val="24"/>
        </w:rPr>
        <w:t xml:space="preserve"> </w:t>
      </w:r>
      <w:r w:rsidRPr="001659C7">
        <w:rPr>
          <w:rFonts w:ascii="Times New Roman" w:hAnsi="Times New Roman" w:cs="Times New Roman"/>
          <w:sz w:val="24"/>
          <w:szCs w:val="24"/>
        </w:rPr>
        <w:t>Saskatoon,</w:t>
      </w:r>
      <w:r>
        <w:rPr>
          <w:rFonts w:ascii="Times New Roman" w:hAnsi="Times New Roman" w:cs="Times New Roman"/>
          <w:sz w:val="24"/>
          <w:szCs w:val="24"/>
        </w:rPr>
        <w:t xml:space="preserve"> </w:t>
      </w:r>
      <w:r w:rsidRPr="001659C7">
        <w:rPr>
          <w:rFonts w:ascii="Times New Roman" w:hAnsi="Times New Roman" w:cs="Times New Roman"/>
          <w:sz w:val="24"/>
          <w:szCs w:val="24"/>
        </w:rPr>
        <w:t>Saskatchewan</w:t>
      </w:r>
      <w:r>
        <w:rPr>
          <w:rFonts w:ascii="Times New Roman" w:hAnsi="Times New Roman" w:cs="Times New Roman"/>
          <w:sz w:val="24"/>
          <w:szCs w:val="24"/>
        </w:rPr>
        <w:t xml:space="preserve">: </w:t>
      </w:r>
      <w:r w:rsidRPr="0090013D">
        <w:rPr>
          <w:rFonts w:ascii="Times New Roman" w:hAnsi="Times New Roman" w:cs="Times New Roman"/>
          <w:sz w:val="24"/>
          <w:szCs w:val="24"/>
        </w:rPr>
        <w:t>Great Plains</w:t>
      </w:r>
      <w:r w:rsidRPr="001659C7">
        <w:rPr>
          <w:rFonts w:ascii="Times New Roman" w:hAnsi="Times New Roman" w:cs="Times New Roman"/>
          <w:sz w:val="24"/>
          <w:szCs w:val="24"/>
        </w:rPr>
        <w:t xml:space="preserve">. </w:t>
      </w:r>
      <w:r>
        <w:rPr>
          <w:rFonts w:ascii="Times New Roman" w:hAnsi="Times New Roman" w:cs="Times New Roman"/>
          <w:sz w:val="24"/>
          <w:szCs w:val="24"/>
        </w:rPr>
        <w:t>*</w:t>
      </w:r>
    </w:p>
    <w:p w:rsidR="00172A38" w:rsidRPr="00F815CF" w:rsidRDefault="00172A38" w:rsidP="00172A38">
      <w:pPr>
        <w:spacing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Saskatoon Tribal Council. (1991). </w:t>
      </w:r>
      <w:r w:rsidRPr="00F815CF">
        <w:rPr>
          <w:rFonts w:ascii="Times New Roman" w:hAnsi="Times New Roman" w:cs="Times New Roman"/>
          <w:i/>
          <w:sz w:val="24"/>
          <w:szCs w:val="24"/>
        </w:rPr>
        <w:t xml:space="preserve">“…And They Told </w:t>
      </w:r>
      <w:r>
        <w:rPr>
          <w:rFonts w:ascii="Times New Roman" w:hAnsi="Times New Roman" w:cs="Times New Roman"/>
          <w:i/>
          <w:sz w:val="24"/>
          <w:szCs w:val="24"/>
        </w:rPr>
        <w:t xml:space="preserve">Us </w:t>
      </w:r>
      <w:r w:rsidRPr="00F815CF">
        <w:rPr>
          <w:rFonts w:ascii="Times New Roman" w:hAnsi="Times New Roman" w:cs="Times New Roman"/>
          <w:i/>
          <w:sz w:val="24"/>
          <w:szCs w:val="24"/>
        </w:rPr>
        <w:t xml:space="preserve">Their Stories”: A Book of Indian Stories. </w:t>
      </w:r>
      <w:r w:rsidRPr="00F815CF">
        <w:rPr>
          <w:rFonts w:ascii="Times New Roman" w:hAnsi="Times New Roman" w:cs="Times New Roman"/>
          <w:sz w:val="24"/>
          <w:szCs w:val="24"/>
        </w:rPr>
        <w:t>Saskatoon</w:t>
      </w:r>
      <w:r>
        <w:rPr>
          <w:rFonts w:ascii="Times New Roman" w:hAnsi="Times New Roman" w:cs="Times New Roman"/>
          <w:sz w:val="24"/>
          <w:szCs w:val="24"/>
        </w:rPr>
        <w:t>, Saskatchewan: Saskatoon Tribal Council.</w:t>
      </w:r>
      <w:r w:rsidRPr="00F815CF">
        <w:rPr>
          <w:rFonts w:ascii="Times New Roman" w:hAnsi="Times New Roman" w:cs="Times New Roman"/>
          <w:sz w:val="24"/>
          <w:szCs w:val="24"/>
        </w:rPr>
        <w:t xml:space="preserve"> </w:t>
      </w:r>
    </w:p>
    <w:p w:rsidR="00F3122B" w:rsidRPr="00F815CF" w:rsidRDefault="007D2B08"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Saskatoon Tribal Council. (1993). </w:t>
      </w:r>
      <w:r w:rsidRPr="00F815CF">
        <w:rPr>
          <w:rFonts w:ascii="Times New Roman" w:hAnsi="Times New Roman" w:cs="Times New Roman"/>
          <w:i/>
          <w:sz w:val="24"/>
          <w:szCs w:val="24"/>
        </w:rPr>
        <w:t xml:space="preserve">The Circle of Life: Grade One Teacher Resource For Science. </w:t>
      </w:r>
      <w:r w:rsidR="00F3122B" w:rsidRPr="00F815CF">
        <w:rPr>
          <w:rFonts w:ascii="Times New Roman" w:hAnsi="Times New Roman" w:cs="Times New Roman"/>
          <w:sz w:val="24"/>
          <w:szCs w:val="24"/>
        </w:rPr>
        <w:t>Saskatoon, Saskatchewan</w:t>
      </w:r>
      <w:r w:rsidR="00F3122B">
        <w:rPr>
          <w:rFonts w:ascii="Times New Roman" w:hAnsi="Times New Roman" w:cs="Times New Roman"/>
          <w:sz w:val="24"/>
          <w:szCs w:val="24"/>
        </w:rPr>
        <w:t xml:space="preserve">: </w:t>
      </w:r>
      <w:r w:rsidR="00F3122B" w:rsidRPr="00F815CF">
        <w:rPr>
          <w:rFonts w:ascii="Times New Roman" w:hAnsi="Times New Roman" w:cs="Times New Roman"/>
          <w:sz w:val="24"/>
          <w:szCs w:val="24"/>
        </w:rPr>
        <w:t>Saskatoon Tribal Council</w:t>
      </w:r>
      <w:r w:rsidR="00F3122B">
        <w:rPr>
          <w:rFonts w:ascii="Times New Roman" w:hAnsi="Times New Roman" w:cs="Times New Roman"/>
          <w:sz w:val="24"/>
          <w:szCs w:val="24"/>
        </w:rPr>
        <w:t>.</w:t>
      </w:r>
    </w:p>
    <w:p w:rsidR="00F815CF" w:rsidRDefault="007B5B3B" w:rsidP="003D645A">
      <w:pPr>
        <w:spacing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Sanderson, Esther. (1990). </w:t>
      </w:r>
      <w:r w:rsidRPr="00F815CF">
        <w:rPr>
          <w:rFonts w:ascii="Times New Roman" w:hAnsi="Times New Roman" w:cs="Times New Roman"/>
          <w:i/>
          <w:sz w:val="24"/>
          <w:szCs w:val="24"/>
        </w:rPr>
        <w:t xml:space="preserve">Two Pairs of Shoes. </w:t>
      </w:r>
      <w:r w:rsidR="002061AC" w:rsidRPr="00F815CF">
        <w:rPr>
          <w:rFonts w:ascii="Times New Roman" w:hAnsi="Times New Roman" w:cs="Times New Roman"/>
          <w:sz w:val="24"/>
          <w:szCs w:val="24"/>
        </w:rPr>
        <w:t>Winnipeg</w:t>
      </w:r>
      <w:r w:rsidR="002061AC">
        <w:rPr>
          <w:rFonts w:ascii="Times New Roman" w:hAnsi="Times New Roman" w:cs="Times New Roman"/>
          <w:sz w:val="24"/>
          <w:szCs w:val="24"/>
        </w:rPr>
        <w:t xml:space="preserve">, Manitoba: </w:t>
      </w:r>
      <w:r w:rsidRPr="00F815CF">
        <w:rPr>
          <w:rFonts w:ascii="Times New Roman" w:hAnsi="Times New Roman" w:cs="Times New Roman"/>
          <w:sz w:val="24"/>
          <w:szCs w:val="24"/>
        </w:rPr>
        <w:t>Pemmican Publishers</w:t>
      </w:r>
      <w:r w:rsidR="002061AC">
        <w:rPr>
          <w:rFonts w:ascii="Times New Roman" w:hAnsi="Times New Roman" w:cs="Times New Roman"/>
          <w:sz w:val="24"/>
          <w:szCs w:val="24"/>
        </w:rPr>
        <w:t>.</w:t>
      </w:r>
      <w:r w:rsidRPr="00F815CF">
        <w:rPr>
          <w:rFonts w:ascii="Times New Roman" w:hAnsi="Times New Roman" w:cs="Times New Roman"/>
          <w:sz w:val="24"/>
          <w:szCs w:val="24"/>
        </w:rPr>
        <w:t xml:space="preserve">  </w:t>
      </w:r>
    </w:p>
    <w:p w:rsidR="007B5B3B" w:rsidRPr="00F815CF" w:rsidRDefault="007B5B3B" w:rsidP="003D645A">
      <w:pPr>
        <w:spacing w:line="240" w:lineRule="auto"/>
        <w:ind w:left="425" w:hanging="425"/>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Silvey</w:t>
      </w:r>
      <w:proofErr w:type="spellEnd"/>
      <w:r w:rsidRPr="00F815CF">
        <w:rPr>
          <w:rFonts w:ascii="Times New Roman" w:hAnsi="Times New Roman" w:cs="Times New Roman"/>
          <w:sz w:val="24"/>
          <w:szCs w:val="24"/>
        </w:rPr>
        <w:t xml:space="preserve">, D. (2012). </w:t>
      </w:r>
      <w:r w:rsidRPr="00F815CF">
        <w:rPr>
          <w:rFonts w:ascii="Times New Roman" w:hAnsi="Times New Roman" w:cs="Times New Roman"/>
          <w:i/>
          <w:sz w:val="24"/>
          <w:szCs w:val="24"/>
        </w:rPr>
        <w:t>The Kids Book of Aboriginal Peoples in Canada.</w:t>
      </w:r>
      <w:r w:rsidRPr="00F815CF">
        <w:rPr>
          <w:rFonts w:ascii="Times New Roman" w:hAnsi="Times New Roman" w:cs="Times New Roman"/>
          <w:sz w:val="24"/>
          <w:szCs w:val="24"/>
        </w:rPr>
        <w:t xml:space="preserve"> </w:t>
      </w:r>
      <w:r w:rsidR="002061AC">
        <w:rPr>
          <w:rFonts w:ascii="Times New Roman" w:hAnsi="Times New Roman" w:cs="Times New Roman"/>
          <w:sz w:val="24"/>
          <w:szCs w:val="24"/>
        </w:rPr>
        <w:t>Toronto, Ontario: Kids Can Press Ltd.</w:t>
      </w:r>
      <w:r w:rsidRPr="00F815CF">
        <w:rPr>
          <w:rFonts w:ascii="Times New Roman" w:hAnsi="Times New Roman" w:cs="Times New Roman"/>
          <w:sz w:val="24"/>
          <w:szCs w:val="24"/>
        </w:rPr>
        <w:t xml:space="preserve"> </w:t>
      </w:r>
    </w:p>
    <w:p w:rsidR="000F16F0" w:rsidRPr="00F815CF" w:rsidRDefault="000F16F0"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Taylor, C. (2002</w:t>
      </w:r>
      <w:r w:rsidR="004B264B">
        <w:rPr>
          <w:rFonts w:ascii="Times New Roman" w:hAnsi="Times New Roman" w:cs="Times New Roman"/>
          <w:sz w:val="24"/>
          <w:szCs w:val="24"/>
        </w:rPr>
        <w:t>)</w:t>
      </w:r>
      <w:r w:rsidRPr="00F815CF">
        <w:rPr>
          <w:rFonts w:ascii="Times New Roman" w:hAnsi="Times New Roman" w:cs="Times New Roman"/>
          <w:sz w:val="24"/>
          <w:szCs w:val="24"/>
        </w:rPr>
        <w:t xml:space="preserve">.  </w:t>
      </w:r>
      <w:r w:rsidRPr="00F815CF">
        <w:rPr>
          <w:rFonts w:ascii="Times New Roman" w:hAnsi="Times New Roman" w:cs="Times New Roman"/>
          <w:i/>
          <w:sz w:val="24"/>
          <w:szCs w:val="24"/>
        </w:rPr>
        <w:t xml:space="preserve">Buffalo Hunt. </w:t>
      </w:r>
      <w:r w:rsidR="00932707" w:rsidRPr="00932707">
        <w:rPr>
          <w:rFonts w:ascii="Times New Roman" w:hAnsi="Times New Roman" w:cs="Times New Roman"/>
          <w:sz w:val="24"/>
          <w:szCs w:val="24"/>
        </w:rPr>
        <w:t>Toronto, Ontario:</w:t>
      </w:r>
      <w:r w:rsidR="00932707">
        <w:rPr>
          <w:rFonts w:ascii="Times New Roman" w:hAnsi="Times New Roman" w:cs="Times New Roman"/>
          <w:i/>
          <w:sz w:val="24"/>
          <w:szCs w:val="24"/>
        </w:rPr>
        <w:t xml:space="preserve"> </w:t>
      </w:r>
      <w:proofErr w:type="spellStart"/>
      <w:r w:rsidRPr="00F815CF">
        <w:rPr>
          <w:rFonts w:ascii="Times New Roman" w:hAnsi="Times New Roman" w:cs="Times New Roman"/>
          <w:sz w:val="24"/>
          <w:szCs w:val="24"/>
        </w:rPr>
        <w:t>Penquin</w:t>
      </w:r>
      <w:proofErr w:type="spellEnd"/>
      <w:r w:rsidRPr="00F815CF">
        <w:rPr>
          <w:rFonts w:ascii="Times New Roman" w:hAnsi="Times New Roman" w:cs="Times New Roman"/>
          <w:sz w:val="24"/>
          <w:szCs w:val="24"/>
        </w:rPr>
        <w:t xml:space="preserve"> Group</w:t>
      </w:r>
      <w:r w:rsidR="008749CC" w:rsidRPr="00F815CF">
        <w:rPr>
          <w:rFonts w:ascii="Times New Roman" w:hAnsi="Times New Roman" w:cs="Times New Roman"/>
          <w:sz w:val="24"/>
          <w:szCs w:val="24"/>
        </w:rPr>
        <w:t xml:space="preserve"> Canada</w:t>
      </w:r>
      <w:r w:rsidRPr="00F815CF">
        <w:rPr>
          <w:rFonts w:ascii="Times New Roman" w:hAnsi="Times New Roman" w:cs="Times New Roman"/>
          <w:sz w:val="24"/>
          <w:szCs w:val="24"/>
        </w:rPr>
        <w:t xml:space="preserve">. </w:t>
      </w:r>
      <w:r w:rsidR="00F815CF">
        <w:rPr>
          <w:rFonts w:ascii="Times New Roman" w:hAnsi="Times New Roman" w:cs="Times New Roman"/>
          <w:sz w:val="24"/>
          <w:szCs w:val="24"/>
        </w:rPr>
        <w:t>*</w:t>
      </w:r>
    </w:p>
    <w:p w:rsidR="002061AC" w:rsidRDefault="00C41207" w:rsidP="003D645A">
      <w:pPr>
        <w:spacing w:after="0" w:line="240" w:lineRule="auto"/>
        <w:ind w:left="425" w:hanging="425"/>
        <w:contextualSpacing/>
        <w:rPr>
          <w:rStyle w:val="Hyperlink"/>
          <w:rFonts w:ascii="Times New Roman" w:hAnsi="Times New Roman" w:cs="Times New Roman"/>
          <w:sz w:val="24"/>
          <w:szCs w:val="24"/>
        </w:rPr>
      </w:pPr>
      <w:r w:rsidRPr="00F815CF">
        <w:rPr>
          <w:rFonts w:ascii="Times New Roman" w:hAnsi="Times New Roman" w:cs="Times New Roman"/>
          <w:i/>
          <w:sz w:val="24"/>
          <w:szCs w:val="24"/>
        </w:rPr>
        <w:t>Thank You Mother Earth</w:t>
      </w:r>
      <w:r w:rsidR="004B264B">
        <w:rPr>
          <w:rFonts w:ascii="Times New Roman" w:hAnsi="Times New Roman" w:cs="Times New Roman"/>
          <w:i/>
          <w:sz w:val="24"/>
          <w:szCs w:val="24"/>
        </w:rPr>
        <w:t>.</w:t>
      </w:r>
      <w:r w:rsidRPr="00F815CF">
        <w:rPr>
          <w:rFonts w:ascii="Times New Roman" w:hAnsi="Times New Roman" w:cs="Times New Roman"/>
          <w:i/>
          <w:sz w:val="24"/>
          <w:szCs w:val="24"/>
        </w:rPr>
        <w:t xml:space="preserve"> </w:t>
      </w:r>
      <w:r w:rsidR="002061AC">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5" w:history="1">
        <w:r w:rsidRPr="00F815CF">
          <w:rPr>
            <w:rStyle w:val="Hyperlink"/>
            <w:rFonts w:ascii="Times New Roman" w:hAnsi="Times New Roman" w:cs="Times New Roman"/>
            <w:sz w:val="24"/>
            <w:szCs w:val="24"/>
          </w:rPr>
          <w:t>http://otctreatyteachermt.wikispaces.com/file/view/Thank%20You%20Mother%20Earth-Grade%201%20and%202.pdf/136004171/Thank%20You%20Mother%20Earth-Grade%201%20and%202.pdf</w:t>
        </w:r>
      </w:hyperlink>
    </w:p>
    <w:p w:rsidR="00932707" w:rsidRDefault="00932707" w:rsidP="003D645A">
      <w:pPr>
        <w:spacing w:after="0" w:line="240" w:lineRule="auto"/>
        <w:ind w:left="425" w:hanging="425"/>
        <w:contextualSpacing/>
        <w:rPr>
          <w:rStyle w:val="Hyperlink"/>
          <w:rFonts w:ascii="Times New Roman" w:hAnsi="Times New Roman" w:cs="Times New Roman"/>
          <w:sz w:val="24"/>
          <w:szCs w:val="24"/>
        </w:rPr>
      </w:pPr>
      <w:r w:rsidRPr="00F815CF">
        <w:rPr>
          <w:rFonts w:ascii="Times New Roman" w:hAnsi="Times New Roman" w:cs="Times New Roman"/>
          <w:i/>
          <w:sz w:val="24"/>
          <w:szCs w:val="24"/>
        </w:rPr>
        <w:t>Uses of the Buffalo</w:t>
      </w:r>
      <w:r>
        <w:rPr>
          <w:rFonts w:ascii="Times New Roman" w:hAnsi="Times New Roman" w:cs="Times New Roman"/>
          <w:i/>
          <w:sz w:val="24"/>
          <w:szCs w:val="24"/>
        </w:rPr>
        <w:t>.</w:t>
      </w:r>
      <w:r w:rsidRPr="00F815CF">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6" w:history="1">
        <w:r w:rsidRPr="00F815CF">
          <w:rPr>
            <w:rStyle w:val="Hyperlink"/>
            <w:rFonts w:ascii="Times New Roman" w:hAnsi="Times New Roman" w:cs="Times New Roman"/>
            <w:sz w:val="24"/>
            <w:szCs w:val="24"/>
          </w:rPr>
          <w:t>http://otctreatyteachermt.wikispaces.com/file/view/Uses%20of%20the%20Buffalo-Grade%203.pdf/158488641/Uses%20of%20the%20Buffalo-Grade%203.pdf</w:t>
        </w:r>
      </w:hyperlink>
    </w:p>
    <w:p w:rsidR="009C4C3F" w:rsidRPr="00F815CF" w:rsidRDefault="00257D0E" w:rsidP="003D645A">
      <w:pPr>
        <w:spacing w:after="0" w:line="240" w:lineRule="auto"/>
        <w:ind w:left="425" w:hanging="425"/>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Weibe</w:t>
      </w:r>
      <w:proofErr w:type="spellEnd"/>
      <w:r w:rsidRPr="00F815CF">
        <w:rPr>
          <w:rFonts w:ascii="Times New Roman" w:hAnsi="Times New Roman" w:cs="Times New Roman"/>
          <w:sz w:val="24"/>
          <w:szCs w:val="24"/>
        </w:rPr>
        <w:t>, R. (</w:t>
      </w:r>
      <w:r w:rsidR="008178AD" w:rsidRPr="00F815CF">
        <w:rPr>
          <w:rFonts w:ascii="Times New Roman" w:hAnsi="Times New Roman" w:cs="Times New Roman"/>
          <w:sz w:val="24"/>
          <w:szCs w:val="24"/>
        </w:rPr>
        <w:t xml:space="preserve">2003). </w:t>
      </w:r>
      <w:r w:rsidR="008178AD" w:rsidRPr="00F815CF">
        <w:rPr>
          <w:rFonts w:ascii="Times New Roman" w:hAnsi="Times New Roman" w:cs="Times New Roman"/>
          <w:i/>
          <w:sz w:val="24"/>
          <w:szCs w:val="24"/>
        </w:rPr>
        <w:t>The Hidden Buffalo.</w:t>
      </w:r>
      <w:r w:rsidR="008178AD" w:rsidRPr="00F815CF">
        <w:rPr>
          <w:rFonts w:ascii="Times New Roman" w:hAnsi="Times New Roman" w:cs="Times New Roman"/>
          <w:sz w:val="24"/>
          <w:szCs w:val="24"/>
        </w:rPr>
        <w:t xml:space="preserve"> </w:t>
      </w:r>
      <w:r w:rsidR="00F3122B">
        <w:rPr>
          <w:rFonts w:ascii="Times New Roman" w:hAnsi="Times New Roman" w:cs="Times New Roman"/>
          <w:sz w:val="24"/>
          <w:szCs w:val="24"/>
        </w:rPr>
        <w:t xml:space="preserve">Markham, Ontario: </w:t>
      </w:r>
      <w:r w:rsidR="008178AD" w:rsidRPr="00F815CF">
        <w:rPr>
          <w:rFonts w:ascii="Times New Roman" w:hAnsi="Times New Roman" w:cs="Times New Roman"/>
          <w:sz w:val="24"/>
          <w:szCs w:val="24"/>
        </w:rPr>
        <w:t xml:space="preserve">Red Deer Press. </w:t>
      </w:r>
    </w:p>
    <w:p w:rsidR="007B2DD3" w:rsidRDefault="007B2DD3" w:rsidP="003D645A">
      <w:pPr>
        <w:spacing w:after="0" w:line="240" w:lineRule="auto"/>
        <w:ind w:left="709" w:hanging="425"/>
        <w:contextualSpacing/>
        <w:rPr>
          <w:rFonts w:ascii="Times New Roman" w:hAnsi="Times New Roman" w:cs="Times New Roman"/>
          <w:sz w:val="24"/>
          <w:szCs w:val="24"/>
        </w:rPr>
      </w:pPr>
    </w:p>
    <w:p w:rsidR="000E1432" w:rsidRPr="00F815CF" w:rsidRDefault="008E1A72" w:rsidP="003D645A">
      <w:pPr>
        <w:spacing w:after="0" w:line="240" w:lineRule="auto"/>
        <w:ind w:left="76" w:hanging="76"/>
        <w:contextualSpacing/>
        <w:rPr>
          <w:rFonts w:ascii="Times New Roman" w:hAnsi="Times New Roman" w:cs="Times New Roman"/>
          <w:b/>
          <w:sz w:val="24"/>
          <w:szCs w:val="24"/>
        </w:rPr>
      </w:pPr>
      <w:r w:rsidRPr="00F815CF">
        <w:rPr>
          <w:rFonts w:ascii="Times New Roman" w:hAnsi="Times New Roman" w:cs="Times New Roman"/>
          <w:b/>
          <w:sz w:val="24"/>
          <w:szCs w:val="24"/>
        </w:rPr>
        <w:t>Spirit and Intent</w:t>
      </w:r>
      <w:r w:rsidR="00AE1D70">
        <w:rPr>
          <w:rFonts w:ascii="Times New Roman" w:hAnsi="Times New Roman" w:cs="Times New Roman"/>
          <w:b/>
          <w:sz w:val="24"/>
          <w:szCs w:val="24"/>
        </w:rPr>
        <w:t>:</w:t>
      </w:r>
    </w:p>
    <w:p w:rsidR="003026A3" w:rsidRPr="00F815CF" w:rsidRDefault="003026A3" w:rsidP="003D645A">
      <w:pPr>
        <w:spacing w:line="240" w:lineRule="auto"/>
        <w:ind w:left="425" w:hanging="425"/>
        <w:contextualSpacing/>
        <w:rPr>
          <w:rFonts w:ascii="Times New Roman" w:eastAsia="Times New Roman" w:hAnsi="Times New Roman" w:cs="Times New Roman"/>
          <w:sz w:val="24"/>
          <w:szCs w:val="24"/>
          <w:lang w:eastAsia="en-CA"/>
        </w:rPr>
      </w:pPr>
      <w:r w:rsidRPr="00F815CF">
        <w:rPr>
          <w:rFonts w:ascii="Times New Roman" w:hAnsi="Times New Roman" w:cs="Times New Roman"/>
          <w:sz w:val="24"/>
          <w:szCs w:val="24"/>
        </w:rPr>
        <w:t xml:space="preserve">Bouchard, D. (2008). </w:t>
      </w:r>
      <w:r w:rsidRPr="00F815CF">
        <w:rPr>
          <w:rFonts w:ascii="Times New Roman" w:hAnsi="Times New Roman" w:cs="Times New Roman"/>
          <w:i/>
          <w:sz w:val="24"/>
          <w:szCs w:val="24"/>
        </w:rPr>
        <w:t xml:space="preserve">The Drum Calls Softly. </w:t>
      </w:r>
      <w:r w:rsidR="004B264B">
        <w:rPr>
          <w:rFonts w:ascii="Times New Roman" w:hAnsi="Times New Roman" w:cs="Times New Roman"/>
          <w:sz w:val="24"/>
          <w:szCs w:val="24"/>
        </w:rPr>
        <w:t xml:space="preserve">Markham, Ontario: </w:t>
      </w:r>
      <w:r w:rsidRPr="00F815CF">
        <w:rPr>
          <w:rFonts w:ascii="Times New Roman" w:hAnsi="Times New Roman" w:cs="Times New Roman"/>
          <w:sz w:val="24"/>
          <w:szCs w:val="24"/>
        </w:rPr>
        <w:t xml:space="preserve">Red Deer Press. </w:t>
      </w:r>
    </w:p>
    <w:p w:rsidR="00556DA6" w:rsidRPr="00F815CF" w:rsidRDefault="00556DA6"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i/>
          <w:sz w:val="24"/>
          <w:szCs w:val="24"/>
        </w:rPr>
        <w:t>Dear Creator</w:t>
      </w:r>
      <w:r w:rsidR="0088382C">
        <w:rPr>
          <w:rFonts w:ascii="Times New Roman" w:hAnsi="Times New Roman" w:cs="Times New Roman"/>
          <w:i/>
          <w:sz w:val="24"/>
          <w:szCs w:val="24"/>
        </w:rPr>
        <w:t>.</w:t>
      </w:r>
      <w:r w:rsidRPr="00F815CF">
        <w:rPr>
          <w:rFonts w:ascii="Times New Roman" w:hAnsi="Times New Roman" w:cs="Times New Roman"/>
          <w:i/>
          <w:sz w:val="24"/>
          <w:szCs w:val="24"/>
        </w:rPr>
        <w:t xml:space="preserve"> </w:t>
      </w:r>
      <w:r w:rsidR="007B2DD3">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7" w:history="1">
        <w:r w:rsidRPr="00F815CF">
          <w:rPr>
            <w:rStyle w:val="Hyperlink"/>
            <w:rFonts w:ascii="Times New Roman" w:hAnsi="Times New Roman" w:cs="Times New Roman"/>
            <w:sz w:val="24"/>
            <w:szCs w:val="24"/>
          </w:rPr>
          <w:t>http://otctreatyteachermt.wikispaces.com/file/view/Dear%20Creator-Grade%203.pdf/158483135/Dear%20Creator-Grade%203.pdf</w:t>
        </w:r>
      </w:hyperlink>
      <w:r w:rsidRPr="00F815CF">
        <w:rPr>
          <w:rFonts w:ascii="Times New Roman" w:hAnsi="Times New Roman" w:cs="Times New Roman"/>
          <w:sz w:val="24"/>
          <w:szCs w:val="24"/>
        </w:rPr>
        <w:t xml:space="preserve"> </w:t>
      </w:r>
    </w:p>
    <w:p w:rsidR="002C45C3" w:rsidRPr="00F815CF" w:rsidRDefault="002C45C3" w:rsidP="003D645A">
      <w:pPr>
        <w:spacing w:line="240" w:lineRule="auto"/>
        <w:ind w:left="425" w:hanging="425"/>
        <w:contextualSpacing/>
        <w:rPr>
          <w:rFonts w:ascii="Times New Roman" w:hAnsi="Times New Roman" w:cs="Times New Roman"/>
          <w:sz w:val="24"/>
          <w:szCs w:val="24"/>
        </w:rPr>
      </w:pPr>
      <w:r w:rsidRPr="00F815CF">
        <w:rPr>
          <w:rFonts w:ascii="Times New Roman" w:hAnsi="Times New Roman" w:cs="Times New Roman"/>
          <w:color w:val="000000"/>
          <w:sz w:val="24"/>
          <w:szCs w:val="24"/>
        </w:rPr>
        <w:t xml:space="preserve">Indian and Northern Affairs Canada. (2006). </w:t>
      </w:r>
      <w:r w:rsidRPr="00F815CF">
        <w:rPr>
          <w:rFonts w:ascii="Times New Roman" w:hAnsi="Times New Roman" w:cs="Times New Roman"/>
          <w:i/>
          <w:color w:val="000000"/>
          <w:sz w:val="24"/>
          <w:szCs w:val="24"/>
        </w:rPr>
        <w:t xml:space="preserve">The Learning Circle: Classroom Activities on First Nations in Canada, Ages 8-11. </w:t>
      </w:r>
      <w:r w:rsidR="005943B6">
        <w:rPr>
          <w:rFonts w:ascii="Times New Roman" w:hAnsi="Times New Roman" w:cs="Times New Roman"/>
          <w:color w:val="000000"/>
          <w:sz w:val="24"/>
          <w:szCs w:val="24"/>
        </w:rPr>
        <w:t>Ottawa, Ontario:</w:t>
      </w:r>
      <w:r w:rsidRPr="00F815CF">
        <w:rPr>
          <w:rFonts w:ascii="Times New Roman" w:hAnsi="Times New Roman" w:cs="Times New Roman"/>
          <w:sz w:val="24"/>
          <w:szCs w:val="24"/>
        </w:rPr>
        <w:t xml:space="preserve"> Indian and Northern Affairs Canada.</w:t>
      </w:r>
      <w:r w:rsidRPr="00F815CF">
        <w:rPr>
          <w:rFonts w:ascii="Times New Roman" w:hAnsi="Times New Roman" w:cs="Times New Roman"/>
          <w:color w:val="000000"/>
          <w:sz w:val="24"/>
          <w:szCs w:val="24"/>
        </w:rPr>
        <w:t xml:space="preserve">  </w:t>
      </w:r>
    </w:p>
    <w:p w:rsidR="00342BD3" w:rsidRPr="00F815CF" w:rsidRDefault="00342BD3" w:rsidP="003D645A">
      <w:pPr>
        <w:spacing w:after="0" w:line="240" w:lineRule="auto"/>
        <w:ind w:left="425" w:hanging="425"/>
        <w:contextualSpacing/>
        <w:rPr>
          <w:rFonts w:ascii="Times New Roman" w:hAnsi="Times New Roman" w:cs="Times New Roman"/>
          <w:i/>
          <w:sz w:val="24"/>
          <w:szCs w:val="24"/>
        </w:rPr>
      </w:pPr>
      <w:proofErr w:type="spellStart"/>
      <w:r w:rsidRPr="00F815CF">
        <w:rPr>
          <w:rFonts w:ascii="Times New Roman" w:hAnsi="Times New Roman" w:cs="Times New Roman"/>
          <w:sz w:val="24"/>
          <w:szCs w:val="24"/>
        </w:rPr>
        <w:t>Kalman</w:t>
      </w:r>
      <w:proofErr w:type="spellEnd"/>
      <w:r w:rsidRPr="00F815CF">
        <w:rPr>
          <w:rFonts w:ascii="Times New Roman" w:hAnsi="Times New Roman" w:cs="Times New Roman"/>
          <w:sz w:val="24"/>
          <w:szCs w:val="24"/>
        </w:rPr>
        <w:t xml:space="preserve">, B. (2006). </w:t>
      </w:r>
      <w:r w:rsidRPr="00F815CF">
        <w:rPr>
          <w:rFonts w:ascii="Times New Roman" w:hAnsi="Times New Roman" w:cs="Times New Roman"/>
          <w:i/>
          <w:sz w:val="24"/>
          <w:szCs w:val="24"/>
        </w:rPr>
        <w:t>Native North American: Wisdom and Gifts.</w:t>
      </w:r>
      <w:r w:rsidRPr="00F815CF">
        <w:rPr>
          <w:rFonts w:ascii="Times New Roman" w:hAnsi="Times New Roman" w:cs="Times New Roman"/>
          <w:sz w:val="24"/>
          <w:szCs w:val="24"/>
        </w:rPr>
        <w:t xml:space="preserve"> </w:t>
      </w:r>
      <w:r w:rsidR="00F3122B">
        <w:rPr>
          <w:rFonts w:ascii="Times New Roman" w:hAnsi="Times New Roman" w:cs="Times New Roman"/>
          <w:sz w:val="24"/>
          <w:szCs w:val="24"/>
        </w:rPr>
        <w:t xml:space="preserve">St. Catharines, </w:t>
      </w:r>
      <w:r w:rsidR="00F3122B" w:rsidRPr="00F815CF">
        <w:rPr>
          <w:rFonts w:ascii="Times New Roman" w:hAnsi="Times New Roman" w:cs="Times New Roman"/>
          <w:sz w:val="24"/>
          <w:szCs w:val="24"/>
        </w:rPr>
        <w:t>Ontario</w:t>
      </w:r>
      <w:r w:rsidR="00F3122B">
        <w:rPr>
          <w:rFonts w:ascii="Times New Roman" w:hAnsi="Times New Roman" w:cs="Times New Roman"/>
          <w:sz w:val="24"/>
          <w:szCs w:val="24"/>
        </w:rPr>
        <w:t>:</w:t>
      </w:r>
      <w:r w:rsidR="00F3122B" w:rsidRPr="00F815CF">
        <w:rPr>
          <w:rFonts w:ascii="Times New Roman" w:hAnsi="Times New Roman" w:cs="Times New Roman"/>
          <w:sz w:val="24"/>
          <w:szCs w:val="24"/>
        </w:rPr>
        <w:t xml:space="preserve"> </w:t>
      </w:r>
      <w:r w:rsidR="004F71D4">
        <w:rPr>
          <w:rFonts w:ascii="Times New Roman" w:hAnsi="Times New Roman" w:cs="Times New Roman"/>
          <w:sz w:val="24"/>
          <w:szCs w:val="24"/>
        </w:rPr>
        <w:t>Crabtree Publishing Company.</w:t>
      </w:r>
    </w:p>
    <w:p w:rsidR="00BB7303" w:rsidRPr="00F815CF" w:rsidRDefault="00BB7303"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Katz, S. (2007). </w:t>
      </w:r>
      <w:r w:rsidRPr="00F815CF">
        <w:rPr>
          <w:rFonts w:ascii="Times New Roman" w:hAnsi="Times New Roman" w:cs="Times New Roman"/>
          <w:i/>
          <w:sz w:val="24"/>
          <w:szCs w:val="24"/>
        </w:rPr>
        <w:t xml:space="preserve">When the Shadbush Blooms. </w:t>
      </w:r>
      <w:r w:rsidR="005943B6">
        <w:rPr>
          <w:rFonts w:ascii="Times New Roman" w:hAnsi="Times New Roman" w:cs="Times New Roman"/>
          <w:sz w:val="24"/>
          <w:szCs w:val="24"/>
        </w:rPr>
        <w:t xml:space="preserve">Toronto, Ontario: </w:t>
      </w:r>
      <w:r w:rsidRPr="00F815CF">
        <w:rPr>
          <w:rFonts w:ascii="Times New Roman" w:hAnsi="Times New Roman" w:cs="Times New Roman"/>
          <w:sz w:val="24"/>
          <w:szCs w:val="24"/>
        </w:rPr>
        <w:t xml:space="preserve">Random House. </w:t>
      </w:r>
    </w:p>
    <w:p w:rsidR="00A86616" w:rsidRDefault="002C45C3" w:rsidP="00A86616">
      <w:pPr>
        <w:spacing w:after="0" w:line="240" w:lineRule="auto"/>
        <w:ind w:left="425" w:hanging="425"/>
        <w:contextualSpacing/>
        <w:rPr>
          <w:rFonts w:ascii="Times New Roman" w:hAnsi="Times New Roman" w:cs="Times New Roman"/>
          <w:sz w:val="24"/>
          <w:szCs w:val="24"/>
        </w:rPr>
      </w:pPr>
      <w:proofErr w:type="spellStart"/>
      <w:r w:rsidRPr="00F815CF">
        <w:rPr>
          <w:rFonts w:ascii="Times New Roman" w:hAnsi="Times New Roman" w:cs="Times New Roman"/>
          <w:sz w:val="24"/>
          <w:szCs w:val="24"/>
        </w:rPr>
        <w:t>Littlechild</w:t>
      </w:r>
      <w:proofErr w:type="spellEnd"/>
      <w:r w:rsidRPr="00F815CF">
        <w:rPr>
          <w:rFonts w:ascii="Times New Roman" w:hAnsi="Times New Roman" w:cs="Times New Roman"/>
          <w:sz w:val="24"/>
          <w:szCs w:val="24"/>
        </w:rPr>
        <w:t xml:space="preserve">, G. (1988). </w:t>
      </w:r>
      <w:r w:rsidRPr="00F815CF">
        <w:rPr>
          <w:rFonts w:ascii="Times New Roman" w:hAnsi="Times New Roman" w:cs="Times New Roman"/>
          <w:i/>
          <w:sz w:val="24"/>
          <w:szCs w:val="24"/>
        </w:rPr>
        <w:t>This Land is My Land.</w:t>
      </w:r>
      <w:r w:rsidRPr="00F815CF">
        <w:rPr>
          <w:rFonts w:ascii="Times New Roman" w:hAnsi="Times New Roman" w:cs="Times New Roman"/>
          <w:sz w:val="24"/>
          <w:szCs w:val="24"/>
        </w:rPr>
        <w:t xml:space="preserve"> </w:t>
      </w:r>
      <w:r w:rsidR="00F3122B">
        <w:rPr>
          <w:rFonts w:ascii="Times New Roman" w:hAnsi="Times New Roman" w:cs="Times New Roman"/>
          <w:sz w:val="24"/>
          <w:szCs w:val="24"/>
        </w:rPr>
        <w:t>San Francisco</w:t>
      </w:r>
      <w:r w:rsidR="00BC64B8">
        <w:rPr>
          <w:rFonts w:ascii="Times New Roman" w:hAnsi="Times New Roman" w:cs="Times New Roman"/>
          <w:sz w:val="24"/>
          <w:szCs w:val="24"/>
        </w:rPr>
        <w:t>, California</w:t>
      </w:r>
      <w:r w:rsidR="00F3122B">
        <w:rPr>
          <w:rFonts w:ascii="Times New Roman" w:hAnsi="Times New Roman" w:cs="Times New Roman"/>
          <w:sz w:val="24"/>
          <w:szCs w:val="24"/>
        </w:rPr>
        <w:t>: Children’s Book Press.</w:t>
      </w:r>
      <w:r w:rsidR="00A86616">
        <w:rPr>
          <w:rFonts w:ascii="Times New Roman" w:hAnsi="Times New Roman" w:cs="Times New Roman"/>
          <w:sz w:val="24"/>
          <w:szCs w:val="24"/>
        </w:rPr>
        <w:t xml:space="preserve"> </w:t>
      </w:r>
    </w:p>
    <w:p w:rsidR="00172A38" w:rsidRPr="00F815CF" w:rsidRDefault="00172A38" w:rsidP="00172A38">
      <w:pPr>
        <w:spacing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McLeod, E. (2010). </w:t>
      </w:r>
      <w:r w:rsidRPr="00F815CF">
        <w:rPr>
          <w:rFonts w:ascii="Times New Roman" w:hAnsi="Times New Roman" w:cs="Times New Roman"/>
          <w:i/>
          <w:sz w:val="24"/>
          <w:szCs w:val="24"/>
        </w:rPr>
        <w:t xml:space="preserve">Lessons From Mother Earth. </w:t>
      </w:r>
      <w:r>
        <w:rPr>
          <w:rFonts w:ascii="Times New Roman" w:hAnsi="Times New Roman" w:cs="Times New Roman"/>
          <w:sz w:val="24"/>
          <w:szCs w:val="24"/>
        </w:rPr>
        <w:t xml:space="preserve">Toronto, Ontario: </w:t>
      </w:r>
      <w:proofErr w:type="spellStart"/>
      <w:r w:rsidRPr="00F815CF">
        <w:rPr>
          <w:rFonts w:ascii="Times New Roman" w:hAnsi="Times New Roman" w:cs="Times New Roman"/>
          <w:sz w:val="24"/>
          <w:szCs w:val="24"/>
        </w:rPr>
        <w:t>Groundwood</w:t>
      </w:r>
      <w:proofErr w:type="spellEnd"/>
      <w:r w:rsidRPr="00F815CF">
        <w:rPr>
          <w:rFonts w:ascii="Times New Roman" w:hAnsi="Times New Roman" w:cs="Times New Roman"/>
          <w:sz w:val="24"/>
          <w:szCs w:val="24"/>
        </w:rPr>
        <w:t xml:space="preserve"> Books. </w:t>
      </w:r>
    </w:p>
    <w:p w:rsidR="00A86616" w:rsidRPr="005943B6" w:rsidRDefault="00A86616" w:rsidP="00A86616">
      <w:pPr>
        <w:spacing w:after="0" w:line="240" w:lineRule="auto"/>
        <w:ind w:left="425" w:hanging="425"/>
        <w:contextualSpacing/>
        <w:rPr>
          <w:rFonts w:ascii="Times New Roman" w:hAnsi="Times New Roman" w:cs="Times New Roman"/>
          <w:b/>
          <w:sz w:val="24"/>
          <w:szCs w:val="24"/>
        </w:rPr>
      </w:pPr>
      <w:r w:rsidRPr="00846755">
        <w:rPr>
          <w:rFonts w:ascii="Times New Roman" w:hAnsi="Times New Roman" w:cs="Times New Roman"/>
          <w:sz w:val="24"/>
          <w:szCs w:val="24"/>
        </w:rPr>
        <w:t>Ministry of Education</w:t>
      </w:r>
      <w:r>
        <w:rPr>
          <w:rFonts w:ascii="Times New Roman" w:hAnsi="Times New Roman" w:cs="Times New Roman"/>
          <w:sz w:val="24"/>
          <w:szCs w:val="24"/>
        </w:rPr>
        <w:t xml:space="preserve">. </w:t>
      </w:r>
      <w:r w:rsidRPr="00A86616">
        <w:rPr>
          <w:rFonts w:ascii="Times New Roman" w:hAnsi="Times New Roman" w:cs="Times New Roman"/>
          <w:i/>
          <w:sz w:val="24"/>
          <w:szCs w:val="24"/>
        </w:rPr>
        <w:t>SHI-SHI-ETKO</w:t>
      </w:r>
      <w:r w:rsidRPr="00A86616">
        <w:rPr>
          <w:rFonts w:ascii="Times New Roman" w:hAnsi="Times New Roman" w:cs="Times New Roman"/>
          <w:sz w:val="24"/>
          <w:szCs w:val="24"/>
        </w:rPr>
        <w:t xml:space="preserve">. N799. </w:t>
      </w:r>
      <w:r>
        <w:rPr>
          <w:rFonts w:ascii="Times New Roman" w:eastAsiaTheme="minorEastAsia" w:hAnsi="Times New Roman" w:cs="Times New Roman"/>
          <w:sz w:val="24"/>
          <w:szCs w:val="24"/>
        </w:rPr>
        <w:t>Recommended Online Video Resources (R.O.V.E.R).</w:t>
      </w:r>
      <w:r w:rsidRPr="00846755">
        <w:rPr>
          <w:rFonts w:ascii="Times New Roman" w:eastAsiaTheme="minorEastAsia" w:hAnsi="Times New Roman" w:cs="Times New Roman"/>
          <w:sz w:val="24"/>
          <w:szCs w:val="24"/>
        </w:rPr>
        <w:t xml:space="preserve"> </w:t>
      </w:r>
      <w:r w:rsidRPr="00846755">
        <w:rPr>
          <w:rFonts w:ascii="Times New Roman" w:eastAsia="Times New Roman" w:hAnsi="Times New Roman" w:cs="Times New Roman"/>
          <w:sz w:val="24"/>
          <w:szCs w:val="24"/>
        </w:rPr>
        <w:t xml:space="preserve">[Video File]. Retrieved </w:t>
      </w:r>
      <w:r>
        <w:rPr>
          <w:rFonts w:ascii="Times New Roman" w:eastAsia="Times New Roman" w:hAnsi="Times New Roman" w:cs="Times New Roman"/>
          <w:sz w:val="24"/>
          <w:szCs w:val="24"/>
        </w:rPr>
        <w:t>fr</w:t>
      </w:r>
      <w:r w:rsidRPr="00846755">
        <w:rPr>
          <w:rFonts w:ascii="Times New Roman" w:eastAsia="Times New Roman" w:hAnsi="Times New Roman" w:cs="Times New Roman"/>
          <w:sz w:val="24"/>
          <w:szCs w:val="24"/>
        </w:rPr>
        <w:t>om</w:t>
      </w:r>
      <w:r>
        <w:rPr>
          <w:rFonts w:ascii="Times New Roman" w:eastAsia="Times New Roman" w:hAnsi="Times New Roman" w:cs="Times New Roman"/>
          <w:sz w:val="24"/>
          <w:szCs w:val="24"/>
        </w:rPr>
        <w:t xml:space="preserve"> </w:t>
      </w:r>
      <w:hyperlink r:id="rId28" w:history="1">
        <w:r w:rsidRPr="0010688D">
          <w:rPr>
            <w:rStyle w:val="Hyperlink"/>
            <w:rFonts w:ascii="Times New Roman" w:hAnsi="Times New Roman" w:cs="Times New Roman"/>
            <w:sz w:val="24"/>
            <w:szCs w:val="24"/>
          </w:rPr>
          <w:t>http://rover.edonline.sk.ca/</w:t>
        </w:r>
      </w:hyperlink>
    </w:p>
    <w:p w:rsidR="00172A38" w:rsidRPr="00F815CF" w:rsidRDefault="00172A38" w:rsidP="00172A38">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lastRenderedPageBreak/>
        <w:t>Office of the Treaty Commissioner</w:t>
      </w:r>
      <w:r>
        <w:rPr>
          <w:rFonts w:ascii="Times New Roman" w:hAnsi="Times New Roman" w:cs="Times New Roman"/>
          <w:i/>
          <w:sz w:val="24"/>
          <w:szCs w:val="24"/>
        </w:rPr>
        <w:t xml:space="preserve">. </w:t>
      </w:r>
      <w:r w:rsidRPr="002C45C3">
        <w:rPr>
          <w:rFonts w:ascii="Times New Roman" w:hAnsi="Times New Roman" w:cs="Times New Roman"/>
          <w:i/>
          <w:sz w:val="24"/>
          <w:szCs w:val="24"/>
        </w:rPr>
        <w:t>Historical First Nations Worldview</w:t>
      </w:r>
      <w:r>
        <w:rPr>
          <w:rFonts w:ascii="Times New Roman" w:hAnsi="Times New Roman" w:cs="Times New Roman"/>
          <w:i/>
          <w:sz w:val="24"/>
          <w:szCs w:val="24"/>
        </w:rPr>
        <w:t xml:space="preserve"> Chart.</w:t>
      </w:r>
      <w:r w:rsidRPr="00F815CF">
        <w:rPr>
          <w:rFonts w:ascii="Times New Roman" w:hAnsi="Times New Roman" w:cs="Times New Roman"/>
          <w:sz w:val="24"/>
          <w:szCs w:val="24"/>
        </w:rPr>
        <w:t xml:space="preserve"> </w:t>
      </w:r>
      <w:r>
        <w:rPr>
          <w:rFonts w:ascii="Times New Roman" w:hAnsi="Times New Roman" w:cs="Times New Roman"/>
          <w:sz w:val="24"/>
          <w:szCs w:val="24"/>
        </w:rPr>
        <w:t>Saskatoon, Saskatchewan: Office of the Treaty Commissioner.</w:t>
      </w:r>
    </w:p>
    <w:p w:rsidR="00465D9A" w:rsidRPr="00F815CF" w:rsidRDefault="00BB7303"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Office of the Treaty Commissioner. (2002). </w:t>
      </w:r>
      <w:r w:rsidRPr="00F815CF">
        <w:rPr>
          <w:rFonts w:ascii="Times New Roman" w:hAnsi="Times New Roman" w:cs="Times New Roman"/>
          <w:i/>
          <w:sz w:val="24"/>
          <w:szCs w:val="24"/>
        </w:rPr>
        <w:t>Teaching Treaties in the Classroom, Grades 7 – 12</w:t>
      </w:r>
      <w:r w:rsidRPr="00F815CF">
        <w:rPr>
          <w:rFonts w:ascii="Times New Roman" w:hAnsi="Times New Roman" w:cs="Times New Roman"/>
          <w:sz w:val="24"/>
          <w:szCs w:val="24"/>
        </w:rPr>
        <w:t xml:space="preserve">. </w:t>
      </w:r>
      <w:r w:rsidR="00BC64B8" w:rsidRPr="00F815CF">
        <w:rPr>
          <w:rFonts w:ascii="Times New Roman" w:hAnsi="Times New Roman" w:cs="Times New Roman"/>
          <w:sz w:val="24"/>
          <w:szCs w:val="24"/>
        </w:rPr>
        <w:t>Saskatoon, Saskatchewan</w:t>
      </w:r>
      <w:r w:rsidR="00BC64B8">
        <w:rPr>
          <w:rFonts w:ascii="Times New Roman" w:hAnsi="Times New Roman" w:cs="Times New Roman"/>
          <w:sz w:val="24"/>
          <w:szCs w:val="24"/>
        </w:rPr>
        <w:t xml:space="preserve">: </w:t>
      </w:r>
      <w:r w:rsidRPr="00F815CF">
        <w:rPr>
          <w:rFonts w:ascii="Times New Roman" w:hAnsi="Times New Roman" w:cs="Times New Roman"/>
          <w:sz w:val="24"/>
          <w:szCs w:val="24"/>
        </w:rPr>
        <w:t>Office of the Treaty Commissioner.</w:t>
      </w:r>
    </w:p>
    <w:p w:rsidR="00172A38" w:rsidRDefault="00172A38" w:rsidP="00172A38">
      <w:pPr>
        <w:spacing w:after="0" w:line="240" w:lineRule="auto"/>
        <w:ind w:left="425" w:hanging="425"/>
        <w:contextualSpacing/>
        <w:rPr>
          <w:rFonts w:ascii="Times New Roman" w:hAnsi="Times New Roman" w:cs="Times New Roman"/>
          <w:sz w:val="24"/>
          <w:szCs w:val="24"/>
        </w:rPr>
      </w:pPr>
      <w:r>
        <w:rPr>
          <w:rFonts w:ascii="Times New Roman" w:hAnsi="Times New Roman" w:cs="Times New Roman"/>
          <w:sz w:val="24"/>
          <w:szCs w:val="24"/>
        </w:rPr>
        <w:t>P</w:t>
      </w:r>
      <w:r w:rsidRPr="00F815CF">
        <w:rPr>
          <w:rFonts w:ascii="Times New Roman" w:hAnsi="Times New Roman" w:cs="Times New Roman"/>
          <w:sz w:val="24"/>
          <w:szCs w:val="24"/>
        </w:rPr>
        <w:t xml:space="preserve">lain, F. (2013). </w:t>
      </w:r>
      <w:r w:rsidRPr="00F815CF">
        <w:rPr>
          <w:rFonts w:ascii="Times New Roman" w:hAnsi="Times New Roman" w:cs="Times New Roman"/>
          <w:i/>
          <w:sz w:val="24"/>
          <w:szCs w:val="24"/>
        </w:rPr>
        <w:t xml:space="preserve">Nokomis and I. </w:t>
      </w:r>
      <w:r w:rsidRPr="00F3122B">
        <w:rPr>
          <w:rFonts w:ascii="Times New Roman" w:hAnsi="Times New Roman" w:cs="Times New Roman"/>
          <w:sz w:val="24"/>
          <w:szCs w:val="24"/>
        </w:rPr>
        <w:t>Winnipeg, Manitoba:</w:t>
      </w:r>
      <w:r>
        <w:rPr>
          <w:rFonts w:ascii="Times New Roman" w:hAnsi="Times New Roman" w:cs="Times New Roman"/>
          <w:sz w:val="24"/>
          <w:szCs w:val="24"/>
        </w:rPr>
        <w:t xml:space="preserve"> </w:t>
      </w:r>
      <w:r w:rsidRPr="00F815CF">
        <w:rPr>
          <w:rFonts w:ascii="Times New Roman" w:hAnsi="Times New Roman" w:cs="Times New Roman"/>
          <w:sz w:val="24"/>
          <w:szCs w:val="24"/>
        </w:rPr>
        <w:t>Pemmican Publications Inc. *</w:t>
      </w:r>
    </w:p>
    <w:p w:rsidR="002C45C3" w:rsidRPr="00F815CF" w:rsidRDefault="00A206BC" w:rsidP="003D645A">
      <w:pPr>
        <w:spacing w:after="0" w:line="240" w:lineRule="auto"/>
        <w:ind w:left="425" w:hanging="425"/>
        <w:contextualSpacing/>
        <w:rPr>
          <w:rFonts w:ascii="Times New Roman" w:hAnsi="Times New Roman" w:cs="Times New Roman"/>
          <w:sz w:val="24"/>
          <w:szCs w:val="24"/>
        </w:rPr>
      </w:pPr>
      <w:r w:rsidRPr="00F815CF">
        <w:rPr>
          <w:rFonts w:ascii="Times New Roman" w:hAnsi="Times New Roman" w:cs="Times New Roman"/>
          <w:sz w:val="24"/>
          <w:szCs w:val="24"/>
        </w:rPr>
        <w:t xml:space="preserve">Saskatchewan Indian Cultural Centre. (1993). </w:t>
      </w:r>
      <w:r w:rsidRPr="00F815CF">
        <w:rPr>
          <w:rFonts w:ascii="Times New Roman" w:hAnsi="Times New Roman" w:cs="Times New Roman"/>
          <w:i/>
          <w:sz w:val="24"/>
          <w:szCs w:val="24"/>
        </w:rPr>
        <w:t>Practicing the Law of Circular Interaction: First Nations Environment and Con</w:t>
      </w:r>
      <w:r w:rsidR="000752EA" w:rsidRPr="00F815CF">
        <w:rPr>
          <w:rFonts w:ascii="Times New Roman" w:hAnsi="Times New Roman" w:cs="Times New Roman"/>
          <w:i/>
          <w:sz w:val="24"/>
          <w:szCs w:val="24"/>
        </w:rPr>
        <w:t>serv</w:t>
      </w:r>
      <w:r w:rsidRPr="00F815CF">
        <w:rPr>
          <w:rFonts w:ascii="Times New Roman" w:hAnsi="Times New Roman" w:cs="Times New Roman"/>
          <w:i/>
          <w:sz w:val="24"/>
          <w:szCs w:val="24"/>
        </w:rPr>
        <w:t xml:space="preserve">ation Principles, Principle One, Resource Guide. </w:t>
      </w:r>
      <w:r w:rsidR="00F3122B" w:rsidRPr="00F815CF">
        <w:rPr>
          <w:rFonts w:ascii="Times New Roman" w:hAnsi="Times New Roman" w:cs="Times New Roman"/>
          <w:sz w:val="24"/>
          <w:szCs w:val="24"/>
        </w:rPr>
        <w:t>Saskatoon</w:t>
      </w:r>
      <w:r w:rsidR="00F3122B">
        <w:rPr>
          <w:rFonts w:ascii="Times New Roman" w:hAnsi="Times New Roman" w:cs="Times New Roman"/>
          <w:sz w:val="24"/>
          <w:szCs w:val="24"/>
        </w:rPr>
        <w:t xml:space="preserve">, Saskatchewan: </w:t>
      </w:r>
      <w:r w:rsidRPr="00F815CF">
        <w:rPr>
          <w:rFonts w:ascii="Times New Roman" w:hAnsi="Times New Roman" w:cs="Times New Roman"/>
          <w:sz w:val="24"/>
          <w:szCs w:val="24"/>
        </w:rPr>
        <w:t>Sask</w:t>
      </w:r>
      <w:r w:rsidR="00F3122B">
        <w:rPr>
          <w:rFonts w:ascii="Times New Roman" w:hAnsi="Times New Roman" w:cs="Times New Roman"/>
          <w:sz w:val="24"/>
          <w:szCs w:val="24"/>
        </w:rPr>
        <w:t>atchewan Indian Cultural Centre.</w:t>
      </w:r>
      <w:r w:rsidRPr="00F815CF">
        <w:rPr>
          <w:rFonts w:ascii="Times New Roman" w:hAnsi="Times New Roman" w:cs="Times New Roman"/>
          <w:sz w:val="24"/>
          <w:szCs w:val="24"/>
        </w:rPr>
        <w:t xml:space="preserve"> </w:t>
      </w:r>
    </w:p>
    <w:p w:rsidR="00A86616" w:rsidRDefault="00A86616" w:rsidP="003D645A">
      <w:pPr>
        <w:spacing w:after="0" w:line="240" w:lineRule="auto"/>
        <w:ind w:left="76"/>
        <w:contextualSpacing/>
        <w:rPr>
          <w:rFonts w:ascii="Times New Roman" w:hAnsi="Times New Roman" w:cs="Times New Roman"/>
          <w:b/>
          <w:sz w:val="24"/>
          <w:szCs w:val="24"/>
        </w:rPr>
      </w:pPr>
    </w:p>
    <w:p w:rsidR="000A7284" w:rsidRDefault="008E1A72" w:rsidP="000A7284">
      <w:pPr>
        <w:spacing w:after="0" w:line="240" w:lineRule="auto"/>
        <w:ind w:left="76"/>
        <w:contextualSpacing/>
        <w:rPr>
          <w:rFonts w:ascii="Times New Roman" w:hAnsi="Times New Roman" w:cs="Times New Roman"/>
          <w:i/>
          <w:sz w:val="24"/>
          <w:szCs w:val="24"/>
        </w:rPr>
      </w:pPr>
      <w:r w:rsidRPr="00F815CF">
        <w:rPr>
          <w:rFonts w:ascii="Times New Roman" w:hAnsi="Times New Roman" w:cs="Times New Roman"/>
          <w:b/>
          <w:sz w:val="24"/>
          <w:szCs w:val="24"/>
        </w:rPr>
        <w:t>Historical Context</w:t>
      </w:r>
      <w:r w:rsidR="00AE1D70">
        <w:rPr>
          <w:rFonts w:ascii="Times New Roman" w:hAnsi="Times New Roman" w:cs="Times New Roman"/>
          <w:b/>
          <w:sz w:val="24"/>
          <w:szCs w:val="24"/>
        </w:rPr>
        <w:t>:</w:t>
      </w:r>
    </w:p>
    <w:p w:rsidR="00BC64B8" w:rsidRPr="00F815CF" w:rsidRDefault="00BC64B8" w:rsidP="00BC64B8">
      <w:pPr>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Office of the Treaty Commissioner</w:t>
      </w:r>
      <w:r>
        <w:rPr>
          <w:rFonts w:ascii="Times New Roman" w:hAnsi="Times New Roman" w:cs="Times New Roman"/>
          <w:i/>
          <w:sz w:val="24"/>
          <w:szCs w:val="24"/>
        </w:rPr>
        <w:t xml:space="preserve">. </w:t>
      </w:r>
      <w:r w:rsidRPr="00F815CF">
        <w:rPr>
          <w:rFonts w:ascii="Times New Roman" w:hAnsi="Times New Roman" w:cs="Times New Roman"/>
          <w:sz w:val="24"/>
          <w:szCs w:val="24"/>
        </w:rPr>
        <w:t>(2008)</w:t>
      </w:r>
      <w:r w:rsidR="00172A38" w:rsidRPr="00F815CF">
        <w:rPr>
          <w:rFonts w:ascii="Times New Roman" w:hAnsi="Times New Roman" w:cs="Times New Roman"/>
          <w:sz w:val="24"/>
          <w:szCs w:val="24"/>
        </w:rPr>
        <w:t xml:space="preserve">. </w:t>
      </w:r>
      <w:r w:rsidR="00172A38">
        <w:rPr>
          <w:rFonts w:ascii="Times New Roman" w:hAnsi="Times New Roman" w:cs="Times New Roman"/>
          <w:sz w:val="24"/>
          <w:szCs w:val="24"/>
        </w:rPr>
        <w:t>A</w:t>
      </w:r>
      <w:r w:rsidR="002C45C3" w:rsidRPr="00F815CF">
        <w:rPr>
          <w:rFonts w:ascii="Times New Roman" w:hAnsi="Times New Roman" w:cs="Times New Roman"/>
          <w:i/>
          <w:sz w:val="24"/>
          <w:szCs w:val="24"/>
        </w:rPr>
        <w:t xml:space="preserve"> Solemn Undertaking: The Five Treaties of Saskatchewan, </w:t>
      </w:r>
      <w:r w:rsidRPr="00F815CF">
        <w:rPr>
          <w:rFonts w:ascii="Times New Roman" w:hAnsi="Times New Roman" w:cs="Times New Roman"/>
          <w:sz w:val="24"/>
          <w:szCs w:val="24"/>
        </w:rPr>
        <w:t>Video Library 1</w:t>
      </w:r>
      <w:r>
        <w:rPr>
          <w:rFonts w:ascii="Times New Roman" w:hAnsi="Times New Roman" w:cs="Times New Roman"/>
          <w:sz w:val="24"/>
          <w:szCs w:val="24"/>
        </w:rPr>
        <w:t>.</w:t>
      </w:r>
      <w:r w:rsidRPr="00F815CF">
        <w:rPr>
          <w:rFonts w:ascii="Times New Roman" w:hAnsi="Times New Roman" w:cs="Times New Roman"/>
          <w:sz w:val="24"/>
          <w:szCs w:val="24"/>
        </w:rPr>
        <w:t xml:space="preserve"> </w:t>
      </w:r>
    </w:p>
    <w:p w:rsidR="00BC64B8" w:rsidRDefault="00BC64B8" w:rsidP="003D645A">
      <w:pPr>
        <w:spacing w:after="0" w:line="240" w:lineRule="auto"/>
        <w:ind w:left="425" w:hanging="349"/>
        <w:contextualSpacing/>
        <w:rPr>
          <w:rFonts w:ascii="Times New Roman" w:hAnsi="Times New Roman" w:cs="Times New Roman"/>
          <w:sz w:val="24"/>
          <w:szCs w:val="24"/>
        </w:rPr>
      </w:pPr>
      <w:r>
        <w:rPr>
          <w:rFonts w:ascii="Times New Roman" w:hAnsi="Times New Roman" w:cs="Times New Roman"/>
          <w:sz w:val="24"/>
          <w:szCs w:val="24"/>
        </w:rPr>
        <w:tab/>
      </w:r>
      <w:r w:rsidR="002C45C3" w:rsidRPr="00F815CF">
        <w:rPr>
          <w:rFonts w:ascii="Times New Roman" w:hAnsi="Times New Roman" w:cs="Times New Roman"/>
          <w:sz w:val="24"/>
          <w:szCs w:val="24"/>
        </w:rPr>
        <w:t>Saskatoon, Saskatchewan</w:t>
      </w:r>
      <w:r>
        <w:rPr>
          <w:rFonts w:ascii="Times New Roman" w:hAnsi="Times New Roman" w:cs="Times New Roman"/>
          <w:sz w:val="24"/>
          <w:szCs w:val="24"/>
        </w:rPr>
        <w:t>:</w:t>
      </w:r>
      <w:r w:rsidR="002C45C3" w:rsidRPr="00F815CF">
        <w:rPr>
          <w:rFonts w:ascii="Times New Roman" w:hAnsi="Times New Roman" w:cs="Times New Roman"/>
          <w:sz w:val="24"/>
          <w:szCs w:val="24"/>
        </w:rPr>
        <w:t xml:space="preserve"> </w:t>
      </w:r>
      <w:r w:rsidR="006E3CBF" w:rsidRPr="00F815CF">
        <w:rPr>
          <w:rFonts w:ascii="Times New Roman" w:hAnsi="Times New Roman" w:cs="Times New Roman"/>
          <w:sz w:val="24"/>
          <w:szCs w:val="24"/>
        </w:rPr>
        <w:t xml:space="preserve">Office of the Treaty Commissioner. </w:t>
      </w:r>
    </w:p>
    <w:p w:rsidR="006E3CBF" w:rsidRPr="00F815CF" w:rsidRDefault="00BC64B8" w:rsidP="003D645A">
      <w:pPr>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Of</w:t>
      </w:r>
      <w:r>
        <w:rPr>
          <w:rFonts w:ascii="Times New Roman" w:hAnsi="Times New Roman" w:cs="Times New Roman"/>
          <w:sz w:val="24"/>
          <w:szCs w:val="24"/>
        </w:rPr>
        <w:t>fice of the Treaty Commissioner. (2008).</w:t>
      </w:r>
      <w:r w:rsidRPr="00F815CF">
        <w:rPr>
          <w:rFonts w:ascii="Times New Roman" w:hAnsi="Times New Roman" w:cs="Times New Roman"/>
          <w:i/>
          <w:sz w:val="24"/>
          <w:szCs w:val="24"/>
        </w:rPr>
        <w:t xml:space="preserve"> </w:t>
      </w:r>
      <w:r w:rsidR="006E3CBF" w:rsidRPr="00F815CF">
        <w:rPr>
          <w:rFonts w:ascii="Times New Roman" w:hAnsi="Times New Roman" w:cs="Times New Roman"/>
          <w:i/>
          <w:sz w:val="24"/>
          <w:szCs w:val="24"/>
        </w:rPr>
        <w:t>The Lifestyles of First Nations Peoples Before and After the Arrival of the Newcomers: A Treaty Resource Guide for Grade One (Topics One and Two)</w:t>
      </w:r>
      <w:r w:rsidR="006E3CBF" w:rsidRPr="00F815CF">
        <w:rPr>
          <w:rFonts w:ascii="Times New Roman" w:hAnsi="Times New Roman" w:cs="Times New Roman"/>
          <w:sz w:val="24"/>
          <w:szCs w:val="24"/>
        </w:rPr>
        <w:t xml:space="preserve">. </w:t>
      </w:r>
      <w:r w:rsidRPr="00F815CF">
        <w:rPr>
          <w:rFonts w:ascii="Times New Roman" w:hAnsi="Times New Roman" w:cs="Times New Roman"/>
          <w:sz w:val="24"/>
          <w:szCs w:val="24"/>
        </w:rPr>
        <w:t>Saskatoon, Saskatchewan</w:t>
      </w:r>
      <w:r>
        <w:rPr>
          <w:rFonts w:ascii="Times New Roman" w:hAnsi="Times New Roman" w:cs="Times New Roman"/>
          <w:sz w:val="24"/>
          <w:szCs w:val="24"/>
        </w:rPr>
        <w:t xml:space="preserve">: </w:t>
      </w:r>
      <w:r w:rsidR="006E3CBF" w:rsidRPr="00F815CF">
        <w:rPr>
          <w:rFonts w:ascii="Times New Roman" w:hAnsi="Times New Roman" w:cs="Times New Roman"/>
          <w:sz w:val="24"/>
          <w:szCs w:val="24"/>
        </w:rPr>
        <w:t>Of</w:t>
      </w:r>
      <w:r>
        <w:rPr>
          <w:rFonts w:ascii="Times New Roman" w:hAnsi="Times New Roman" w:cs="Times New Roman"/>
          <w:sz w:val="24"/>
          <w:szCs w:val="24"/>
        </w:rPr>
        <w:t>fice of the Treaty Commissioner</w:t>
      </w:r>
      <w:r w:rsidR="006E3CBF" w:rsidRPr="00F815CF">
        <w:rPr>
          <w:rFonts w:ascii="Times New Roman" w:hAnsi="Times New Roman" w:cs="Times New Roman"/>
          <w:sz w:val="24"/>
          <w:szCs w:val="24"/>
        </w:rPr>
        <w:t xml:space="preserve">. </w:t>
      </w:r>
    </w:p>
    <w:p w:rsidR="006E3CBF" w:rsidRPr="00F815CF" w:rsidRDefault="006E3CBF" w:rsidP="003D645A">
      <w:pPr>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 xml:space="preserve">Office of the Treaty Commissioner. (2008). </w:t>
      </w:r>
      <w:r w:rsidRPr="00F815CF">
        <w:rPr>
          <w:rFonts w:ascii="Times New Roman" w:hAnsi="Times New Roman" w:cs="Times New Roman"/>
          <w:i/>
          <w:sz w:val="24"/>
          <w:szCs w:val="24"/>
        </w:rPr>
        <w:t xml:space="preserve">The Numbered Treaties in Saskatchewan: A Treaty Resource Guide for Grade Two (Topics One, Two and Four). </w:t>
      </w:r>
      <w:r w:rsidR="005943B6" w:rsidRPr="00F815CF">
        <w:rPr>
          <w:rFonts w:ascii="Times New Roman" w:hAnsi="Times New Roman" w:cs="Times New Roman"/>
          <w:sz w:val="24"/>
          <w:szCs w:val="24"/>
        </w:rPr>
        <w:t>Saskatoon, Saskatchewan</w:t>
      </w:r>
      <w:r w:rsidR="005943B6">
        <w:rPr>
          <w:rFonts w:ascii="Times New Roman" w:hAnsi="Times New Roman" w:cs="Times New Roman"/>
          <w:sz w:val="24"/>
          <w:szCs w:val="24"/>
        </w:rPr>
        <w:t xml:space="preserve">: </w:t>
      </w:r>
      <w:r w:rsidRPr="00F815CF">
        <w:rPr>
          <w:rFonts w:ascii="Times New Roman" w:hAnsi="Times New Roman" w:cs="Times New Roman"/>
          <w:sz w:val="24"/>
          <w:szCs w:val="24"/>
        </w:rPr>
        <w:t xml:space="preserve">Office of the Treaty Commissioner. </w:t>
      </w:r>
    </w:p>
    <w:p w:rsidR="00A84440" w:rsidRDefault="00A84440" w:rsidP="00A84440">
      <w:pPr>
        <w:autoSpaceDE w:val="0"/>
        <w:autoSpaceDN w:val="0"/>
        <w:adjustRightInd w:val="0"/>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F815CF">
        <w:rPr>
          <w:rFonts w:ascii="Times New Roman" w:hAnsi="Times New Roman" w:cs="Times New Roman"/>
          <w:i/>
          <w:sz w:val="24"/>
          <w:szCs w:val="24"/>
        </w:rPr>
        <w:t xml:space="preserve">Treaty Boundaries, Location of First Nations and Treaty Sites in Saskatchewan. </w:t>
      </w:r>
      <w:r w:rsidRPr="00F815CF">
        <w:rPr>
          <w:rFonts w:ascii="Times New Roman" w:hAnsi="Times New Roman" w:cs="Times New Roman"/>
          <w:sz w:val="24"/>
          <w:szCs w:val="24"/>
        </w:rPr>
        <w:t>Saskatoon, Saskatchewan</w:t>
      </w:r>
      <w:r>
        <w:rPr>
          <w:rFonts w:ascii="Times New Roman" w:hAnsi="Times New Roman" w:cs="Times New Roman"/>
          <w:sz w:val="24"/>
          <w:szCs w:val="24"/>
        </w:rPr>
        <w:t xml:space="preserve">: </w:t>
      </w:r>
      <w:r w:rsidRPr="00F815CF">
        <w:rPr>
          <w:rFonts w:ascii="Times New Roman" w:hAnsi="Times New Roman" w:cs="Times New Roman"/>
          <w:sz w:val="24"/>
          <w:szCs w:val="24"/>
        </w:rPr>
        <w:t>Office of the Treaty Commissioner</w:t>
      </w:r>
      <w:r>
        <w:rPr>
          <w:rFonts w:ascii="Times New Roman" w:hAnsi="Times New Roman" w:cs="Times New Roman"/>
          <w:sz w:val="24"/>
          <w:szCs w:val="24"/>
        </w:rPr>
        <w:t>.</w:t>
      </w:r>
    </w:p>
    <w:p w:rsidR="001858EB" w:rsidRPr="00F815CF" w:rsidRDefault="001858EB" w:rsidP="001858EB">
      <w:pPr>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Office of the Treaty Commissioner</w:t>
      </w:r>
      <w:r>
        <w:rPr>
          <w:rFonts w:ascii="Times New Roman" w:hAnsi="Times New Roman" w:cs="Times New Roman"/>
          <w:sz w:val="24"/>
          <w:szCs w:val="24"/>
        </w:rPr>
        <w:t>.</w:t>
      </w:r>
      <w:r w:rsidRPr="002C45C3">
        <w:rPr>
          <w:rFonts w:ascii="Times New Roman" w:hAnsi="Times New Roman" w:cs="Times New Roman"/>
          <w:i/>
          <w:sz w:val="24"/>
          <w:szCs w:val="24"/>
        </w:rPr>
        <w:t xml:space="preserve"> We</w:t>
      </w:r>
      <w:r>
        <w:rPr>
          <w:rFonts w:ascii="Times New Roman" w:hAnsi="Times New Roman" w:cs="Times New Roman"/>
          <w:i/>
          <w:sz w:val="24"/>
          <w:szCs w:val="24"/>
        </w:rPr>
        <w:t xml:space="preserve"> A</w:t>
      </w:r>
      <w:r w:rsidRPr="002C45C3">
        <w:rPr>
          <w:rFonts w:ascii="Times New Roman" w:hAnsi="Times New Roman" w:cs="Times New Roman"/>
          <w:i/>
          <w:sz w:val="24"/>
          <w:szCs w:val="24"/>
        </w:rPr>
        <w:t xml:space="preserve">re </w:t>
      </w:r>
      <w:r>
        <w:rPr>
          <w:rFonts w:ascii="Times New Roman" w:hAnsi="Times New Roman" w:cs="Times New Roman"/>
          <w:i/>
          <w:sz w:val="24"/>
          <w:szCs w:val="24"/>
        </w:rPr>
        <w:t>A</w:t>
      </w:r>
      <w:r w:rsidRPr="002C45C3">
        <w:rPr>
          <w:rFonts w:ascii="Times New Roman" w:hAnsi="Times New Roman" w:cs="Times New Roman"/>
          <w:i/>
          <w:sz w:val="24"/>
          <w:szCs w:val="24"/>
        </w:rPr>
        <w:t>ll Treaty People</w:t>
      </w:r>
      <w:r>
        <w:rPr>
          <w:rFonts w:ascii="Times New Roman" w:hAnsi="Times New Roman" w:cs="Times New Roman"/>
          <w:sz w:val="24"/>
          <w:szCs w:val="24"/>
        </w:rPr>
        <w:t xml:space="preserve"> </w:t>
      </w:r>
      <w:r>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29" w:history="1">
        <w:r w:rsidRPr="00F815CF">
          <w:rPr>
            <w:rStyle w:val="Hyperlink"/>
            <w:rFonts w:ascii="Times New Roman" w:hAnsi="Times New Roman" w:cs="Times New Roman"/>
            <w:sz w:val="24"/>
            <w:szCs w:val="24"/>
          </w:rPr>
          <w:t>http://otctreatyteachermt.wikispaces.com/file/view/We%20Are%20All%20Treaty%20People-Grade%203.pdf/134079647/We%20Are%20All%20Treaty%20People-Grade%203.pdf</w:t>
        </w:r>
      </w:hyperlink>
      <w:r w:rsidRPr="00F815C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BC64B8" w:rsidRPr="00BC64B8" w:rsidRDefault="00BC64B8" w:rsidP="00A84440">
      <w:pPr>
        <w:autoSpaceDE w:val="0"/>
        <w:autoSpaceDN w:val="0"/>
        <w:adjustRightInd w:val="0"/>
        <w:spacing w:after="0" w:line="240" w:lineRule="auto"/>
        <w:ind w:left="425" w:hanging="349"/>
        <w:contextualSpacing/>
        <w:rPr>
          <w:rFonts w:ascii="Times New Roman" w:hAnsi="Times New Roman" w:cs="Times New Roman"/>
          <w:sz w:val="24"/>
          <w:szCs w:val="24"/>
        </w:rPr>
      </w:pPr>
      <w:r>
        <w:rPr>
          <w:rFonts w:ascii="Times New Roman" w:hAnsi="Times New Roman" w:cs="Times New Roman"/>
          <w:sz w:val="24"/>
          <w:szCs w:val="24"/>
        </w:rPr>
        <w:t xml:space="preserve">Price, R. (1991). </w:t>
      </w:r>
      <w:r w:rsidR="003534A1">
        <w:rPr>
          <w:rFonts w:ascii="Times New Roman" w:hAnsi="Times New Roman" w:cs="Times New Roman"/>
          <w:i/>
          <w:sz w:val="24"/>
          <w:szCs w:val="24"/>
        </w:rPr>
        <w:t>Legacy: Indian Treaty Relationships</w:t>
      </w:r>
      <w:r>
        <w:rPr>
          <w:rFonts w:ascii="Times New Roman" w:hAnsi="Times New Roman" w:cs="Times New Roman"/>
          <w:i/>
          <w:sz w:val="24"/>
          <w:szCs w:val="24"/>
        </w:rPr>
        <w:t xml:space="preserve">. </w:t>
      </w:r>
      <w:r>
        <w:rPr>
          <w:rFonts w:ascii="Times New Roman" w:hAnsi="Times New Roman" w:cs="Times New Roman"/>
          <w:sz w:val="24"/>
          <w:szCs w:val="24"/>
        </w:rPr>
        <w:t>Edmonton, Alberta: Pl</w:t>
      </w:r>
      <w:r w:rsidR="00040B08">
        <w:rPr>
          <w:rFonts w:ascii="Times New Roman" w:hAnsi="Times New Roman" w:cs="Times New Roman"/>
          <w:sz w:val="24"/>
          <w:szCs w:val="24"/>
        </w:rPr>
        <w:t>a</w:t>
      </w:r>
      <w:r>
        <w:rPr>
          <w:rFonts w:ascii="Times New Roman" w:hAnsi="Times New Roman" w:cs="Times New Roman"/>
          <w:sz w:val="24"/>
          <w:szCs w:val="24"/>
        </w:rPr>
        <w:t>ins Publishing.</w:t>
      </w:r>
    </w:p>
    <w:p w:rsidR="005915A3" w:rsidRPr="00F815CF" w:rsidRDefault="005943B6" w:rsidP="003D645A">
      <w:pPr>
        <w:spacing w:after="0" w:line="240" w:lineRule="auto"/>
        <w:ind w:left="425" w:hanging="349"/>
        <w:contextualSpacing/>
        <w:rPr>
          <w:rFonts w:ascii="Times New Roman" w:hAnsi="Times New Roman" w:cs="Times New Roman"/>
          <w:sz w:val="24"/>
          <w:szCs w:val="24"/>
        </w:rPr>
      </w:pPr>
      <w:r w:rsidRPr="002C45C3">
        <w:rPr>
          <w:rFonts w:ascii="Times New Roman" w:hAnsi="Times New Roman" w:cs="Times New Roman"/>
          <w:i/>
          <w:sz w:val="24"/>
          <w:szCs w:val="24"/>
        </w:rPr>
        <w:t>Yeah For Treaty People</w:t>
      </w:r>
      <w:r w:rsidR="0088382C">
        <w:rPr>
          <w:rFonts w:ascii="Times New Roman" w:hAnsi="Times New Roman" w:cs="Times New Roman"/>
          <w:i/>
          <w:sz w:val="24"/>
          <w:szCs w:val="24"/>
        </w:rPr>
        <w:t>.</w:t>
      </w:r>
      <w:r w:rsidRPr="00F815CF">
        <w:rPr>
          <w:rFonts w:ascii="Times New Roman" w:hAnsi="Times New Roman" w:cs="Times New Roman"/>
          <w:i/>
          <w:sz w:val="24"/>
          <w:szCs w:val="24"/>
        </w:rPr>
        <w:t xml:space="preserve"> </w:t>
      </w:r>
      <w:r>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30" w:history="1">
        <w:r w:rsidR="005915A3" w:rsidRPr="00F815CF">
          <w:rPr>
            <w:rStyle w:val="Hyperlink"/>
            <w:rFonts w:ascii="Times New Roman" w:hAnsi="Times New Roman" w:cs="Times New Roman"/>
            <w:sz w:val="24"/>
            <w:szCs w:val="24"/>
          </w:rPr>
          <w:t>http://otctreatyteachermt.wikispaces.com/file/view/Yeah%20for%20Treaty%20People-Grade%201.pdf/134070129/Yeah%20for%20Treaty%20People-Grade%201.pdf</w:t>
        </w:r>
      </w:hyperlink>
      <w:r w:rsidR="005915A3" w:rsidRPr="00F815CF">
        <w:rPr>
          <w:rFonts w:ascii="Times New Roman" w:hAnsi="Times New Roman" w:cs="Times New Roman"/>
          <w:sz w:val="24"/>
          <w:szCs w:val="24"/>
        </w:rPr>
        <w:t xml:space="preserve"> </w:t>
      </w:r>
      <w:r w:rsidR="00AE1D70">
        <w:rPr>
          <w:rFonts w:ascii="Times New Roman" w:hAnsi="Times New Roman" w:cs="Times New Roman"/>
          <w:sz w:val="24"/>
          <w:szCs w:val="24"/>
        </w:rPr>
        <w:t xml:space="preserve"> *</w:t>
      </w:r>
    </w:p>
    <w:p w:rsidR="00CE1795" w:rsidRDefault="00CE1795" w:rsidP="003D645A">
      <w:pPr>
        <w:spacing w:after="0" w:line="240" w:lineRule="auto"/>
        <w:contextualSpacing/>
        <w:rPr>
          <w:rFonts w:ascii="Times New Roman" w:hAnsi="Times New Roman" w:cs="Times New Roman"/>
          <w:b/>
          <w:sz w:val="24"/>
          <w:szCs w:val="24"/>
        </w:rPr>
      </w:pPr>
    </w:p>
    <w:p w:rsidR="008E1A72" w:rsidRPr="00F815CF" w:rsidRDefault="008E1A72" w:rsidP="003D645A">
      <w:pPr>
        <w:spacing w:after="0" w:line="240" w:lineRule="auto"/>
        <w:ind w:left="76"/>
        <w:contextualSpacing/>
        <w:rPr>
          <w:rFonts w:ascii="Times New Roman" w:hAnsi="Times New Roman" w:cs="Times New Roman"/>
          <w:b/>
          <w:sz w:val="24"/>
          <w:szCs w:val="24"/>
        </w:rPr>
      </w:pPr>
      <w:r w:rsidRPr="00F815CF">
        <w:rPr>
          <w:rFonts w:ascii="Times New Roman" w:hAnsi="Times New Roman" w:cs="Times New Roman"/>
          <w:b/>
          <w:sz w:val="24"/>
          <w:szCs w:val="24"/>
        </w:rPr>
        <w:t>Treaty Promises and Provisions</w:t>
      </w:r>
      <w:r w:rsidR="00AE1D70">
        <w:rPr>
          <w:rFonts w:ascii="Times New Roman" w:hAnsi="Times New Roman" w:cs="Times New Roman"/>
          <w:b/>
          <w:sz w:val="24"/>
          <w:szCs w:val="24"/>
        </w:rPr>
        <w:t>:</w:t>
      </w:r>
    </w:p>
    <w:p w:rsidR="002C45C3" w:rsidRDefault="00556DA6" w:rsidP="003D645A">
      <w:pPr>
        <w:spacing w:line="240" w:lineRule="auto"/>
        <w:ind w:left="425" w:hanging="349"/>
        <w:contextualSpacing/>
        <w:rPr>
          <w:rStyle w:val="Hyperlink"/>
          <w:rFonts w:ascii="Times New Roman" w:hAnsi="Times New Roman" w:cs="Times New Roman"/>
          <w:sz w:val="24"/>
          <w:szCs w:val="24"/>
        </w:rPr>
      </w:pPr>
      <w:r w:rsidRPr="00F815CF">
        <w:rPr>
          <w:rFonts w:ascii="Times New Roman" w:hAnsi="Times New Roman" w:cs="Times New Roman"/>
          <w:i/>
          <w:sz w:val="24"/>
          <w:szCs w:val="24"/>
        </w:rPr>
        <w:t>As Long As The Sun Shines</w:t>
      </w:r>
      <w:r w:rsidR="0088382C">
        <w:rPr>
          <w:rFonts w:ascii="Times New Roman" w:hAnsi="Times New Roman" w:cs="Times New Roman"/>
          <w:sz w:val="24"/>
          <w:szCs w:val="24"/>
        </w:rPr>
        <w:t>.</w:t>
      </w:r>
      <w:r w:rsidR="007B2DD3">
        <w:rPr>
          <w:rFonts w:ascii="Times New Roman" w:eastAsia="Times New Roman" w:hAnsi="Times New Roman" w:cs="Times New Roman"/>
          <w:color w:val="000000"/>
          <w:sz w:val="24"/>
          <w:szCs w:val="24"/>
        </w:rPr>
        <w:t>[Web Log Post]. Retrieved from</w:t>
      </w:r>
      <w:r w:rsidR="007B2DD3">
        <w:rPr>
          <w:rFonts w:ascii="Times New Roman" w:hAnsi="Times New Roman" w:cs="Times New Roman"/>
          <w:sz w:val="24"/>
          <w:szCs w:val="24"/>
        </w:rPr>
        <w:t xml:space="preserve"> </w:t>
      </w:r>
      <w:hyperlink r:id="rId31" w:history="1">
        <w:r w:rsidRPr="00F815CF">
          <w:rPr>
            <w:rStyle w:val="Hyperlink"/>
            <w:rFonts w:ascii="Times New Roman" w:hAnsi="Times New Roman" w:cs="Times New Roman"/>
            <w:sz w:val="24"/>
            <w:szCs w:val="24"/>
          </w:rPr>
          <w:t>http://otctreatyteachermt.wikispaces.com/file/view/As%20Long%20As%20the%20Sun%20Shines-Grade%203.pdf/158481711/As%20Long%20As%20the%20Sun%20Shines-Grade%203.pdf</w:t>
        </w:r>
      </w:hyperlink>
    </w:p>
    <w:p w:rsidR="00AE1D70" w:rsidRDefault="007B5B3B" w:rsidP="003D645A">
      <w:pPr>
        <w:spacing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 xml:space="preserve">Auger, D. (2011). </w:t>
      </w:r>
      <w:proofErr w:type="spellStart"/>
      <w:r w:rsidRPr="00F815CF">
        <w:rPr>
          <w:rFonts w:ascii="Times New Roman" w:hAnsi="Times New Roman" w:cs="Times New Roman"/>
          <w:i/>
          <w:sz w:val="24"/>
          <w:szCs w:val="24"/>
        </w:rPr>
        <w:t>Makwa</w:t>
      </w:r>
      <w:proofErr w:type="spellEnd"/>
      <w:r w:rsidRPr="00F815CF">
        <w:rPr>
          <w:rFonts w:ascii="Times New Roman" w:hAnsi="Times New Roman" w:cs="Times New Roman"/>
          <w:i/>
          <w:sz w:val="24"/>
          <w:szCs w:val="24"/>
        </w:rPr>
        <w:t xml:space="preserve"> Talks to the Moon: A Cree Story for Children.</w:t>
      </w:r>
      <w:r w:rsidRPr="00F815CF">
        <w:rPr>
          <w:rFonts w:ascii="Times New Roman" w:hAnsi="Times New Roman" w:cs="Times New Roman"/>
          <w:sz w:val="24"/>
          <w:szCs w:val="24"/>
        </w:rPr>
        <w:t xml:space="preserve"> </w:t>
      </w:r>
      <w:r w:rsidR="003D645A">
        <w:rPr>
          <w:rFonts w:ascii="Times New Roman" w:hAnsi="Times New Roman" w:cs="Times New Roman"/>
          <w:sz w:val="24"/>
          <w:szCs w:val="24"/>
        </w:rPr>
        <w:t xml:space="preserve">Victoria, British Columbia: </w:t>
      </w:r>
      <w:r w:rsidRPr="00F815CF">
        <w:rPr>
          <w:rFonts w:ascii="Times New Roman" w:hAnsi="Times New Roman" w:cs="Times New Roman"/>
          <w:sz w:val="24"/>
          <w:szCs w:val="24"/>
        </w:rPr>
        <w:t xml:space="preserve">Heritage House Publishers. </w:t>
      </w:r>
    </w:p>
    <w:p w:rsidR="00420D3F" w:rsidRPr="00F815CF" w:rsidRDefault="00420D3F" w:rsidP="003D645A">
      <w:pPr>
        <w:spacing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 xml:space="preserve">Cutting, R. (2011). </w:t>
      </w:r>
      <w:r w:rsidRPr="00F815CF">
        <w:rPr>
          <w:rFonts w:ascii="Times New Roman" w:hAnsi="Times New Roman" w:cs="Times New Roman"/>
          <w:i/>
          <w:sz w:val="24"/>
          <w:szCs w:val="24"/>
        </w:rPr>
        <w:t xml:space="preserve">Drummer Boy. </w:t>
      </w:r>
      <w:r w:rsidRPr="000D25A2">
        <w:rPr>
          <w:rFonts w:ascii="Times New Roman" w:hAnsi="Times New Roman" w:cs="Times New Roman"/>
          <w:sz w:val="24"/>
          <w:szCs w:val="24"/>
        </w:rPr>
        <w:t>Turtle Island Voices.</w:t>
      </w:r>
      <w:r w:rsidRPr="00F815CF">
        <w:rPr>
          <w:rFonts w:ascii="Times New Roman" w:hAnsi="Times New Roman" w:cs="Times New Roman"/>
          <w:i/>
          <w:sz w:val="24"/>
          <w:szCs w:val="24"/>
        </w:rPr>
        <w:t xml:space="preserve"> </w:t>
      </w:r>
      <w:r w:rsidR="00A84440">
        <w:rPr>
          <w:rFonts w:ascii="Times New Roman" w:hAnsi="Times New Roman" w:cs="Times New Roman"/>
          <w:sz w:val="24"/>
          <w:szCs w:val="24"/>
        </w:rPr>
        <w:t>Oakville, Ontario:</w:t>
      </w:r>
      <w:r w:rsidR="000D25A2">
        <w:rPr>
          <w:rFonts w:ascii="Times New Roman" w:hAnsi="Times New Roman" w:cs="Times New Roman"/>
          <w:sz w:val="24"/>
          <w:szCs w:val="24"/>
        </w:rPr>
        <w:t xml:space="preserve"> Rubicon Publishing Inc.</w:t>
      </w:r>
      <w:r w:rsidR="000D25A2" w:rsidRPr="00557C37">
        <w:rPr>
          <w:rFonts w:ascii="Times New Roman" w:hAnsi="Times New Roman" w:cs="Times New Roman"/>
          <w:sz w:val="24"/>
          <w:szCs w:val="24"/>
        </w:rPr>
        <w:t xml:space="preserve"> </w:t>
      </w:r>
      <w:r w:rsidR="000D25A2" w:rsidRPr="00F815CF">
        <w:rPr>
          <w:rFonts w:ascii="Times New Roman" w:hAnsi="Times New Roman" w:cs="Times New Roman"/>
          <w:sz w:val="24"/>
          <w:szCs w:val="24"/>
        </w:rPr>
        <w:t xml:space="preserve"> </w:t>
      </w:r>
      <w:r w:rsidRPr="00F815CF">
        <w:rPr>
          <w:rFonts w:ascii="Times New Roman" w:hAnsi="Times New Roman" w:cs="Times New Roman"/>
          <w:sz w:val="24"/>
          <w:szCs w:val="24"/>
        </w:rPr>
        <w:t xml:space="preserve"> </w:t>
      </w:r>
    </w:p>
    <w:p w:rsidR="007B5B3B" w:rsidRPr="00F815CF" w:rsidRDefault="00BE777D" w:rsidP="003D645A">
      <w:pPr>
        <w:spacing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 xml:space="preserve">Cutting, R. (2011). </w:t>
      </w:r>
      <w:r w:rsidRPr="00F815CF">
        <w:rPr>
          <w:rFonts w:ascii="Times New Roman" w:hAnsi="Times New Roman" w:cs="Times New Roman"/>
          <w:i/>
          <w:sz w:val="24"/>
          <w:szCs w:val="24"/>
        </w:rPr>
        <w:t xml:space="preserve">The New Girl. </w:t>
      </w:r>
      <w:r w:rsidRPr="000D25A2">
        <w:rPr>
          <w:rFonts w:ascii="Times New Roman" w:hAnsi="Times New Roman" w:cs="Times New Roman"/>
          <w:sz w:val="24"/>
          <w:szCs w:val="24"/>
        </w:rPr>
        <w:t>Turtle Island Voices.</w:t>
      </w:r>
      <w:r w:rsidRPr="00F815CF">
        <w:rPr>
          <w:rFonts w:ascii="Times New Roman" w:hAnsi="Times New Roman" w:cs="Times New Roman"/>
          <w:i/>
          <w:sz w:val="24"/>
          <w:szCs w:val="24"/>
        </w:rPr>
        <w:t xml:space="preserve"> </w:t>
      </w:r>
      <w:r w:rsidR="00A84440">
        <w:rPr>
          <w:rFonts w:ascii="Times New Roman" w:hAnsi="Times New Roman" w:cs="Times New Roman"/>
          <w:sz w:val="24"/>
          <w:szCs w:val="24"/>
        </w:rPr>
        <w:t>Oakville, Ontario:</w:t>
      </w:r>
      <w:r w:rsidR="000D25A2">
        <w:rPr>
          <w:rFonts w:ascii="Times New Roman" w:hAnsi="Times New Roman" w:cs="Times New Roman"/>
          <w:sz w:val="24"/>
          <w:szCs w:val="24"/>
        </w:rPr>
        <w:t xml:space="preserve"> Rubicon Publishing Inc.</w:t>
      </w:r>
      <w:r w:rsidR="000D25A2" w:rsidRPr="00557C37">
        <w:rPr>
          <w:rFonts w:ascii="Times New Roman" w:hAnsi="Times New Roman" w:cs="Times New Roman"/>
          <w:sz w:val="24"/>
          <w:szCs w:val="24"/>
        </w:rPr>
        <w:t xml:space="preserve"> </w:t>
      </w:r>
      <w:r w:rsidR="000D25A2" w:rsidRPr="00F815CF">
        <w:rPr>
          <w:rFonts w:ascii="Times New Roman" w:hAnsi="Times New Roman" w:cs="Times New Roman"/>
          <w:sz w:val="24"/>
          <w:szCs w:val="24"/>
        </w:rPr>
        <w:t xml:space="preserve"> </w:t>
      </w:r>
      <w:r w:rsidRPr="00F815CF">
        <w:rPr>
          <w:rFonts w:ascii="Times New Roman" w:hAnsi="Times New Roman" w:cs="Times New Roman"/>
          <w:sz w:val="24"/>
          <w:szCs w:val="24"/>
        </w:rPr>
        <w:t xml:space="preserve"> </w:t>
      </w:r>
    </w:p>
    <w:p w:rsidR="00387F19" w:rsidRPr="00556DA6" w:rsidRDefault="00BE777D" w:rsidP="003D645A">
      <w:pPr>
        <w:spacing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 xml:space="preserve">Cutting, R. (2011). </w:t>
      </w:r>
      <w:r w:rsidRPr="00F815CF">
        <w:rPr>
          <w:rFonts w:ascii="Times New Roman" w:hAnsi="Times New Roman" w:cs="Times New Roman"/>
          <w:i/>
          <w:sz w:val="24"/>
          <w:szCs w:val="24"/>
        </w:rPr>
        <w:t xml:space="preserve">Our Voices. </w:t>
      </w:r>
      <w:r w:rsidR="000D25A2" w:rsidRPr="000D25A2">
        <w:rPr>
          <w:rFonts w:ascii="Times New Roman" w:hAnsi="Times New Roman" w:cs="Times New Roman"/>
          <w:sz w:val="24"/>
          <w:szCs w:val="24"/>
        </w:rPr>
        <w:t>Turtle Island Voices.</w:t>
      </w:r>
      <w:r w:rsidR="000D25A2" w:rsidRPr="00F815CF">
        <w:rPr>
          <w:rFonts w:ascii="Times New Roman" w:hAnsi="Times New Roman" w:cs="Times New Roman"/>
          <w:i/>
          <w:sz w:val="24"/>
          <w:szCs w:val="24"/>
        </w:rPr>
        <w:t xml:space="preserve"> </w:t>
      </w:r>
      <w:r w:rsidR="00A84440">
        <w:rPr>
          <w:rFonts w:ascii="Times New Roman" w:hAnsi="Times New Roman" w:cs="Times New Roman"/>
          <w:sz w:val="24"/>
          <w:szCs w:val="24"/>
        </w:rPr>
        <w:t>Oakville, Ontario:</w:t>
      </w:r>
      <w:r w:rsidR="000D25A2">
        <w:rPr>
          <w:rFonts w:ascii="Times New Roman" w:hAnsi="Times New Roman" w:cs="Times New Roman"/>
          <w:sz w:val="24"/>
          <w:szCs w:val="24"/>
        </w:rPr>
        <w:t xml:space="preserve"> Rubicon Publishing Inc.</w:t>
      </w:r>
      <w:r w:rsidR="000D25A2" w:rsidRPr="00557C37">
        <w:rPr>
          <w:rFonts w:ascii="Times New Roman" w:hAnsi="Times New Roman" w:cs="Times New Roman"/>
          <w:sz w:val="24"/>
          <w:szCs w:val="24"/>
        </w:rPr>
        <w:t xml:space="preserve"> </w:t>
      </w:r>
      <w:r w:rsidR="000D25A2" w:rsidRPr="00F815CF">
        <w:rPr>
          <w:rFonts w:ascii="Times New Roman" w:hAnsi="Times New Roman" w:cs="Times New Roman"/>
          <w:sz w:val="24"/>
          <w:szCs w:val="24"/>
        </w:rPr>
        <w:t xml:space="preserve"> </w:t>
      </w:r>
      <w:r w:rsidRPr="00F815CF">
        <w:rPr>
          <w:rFonts w:ascii="Times New Roman" w:hAnsi="Times New Roman" w:cs="Times New Roman"/>
          <w:sz w:val="24"/>
          <w:szCs w:val="24"/>
        </w:rPr>
        <w:t xml:space="preserve"> </w:t>
      </w:r>
    </w:p>
    <w:p w:rsidR="008E630C" w:rsidRPr="00F2174F" w:rsidRDefault="008E630C" w:rsidP="008E630C">
      <w:pPr>
        <w:autoSpaceDE w:val="0"/>
        <w:autoSpaceDN w:val="0"/>
        <w:adjustRightInd w:val="0"/>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lastRenderedPageBreak/>
        <w:t>Office of the Treaty Commissioner</w:t>
      </w:r>
      <w:r>
        <w:rPr>
          <w:rFonts w:ascii="Times New Roman" w:hAnsi="Times New Roman" w:cs="Times New Roman"/>
          <w:i/>
          <w:sz w:val="24"/>
          <w:szCs w:val="24"/>
        </w:rPr>
        <w:t xml:space="preserve">. </w:t>
      </w:r>
      <w:r w:rsidRPr="00F815CF">
        <w:rPr>
          <w:rFonts w:ascii="Times New Roman" w:hAnsi="Times New Roman" w:cs="Times New Roman"/>
          <w:i/>
          <w:sz w:val="24"/>
          <w:szCs w:val="24"/>
        </w:rPr>
        <w:t xml:space="preserve">First Nations of Saskatchewan - Language/Dialect Groups. </w:t>
      </w:r>
      <w:r>
        <w:rPr>
          <w:rFonts w:ascii="Times New Roman" w:eastAsia="Times New Roman" w:hAnsi="Times New Roman" w:cs="Times New Roman"/>
          <w:color w:val="000000"/>
          <w:sz w:val="24"/>
          <w:szCs w:val="24"/>
        </w:rPr>
        <w:t>[Web Log Post]. Retrieved from</w:t>
      </w:r>
    </w:p>
    <w:p w:rsidR="008E630C" w:rsidRDefault="008E630C" w:rsidP="008E630C">
      <w:pPr>
        <w:spacing w:after="0" w:line="240" w:lineRule="auto"/>
        <w:ind w:left="425" w:hanging="349"/>
        <w:contextualSpacing/>
        <w:rPr>
          <w:rStyle w:val="Hyperlink"/>
          <w:rFonts w:ascii="Times New Roman" w:hAnsi="Times New Roman" w:cs="Times New Roman"/>
          <w:sz w:val="24"/>
          <w:szCs w:val="24"/>
        </w:rPr>
      </w:pPr>
      <w:r>
        <w:tab/>
      </w:r>
      <w:hyperlink r:id="rId32" w:history="1">
        <w:r w:rsidRPr="0059033D">
          <w:rPr>
            <w:rStyle w:val="Hyperlink"/>
            <w:rFonts w:ascii="Times New Roman" w:hAnsi="Times New Roman" w:cs="Times New Roman"/>
            <w:sz w:val="24"/>
            <w:szCs w:val="24"/>
          </w:rPr>
          <w:t>http://www.aadnc-aandc.gc.ca/DAM/DAM-INTER-SK/STAGING/texte-text/fnl_1100100020617_eng.pdf</w:t>
        </w:r>
      </w:hyperlink>
    </w:p>
    <w:p w:rsidR="00F2174F" w:rsidRDefault="008E630C" w:rsidP="003D645A">
      <w:pPr>
        <w:spacing w:after="0" w:line="240" w:lineRule="auto"/>
        <w:ind w:left="425" w:hanging="349"/>
        <w:contextualSpacing/>
        <w:rPr>
          <w:rFonts w:ascii="Times New Roman" w:hAnsi="Times New Roman" w:cs="Times New Roman"/>
          <w:sz w:val="24"/>
          <w:szCs w:val="24"/>
        </w:rPr>
      </w:pPr>
      <w:r>
        <w:rPr>
          <w:rFonts w:ascii="Times New Roman" w:hAnsi="Times New Roman" w:cs="Times New Roman"/>
          <w:sz w:val="24"/>
          <w:szCs w:val="24"/>
        </w:rPr>
        <w:t xml:space="preserve">Office of the Treaty Commissioner. </w:t>
      </w:r>
      <w:r w:rsidR="000D25A2" w:rsidRPr="00F2174F">
        <w:rPr>
          <w:rFonts w:ascii="Times New Roman" w:hAnsi="Times New Roman" w:cs="Times New Roman"/>
          <w:i/>
          <w:sz w:val="24"/>
          <w:szCs w:val="24"/>
        </w:rPr>
        <w:t>First Nations in Saskatchewan</w:t>
      </w:r>
      <w:r w:rsidR="000D25A2">
        <w:rPr>
          <w:rFonts w:ascii="Times New Roman" w:hAnsi="Times New Roman" w:cs="Times New Roman"/>
          <w:sz w:val="24"/>
          <w:szCs w:val="24"/>
        </w:rPr>
        <w:t xml:space="preserve"> </w:t>
      </w:r>
      <w:r>
        <w:rPr>
          <w:rFonts w:ascii="Times New Roman" w:hAnsi="Times New Roman" w:cs="Times New Roman"/>
          <w:sz w:val="24"/>
          <w:szCs w:val="24"/>
        </w:rPr>
        <w:t xml:space="preserve">- </w:t>
      </w:r>
      <w:r w:rsidR="000D25A2" w:rsidRPr="00F815CF">
        <w:rPr>
          <w:rFonts w:ascii="Times New Roman" w:hAnsi="Times New Roman" w:cs="Times New Roman"/>
          <w:i/>
          <w:sz w:val="24"/>
          <w:szCs w:val="24"/>
        </w:rPr>
        <w:t>Location of First Nations Languages and Tribes</w:t>
      </w:r>
      <w:r w:rsidR="0088382C">
        <w:rPr>
          <w:rFonts w:ascii="Times New Roman" w:hAnsi="Times New Roman" w:cs="Times New Roman"/>
          <w:i/>
          <w:sz w:val="24"/>
          <w:szCs w:val="24"/>
        </w:rPr>
        <w:t>.</w:t>
      </w:r>
      <w:r w:rsidR="000D25A2" w:rsidRPr="00F815CF">
        <w:rPr>
          <w:rFonts w:ascii="Times New Roman" w:hAnsi="Times New Roman" w:cs="Times New Roman"/>
          <w:sz w:val="24"/>
          <w:szCs w:val="24"/>
        </w:rPr>
        <w:t xml:space="preserve"> </w:t>
      </w:r>
      <w:r w:rsidR="000D25A2">
        <w:rPr>
          <w:rFonts w:ascii="Times New Roman" w:eastAsia="Times New Roman" w:hAnsi="Times New Roman" w:cs="Times New Roman"/>
          <w:color w:val="000000"/>
          <w:sz w:val="24"/>
          <w:szCs w:val="24"/>
        </w:rPr>
        <w:t>[Web Log Post]. Retrieved from</w:t>
      </w:r>
      <w:r w:rsidR="000D25A2">
        <w:rPr>
          <w:rFonts w:ascii="Times New Roman" w:hAnsi="Times New Roman" w:cs="Times New Roman"/>
          <w:sz w:val="24"/>
          <w:szCs w:val="24"/>
        </w:rPr>
        <w:t xml:space="preserve"> </w:t>
      </w:r>
      <w:hyperlink r:id="rId33" w:history="1">
        <w:r w:rsidR="000D25A2" w:rsidRPr="00F815CF">
          <w:rPr>
            <w:rStyle w:val="Hyperlink"/>
            <w:rFonts w:ascii="Times New Roman" w:hAnsi="Times New Roman" w:cs="Times New Roman"/>
            <w:sz w:val="24"/>
            <w:szCs w:val="24"/>
          </w:rPr>
          <w:t>http://otctreatyteachermt.wikispaces.com/file/view/Location%20of%20First%20Nations%20Languages%20and%20Tribes-Grade%203.pdf/158483375/Location%20of%20First%20Nations%20Languages%20and%20Tribes-Grade%203.pdf</w:t>
        </w:r>
      </w:hyperlink>
      <w:r w:rsidR="000D25A2" w:rsidRPr="00F815CF">
        <w:rPr>
          <w:rFonts w:ascii="Times New Roman" w:hAnsi="Times New Roman" w:cs="Times New Roman"/>
          <w:sz w:val="24"/>
          <w:szCs w:val="24"/>
        </w:rPr>
        <w:t xml:space="preserve"> </w:t>
      </w:r>
      <w:r w:rsidR="000D25A2">
        <w:rPr>
          <w:rFonts w:ascii="Times New Roman" w:hAnsi="Times New Roman" w:cs="Times New Roman"/>
          <w:sz w:val="24"/>
          <w:szCs w:val="24"/>
        </w:rPr>
        <w:t xml:space="preserve"> *</w:t>
      </w:r>
      <w:r w:rsidR="00D977F7" w:rsidRPr="00F815CF">
        <w:rPr>
          <w:rFonts w:ascii="Times New Roman" w:hAnsi="Times New Roman" w:cs="Times New Roman"/>
          <w:sz w:val="24"/>
          <w:szCs w:val="24"/>
        </w:rPr>
        <w:t xml:space="preserve"> </w:t>
      </w:r>
    </w:p>
    <w:p w:rsidR="008E630C" w:rsidRPr="00F815CF" w:rsidRDefault="008E630C" w:rsidP="008E630C">
      <w:pPr>
        <w:autoSpaceDE w:val="0"/>
        <w:autoSpaceDN w:val="0"/>
        <w:adjustRightInd w:val="0"/>
        <w:spacing w:after="0" w:line="240" w:lineRule="auto"/>
        <w:ind w:left="425" w:hanging="349"/>
        <w:contextualSpacing/>
        <w:rPr>
          <w:rFonts w:ascii="Times New Roman" w:hAnsi="Times New Roman" w:cs="Times New Roman"/>
          <w:sz w:val="24"/>
          <w:szCs w:val="24"/>
        </w:rPr>
      </w:pPr>
      <w:r w:rsidRPr="00F815CF">
        <w:rPr>
          <w:rFonts w:ascii="Times New Roman" w:hAnsi="Times New Roman" w:cs="Times New Roman"/>
          <w:sz w:val="24"/>
          <w:szCs w:val="24"/>
        </w:rPr>
        <w:t>Office of the Treaty Commissioner</w:t>
      </w:r>
      <w:r>
        <w:rPr>
          <w:rFonts w:ascii="Times New Roman" w:hAnsi="Times New Roman" w:cs="Times New Roman"/>
          <w:sz w:val="24"/>
          <w:szCs w:val="24"/>
        </w:rPr>
        <w:t xml:space="preserve">. </w:t>
      </w:r>
      <w:r w:rsidRPr="00F815CF">
        <w:rPr>
          <w:rFonts w:ascii="Times New Roman" w:hAnsi="Times New Roman" w:cs="Times New Roman"/>
          <w:i/>
          <w:sz w:val="24"/>
          <w:szCs w:val="24"/>
        </w:rPr>
        <w:t xml:space="preserve">Treaty Boundaries, Location of First Nations and Treaty Sites in Saskatchewan. </w:t>
      </w:r>
      <w:r w:rsidRPr="00F2174F">
        <w:rPr>
          <w:rFonts w:ascii="Times New Roman" w:hAnsi="Times New Roman" w:cs="Times New Roman"/>
          <w:sz w:val="24"/>
          <w:szCs w:val="24"/>
        </w:rPr>
        <w:t>Saskatoon, Saskatchewan</w:t>
      </w:r>
      <w:r>
        <w:rPr>
          <w:rFonts w:ascii="Times New Roman" w:hAnsi="Times New Roman" w:cs="Times New Roman"/>
          <w:sz w:val="24"/>
          <w:szCs w:val="24"/>
        </w:rPr>
        <w:t xml:space="preserve">: </w:t>
      </w:r>
      <w:r w:rsidRPr="00F815CF">
        <w:rPr>
          <w:rFonts w:ascii="Times New Roman" w:hAnsi="Times New Roman" w:cs="Times New Roman"/>
          <w:sz w:val="24"/>
          <w:szCs w:val="24"/>
        </w:rPr>
        <w:t>Office of the Treaty Commissioner</w:t>
      </w:r>
      <w:r>
        <w:rPr>
          <w:rFonts w:ascii="Times New Roman" w:hAnsi="Times New Roman" w:cs="Times New Roman"/>
          <w:sz w:val="24"/>
          <w:szCs w:val="24"/>
        </w:rPr>
        <w:t>.</w:t>
      </w:r>
    </w:p>
    <w:p w:rsidR="00F07B1A" w:rsidRPr="00F815CF" w:rsidRDefault="008E630C" w:rsidP="003D645A">
      <w:pPr>
        <w:autoSpaceDE w:val="0"/>
        <w:autoSpaceDN w:val="0"/>
        <w:adjustRightInd w:val="0"/>
        <w:spacing w:after="0" w:line="240" w:lineRule="auto"/>
        <w:ind w:left="425" w:hanging="349"/>
        <w:contextualSpacing/>
        <w:rPr>
          <w:rFonts w:ascii="Times New Roman" w:hAnsi="Times New Roman" w:cs="Times New Roman"/>
          <w:sz w:val="24"/>
          <w:szCs w:val="24"/>
        </w:rPr>
      </w:pPr>
      <w:r>
        <w:rPr>
          <w:rFonts w:ascii="Times New Roman" w:hAnsi="Times New Roman" w:cs="Times New Roman"/>
          <w:sz w:val="24"/>
          <w:szCs w:val="24"/>
        </w:rPr>
        <w:t xml:space="preserve">Office of the Treaty Commissioner: </w:t>
      </w:r>
      <w:r w:rsidR="00452ABA" w:rsidRPr="00F815CF">
        <w:rPr>
          <w:rFonts w:ascii="Times New Roman" w:hAnsi="Times New Roman" w:cs="Times New Roman"/>
          <w:i/>
          <w:sz w:val="24"/>
          <w:szCs w:val="24"/>
        </w:rPr>
        <w:t>Treaty Boundaries</w:t>
      </w:r>
      <w:r w:rsidR="0088382C">
        <w:rPr>
          <w:rFonts w:ascii="Times New Roman" w:hAnsi="Times New Roman" w:cs="Times New Roman"/>
          <w:i/>
          <w:sz w:val="24"/>
          <w:szCs w:val="24"/>
        </w:rPr>
        <w:t>.</w:t>
      </w:r>
      <w:r w:rsidR="00F2174F">
        <w:rPr>
          <w:rFonts w:ascii="Times New Roman" w:hAnsi="Times New Roman" w:cs="Times New Roman"/>
          <w:sz w:val="24"/>
          <w:szCs w:val="24"/>
        </w:rPr>
        <w:t xml:space="preserve"> </w:t>
      </w:r>
      <w:r w:rsidR="00F2174F">
        <w:rPr>
          <w:rFonts w:ascii="Times New Roman" w:eastAsia="Times New Roman" w:hAnsi="Times New Roman" w:cs="Times New Roman"/>
          <w:color w:val="000000"/>
          <w:sz w:val="24"/>
          <w:szCs w:val="24"/>
        </w:rPr>
        <w:t>[Web Log Post]. Retrieved from</w:t>
      </w:r>
      <w:r w:rsidR="00452ABA" w:rsidRPr="00F815CF">
        <w:rPr>
          <w:rFonts w:ascii="Times New Roman" w:hAnsi="Times New Roman" w:cs="Times New Roman"/>
          <w:sz w:val="24"/>
          <w:szCs w:val="24"/>
        </w:rPr>
        <w:t xml:space="preserve"> </w:t>
      </w:r>
      <w:hyperlink r:id="rId34" w:history="1">
        <w:r w:rsidR="00452ABA" w:rsidRPr="00F815CF">
          <w:rPr>
            <w:rStyle w:val="Hyperlink"/>
            <w:rFonts w:ascii="Times New Roman" w:hAnsi="Times New Roman" w:cs="Times New Roman"/>
            <w:sz w:val="24"/>
            <w:szCs w:val="24"/>
          </w:rPr>
          <w:t>http://otctreatyteachermt.wikispaces.com/file/view/Treaty+Boundaries-Grade+3.pdf</w:t>
        </w:r>
      </w:hyperlink>
      <w:r w:rsidR="00452ABA" w:rsidRPr="00F815CF">
        <w:rPr>
          <w:rFonts w:ascii="Times New Roman" w:hAnsi="Times New Roman" w:cs="Times New Roman"/>
          <w:sz w:val="24"/>
          <w:szCs w:val="24"/>
        </w:rPr>
        <w:t xml:space="preserve"> </w:t>
      </w:r>
      <w:r w:rsidR="00AE1D70">
        <w:rPr>
          <w:rFonts w:ascii="Times New Roman" w:hAnsi="Times New Roman" w:cs="Times New Roman"/>
          <w:sz w:val="24"/>
          <w:szCs w:val="24"/>
        </w:rPr>
        <w:t xml:space="preserve"> *</w:t>
      </w:r>
    </w:p>
    <w:p w:rsidR="002C45C3" w:rsidRPr="00F815CF" w:rsidRDefault="002C45C3" w:rsidP="003D645A">
      <w:pPr>
        <w:spacing w:after="0" w:line="240" w:lineRule="auto"/>
        <w:ind w:left="425" w:hanging="349"/>
        <w:contextualSpacing/>
        <w:rPr>
          <w:rFonts w:ascii="Times New Roman" w:hAnsi="Times New Roman" w:cs="Times New Roman"/>
          <w:sz w:val="24"/>
          <w:szCs w:val="24"/>
        </w:rPr>
      </w:pPr>
      <w:proofErr w:type="spellStart"/>
      <w:r w:rsidRPr="00F815CF">
        <w:rPr>
          <w:rFonts w:ascii="Times New Roman" w:hAnsi="Times New Roman" w:cs="Times New Roman"/>
          <w:i/>
          <w:sz w:val="24"/>
          <w:szCs w:val="24"/>
        </w:rPr>
        <w:t>Wesakejack</w:t>
      </w:r>
      <w:proofErr w:type="spellEnd"/>
      <w:r w:rsidRPr="00F815CF">
        <w:rPr>
          <w:rFonts w:ascii="Times New Roman" w:hAnsi="Times New Roman" w:cs="Times New Roman"/>
          <w:sz w:val="24"/>
          <w:szCs w:val="24"/>
        </w:rPr>
        <w:t xml:space="preserve">, </w:t>
      </w:r>
      <w:r w:rsidRPr="00F815CF">
        <w:rPr>
          <w:rFonts w:ascii="Times New Roman" w:hAnsi="Times New Roman" w:cs="Times New Roman"/>
          <w:i/>
          <w:sz w:val="24"/>
          <w:szCs w:val="24"/>
        </w:rPr>
        <w:t>Communic</w:t>
      </w:r>
      <w:r w:rsidR="00F2174F">
        <w:rPr>
          <w:rFonts w:ascii="Times New Roman" w:hAnsi="Times New Roman" w:cs="Times New Roman"/>
          <w:i/>
          <w:sz w:val="24"/>
          <w:szCs w:val="24"/>
        </w:rPr>
        <w:t xml:space="preserve">ation Barriers Between Cultures. </w:t>
      </w:r>
      <w:r w:rsidR="00F2174F">
        <w:rPr>
          <w:rFonts w:ascii="Times New Roman" w:eastAsia="Times New Roman" w:hAnsi="Times New Roman" w:cs="Times New Roman"/>
          <w:color w:val="000000"/>
          <w:sz w:val="24"/>
          <w:szCs w:val="24"/>
        </w:rPr>
        <w:t>[Web Log Post]. Retrieved from</w:t>
      </w:r>
      <w:r w:rsidR="00F2174F">
        <w:rPr>
          <w:rFonts w:ascii="Times New Roman" w:hAnsi="Times New Roman" w:cs="Times New Roman"/>
          <w:sz w:val="24"/>
          <w:szCs w:val="24"/>
        </w:rPr>
        <w:t xml:space="preserve"> </w:t>
      </w:r>
      <w:hyperlink r:id="rId35" w:history="1">
        <w:r w:rsidRPr="00F815CF">
          <w:rPr>
            <w:rStyle w:val="Hyperlink"/>
            <w:rFonts w:ascii="Times New Roman" w:hAnsi="Times New Roman" w:cs="Times New Roman"/>
            <w:sz w:val="24"/>
            <w:szCs w:val="24"/>
          </w:rPr>
          <w:t>http://otctreatyteachermt.wikispaces.com/file/view/Communication%20Barriers%20between%20Cultures-Grade%204.pdf/134081219/Communication%20Barriers%20between%20Cultures-Grade%204.pdf</w:t>
        </w:r>
      </w:hyperlink>
      <w:r w:rsidRPr="00F815CF">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556DA6" w:rsidRDefault="00556DA6" w:rsidP="003D645A">
      <w:pPr>
        <w:spacing w:after="0" w:line="240" w:lineRule="auto"/>
        <w:ind w:left="425" w:hanging="349"/>
        <w:contextualSpacing/>
        <w:rPr>
          <w:rFonts w:ascii="Times New Roman" w:hAnsi="Times New Roman" w:cs="Times New Roman"/>
          <w:b/>
          <w:sz w:val="24"/>
          <w:szCs w:val="24"/>
        </w:rPr>
      </w:pPr>
    </w:p>
    <w:p w:rsidR="00F07B1A" w:rsidRPr="00F815CF" w:rsidRDefault="00F07B1A" w:rsidP="003D645A">
      <w:pPr>
        <w:spacing w:after="0" w:line="240" w:lineRule="auto"/>
        <w:ind w:left="76"/>
        <w:contextualSpacing/>
        <w:rPr>
          <w:rFonts w:ascii="Times New Roman" w:hAnsi="Times New Roman" w:cs="Times New Roman"/>
          <w:b/>
          <w:sz w:val="24"/>
          <w:szCs w:val="24"/>
        </w:rPr>
      </w:pPr>
      <w:r w:rsidRPr="00F815CF">
        <w:rPr>
          <w:rFonts w:ascii="Times New Roman" w:hAnsi="Times New Roman" w:cs="Times New Roman"/>
          <w:b/>
          <w:sz w:val="24"/>
          <w:szCs w:val="24"/>
        </w:rPr>
        <w:t>Teacher Resources</w:t>
      </w:r>
      <w:r w:rsidR="00AE1D70">
        <w:rPr>
          <w:rFonts w:ascii="Times New Roman" w:hAnsi="Times New Roman" w:cs="Times New Roman"/>
          <w:b/>
          <w:sz w:val="24"/>
          <w:szCs w:val="24"/>
        </w:rPr>
        <w:t>:</w:t>
      </w:r>
    </w:p>
    <w:p w:rsidR="00AE1D70" w:rsidRDefault="00F07B1A" w:rsidP="003D645A">
      <w:pPr>
        <w:spacing w:line="240" w:lineRule="auto"/>
        <w:ind w:left="425" w:hanging="283"/>
        <w:contextualSpacing/>
        <w:rPr>
          <w:rFonts w:ascii="Times New Roman" w:hAnsi="Times New Roman" w:cs="Times New Roman"/>
          <w:sz w:val="24"/>
          <w:szCs w:val="24"/>
        </w:rPr>
      </w:pPr>
      <w:r w:rsidRPr="00F815CF">
        <w:rPr>
          <w:rFonts w:ascii="Times New Roman" w:hAnsi="Times New Roman" w:cs="Times New Roman"/>
          <w:sz w:val="24"/>
          <w:szCs w:val="24"/>
        </w:rPr>
        <w:t xml:space="preserve">Cardinal, H. &amp; Hildebrandt, W. (2000). </w:t>
      </w:r>
      <w:r w:rsidRPr="00F815CF">
        <w:rPr>
          <w:rFonts w:ascii="Times New Roman" w:hAnsi="Times New Roman" w:cs="Times New Roman"/>
          <w:i/>
          <w:sz w:val="24"/>
          <w:szCs w:val="24"/>
        </w:rPr>
        <w:t xml:space="preserve">Treaty Elders of Saskatchewan: Our Dream Is That Our People Will One Day Be Recognized As Nations. </w:t>
      </w:r>
      <w:r w:rsidR="000D25A2" w:rsidRPr="00F815CF">
        <w:rPr>
          <w:rFonts w:ascii="Times New Roman" w:hAnsi="Times New Roman" w:cs="Times New Roman"/>
          <w:sz w:val="24"/>
          <w:szCs w:val="24"/>
        </w:rPr>
        <w:t>Calgary</w:t>
      </w:r>
      <w:r w:rsidR="000D25A2">
        <w:rPr>
          <w:rFonts w:ascii="Times New Roman" w:hAnsi="Times New Roman" w:cs="Times New Roman"/>
          <w:sz w:val="24"/>
          <w:szCs w:val="24"/>
        </w:rPr>
        <w:t xml:space="preserve">, Alberta: </w:t>
      </w:r>
      <w:r w:rsidRPr="00F815CF">
        <w:rPr>
          <w:rFonts w:ascii="Times New Roman" w:hAnsi="Times New Roman" w:cs="Times New Roman"/>
          <w:sz w:val="24"/>
          <w:szCs w:val="24"/>
        </w:rPr>
        <w:t xml:space="preserve">University of Calgary Press. </w:t>
      </w:r>
    </w:p>
    <w:p w:rsidR="000D25A2" w:rsidRDefault="00D977F7" w:rsidP="003D645A">
      <w:pPr>
        <w:spacing w:line="240" w:lineRule="auto"/>
        <w:ind w:left="425" w:hanging="283"/>
        <w:contextualSpacing/>
        <w:rPr>
          <w:rFonts w:ascii="Times New Roman" w:eastAsia="Times New Roman" w:hAnsi="Times New Roman" w:cs="Times New Roman"/>
          <w:sz w:val="24"/>
          <w:szCs w:val="24"/>
          <w:lang w:val="en-US"/>
        </w:rPr>
      </w:pPr>
      <w:r w:rsidRPr="00D977F7">
        <w:rPr>
          <w:rFonts w:ascii="Times New Roman" w:eastAsia="Times New Roman" w:hAnsi="Times New Roman" w:cs="Times New Roman"/>
          <w:i/>
          <w:sz w:val="24"/>
          <w:szCs w:val="24"/>
          <w:lang w:val="en-US"/>
        </w:rPr>
        <w:t>Four Directions Teachings</w:t>
      </w:r>
      <w:r w:rsidR="0088382C">
        <w:rPr>
          <w:rFonts w:ascii="Times New Roman" w:eastAsia="Times New Roman" w:hAnsi="Times New Roman" w:cs="Times New Roman"/>
          <w:i/>
          <w:sz w:val="24"/>
          <w:szCs w:val="24"/>
          <w:lang w:val="en-US"/>
        </w:rPr>
        <w:t>.</w:t>
      </w:r>
      <w:r w:rsidR="00F2174F">
        <w:rPr>
          <w:rFonts w:ascii="Times New Roman" w:eastAsia="Times New Roman" w:hAnsi="Times New Roman" w:cs="Times New Roman"/>
          <w:sz w:val="24"/>
          <w:szCs w:val="24"/>
          <w:lang w:val="en-US"/>
        </w:rPr>
        <w:t xml:space="preserve"> </w:t>
      </w:r>
      <w:r w:rsidR="00F2174F">
        <w:rPr>
          <w:rFonts w:ascii="Times New Roman" w:eastAsia="Times New Roman" w:hAnsi="Times New Roman" w:cs="Times New Roman"/>
          <w:color w:val="000000"/>
          <w:sz w:val="24"/>
          <w:szCs w:val="24"/>
        </w:rPr>
        <w:t>[Web Log Post]. Retrieved from</w:t>
      </w:r>
      <w:r w:rsidRPr="00F815CF">
        <w:rPr>
          <w:rFonts w:ascii="Times New Roman" w:eastAsia="Times New Roman" w:hAnsi="Times New Roman" w:cs="Times New Roman"/>
          <w:sz w:val="24"/>
          <w:szCs w:val="24"/>
          <w:lang w:val="en-US"/>
        </w:rPr>
        <w:t xml:space="preserve"> </w:t>
      </w:r>
      <w:hyperlink r:id="rId36" w:history="1">
        <w:r w:rsidRPr="00F815CF">
          <w:rPr>
            <w:rStyle w:val="Hyperlink"/>
            <w:rFonts w:ascii="Times New Roman" w:eastAsia="Times New Roman" w:hAnsi="Times New Roman" w:cs="Times New Roman"/>
            <w:sz w:val="24"/>
            <w:szCs w:val="24"/>
            <w:lang w:val="en-US"/>
          </w:rPr>
          <w:t>http://www.fourdirectionsteachings.com/</w:t>
        </w:r>
      </w:hyperlink>
      <w:r w:rsidRPr="00F815CF">
        <w:rPr>
          <w:rFonts w:ascii="Times New Roman" w:eastAsia="Times New Roman" w:hAnsi="Times New Roman" w:cs="Times New Roman"/>
          <w:sz w:val="24"/>
          <w:szCs w:val="24"/>
          <w:lang w:val="en-US"/>
        </w:rPr>
        <w:t xml:space="preserve"> </w:t>
      </w:r>
    </w:p>
    <w:p w:rsidR="008E630C" w:rsidRPr="00F815CF" w:rsidRDefault="008E630C" w:rsidP="008E630C">
      <w:pPr>
        <w:autoSpaceDE w:val="0"/>
        <w:autoSpaceDN w:val="0"/>
        <w:adjustRightInd w:val="0"/>
        <w:spacing w:after="0" w:line="240" w:lineRule="auto"/>
        <w:ind w:left="425" w:hanging="283"/>
        <w:contextualSpacing/>
        <w:rPr>
          <w:bCs/>
          <w:sz w:val="24"/>
          <w:szCs w:val="24"/>
        </w:rPr>
      </w:pPr>
      <w:r>
        <w:rPr>
          <w:rFonts w:ascii="Times New Roman" w:hAnsi="Times New Roman" w:cs="Times New Roman"/>
          <w:color w:val="000000"/>
          <w:sz w:val="24"/>
          <w:szCs w:val="24"/>
        </w:rPr>
        <w:t xml:space="preserve">Indian and Northern Affairs Canada: </w:t>
      </w:r>
      <w:r w:rsidRPr="00D977F7">
        <w:rPr>
          <w:rFonts w:ascii="Times New Roman" w:hAnsi="Times New Roman" w:cs="Times New Roman"/>
          <w:i/>
          <w:color w:val="000000"/>
          <w:sz w:val="24"/>
          <w:szCs w:val="24"/>
        </w:rPr>
        <w:t>Kids' Stop</w:t>
      </w:r>
      <w:r w:rsidR="0088382C">
        <w:rPr>
          <w:rFonts w:ascii="Times New Roman" w:hAnsi="Times New Roman" w:cs="Times New Roman"/>
          <w:i/>
          <w:color w:val="000000"/>
          <w:sz w:val="24"/>
          <w:szCs w:val="24"/>
        </w:rPr>
        <w:t>.</w:t>
      </w:r>
      <w:r w:rsidRPr="00D977F7">
        <w:rPr>
          <w:rFonts w:ascii="Times New Roman" w:hAnsi="Times New Roman" w:cs="Times New Roman"/>
          <w:i/>
          <w:color w:val="000000"/>
          <w:sz w:val="24"/>
          <w:szCs w:val="24"/>
        </w:rPr>
        <w:t xml:space="preserve"> </w:t>
      </w:r>
      <w:r>
        <w:rPr>
          <w:rFonts w:ascii="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color w:val="000000"/>
          <w:sz w:val="24"/>
          <w:szCs w:val="24"/>
        </w:rPr>
        <w:t xml:space="preserve"> </w:t>
      </w:r>
      <w:hyperlink r:id="rId37" w:tgtFrame="_blank" w:history="1">
        <w:r w:rsidRPr="00F815CF">
          <w:rPr>
            <w:rStyle w:val="Hyperlink"/>
            <w:rFonts w:ascii="Times New Roman" w:hAnsi="Times New Roman" w:cs="Times New Roman"/>
            <w:sz w:val="24"/>
            <w:szCs w:val="24"/>
          </w:rPr>
          <w:t>http://www.ainc-inac.gc.ca/ach/lr/ks/index-eng.asp</w:t>
        </w:r>
      </w:hyperlink>
    </w:p>
    <w:p w:rsidR="00D977F7" w:rsidRPr="00F815CF" w:rsidRDefault="00574748" w:rsidP="008E630C">
      <w:pPr>
        <w:spacing w:line="240" w:lineRule="auto"/>
        <w:ind w:left="425" w:hanging="283"/>
        <w:contextualSpacing/>
        <w:rPr>
          <w:rFonts w:ascii="Times New Roman" w:hAnsi="Times New Roman" w:cs="Times New Roman"/>
          <w:color w:val="000000"/>
          <w:sz w:val="24"/>
          <w:szCs w:val="24"/>
        </w:rPr>
      </w:pPr>
      <w:r w:rsidRPr="00F815CF">
        <w:rPr>
          <w:rFonts w:ascii="Times New Roman" w:hAnsi="Times New Roman" w:cs="Times New Roman"/>
          <w:sz w:val="24"/>
          <w:szCs w:val="24"/>
        </w:rPr>
        <w:t>McAdam, S. (2009).</w:t>
      </w:r>
      <w:r w:rsidRPr="00F815CF">
        <w:rPr>
          <w:rFonts w:ascii="Times New Roman" w:hAnsi="Times New Roman" w:cs="Times New Roman"/>
          <w:i/>
          <w:sz w:val="24"/>
          <w:szCs w:val="24"/>
        </w:rPr>
        <w:t xml:space="preserve"> Cultural Teachings: First Nations Protocols and Methodologies.</w:t>
      </w:r>
      <w:r w:rsidRPr="00F815CF">
        <w:rPr>
          <w:rFonts w:ascii="Times New Roman" w:hAnsi="Times New Roman" w:cs="Times New Roman"/>
          <w:sz w:val="24"/>
          <w:szCs w:val="24"/>
        </w:rPr>
        <w:t xml:space="preserve"> </w:t>
      </w:r>
      <w:r w:rsidR="000D25A2" w:rsidRPr="00F815CF">
        <w:rPr>
          <w:rFonts w:ascii="Times New Roman" w:hAnsi="Times New Roman" w:cs="Times New Roman"/>
          <w:sz w:val="24"/>
          <w:szCs w:val="24"/>
        </w:rPr>
        <w:t>Saskatoon</w:t>
      </w:r>
      <w:r w:rsidR="000D25A2">
        <w:rPr>
          <w:rFonts w:ascii="Times New Roman" w:hAnsi="Times New Roman" w:cs="Times New Roman"/>
          <w:sz w:val="24"/>
          <w:szCs w:val="24"/>
        </w:rPr>
        <w:t xml:space="preserve">, Saskatchewan: </w:t>
      </w:r>
      <w:r w:rsidRPr="00F815CF">
        <w:rPr>
          <w:rFonts w:ascii="Times New Roman" w:hAnsi="Times New Roman" w:cs="Times New Roman"/>
          <w:sz w:val="24"/>
          <w:szCs w:val="24"/>
        </w:rPr>
        <w:t>Saskatchewan Indian Cultural Centre</w:t>
      </w:r>
      <w:r w:rsidR="000D25A2">
        <w:rPr>
          <w:rFonts w:ascii="Times New Roman" w:hAnsi="Times New Roman" w:cs="Times New Roman"/>
          <w:sz w:val="24"/>
          <w:szCs w:val="24"/>
        </w:rPr>
        <w:t>.</w:t>
      </w:r>
      <w:r w:rsidRPr="00F815CF">
        <w:rPr>
          <w:rFonts w:ascii="Times New Roman" w:hAnsi="Times New Roman" w:cs="Times New Roman"/>
          <w:sz w:val="24"/>
          <w:szCs w:val="24"/>
        </w:rPr>
        <w:t xml:space="preserve"> </w:t>
      </w:r>
    </w:p>
    <w:p w:rsidR="003D645A" w:rsidRDefault="00F2174F" w:rsidP="003D645A">
      <w:pPr>
        <w:tabs>
          <w:tab w:val="left" w:pos="426"/>
        </w:tabs>
        <w:spacing w:line="240" w:lineRule="auto"/>
        <w:ind w:left="850" w:hanging="708"/>
        <w:contextualSpacing/>
        <w:rPr>
          <w:rFonts w:ascii="Times New Roman" w:hAnsi="Times New Roman" w:cs="Times New Roman"/>
          <w:sz w:val="24"/>
          <w:szCs w:val="24"/>
        </w:rPr>
      </w:pPr>
      <w:r w:rsidRPr="0094014C">
        <w:rPr>
          <w:rFonts w:ascii="Times New Roman" w:hAnsi="Times New Roman" w:cs="Times New Roman"/>
          <w:sz w:val="24"/>
          <w:szCs w:val="24"/>
        </w:rPr>
        <w:t>Office of the Treaty</w:t>
      </w:r>
      <w:r>
        <w:rPr>
          <w:rFonts w:ascii="Times New Roman" w:hAnsi="Times New Roman" w:cs="Times New Roman"/>
          <w:i/>
          <w:sz w:val="24"/>
          <w:szCs w:val="24"/>
        </w:rPr>
        <w:t xml:space="preserve"> </w:t>
      </w:r>
      <w:r>
        <w:rPr>
          <w:rFonts w:ascii="Times New Roman" w:hAnsi="Times New Roman" w:cs="Times New Roman"/>
          <w:sz w:val="24"/>
          <w:szCs w:val="24"/>
        </w:rPr>
        <w:t xml:space="preserve">Commissioner. </w:t>
      </w:r>
      <w:r w:rsidRPr="0094014C">
        <w:rPr>
          <w:rFonts w:ascii="Times New Roman" w:hAnsi="Times New Roman" w:cs="Times New Roman"/>
          <w:sz w:val="24"/>
          <w:szCs w:val="24"/>
        </w:rPr>
        <w:t xml:space="preserve"> </w:t>
      </w:r>
      <w:r w:rsidRPr="001659C7">
        <w:rPr>
          <w:rFonts w:ascii="Times New Roman" w:hAnsi="Times New Roman" w:cs="Times New Roman"/>
          <w:i/>
          <w:sz w:val="24"/>
          <w:szCs w:val="24"/>
        </w:rPr>
        <w:t xml:space="preserve">Allen Sapp’s Art: Through the </w:t>
      </w:r>
      <w:r>
        <w:rPr>
          <w:rFonts w:ascii="Times New Roman" w:hAnsi="Times New Roman" w:cs="Times New Roman"/>
          <w:i/>
          <w:sz w:val="24"/>
          <w:szCs w:val="24"/>
        </w:rPr>
        <w:t>Eyes of the Cree and Beyond.</w:t>
      </w:r>
      <w:r w:rsidR="003D645A">
        <w:rPr>
          <w:rFonts w:ascii="Times New Roman" w:hAnsi="Times New Roman" w:cs="Times New Roman"/>
          <w:sz w:val="24"/>
          <w:szCs w:val="24"/>
        </w:rPr>
        <w:t xml:space="preserve"> [DVD]. Available from:</w:t>
      </w:r>
    </w:p>
    <w:p w:rsidR="00F2174F" w:rsidRPr="0094014C" w:rsidRDefault="00F2174F" w:rsidP="003D645A">
      <w:pPr>
        <w:tabs>
          <w:tab w:val="left" w:pos="426"/>
        </w:tabs>
        <w:spacing w:line="240" w:lineRule="auto"/>
        <w:ind w:left="1133" w:hanging="708"/>
        <w:contextualSpacing/>
        <w:rPr>
          <w:rFonts w:ascii="Times New Roman" w:hAnsi="Times New Roman" w:cs="Times New Roman"/>
          <w:sz w:val="24"/>
          <w:szCs w:val="24"/>
        </w:rPr>
      </w:pPr>
      <w:r w:rsidRPr="0094014C">
        <w:rPr>
          <w:rFonts w:ascii="Times New Roman" w:hAnsi="Times New Roman" w:cs="Times New Roman"/>
          <w:sz w:val="24"/>
          <w:szCs w:val="24"/>
        </w:rPr>
        <w:t>Saskatoon, Saskatchewan</w:t>
      </w:r>
      <w:r w:rsidR="008D7F33">
        <w:rPr>
          <w:rFonts w:ascii="Times New Roman" w:hAnsi="Times New Roman" w:cs="Times New Roman"/>
          <w:sz w:val="24"/>
          <w:szCs w:val="24"/>
        </w:rPr>
        <w:t>:</w:t>
      </w:r>
      <w:r w:rsidRPr="00222633">
        <w:rPr>
          <w:rFonts w:ascii="Times New Roman" w:hAnsi="Times New Roman" w:cs="Times New Roman"/>
          <w:i/>
          <w:sz w:val="24"/>
          <w:szCs w:val="24"/>
        </w:rPr>
        <w:t xml:space="preserve"> </w:t>
      </w:r>
      <w:r w:rsidRPr="00222633">
        <w:rPr>
          <w:rFonts w:ascii="Times New Roman" w:hAnsi="Times New Roman" w:cs="Times New Roman"/>
          <w:sz w:val="24"/>
          <w:szCs w:val="24"/>
        </w:rPr>
        <w:t>Office of the Treaty Commissioner</w:t>
      </w:r>
      <w:r w:rsidRPr="00222633">
        <w:rPr>
          <w:rFonts w:ascii="Times New Roman" w:hAnsi="Times New Roman" w:cs="Times New Roman"/>
          <w:i/>
          <w:sz w:val="24"/>
          <w:szCs w:val="24"/>
          <w:lang w:val="en"/>
        </w:rPr>
        <w:t>.</w:t>
      </w:r>
      <w:r>
        <w:rPr>
          <w:rFonts w:ascii="Times New Roman" w:hAnsi="Times New Roman" w:cs="Times New Roman"/>
          <w:sz w:val="24"/>
          <w:szCs w:val="24"/>
          <w:lang w:val="en"/>
        </w:rPr>
        <w:t xml:space="preserve">  </w:t>
      </w:r>
    </w:p>
    <w:p w:rsidR="00C827D8" w:rsidRPr="00F815CF" w:rsidRDefault="00C827D8" w:rsidP="003D645A">
      <w:pPr>
        <w:spacing w:after="0" w:line="240" w:lineRule="auto"/>
        <w:ind w:left="425" w:hanging="283"/>
        <w:contextualSpacing/>
        <w:rPr>
          <w:rFonts w:ascii="Times New Roman" w:hAnsi="Times New Roman" w:cs="Times New Roman"/>
          <w:sz w:val="24"/>
          <w:szCs w:val="24"/>
        </w:rPr>
      </w:pPr>
      <w:r w:rsidRPr="00F815CF">
        <w:rPr>
          <w:rFonts w:ascii="Times New Roman" w:hAnsi="Times New Roman" w:cs="Times New Roman"/>
          <w:sz w:val="24"/>
          <w:szCs w:val="24"/>
        </w:rPr>
        <w:t xml:space="preserve">Office of the Treaty Commissioner. (2008). </w:t>
      </w:r>
      <w:r w:rsidRPr="00F815CF">
        <w:rPr>
          <w:rFonts w:ascii="Times New Roman" w:hAnsi="Times New Roman" w:cs="Times New Roman"/>
          <w:i/>
          <w:sz w:val="24"/>
          <w:szCs w:val="24"/>
        </w:rPr>
        <w:t>Treaty Essential Learnings: We Are All Treaty People</w:t>
      </w:r>
      <w:r w:rsidRPr="00F815CF">
        <w:rPr>
          <w:rFonts w:ascii="Times New Roman" w:hAnsi="Times New Roman" w:cs="Times New Roman"/>
          <w:sz w:val="24"/>
          <w:szCs w:val="24"/>
        </w:rPr>
        <w:t xml:space="preserve">. </w:t>
      </w:r>
      <w:r w:rsidR="005943B6" w:rsidRPr="00F815CF">
        <w:rPr>
          <w:rFonts w:ascii="Times New Roman" w:hAnsi="Times New Roman" w:cs="Times New Roman"/>
          <w:sz w:val="24"/>
          <w:szCs w:val="24"/>
        </w:rPr>
        <w:t>Saskatoon, Saskatchewan</w:t>
      </w:r>
      <w:r w:rsidR="00D300E9">
        <w:rPr>
          <w:rFonts w:ascii="Times New Roman" w:hAnsi="Times New Roman" w:cs="Times New Roman"/>
          <w:sz w:val="24"/>
          <w:szCs w:val="24"/>
        </w:rPr>
        <w:t xml:space="preserve">: </w:t>
      </w:r>
      <w:r w:rsidRPr="00F815CF">
        <w:rPr>
          <w:rFonts w:ascii="Times New Roman" w:hAnsi="Times New Roman" w:cs="Times New Roman"/>
          <w:sz w:val="24"/>
          <w:szCs w:val="24"/>
        </w:rPr>
        <w:t xml:space="preserve">Office of the Treaty Commissioner. </w:t>
      </w:r>
    </w:p>
    <w:p w:rsidR="0088382C" w:rsidRDefault="008E630C" w:rsidP="003D645A">
      <w:pPr>
        <w:autoSpaceDE w:val="0"/>
        <w:autoSpaceDN w:val="0"/>
        <w:adjustRightInd w:val="0"/>
        <w:spacing w:after="0" w:line="240" w:lineRule="auto"/>
        <w:ind w:left="425" w:hanging="283"/>
        <w:contextualSpacing/>
        <w:rPr>
          <w:rStyle w:val="Hyperlink"/>
          <w:rFonts w:ascii="Times New Roman" w:hAnsi="Times New Roman" w:cs="Times New Roman"/>
          <w:sz w:val="24"/>
          <w:szCs w:val="24"/>
        </w:rPr>
      </w:pPr>
      <w:r w:rsidRPr="00F815CF">
        <w:rPr>
          <w:rFonts w:ascii="Times New Roman" w:hAnsi="Times New Roman" w:cs="Times New Roman"/>
          <w:color w:val="000000"/>
          <w:sz w:val="24"/>
          <w:szCs w:val="24"/>
        </w:rPr>
        <w:t>Offi</w:t>
      </w:r>
      <w:r>
        <w:rPr>
          <w:rFonts w:ascii="Times New Roman" w:hAnsi="Times New Roman" w:cs="Times New Roman"/>
          <w:color w:val="000000"/>
          <w:sz w:val="24"/>
          <w:szCs w:val="24"/>
        </w:rPr>
        <w:t xml:space="preserve">ce of the Treaty Commissioner. </w:t>
      </w:r>
      <w:r>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color w:val="000000"/>
          <w:sz w:val="24"/>
          <w:szCs w:val="24"/>
        </w:rPr>
        <w:t xml:space="preserve"> </w:t>
      </w:r>
      <w:hyperlink r:id="rId38" w:history="1">
        <w:r w:rsidRPr="00F815CF">
          <w:rPr>
            <w:rStyle w:val="Hyperlink"/>
            <w:rFonts w:ascii="Times New Roman" w:hAnsi="Times New Roman" w:cs="Times New Roman"/>
            <w:sz w:val="24"/>
            <w:szCs w:val="24"/>
          </w:rPr>
          <w:t>www.otc.ca</w:t>
        </w:r>
      </w:hyperlink>
    </w:p>
    <w:p w:rsidR="005351A3" w:rsidRPr="00F815CF" w:rsidRDefault="008E1A72" w:rsidP="003D645A">
      <w:pPr>
        <w:autoSpaceDE w:val="0"/>
        <w:autoSpaceDN w:val="0"/>
        <w:adjustRightInd w:val="0"/>
        <w:spacing w:after="0" w:line="240" w:lineRule="auto"/>
        <w:ind w:left="425" w:hanging="283"/>
        <w:contextualSpacing/>
        <w:rPr>
          <w:rStyle w:val="Hyperlink"/>
          <w:color w:val="auto"/>
          <w:sz w:val="24"/>
          <w:szCs w:val="24"/>
        </w:rPr>
      </w:pPr>
      <w:r w:rsidRPr="00F815CF">
        <w:rPr>
          <w:rFonts w:ascii="Times New Roman" w:hAnsi="Times New Roman" w:cs="Times New Roman"/>
          <w:color w:val="000000"/>
          <w:sz w:val="24"/>
          <w:szCs w:val="24"/>
        </w:rPr>
        <w:t>Saskatchewan Indian Cultural Centre</w:t>
      </w:r>
      <w:r w:rsidR="000D25A2">
        <w:rPr>
          <w:rFonts w:ascii="Times New Roman" w:hAnsi="Times New Roman" w:cs="Times New Roman"/>
          <w:color w:val="000000"/>
          <w:sz w:val="24"/>
          <w:szCs w:val="24"/>
        </w:rPr>
        <w:t>.</w:t>
      </w:r>
      <w:r w:rsidR="00F2174F">
        <w:rPr>
          <w:rFonts w:ascii="Times New Roman" w:hAnsi="Times New Roman" w:cs="Times New Roman"/>
          <w:color w:val="000000"/>
          <w:sz w:val="24"/>
          <w:szCs w:val="24"/>
        </w:rPr>
        <w:t xml:space="preserve"> </w:t>
      </w:r>
      <w:r w:rsidR="00F2174F">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color w:val="000000"/>
          <w:sz w:val="24"/>
          <w:szCs w:val="24"/>
        </w:rPr>
        <w:t xml:space="preserve"> </w:t>
      </w:r>
      <w:hyperlink r:id="rId39" w:tgtFrame="_blank" w:history="1">
        <w:r w:rsidRPr="00F815CF">
          <w:rPr>
            <w:rStyle w:val="Hyperlink"/>
            <w:rFonts w:ascii="Times New Roman" w:hAnsi="Times New Roman" w:cs="Times New Roman"/>
            <w:sz w:val="24"/>
            <w:szCs w:val="24"/>
          </w:rPr>
          <w:t>www.sicc.sk.ca</w:t>
        </w:r>
      </w:hyperlink>
    </w:p>
    <w:p w:rsidR="00A05C6A" w:rsidRDefault="00A05C6A" w:rsidP="003D645A">
      <w:pPr>
        <w:spacing w:line="240" w:lineRule="auto"/>
        <w:ind w:left="425" w:hanging="283"/>
        <w:contextualSpacing/>
        <w:rPr>
          <w:rFonts w:ascii="Times New Roman" w:hAnsi="Times New Roman" w:cs="Times New Roman"/>
          <w:sz w:val="24"/>
          <w:szCs w:val="24"/>
        </w:rPr>
      </w:pPr>
      <w:r w:rsidRPr="00D977F7">
        <w:rPr>
          <w:rFonts w:ascii="Times New Roman" w:hAnsi="Times New Roman" w:cs="Times New Roman"/>
          <w:i/>
          <w:sz w:val="24"/>
          <w:szCs w:val="24"/>
        </w:rPr>
        <w:t>Saskatchewan History - The First Peoples</w:t>
      </w:r>
      <w:r w:rsidR="000D25A2">
        <w:rPr>
          <w:rFonts w:ascii="Times New Roman" w:hAnsi="Times New Roman" w:cs="Times New Roman"/>
          <w:i/>
          <w:sz w:val="24"/>
          <w:szCs w:val="24"/>
        </w:rPr>
        <w:t>.</w:t>
      </w:r>
      <w:r w:rsidR="00F2174F">
        <w:rPr>
          <w:rFonts w:ascii="Times New Roman" w:hAnsi="Times New Roman" w:cs="Times New Roman"/>
          <w:sz w:val="24"/>
          <w:szCs w:val="24"/>
        </w:rPr>
        <w:t xml:space="preserve"> </w:t>
      </w:r>
      <w:r w:rsidR="00F2174F">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40" w:history="1">
        <w:r w:rsidRPr="00F815CF">
          <w:rPr>
            <w:rStyle w:val="Hyperlink"/>
            <w:rFonts w:ascii="Times New Roman" w:hAnsi="Times New Roman" w:cs="Times New Roman"/>
            <w:sz w:val="24"/>
            <w:szCs w:val="24"/>
          </w:rPr>
          <w:t>http://www.aitc.sk.ca/saskschools/firstnations/first.html</w:t>
        </w:r>
      </w:hyperlink>
      <w:r w:rsidRPr="00F815CF">
        <w:rPr>
          <w:rFonts w:ascii="Times New Roman" w:hAnsi="Times New Roman" w:cs="Times New Roman"/>
          <w:sz w:val="24"/>
          <w:szCs w:val="24"/>
        </w:rPr>
        <w:t xml:space="preserve"> </w:t>
      </w:r>
    </w:p>
    <w:p w:rsidR="00D977F7" w:rsidRPr="00F815CF" w:rsidRDefault="00D977F7" w:rsidP="003D645A">
      <w:pPr>
        <w:spacing w:line="240" w:lineRule="auto"/>
        <w:ind w:left="425" w:hanging="283"/>
        <w:contextualSpacing/>
        <w:rPr>
          <w:rFonts w:ascii="Times New Roman" w:hAnsi="Times New Roman" w:cs="Times New Roman"/>
          <w:sz w:val="24"/>
          <w:szCs w:val="24"/>
        </w:rPr>
      </w:pPr>
      <w:r w:rsidRPr="00D977F7">
        <w:rPr>
          <w:rFonts w:ascii="Times New Roman" w:hAnsi="Times New Roman" w:cs="Times New Roman"/>
          <w:i/>
          <w:sz w:val="24"/>
          <w:szCs w:val="24"/>
        </w:rPr>
        <w:t>Treaty 6 Education, Lesson Plans</w:t>
      </w:r>
      <w:r w:rsidR="000D25A2">
        <w:rPr>
          <w:rFonts w:ascii="Times New Roman" w:hAnsi="Times New Roman" w:cs="Times New Roman"/>
          <w:i/>
          <w:sz w:val="24"/>
          <w:szCs w:val="24"/>
        </w:rPr>
        <w:t>.</w:t>
      </w:r>
      <w:r w:rsidR="00F2174F">
        <w:rPr>
          <w:rFonts w:ascii="Times New Roman" w:hAnsi="Times New Roman" w:cs="Times New Roman"/>
          <w:sz w:val="24"/>
          <w:szCs w:val="24"/>
        </w:rPr>
        <w:t xml:space="preserve"> </w:t>
      </w:r>
      <w:r w:rsidR="00F2174F">
        <w:rPr>
          <w:rFonts w:ascii="Times New Roman" w:eastAsia="Times New Roman" w:hAnsi="Times New Roman" w:cs="Times New Roman"/>
          <w:color w:val="000000"/>
          <w:sz w:val="24"/>
          <w:szCs w:val="24"/>
        </w:rPr>
        <w:t>[Web Log Post]. Retrieved from</w:t>
      </w:r>
      <w:r w:rsidRPr="00F815CF">
        <w:rPr>
          <w:rFonts w:ascii="Times New Roman" w:hAnsi="Times New Roman" w:cs="Times New Roman"/>
          <w:sz w:val="24"/>
          <w:szCs w:val="24"/>
        </w:rPr>
        <w:t xml:space="preserve"> </w:t>
      </w:r>
      <w:hyperlink r:id="rId41" w:history="1">
        <w:r w:rsidRPr="00F815CF">
          <w:rPr>
            <w:rStyle w:val="Hyperlink"/>
            <w:rFonts w:ascii="Times New Roman" w:hAnsi="Times New Roman" w:cs="Times New Roman"/>
            <w:sz w:val="24"/>
            <w:szCs w:val="24"/>
          </w:rPr>
          <w:t>http://treaty6education.lskysd.ca/teachingunits</w:t>
        </w:r>
      </w:hyperlink>
      <w:r w:rsidRPr="00F815CF">
        <w:rPr>
          <w:rFonts w:ascii="Times New Roman" w:hAnsi="Times New Roman" w:cs="Times New Roman"/>
          <w:sz w:val="24"/>
          <w:szCs w:val="24"/>
        </w:rPr>
        <w:t xml:space="preserve"> </w:t>
      </w:r>
    </w:p>
    <w:p w:rsidR="00D977F7" w:rsidRPr="00F815CF" w:rsidRDefault="00D977F7" w:rsidP="003D645A">
      <w:pPr>
        <w:spacing w:line="240" w:lineRule="auto"/>
        <w:ind w:left="709" w:hanging="283"/>
        <w:contextualSpacing/>
        <w:rPr>
          <w:rFonts w:ascii="Times New Roman" w:hAnsi="Times New Roman" w:cs="Times New Roman"/>
          <w:sz w:val="24"/>
          <w:szCs w:val="24"/>
        </w:rPr>
      </w:pPr>
    </w:p>
    <w:p w:rsidR="00195B3C" w:rsidRPr="00150A8B" w:rsidRDefault="00195B3C" w:rsidP="003D645A">
      <w:pPr>
        <w:spacing w:line="240" w:lineRule="auto"/>
        <w:contextualSpacing/>
      </w:pPr>
      <w:bookmarkStart w:id="1" w:name="1"/>
      <w:bookmarkStart w:id="2" w:name="2"/>
      <w:bookmarkStart w:id="3" w:name="3"/>
      <w:bookmarkStart w:id="4" w:name="4"/>
      <w:bookmarkStart w:id="5" w:name="5"/>
      <w:bookmarkStart w:id="6" w:name="6"/>
      <w:bookmarkStart w:id="7" w:name="7"/>
      <w:bookmarkEnd w:id="1"/>
      <w:bookmarkEnd w:id="2"/>
      <w:bookmarkEnd w:id="3"/>
      <w:bookmarkEnd w:id="4"/>
      <w:bookmarkEnd w:id="5"/>
      <w:bookmarkEnd w:id="6"/>
      <w:bookmarkEnd w:id="7"/>
    </w:p>
    <w:sectPr w:rsidR="00195B3C" w:rsidRPr="00150A8B" w:rsidSect="000A7284">
      <w:pgSz w:w="15840" w:h="12240" w:orient="landscape" w:code="1"/>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369B" w:rsidRDefault="00AF369B" w:rsidP="003735BF">
      <w:pPr>
        <w:spacing w:after="0" w:line="240" w:lineRule="auto"/>
      </w:pPr>
      <w:r>
        <w:separator/>
      </w:r>
    </w:p>
  </w:endnote>
  <w:endnote w:type="continuationSeparator" w:id="0">
    <w:p w:rsidR="00AF369B" w:rsidRDefault="00AF369B" w:rsidP="003735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9192010"/>
      <w:docPartObj>
        <w:docPartGallery w:val="Page Numbers (Bottom of Page)"/>
        <w:docPartUnique/>
      </w:docPartObj>
    </w:sdtPr>
    <w:sdtEndPr>
      <w:rPr>
        <w:noProof/>
      </w:rPr>
    </w:sdtEndPr>
    <w:sdtContent>
      <w:p w:rsidR="003D4C0A" w:rsidRDefault="003D4C0A">
        <w:pPr>
          <w:pStyle w:val="Footer"/>
          <w:jc w:val="center"/>
        </w:pPr>
        <w:r>
          <w:fldChar w:fldCharType="begin"/>
        </w:r>
        <w:r>
          <w:instrText xml:space="preserve"> PAGE   \* MERGEFORMAT </w:instrText>
        </w:r>
        <w:r>
          <w:fldChar w:fldCharType="separate"/>
        </w:r>
        <w:r w:rsidR="009D10DD">
          <w:rPr>
            <w:noProof/>
          </w:rPr>
          <w:t>14</w:t>
        </w:r>
        <w:r>
          <w:rPr>
            <w:noProof/>
          </w:rPr>
          <w:fldChar w:fldCharType="end"/>
        </w:r>
      </w:p>
    </w:sdtContent>
  </w:sdt>
  <w:p w:rsidR="003D4C0A" w:rsidRDefault="003D4C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369B" w:rsidRDefault="00AF369B" w:rsidP="003735BF">
      <w:pPr>
        <w:spacing w:after="0" w:line="240" w:lineRule="auto"/>
      </w:pPr>
      <w:r>
        <w:separator/>
      </w:r>
    </w:p>
  </w:footnote>
  <w:footnote w:type="continuationSeparator" w:id="0">
    <w:p w:rsidR="00AF369B" w:rsidRDefault="00AF369B" w:rsidP="003735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90" o:spid="_x0000_s2050" type="#_x0000_t136" style="position:absolute;margin-left:0;margin-top:0;width:518.4pt;height:141.35pt;rotation:315;z-index:-251655168;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C0A"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91" o:spid="_x0000_s2051" type="#_x0000_t136" style="position:absolute;margin-left:0;margin-top:0;width:518.4pt;height:179.6pt;rotation:315;z-index:-251653120;mso-position-horizontal:center;mso-position-horizontal-relative:margin;mso-position-vertical:center;mso-position-vertical-relative:margin" o:allowincell="f" fillcolor="#92d050" stroked="f">
          <v:fill opacity=".5"/>
          <v:textpath style="font-family:&quot;Calibri&quot;;font-size:1pt" string="DRAFT - PILOT"/>
        </v:shape>
      </w:pict>
    </w:r>
  </w:p>
  <w:p w:rsidR="003D4C0A" w:rsidRDefault="003D4C0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89" o:spid="_x0000_s2049" type="#_x0000_t136" style="position:absolute;margin-left:0;margin-top:0;width:518.4pt;height:141.35pt;rotation:315;z-index:-251657216;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93" o:spid="_x0000_s2053" type="#_x0000_t136" style="position:absolute;margin-left:0;margin-top:0;width:518.4pt;height:141.35pt;rotation:315;z-index:-251649024;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4C0A"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94" o:spid="_x0000_s2054" type="#_x0000_t136" style="position:absolute;margin-left:0;margin-top:0;width:518.4pt;height:141.35pt;rotation:315;z-index:-251646976;mso-position-horizontal:center;mso-position-horizontal-relative:margin;mso-position-vertical:center;mso-position-vertical-relative:margin" o:allowincell="f" fillcolor="#92d050" stroked="f">
          <v:fill opacity=".5"/>
          <v:textpath style="font-family:&quot;Calibri&quot;;font-size:1pt" string="DRAFT - PILOT"/>
        </v:shape>
      </w:pict>
    </w:r>
  </w:p>
  <w:p w:rsidR="003D4C0A" w:rsidRDefault="003D4C0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0DD" w:rsidRDefault="009D10DD">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52392" o:spid="_x0000_s2052" type="#_x0000_t136" style="position:absolute;margin-left:0;margin-top:0;width:518.4pt;height:141.35pt;rotation:315;z-index:-251651072;mso-position-horizontal:center;mso-position-horizontal-relative:margin;mso-position-vertical:center;mso-position-vertical-relative:margin" o:allowincell="f" fillcolor="#92d050" stroked="f">
          <v:fill opacity=".5"/>
          <v:textpath style="font-family:&quot;Calibri&quot;;font-size:1pt" string="DRAFT - PILOT"/>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B6A5A"/>
    <w:multiLevelType w:val="hybridMultilevel"/>
    <w:tmpl w:val="448E6524"/>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4B34E50"/>
    <w:multiLevelType w:val="multilevel"/>
    <w:tmpl w:val="48F07FDC"/>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1A9D2324"/>
    <w:multiLevelType w:val="hybridMultilevel"/>
    <w:tmpl w:val="5A362E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8EB6E2C"/>
    <w:multiLevelType w:val="multilevel"/>
    <w:tmpl w:val="ABE030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nsid w:val="29B66607"/>
    <w:multiLevelType w:val="hybridMultilevel"/>
    <w:tmpl w:val="D5EC4A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9CE0092"/>
    <w:multiLevelType w:val="hybridMultilevel"/>
    <w:tmpl w:val="62A25CE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1D3FE0"/>
    <w:multiLevelType w:val="multilevel"/>
    <w:tmpl w:val="695C8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nsid w:val="35A10EFE"/>
    <w:multiLevelType w:val="hybridMultilevel"/>
    <w:tmpl w:val="BBCC345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nsid w:val="3A86668F"/>
    <w:multiLevelType w:val="hybridMultilevel"/>
    <w:tmpl w:val="0C5474B6"/>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3A905406"/>
    <w:multiLevelType w:val="hybridMultilevel"/>
    <w:tmpl w:val="706C782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DD41CC5"/>
    <w:multiLevelType w:val="multilevel"/>
    <w:tmpl w:val="CAB6277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nsid w:val="4BA66042"/>
    <w:multiLevelType w:val="hybridMultilevel"/>
    <w:tmpl w:val="03EE180E"/>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C506EE6"/>
    <w:multiLevelType w:val="hybridMultilevel"/>
    <w:tmpl w:val="733433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5305DFF"/>
    <w:multiLevelType w:val="hybridMultilevel"/>
    <w:tmpl w:val="9208E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55E327DE"/>
    <w:multiLevelType w:val="hybridMultilevel"/>
    <w:tmpl w:val="DDF6E5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5E024781"/>
    <w:multiLevelType w:val="hybridMultilevel"/>
    <w:tmpl w:val="B2E0BC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5FD660FF"/>
    <w:multiLevelType w:val="hybridMultilevel"/>
    <w:tmpl w:val="5D3644DA"/>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FF50343"/>
    <w:multiLevelType w:val="hybridMultilevel"/>
    <w:tmpl w:val="8D8CD1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2A824A9"/>
    <w:multiLevelType w:val="hybridMultilevel"/>
    <w:tmpl w:val="EEDE3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638354CD"/>
    <w:multiLevelType w:val="hybridMultilevel"/>
    <w:tmpl w:val="224077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6A713625"/>
    <w:multiLevelType w:val="hybridMultilevel"/>
    <w:tmpl w:val="1E8A06C2"/>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nsid w:val="717B3C12"/>
    <w:multiLevelType w:val="multilevel"/>
    <w:tmpl w:val="8D14CB1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nsid w:val="73195D71"/>
    <w:multiLevelType w:val="multilevel"/>
    <w:tmpl w:val="0690061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nsid w:val="77DC7615"/>
    <w:multiLevelType w:val="hybridMultilevel"/>
    <w:tmpl w:val="FB5A54EC"/>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nsid w:val="7C70372E"/>
    <w:multiLevelType w:val="multilevel"/>
    <w:tmpl w:val="52C245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num>
  <w:num w:numId="2">
    <w:abstractNumId w:val="11"/>
  </w:num>
  <w:num w:numId="3">
    <w:abstractNumId w:val="9"/>
  </w:num>
  <w:num w:numId="4">
    <w:abstractNumId w:val="23"/>
  </w:num>
  <w:num w:numId="5">
    <w:abstractNumId w:val="16"/>
  </w:num>
  <w:num w:numId="6">
    <w:abstractNumId w:val="7"/>
  </w:num>
  <w:num w:numId="7">
    <w:abstractNumId w:val="8"/>
  </w:num>
  <w:num w:numId="8">
    <w:abstractNumId w:val="0"/>
  </w:num>
  <w:num w:numId="9">
    <w:abstractNumId w:val="20"/>
  </w:num>
  <w:num w:numId="10">
    <w:abstractNumId w:val="3"/>
  </w:num>
  <w:num w:numId="11">
    <w:abstractNumId w:val="22"/>
  </w:num>
  <w:num w:numId="12">
    <w:abstractNumId w:val="17"/>
  </w:num>
  <w:num w:numId="13">
    <w:abstractNumId w:val="14"/>
  </w:num>
  <w:num w:numId="14">
    <w:abstractNumId w:val="13"/>
  </w:num>
  <w:num w:numId="15">
    <w:abstractNumId w:val="21"/>
  </w:num>
  <w:num w:numId="16">
    <w:abstractNumId w:val="6"/>
  </w:num>
  <w:num w:numId="17">
    <w:abstractNumId w:val="1"/>
  </w:num>
  <w:num w:numId="18">
    <w:abstractNumId w:val="12"/>
  </w:num>
  <w:num w:numId="19">
    <w:abstractNumId w:val="2"/>
  </w:num>
  <w:num w:numId="20">
    <w:abstractNumId w:val="18"/>
  </w:num>
  <w:num w:numId="21">
    <w:abstractNumId w:val="15"/>
  </w:num>
  <w:num w:numId="22">
    <w:abstractNumId w:val="4"/>
  </w:num>
  <w:num w:numId="23">
    <w:abstractNumId w:val="19"/>
  </w:num>
  <w:num w:numId="24">
    <w:abstractNumId w:val="1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5BF"/>
    <w:rsid w:val="000001FC"/>
    <w:rsid w:val="000009C7"/>
    <w:rsid w:val="000019D1"/>
    <w:rsid w:val="000020FA"/>
    <w:rsid w:val="0000542E"/>
    <w:rsid w:val="000054F0"/>
    <w:rsid w:val="0000584E"/>
    <w:rsid w:val="00005EFA"/>
    <w:rsid w:val="00006387"/>
    <w:rsid w:val="0001071C"/>
    <w:rsid w:val="000159DC"/>
    <w:rsid w:val="00016194"/>
    <w:rsid w:val="0001669B"/>
    <w:rsid w:val="00016C10"/>
    <w:rsid w:val="00016F95"/>
    <w:rsid w:val="0002076F"/>
    <w:rsid w:val="00020BBC"/>
    <w:rsid w:val="00022029"/>
    <w:rsid w:val="0002359F"/>
    <w:rsid w:val="00023EA0"/>
    <w:rsid w:val="00024113"/>
    <w:rsid w:val="0002569B"/>
    <w:rsid w:val="000269D9"/>
    <w:rsid w:val="00027C6C"/>
    <w:rsid w:val="000302AA"/>
    <w:rsid w:val="00031176"/>
    <w:rsid w:val="0003118C"/>
    <w:rsid w:val="00031A58"/>
    <w:rsid w:val="00032F01"/>
    <w:rsid w:val="00032F19"/>
    <w:rsid w:val="00033566"/>
    <w:rsid w:val="00033B1F"/>
    <w:rsid w:val="00035788"/>
    <w:rsid w:val="000366D4"/>
    <w:rsid w:val="00036F23"/>
    <w:rsid w:val="00040B08"/>
    <w:rsid w:val="00042C01"/>
    <w:rsid w:val="00043D3A"/>
    <w:rsid w:val="00045348"/>
    <w:rsid w:val="000463DB"/>
    <w:rsid w:val="00046655"/>
    <w:rsid w:val="00046DD2"/>
    <w:rsid w:val="00051650"/>
    <w:rsid w:val="00051C4F"/>
    <w:rsid w:val="000521D0"/>
    <w:rsid w:val="00054124"/>
    <w:rsid w:val="00063BA9"/>
    <w:rsid w:val="00066D21"/>
    <w:rsid w:val="0007016F"/>
    <w:rsid w:val="00070E40"/>
    <w:rsid w:val="00071EC0"/>
    <w:rsid w:val="00072BD1"/>
    <w:rsid w:val="00074BA9"/>
    <w:rsid w:val="000752EA"/>
    <w:rsid w:val="00076048"/>
    <w:rsid w:val="00077D76"/>
    <w:rsid w:val="00077ED5"/>
    <w:rsid w:val="0008012F"/>
    <w:rsid w:val="00082B82"/>
    <w:rsid w:val="000846DC"/>
    <w:rsid w:val="000866FF"/>
    <w:rsid w:val="00087596"/>
    <w:rsid w:val="000903FE"/>
    <w:rsid w:val="00090A12"/>
    <w:rsid w:val="00090E26"/>
    <w:rsid w:val="0009563C"/>
    <w:rsid w:val="000A0382"/>
    <w:rsid w:val="000A0C5C"/>
    <w:rsid w:val="000A4D63"/>
    <w:rsid w:val="000A57F4"/>
    <w:rsid w:val="000A714A"/>
    <w:rsid w:val="000A7284"/>
    <w:rsid w:val="000B31CE"/>
    <w:rsid w:val="000B47D5"/>
    <w:rsid w:val="000B631A"/>
    <w:rsid w:val="000B72D0"/>
    <w:rsid w:val="000C053F"/>
    <w:rsid w:val="000C0CAF"/>
    <w:rsid w:val="000C10F5"/>
    <w:rsid w:val="000C57F8"/>
    <w:rsid w:val="000C59C9"/>
    <w:rsid w:val="000C5DB4"/>
    <w:rsid w:val="000C70C5"/>
    <w:rsid w:val="000C70D5"/>
    <w:rsid w:val="000D02EA"/>
    <w:rsid w:val="000D25A2"/>
    <w:rsid w:val="000D34D9"/>
    <w:rsid w:val="000D3BD7"/>
    <w:rsid w:val="000E1432"/>
    <w:rsid w:val="000E1D23"/>
    <w:rsid w:val="000E3542"/>
    <w:rsid w:val="000E4FDC"/>
    <w:rsid w:val="000E5BCD"/>
    <w:rsid w:val="000F16F0"/>
    <w:rsid w:val="000F2587"/>
    <w:rsid w:val="000F3F0F"/>
    <w:rsid w:val="000F4073"/>
    <w:rsid w:val="00100A85"/>
    <w:rsid w:val="00100C76"/>
    <w:rsid w:val="0010688D"/>
    <w:rsid w:val="001076E8"/>
    <w:rsid w:val="0011052C"/>
    <w:rsid w:val="00110AD0"/>
    <w:rsid w:val="001135EA"/>
    <w:rsid w:val="001156B4"/>
    <w:rsid w:val="00120265"/>
    <w:rsid w:val="0012202A"/>
    <w:rsid w:val="00124968"/>
    <w:rsid w:val="001257EF"/>
    <w:rsid w:val="00125980"/>
    <w:rsid w:val="00126017"/>
    <w:rsid w:val="001279F5"/>
    <w:rsid w:val="0013069D"/>
    <w:rsid w:val="00130976"/>
    <w:rsid w:val="00130C91"/>
    <w:rsid w:val="001318A0"/>
    <w:rsid w:val="001331C4"/>
    <w:rsid w:val="00133AA1"/>
    <w:rsid w:val="00133E53"/>
    <w:rsid w:val="001366F0"/>
    <w:rsid w:val="00136A2C"/>
    <w:rsid w:val="00137B36"/>
    <w:rsid w:val="00141430"/>
    <w:rsid w:val="00142B25"/>
    <w:rsid w:val="00146A0B"/>
    <w:rsid w:val="00147CF9"/>
    <w:rsid w:val="00150A8B"/>
    <w:rsid w:val="00153D97"/>
    <w:rsid w:val="0015732B"/>
    <w:rsid w:val="001601CF"/>
    <w:rsid w:val="001625A7"/>
    <w:rsid w:val="00164B17"/>
    <w:rsid w:val="00165D3C"/>
    <w:rsid w:val="00166FB3"/>
    <w:rsid w:val="001670F2"/>
    <w:rsid w:val="0017075B"/>
    <w:rsid w:val="001726DB"/>
    <w:rsid w:val="00172A38"/>
    <w:rsid w:val="001774ED"/>
    <w:rsid w:val="0017758B"/>
    <w:rsid w:val="00180CF0"/>
    <w:rsid w:val="00181417"/>
    <w:rsid w:val="001814D4"/>
    <w:rsid w:val="00182DA9"/>
    <w:rsid w:val="001858EB"/>
    <w:rsid w:val="001868B7"/>
    <w:rsid w:val="00193BD6"/>
    <w:rsid w:val="001949E8"/>
    <w:rsid w:val="00195B3C"/>
    <w:rsid w:val="00197B24"/>
    <w:rsid w:val="001A2912"/>
    <w:rsid w:val="001A38F5"/>
    <w:rsid w:val="001A5D37"/>
    <w:rsid w:val="001A6EC4"/>
    <w:rsid w:val="001A7376"/>
    <w:rsid w:val="001B0AF8"/>
    <w:rsid w:val="001B0EE4"/>
    <w:rsid w:val="001B2DA0"/>
    <w:rsid w:val="001B4147"/>
    <w:rsid w:val="001B528D"/>
    <w:rsid w:val="001B55FC"/>
    <w:rsid w:val="001B6B1B"/>
    <w:rsid w:val="001B73BD"/>
    <w:rsid w:val="001B7A7B"/>
    <w:rsid w:val="001C756D"/>
    <w:rsid w:val="001D0615"/>
    <w:rsid w:val="001D129C"/>
    <w:rsid w:val="001D7CE5"/>
    <w:rsid w:val="001E1386"/>
    <w:rsid w:val="001E1CAD"/>
    <w:rsid w:val="001E4A42"/>
    <w:rsid w:val="001E6AA8"/>
    <w:rsid w:val="001E7238"/>
    <w:rsid w:val="001F00DD"/>
    <w:rsid w:val="001F3E88"/>
    <w:rsid w:val="001F5A73"/>
    <w:rsid w:val="001F6C84"/>
    <w:rsid w:val="001F6DC5"/>
    <w:rsid w:val="002048D7"/>
    <w:rsid w:val="00204E85"/>
    <w:rsid w:val="002061AC"/>
    <w:rsid w:val="002065BF"/>
    <w:rsid w:val="00213625"/>
    <w:rsid w:val="00217919"/>
    <w:rsid w:val="002209C2"/>
    <w:rsid w:val="00224860"/>
    <w:rsid w:val="0022673B"/>
    <w:rsid w:val="002267B0"/>
    <w:rsid w:val="00226C46"/>
    <w:rsid w:val="00231084"/>
    <w:rsid w:val="002361C8"/>
    <w:rsid w:val="002375C9"/>
    <w:rsid w:val="00241800"/>
    <w:rsid w:val="00247884"/>
    <w:rsid w:val="002526C7"/>
    <w:rsid w:val="00253420"/>
    <w:rsid w:val="002573D2"/>
    <w:rsid w:val="002579BC"/>
    <w:rsid w:val="00257D0E"/>
    <w:rsid w:val="002620E4"/>
    <w:rsid w:val="00263D4D"/>
    <w:rsid w:val="00265555"/>
    <w:rsid w:val="00266AFF"/>
    <w:rsid w:val="00267C3F"/>
    <w:rsid w:val="0027018B"/>
    <w:rsid w:val="00270D88"/>
    <w:rsid w:val="00272E46"/>
    <w:rsid w:val="00275351"/>
    <w:rsid w:val="00275E0A"/>
    <w:rsid w:val="00276FCD"/>
    <w:rsid w:val="00281A90"/>
    <w:rsid w:val="00284078"/>
    <w:rsid w:val="00286752"/>
    <w:rsid w:val="0028702A"/>
    <w:rsid w:val="00287769"/>
    <w:rsid w:val="0029361F"/>
    <w:rsid w:val="00294EEF"/>
    <w:rsid w:val="00295221"/>
    <w:rsid w:val="002957B0"/>
    <w:rsid w:val="0029583C"/>
    <w:rsid w:val="00295F5F"/>
    <w:rsid w:val="002966CC"/>
    <w:rsid w:val="002A084D"/>
    <w:rsid w:val="002A11C4"/>
    <w:rsid w:val="002A1CDA"/>
    <w:rsid w:val="002A655D"/>
    <w:rsid w:val="002A6E0A"/>
    <w:rsid w:val="002B6351"/>
    <w:rsid w:val="002C1325"/>
    <w:rsid w:val="002C183B"/>
    <w:rsid w:val="002C25E0"/>
    <w:rsid w:val="002C45C3"/>
    <w:rsid w:val="002D42C1"/>
    <w:rsid w:val="002D5A50"/>
    <w:rsid w:val="002E13AA"/>
    <w:rsid w:val="002E2459"/>
    <w:rsid w:val="002E5128"/>
    <w:rsid w:val="002E5294"/>
    <w:rsid w:val="002E52C9"/>
    <w:rsid w:val="002E562C"/>
    <w:rsid w:val="002E6AAD"/>
    <w:rsid w:val="002E7966"/>
    <w:rsid w:val="002E7974"/>
    <w:rsid w:val="002F4382"/>
    <w:rsid w:val="002F5205"/>
    <w:rsid w:val="002F5E4E"/>
    <w:rsid w:val="002F61DC"/>
    <w:rsid w:val="003026A3"/>
    <w:rsid w:val="0031264B"/>
    <w:rsid w:val="003126DF"/>
    <w:rsid w:val="003137DA"/>
    <w:rsid w:val="00315AD1"/>
    <w:rsid w:val="003217DF"/>
    <w:rsid w:val="00323ABA"/>
    <w:rsid w:val="00326F41"/>
    <w:rsid w:val="0032718E"/>
    <w:rsid w:val="003276AB"/>
    <w:rsid w:val="00330E8E"/>
    <w:rsid w:val="0033147B"/>
    <w:rsid w:val="003317D8"/>
    <w:rsid w:val="00336A8E"/>
    <w:rsid w:val="00342809"/>
    <w:rsid w:val="00342BD3"/>
    <w:rsid w:val="00342DC2"/>
    <w:rsid w:val="00346A6C"/>
    <w:rsid w:val="0034701A"/>
    <w:rsid w:val="003506F0"/>
    <w:rsid w:val="00351A62"/>
    <w:rsid w:val="003534A1"/>
    <w:rsid w:val="0035490A"/>
    <w:rsid w:val="00354ECE"/>
    <w:rsid w:val="00357FCD"/>
    <w:rsid w:val="00360696"/>
    <w:rsid w:val="003627A6"/>
    <w:rsid w:val="00364557"/>
    <w:rsid w:val="00364B39"/>
    <w:rsid w:val="0036561D"/>
    <w:rsid w:val="00370154"/>
    <w:rsid w:val="00370FB3"/>
    <w:rsid w:val="003735BF"/>
    <w:rsid w:val="00380978"/>
    <w:rsid w:val="0038358D"/>
    <w:rsid w:val="00383775"/>
    <w:rsid w:val="0038458A"/>
    <w:rsid w:val="00384820"/>
    <w:rsid w:val="00384CF6"/>
    <w:rsid w:val="003876B5"/>
    <w:rsid w:val="003878D9"/>
    <w:rsid w:val="00387F19"/>
    <w:rsid w:val="00387F46"/>
    <w:rsid w:val="00390C6C"/>
    <w:rsid w:val="00392179"/>
    <w:rsid w:val="00394A67"/>
    <w:rsid w:val="00394CD6"/>
    <w:rsid w:val="003A1669"/>
    <w:rsid w:val="003A1738"/>
    <w:rsid w:val="003A2108"/>
    <w:rsid w:val="003A5FCC"/>
    <w:rsid w:val="003A65A8"/>
    <w:rsid w:val="003B008A"/>
    <w:rsid w:val="003B1C80"/>
    <w:rsid w:val="003B264D"/>
    <w:rsid w:val="003B3A34"/>
    <w:rsid w:val="003B3F91"/>
    <w:rsid w:val="003B548B"/>
    <w:rsid w:val="003B7E1B"/>
    <w:rsid w:val="003B7F22"/>
    <w:rsid w:val="003C0494"/>
    <w:rsid w:val="003C09E9"/>
    <w:rsid w:val="003C1706"/>
    <w:rsid w:val="003C2F61"/>
    <w:rsid w:val="003C6B3C"/>
    <w:rsid w:val="003C6BF1"/>
    <w:rsid w:val="003C7F4A"/>
    <w:rsid w:val="003D060B"/>
    <w:rsid w:val="003D062C"/>
    <w:rsid w:val="003D3734"/>
    <w:rsid w:val="003D3BAB"/>
    <w:rsid w:val="003D4C0A"/>
    <w:rsid w:val="003D5A6F"/>
    <w:rsid w:val="003D645A"/>
    <w:rsid w:val="003D6810"/>
    <w:rsid w:val="003D6A34"/>
    <w:rsid w:val="003E04A0"/>
    <w:rsid w:val="003E2945"/>
    <w:rsid w:val="003E4B21"/>
    <w:rsid w:val="003E4FD5"/>
    <w:rsid w:val="003E5784"/>
    <w:rsid w:val="003E5D22"/>
    <w:rsid w:val="003E7795"/>
    <w:rsid w:val="003F1E05"/>
    <w:rsid w:val="003F4B37"/>
    <w:rsid w:val="003F5B2F"/>
    <w:rsid w:val="003F5C79"/>
    <w:rsid w:val="004023FC"/>
    <w:rsid w:val="004030A9"/>
    <w:rsid w:val="00403F0F"/>
    <w:rsid w:val="0040461D"/>
    <w:rsid w:val="00405AA7"/>
    <w:rsid w:val="00410028"/>
    <w:rsid w:val="00410642"/>
    <w:rsid w:val="00411A24"/>
    <w:rsid w:val="00411FD0"/>
    <w:rsid w:val="00412CCF"/>
    <w:rsid w:val="0041549E"/>
    <w:rsid w:val="00416152"/>
    <w:rsid w:val="00420645"/>
    <w:rsid w:val="00420C97"/>
    <w:rsid w:val="00420D3F"/>
    <w:rsid w:val="00422302"/>
    <w:rsid w:val="0042662E"/>
    <w:rsid w:val="00427B3D"/>
    <w:rsid w:val="00427BB2"/>
    <w:rsid w:val="00430CC6"/>
    <w:rsid w:val="00435F51"/>
    <w:rsid w:val="0043668A"/>
    <w:rsid w:val="004402E5"/>
    <w:rsid w:val="00440C52"/>
    <w:rsid w:val="00440F9D"/>
    <w:rsid w:val="00442C3D"/>
    <w:rsid w:val="00443750"/>
    <w:rsid w:val="004446D4"/>
    <w:rsid w:val="00445CB8"/>
    <w:rsid w:val="00446C76"/>
    <w:rsid w:val="0044718B"/>
    <w:rsid w:val="00452519"/>
    <w:rsid w:val="00452ABA"/>
    <w:rsid w:val="00452DE2"/>
    <w:rsid w:val="00452F84"/>
    <w:rsid w:val="0045460D"/>
    <w:rsid w:val="0045477A"/>
    <w:rsid w:val="00454F11"/>
    <w:rsid w:val="004550F9"/>
    <w:rsid w:val="0045520F"/>
    <w:rsid w:val="00455305"/>
    <w:rsid w:val="004573CF"/>
    <w:rsid w:val="00457448"/>
    <w:rsid w:val="00460D43"/>
    <w:rsid w:val="00461398"/>
    <w:rsid w:val="00464361"/>
    <w:rsid w:val="00465182"/>
    <w:rsid w:val="00465A30"/>
    <w:rsid w:val="00465D9A"/>
    <w:rsid w:val="004661D3"/>
    <w:rsid w:val="00467808"/>
    <w:rsid w:val="00471A8B"/>
    <w:rsid w:val="00471DA4"/>
    <w:rsid w:val="0047208F"/>
    <w:rsid w:val="00476CCB"/>
    <w:rsid w:val="004806D1"/>
    <w:rsid w:val="004821E3"/>
    <w:rsid w:val="00482BDA"/>
    <w:rsid w:val="0048589B"/>
    <w:rsid w:val="00487463"/>
    <w:rsid w:val="00490030"/>
    <w:rsid w:val="0049058E"/>
    <w:rsid w:val="00491BCB"/>
    <w:rsid w:val="00491C53"/>
    <w:rsid w:val="0049230E"/>
    <w:rsid w:val="00493D94"/>
    <w:rsid w:val="00497A5F"/>
    <w:rsid w:val="004A23F0"/>
    <w:rsid w:val="004A400F"/>
    <w:rsid w:val="004A44AE"/>
    <w:rsid w:val="004A765B"/>
    <w:rsid w:val="004B206E"/>
    <w:rsid w:val="004B264B"/>
    <w:rsid w:val="004B2F48"/>
    <w:rsid w:val="004B3611"/>
    <w:rsid w:val="004B46B7"/>
    <w:rsid w:val="004B4E70"/>
    <w:rsid w:val="004B56C4"/>
    <w:rsid w:val="004C01BC"/>
    <w:rsid w:val="004C1195"/>
    <w:rsid w:val="004C4490"/>
    <w:rsid w:val="004D01E0"/>
    <w:rsid w:val="004D1D13"/>
    <w:rsid w:val="004D1FF9"/>
    <w:rsid w:val="004D362C"/>
    <w:rsid w:val="004D5026"/>
    <w:rsid w:val="004E38E8"/>
    <w:rsid w:val="004E46F4"/>
    <w:rsid w:val="004E5D8A"/>
    <w:rsid w:val="004E66C8"/>
    <w:rsid w:val="004E68F7"/>
    <w:rsid w:val="004F127F"/>
    <w:rsid w:val="004F40A3"/>
    <w:rsid w:val="004F5C6F"/>
    <w:rsid w:val="004F642C"/>
    <w:rsid w:val="004F6725"/>
    <w:rsid w:val="004F71D4"/>
    <w:rsid w:val="00502BB7"/>
    <w:rsid w:val="00502FC5"/>
    <w:rsid w:val="00503758"/>
    <w:rsid w:val="00505792"/>
    <w:rsid w:val="005057AD"/>
    <w:rsid w:val="005070A6"/>
    <w:rsid w:val="00510248"/>
    <w:rsid w:val="00513C0F"/>
    <w:rsid w:val="00514101"/>
    <w:rsid w:val="00514825"/>
    <w:rsid w:val="00521288"/>
    <w:rsid w:val="0052134C"/>
    <w:rsid w:val="00521838"/>
    <w:rsid w:val="005226F2"/>
    <w:rsid w:val="00524088"/>
    <w:rsid w:val="00524C34"/>
    <w:rsid w:val="00525882"/>
    <w:rsid w:val="00526109"/>
    <w:rsid w:val="00527019"/>
    <w:rsid w:val="00527129"/>
    <w:rsid w:val="00527DDC"/>
    <w:rsid w:val="005301DC"/>
    <w:rsid w:val="005315A9"/>
    <w:rsid w:val="0053228B"/>
    <w:rsid w:val="0053272B"/>
    <w:rsid w:val="005351A3"/>
    <w:rsid w:val="0053606A"/>
    <w:rsid w:val="0054134A"/>
    <w:rsid w:val="00541677"/>
    <w:rsid w:val="00542A8C"/>
    <w:rsid w:val="00546DC9"/>
    <w:rsid w:val="005470D0"/>
    <w:rsid w:val="0054793A"/>
    <w:rsid w:val="00547F14"/>
    <w:rsid w:val="005501B7"/>
    <w:rsid w:val="00551614"/>
    <w:rsid w:val="00552211"/>
    <w:rsid w:val="00552A7F"/>
    <w:rsid w:val="00556DA6"/>
    <w:rsid w:val="005602AE"/>
    <w:rsid w:val="0056302B"/>
    <w:rsid w:val="00563F20"/>
    <w:rsid w:val="005641B2"/>
    <w:rsid w:val="005661AE"/>
    <w:rsid w:val="0057181D"/>
    <w:rsid w:val="00574748"/>
    <w:rsid w:val="00574972"/>
    <w:rsid w:val="00574E70"/>
    <w:rsid w:val="00575CAD"/>
    <w:rsid w:val="00582356"/>
    <w:rsid w:val="00585C2B"/>
    <w:rsid w:val="00587F3D"/>
    <w:rsid w:val="00590144"/>
    <w:rsid w:val="005915A3"/>
    <w:rsid w:val="00592092"/>
    <w:rsid w:val="00592A11"/>
    <w:rsid w:val="00593B78"/>
    <w:rsid w:val="005943B6"/>
    <w:rsid w:val="00594406"/>
    <w:rsid w:val="00595156"/>
    <w:rsid w:val="005A398C"/>
    <w:rsid w:val="005A4CF5"/>
    <w:rsid w:val="005A5CBE"/>
    <w:rsid w:val="005A5EC4"/>
    <w:rsid w:val="005A6C01"/>
    <w:rsid w:val="005B1AA1"/>
    <w:rsid w:val="005B350C"/>
    <w:rsid w:val="005B6D3B"/>
    <w:rsid w:val="005B79BE"/>
    <w:rsid w:val="005B7D83"/>
    <w:rsid w:val="005C2530"/>
    <w:rsid w:val="005C5069"/>
    <w:rsid w:val="005C63EE"/>
    <w:rsid w:val="005C70EA"/>
    <w:rsid w:val="005D0D12"/>
    <w:rsid w:val="005E4EA4"/>
    <w:rsid w:val="005E526A"/>
    <w:rsid w:val="005E5946"/>
    <w:rsid w:val="005E5E80"/>
    <w:rsid w:val="005E6120"/>
    <w:rsid w:val="005F2E4F"/>
    <w:rsid w:val="005F7A53"/>
    <w:rsid w:val="00602208"/>
    <w:rsid w:val="00602AAD"/>
    <w:rsid w:val="00603672"/>
    <w:rsid w:val="0060475C"/>
    <w:rsid w:val="006048EA"/>
    <w:rsid w:val="0060515F"/>
    <w:rsid w:val="006060AE"/>
    <w:rsid w:val="00607B7F"/>
    <w:rsid w:val="00607CD0"/>
    <w:rsid w:val="0061109C"/>
    <w:rsid w:val="006127A2"/>
    <w:rsid w:val="00612A2E"/>
    <w:rsid w:val="00616709"/>
    <w:rsid w:val="00622C53"/>
    <w:rsid w:val="00622FDC"/>
    <w:rsid w:val="00625AAC"/>
    <w:rsid w:val="00632F1D"/>
    <w:rsid w:val="006354CE"/>
    <w:rsid w:val="00635F08"/>
    <w:rsid w:val="00636A4A"/>
    <w:rsid w:val="00640DE9"/>
    <w:rsid w:val="006410AC"/>
    <w:rsid w:val="00641FBC"/>
    <w:rsid w:val="006423BB"/>
    <w:rsid w:val="00642C21"/>
    <w:rsid w:val="00643BC5"/>
    <w:rsid w:val="00645233"/>
    <w:rsid w:val="00645EDD"/>
    <w:rsid w:val="00645FB6"/>
    <w:rsid w:val="00646155"/>
    <w:rsid w:val="0065484B"/>
    <w:rsid w:val="006560E2"/>
    <w:rsid w:val="00662E86"/>
    <w:rsid w:val="00666302"/>
    <w:rsid w:val="00670231"/>
    <w:rsid w:val="006716C8"/>
    <w:rsid w:val="00671D7A"/>
    <w:rsid w:val="00672B3C"/>
    <w:rsid w:val="006741FC"/>
    <w:rsid w:val="00675D68"/>
    <w:rsid w:val="00675E2C"/>
    <w:rsid w:val="006778FC"/>
    <w:rsid w:val="0068067F"/>
    <w:rsid w:val="00680EF0"/>
    <w:rsid w:val="00683B1E"/>
    <w:rsid w:val="006842AE"/>
    <w:rsid w:val="006858CB"/>
    <w:rsid w:val="00685A97"/>
    <w:rsid w:val="00686431"/>
    <w:rsid w:val="00686CE7"/>
    <w:rsid w:val="00687DB8"/>
    <w:rsid w:val="0069184E"/>
    <w:rsid w:val="00691C27"/>
    <w:rsid w:val="00692749"/>
    <w:rsid w:val="00692AF0"/>
    <w:rsid w:val="00694247"/>
    <w:rsid w:val="00694FA3"/>
    <w:rsid w:val="006976BB"/>
    <w:rsid w:val="006A017A"/>
    <w:rsid w:val="006A14F1"/>
    <w:rsid w:val="006A1EB4"/>
    <w:rsid w:val="006A3BA3"/>
    <w:rsid w:val="006A4A56"/>
    <w:rsid w:val="006B13F3"/>
    <w:rsid w:val="006B16E5"/>
    <w:rsid w:val="006B1B04"/>
    <w:rsid w:val="006B440C"/>
    <w:rsid w:val="006B4FB3"/>
    <w:rsid w:val="006B7856"/>
    <w:rsid w:val="006B7DD1"/>
    <w:rsid w:val="006C21E6"/>
    <w:rsid w:val="006C3CD1"/>
    <w:rsid w:val="006C55F0"/>
    <w:rsid w:val="006C632D"/>
    <w:rsid w:val="006C6669"/>
    <w:rsid w:val="006D2DA3"/>
    <w:rsid w:val="006D3468"/>
    <w:rsid w:val="006D67E4"/>
    <w:rsid w:val="006D6C07"/>
    <w:rsid w:val="006D7F70"/>
    <w:rsid w:val="006E1D65"/>
    <w:rsid w:val="006E2936"/>
    <w:rsid w:val="006E3CBF"/>
    <w:rsid w:val="006E41BD"/>
    <w:rsid w:val="006E45F8"/>
    <w:rsid w:val="006E71FC"/>
    <w:rsid w:val="006F0DA8"/>
    <w:rsid w:val="006F1A93"/>
    <w:rsid w:val="006F2C2A"/>
    <w:rsid w:val="006F2D13"/>
    <w:rsid w:val="006F320C"/>
    <w:rsid w:val="006F47A5"/>
    <w:rsid w:val="006F5FE0"/>
    <w:rsid w:val="00702896"/>
    <w:rsid w:val="00706638"/>
    <w:rsid w:val="00707B86"/>
    <w:rsid w:val="0071173E"/>
    <w:rsid w:val="00711CD3"/>
    <w:rsid w:val="007124F9"/>
    <w:rsid w:val="00712DD0"/>
    <w:rsid w:val="00713A60"/>
    <w:rsid w:val="007145E0"/>
    <w:rsid w:val="00714E08"/>
    <w:rsid w:val="00716105"/>
    <w:rsid w:val="007172F9"/>
    <w:rsid w:val="0072186A"/>
    <w:rsid w:val="00725FD0"/>
    <w:rsid w:val="00726641"/>
    <w:rsid w:val="007273E5"/>
    <w:rsid w:val="00730322"/>
    <w:rsid w:val="00730B65"/>
    <w:rsid w:val="007335EB"/>
    <w:rsid w:val="00733F57"/>
    <w:rsid w:val="00737A31"/>
    <w:rsid w:val="00742591"/>
    <w:rsid w:val="0074332A"/>
    <w:rsid w:val="00744EE6"/>
    <w:rsid w:val="00747E37"/>
    <w:rsid w:val="00751F3A"/>
    <w:rsid w:val="00761E04"/>
    <w:rsid w:val="00767469"/>
    <w:rsid w:val="00767C59"/>
    <w:rsid w:val="00771695"/>
    <w:rsid w:val="007733AD"/>
    <w:rsid w:val="00773B99"/>
    <w:rsid w:val="00774BCE"/>
    <w:rsid w:val="007771D8"/>
    <w:rsid w:val="007805B6"/>
    <w:rsid w:val="007808E2"/>
    <w:rsid w:val="00780C3E"/>
    <w:rsid w:val="007812AE"/>
    <w:rsid w:val="00781A58"/>
    <w:rsid w:val="0078448E"/>
    <w:rsid w:val="00784C68"/>
    <w:rsid w:val="00785C91"/>
    <w:rsid w:val="00786804"/>
    <w:rsid w:val="0078738F"/>
    <w:rsid w:val="007949A0"/>
    <w:rsid w:val="007965D8"/>
    <w:rsid w:val="00796FAF"/>
    <w:rsid w:val="007A13BD"/>
    <w:rsid w:val="007A1C99"/>
    <w:rsid w:val="007A44AD"/>
    <w:rsid w:val="007A4899"/>
    <w:rsid w:val="007B062D"/>
    <w:rsid w:val="007B137B"/>
    <w:rsid w:val="007B2233"/>
    <w:rsid w:val="007B26EF"/>
    <w:rsid w:val="007B2DAF"/>
    <w:rsid w:val="007B2DD3"/>
    <w:rsid w:val="007B329F"/>
    <w:rsid w:val="007B5B3B"/>
    <w:rsid w:val="007B66C9"/>
    <w:rsid w:val="007B79D3"/>
    <w:rsid w:val="007C29CD"/>
    <w:rsid w:val="007C342D"/>
    <w:rsid w:val="007C421C"/>
    <w:rsid w:val="007C4F20"/>
    <w:rsid w:val="007D2B08"/>
    <w:rsid w:val="007D3121"/>
    <w:rsid w:val="007D3FC1"/>
    <w:rsid w:val="007D5C35"/>
    <w:rsid w:val="007E1F67"/>
    <w:rsid w:val="007E7067"/>
    <w:rsid w:val="007F4776"/>
    <w:rsid w:val="007F4F41"/>
    <w:rsid w:val="007F6321"/>
    <w:rsid w:val="00802C90"/>
    <w:rsid w:val="00804F14"/>
    <w:rsid w:val="008059DF"/>
    <w:rsid w:val="008070A1"/>
    <w:rsid w:val="00811BE3"/>
    <w:rsid w:val="008147A6"/>
    <w:rsid w:val="00814CD1"/>
    <w:rsid w:val="008162C6"/>
    <w:rsid w:val="008177BE"/>
    <w:rsid w:val="008178AD"/>
    <w:rsid w:val="0082073F"/>
    <w:rsid w:val="00824921"/>
    <w:rsid w:val="00825967"/>
    <w:rsid w:val="00831386"/>
    <w:rsid w:val="00831849"/>
    <w:rsid w:val="00832BE6"/>
    <w:rsid w:val="0083411F"/>
    <w:rsid w:val="00836E58"/>
    <w:rsid w:val="008425CE"/>
    <w:rsid w:val="0084284A"/>
    <w:rsid w:val="00844798"/>
    <w:rsid w:val="008459A2"/>
    <w:rsid w:val="008465A5"/>
    <w:rsid w:val="00846D31"/>
    <w:rsid w:val="00847719"/>
    <w:rsid w:val="00847B27"/>
    <w:rsid w:val="00850641"/>
    <w:rsid w:val="00850974"/>
    <w:rsid w:val="0085154A"/>
    <w:rsid w:val="008528FB"/>
    <w:rsid w:val="00854110"/>
    <w:rsid w:val="00857364"/>
    <w:rsid w:val="00860D61"/>
    <w:rsid w:val="008615F9"/>
    <w:rsid w:val="00861987"/>
    <w:rsid w:val="00862F96"/>
    <w:rsid w:val="00864051"/>
    <w:rsid w:val="00864C12"/>
    <w:rsid w:val="008675ED"/>
    <w:rsid w:val="008707EE"/>
    <w:rsid w:val="00874345"/>
    <w:rsid w:val="008749CC"/>
    <w:rsid w:val="008768FB"/>
    <w:rsid w:val="00877132"/>
    <w:rsid w:val="00880E81"/>
    <w:rsid w:val="00881AC3"/>
    <w:rsid w:val="0088382C"/>
    <w:rsid w:val="00885A06"/>
    <w:rsid w:val="00886509"/>
    <w:rsid w:val="008901A5"/>
    <w:rsid w:val="00890AE3"/>
    <w:rsid w:val="008910B9"/>
    <w:rsid w:val="00893896"/>
    <w:rsid w:val="008939EB"/>
    <w:rsid w:val="00893C09"/>
    <w:rsid w:val="00893E4B"/>
    <w:rsid w:val="00896AD2"/>
    <w:rsid w:val="008A034F"/>
    <w:rsid w:val="008A16E6"/>
    <w:rsid w:val="008A3FC8"/>
    <w:rsid w:val="008A5E1E"/>
    <w:rsid w:val="008A6CF2"/>
    <w:rsid w:val="008B2FDE"/>
    <w:rsid w:val="008B312E"/>
    <w:rsid w:val="008B4D13"/>
    <w:rsid w:val="008B6C7F"/>
    <w:rsid w:val="008B7C6A"/>
    <w:rsid w:val="008C106D"/>
    <w:rsid w:val="008C237C"/>
    <w:rsid w:val="008C5028"/>
    <w:rsid w:val="008C62F6"/>
    <w:rsid w:val="008C6A36"/>
    <w:rsid w:val="008C761A"/>
    <w:rsid w:val="008D12D8"/>
    <w:rsid w:val="008D136F"/>
    <w:rsid w:val="008D278C"/>
    <w:rsid w:val="008D2802"/>
    <w:rsid w:val="008D7F33"/>
    <w:rsid w:val="008D7F55"/>
    <w:rsid w:val="008E00E2"/>
    <w:rsid w:val="008E1A72"/>
    <w:rsid w:val="008E486B"/>
    <w:rsid w:val="008E4C4A"/>
    <w:rsid w:val="008E5138"/>
    <w:rsid w:val="008E630C"/>
    <w:rsid w:val="008E65C0"/>
    <w:rsid w:val="008E7C74"/>
    <w:rsid w:val="008F0A7C"/>
    <w:rsid w:val="009021AB"/>
    <w:rsid w:val="009028ED"/>
    <w:rsid w:val="009051A1"/>
    <w:rsid w:val="00907CF3"/>
    <w:rsid w:val="00910739"/>
    <w:rsid w:val="00912465"/>
    <w:rsid w:val="00916970"/>
    <w:rsid w:val="0092055B"/>
    <w:rsid w:val="00923111"/>
    <w:rsid w:val="00923F2F"/>
    <w:rsid w:val="00925314"/>
    <w:rsid w:val="00930F52"/>
    <w:rsid w:val="00930FF9"/>
    <w:rsid w:val="00932707"/>
    <w:rsid w:val="00933C81"/>
    <w:rsid w:val="009351A1"/>
    <w:rsid w:val="00936717"/>
    <w:rsid w:val="0094601B"/>
    <w:rsid w:val="009534A8"/>
    <w:rsid w:val="009560EC"/>
    <w:rsid w:val="00956183"/>
    <w:rsid w:val="009563A5"/>
    <w:rsid w:val="00956748"/>
    <w:rsid w:val="00956B97"/>
    <w:rsid w:val="009715D1"/>
    <w:rsid w:val="00971694"/>
    <w:rsid w:val="00971B48"/>
    <w:rsid w:val="0097270F"/>
    <w:rsid w:val="009744CD"/>
    <w:rsid w:val="00975DF7"/>
    <w:rsid w:val="0098005B"/>
    <w:rsid w:val="009857B8"/>
    <w:rsid w:val="00985895"/>
    <w:rsid w:val="00995AD0"/>
    <w:rsid w:val="00996707"/>
    <w:rsid w:val="009969FE"/>
    <w:rsid w:val="00997F06"/>
    <w:rsid w:val="009A1081"/>
    <w:rsid w:val="009A3732"/>
    <w:rsid w:val="009A5A1E"/>
    <w:rsid w:val="009B15F4"/>
    <w:rsid w:val="009B2C20"/>
    <w:rsid w:val="009B2DBF"/>
    <w:rsid w:val="009B6B1F"/>
    <w:rsid w:val="009B70B0"/>
    <w:rsid w:val="009C1500"/>
    <w:rsid w:val="009C2245"/>
    <w:rsid w:val="009C2283"/>
    <w:rsid w:val="009C26D4"/>
    <w:rsid w:val="009C42B4"/>
    <w:rsid w:val="009C4C3F"/>
    <w:rsid w:val="009C522C"/>
    <w:rsid w:val="009D007B"/>
    <w:rsid w:val="009D0A42"/>
    <w:rsid w:val="009D10DD"/>
    <w:rsid w:val="009D2150"/>
    <w:rsid w:val="009D2D39"/>
    <w:rsid w:val="009D542B"/>
    <w:rsid w:val="009D5F6B"/>
    <w:rsid w:val="009D7E08"/>
    <w:rsid w:val="009E1397"/>
    <w:rsid w:val="009E32CA"/>
    <w:rsid w:val="009E5C7F"/>
    <w:rsid w:val="009E7983"/>
    <w:rsid w:val="009E7BD3"/>
    <w:rsid w:val="009E7F08"/>
    <w:rsid w:val="009F0623"/>
    <w:rsid w:val="009F18E1"/>
    <w:rsid w:val="009F1DA9"/>
    <w:rsid w:val="009F4841"/>
    <w:rsid w:val="009F6503"/>
    <w:rsid w:val="009F7E18"/>
    <w:rsid w:val="00A01195"/>
    <w:rsid w:val="00A01A29"/>
    <w:rsid w:val="00A02646"/>
    <w:rsid w:val="00A02E59"/>
    <w:rsid w:val="00A02FB2"/>
    <w:rsid w:val="00A03C70"/>
    <w:rsid w:val="00A048B7"/>
    <w:rsid w:val="00A05C6A"/>
    <w:rsid w:val="00A05CB7"/>
    <w:rsid w:val="00A06B1E"/>
    <w:rsid w:val="00A07A87"/>
    <w:rsid w:val="00A1014A"/>
    <w:rsid w:val="00A10CBA"/>
    <w:rsid w:val="00A1241A"/>
    <w:rsid w:val="00A163F7"/>
    <w:rsid w:val="00A179C8"/>
    <w:rsid w:val="00A206BC"/>
    <w:rsid w:val="00A210F1"/>
    <w:rsid w:val="00A23B59"/>
    <w:rsid w:val="00A249B3"/>
    <w:rsid w:val="00A25CC7"/>
    <w:rsid w:val="00A2649E"/>
    <w:rsid w:val="00A27E89"/>
    <w:rsid w:val="00A3078A"/>
    <w:rsid w:val="00A30B2B"/>
    <w:rsid w:val="00A30F29"/>
    <w:rsid w:val="00A3169C"/>
    <w:rsid w:val="00A320E1"/>
    <w:rsid w:val="00A35356"/>
    <w:rsid w:val="00A35CE1"/>
    <w:rsid w:val="00A35E62"/>
    <w:rsid w:val="00A3775A"/>
    <w:rsid w:val="00A4037C"/>
    <w:rsid w:val="00A40A50"/>
    <w:rsid w:val="00A45272"/>
    <w:rsid w:val="00A4642C"/>
    <w:rsid w:val="00A464E8"/>
    <w:rsid w:val="00A47407"/>
    <w:rsid w:val="00A509F1"/>
    <w:rsid w:val="00A51493"/>
    <w:rsid w:val="00A53F5C"/>
    <w:rsid w:val="00A570C6"/>
    <w:rsid w:val="00A6303E"/>
    <w:rsid w:val="00A6384B"/>
    <w:rsid w:val="00A63C96"/>
    <w:rsid w:val="00A65038"/>
    <w:rsid w:val="00A65A1B"/>
    <w:rsid w:val="00A67FA9"/>
    <w:rsid w:val="00A701A4"/>
    <w:rsid w:val="00A702FD"/>
    <w:rsid w:val="00A7406F"/>
    <w:rsid w:val="00A74AE5"/>
    <w:rsid w:val="00A76234"/>
    <w:rsid w:val="00A76929"/>
    <w:rsid w:val="00A77761"/>
    <w:rsid w:val="00A84440"/>
    <w:rsid w:val="00A86616"/>
    <w:rsid w:val="00A87BF9"/>
    <w:rsid w:val="00A9144D"/>
    <w:rsid w:val="00A93DEC"/>
    <w:rsid w:val="00A9400D"/>
    <w:rsid w:val="00A95A54"/>
    <w:rsid w:val="00AA34A9"/>
    <w:rsid w:val="00AA48EC"/>
    <w:rsid w:val="00AA5CC2"/>
    <w:rsid w:val="00AA5FD2"/>
    <w:rsid w:val="00AA6B1D"/>
    <w:rsid w:val="00AB37AA"/>
    <w:rsid w:val="00AB39B9"/>
    <w:rsid w:val="00AB4A7D"/>
    <w:rsid w:val="00AB5141"/>
    <w:rsid w:val="00AB5CE0"/>
    <w:rsid w:val="00AC5251"/>
    <w:rsid w:val="00AC63ED"/>
    <w:rsid w:val="00AC75D4"/>
    <w:rsid w:val="00AC7627"/>
    <w:rsid w:val="00AD0AFA"/>
    <w:rsid w:val="00AD0C80"/>
    <w:rsid w:val="00AD3036"/>
    <w:rsid w:val="00AD4B73"/>
    <w:rsid w:val="00AE1827"/>
    <w:rsid w:val="00AE1A9F"/>
    <w:rsid w:val="00AE1C9C"/>
    <w:rsid w:val="00AE1D70"/>
    <w:rsid w:val="00AE21C6"/>
    <w:rsid w:val="00AE257E"/>
    <w:rsid w:val="00AE2785"/>
    <w:rsid w:val="00AE44F2"/>
    <w:rsid w:val="00AE7725"/>
    <w:rsid w:val="00AF10E8"/>
    <w:rsid w:val="00AF1DDD"/>
    <w:rsid w:val="00AF328C"/>
    <w:rsid w:val="00AF369B"/>
    <w:rsid w:val="00AF38A8"/>
    <w:rsid w:val="00AF541F"/>
    <w:rsid w:val="00AF5F89"/>
    <w:rsid w:val="00AF7742"/>
    <w:rsid w:val="00B00090"/>
    <w:rsid w:val="00B02BAD"/>
    <w:rsid w:val="00B0472F"/>
    <w:rsid w:val="00B059A1"/>
    <w:rsid w:val="00B10E40"/>
    <w:rsid w:val="00B115EE"/>
    <w:rsid w:val="00B11E57"/>
    <w:rsid w:val="00B13A36"/>
    <w:rsid w:val="00B1519D"/>
    <w:rsid w:val="00B15BBC"/>
    <w:rsid w:val="00B16B3B"/>
    <w:rsid w:val="00B209FD"/>
    <w:rsid w:val="00B255A9"/>
    <w:rsid w:val="00B27513"/>
    <w:rsid w:val="00B27B08"/>
    <w:rsid w:val="00B32AEE"/>
    <w:rsid w:val="00B41D2E"/>
    <w:rsid w:val="00B41DF3"/>
    <w:rsid w:val="00B439DD"/>
    <w:rsid w:val="00B45408"/>
    <w:rsid w:val="00B46460"/>
    <w:rsid w:val="00B47713"/>
    <w:rsid w:val="00B47FE9"/>
    <w:rsid w:val="00B50A2A"/>
    <w:rsid w:val="00B51DEA"/>
    <w:rsid w:val="00B55BC0"/>
    <w:rsid w:val="00B617E5"/>
    <w:rsid w:val="00B631D1"/>
    <w:rsid w:val="00B641F0"/>
    <w:rsid w:val="00B65495"/>
    <w:rsid w:val="00B65758"/>
    <w:rsid w:val="00B65ACA"/>
    <w:rsid w:val="00B661E9"/>
    <w:rsid w:val="00B705D2"/>
    <w:rsid w:val="00B710C9"/>
    <w:rsid w:val="00B738F5"/>
    <w:rsid w:val="00B74040"/>
    <w:rsid w:val="00B74294"/>
    <w:rsid w:val="00B758A6"/>
    <w:rsid w:val="00B75D3D"/>
    <w:rsid w:val="00B81951"/>
    <w:rsid w:val="00B81ABC"/>
    <w:rsid w:val="00B824BC"/>
    <w:rsid w:val="00B82D04"/>
    <w:rsid w:val="00B84E6F"/>
    <w:rsid w:val="00B8570A"/>
    <w:rsid w:val="00B85CCB"/>
    <w:rsid w:val="00B87757"/>
    <w:rsid w:val="00B87CD0"/>
    <w:rsid w:val="00B919CB"/>
    <w:rsid w:val="00B92946"/>
    <w:rsid w:val="00B958CA"/>
    <w:rsid w:val="00B9735A"/>
    <w:rsid w:val="00B97744"/>
    <w:rsid w:val="00BA1AAF"/>
    <w:rsid w:val="00BA23AF"/>
    <w:rsid w:val="00BA284B"/>
    <w:rsid w:val="00BA2E7B"/>
    <w:rsid w:val="00BA5E31"/>
    <w:rsid w:val="00BA64B0"/>
    <w:rsid w:val="00BA6810"/>
    <w:rsid w:val="00BB0944"/>
    <w:rsid w:val="00BB1DCD"/>
    <w:rsid w:val="00BB2C9B"/>
    <w:rsid w:val="00BB7303"/>
    <w:rsid w:val="00BC1764"/>
    <w:rsid w:val="00BC1B1A"/>
    <w:rsid w:val="00BC1D6F"/>
    <w:rsid w:val="00BC565F"/>
    <w:rsid w:val="00BC64B8"/>
    <w:rsid w:val="00BC6A05"/>
    <w:rsid w:val="00BC7151"/>
    <w:rsid w:val="00BD0FFB"/>
    <w:rsid w:val="00BD4DDB"/>
    <w:rsid w:val="00BD5AAF"/>
    <w:rsid w:val="00BD5C11"/>
    <w:rsid w:val="00BE1F4A"/>
    <w:rsid w:val="00BE2E2E"/>
    <w:rsid w:val="00BE3A37"/>
    <w:rsid w:val="00BE49D7"/>
    <w:rsid w:val="00BE716D"/>
    <w:rsid w:val="00BE777D"/>
    <w:rsid w:val="00BE78F7"/>
    <w:rsid w:val="00BF0F44"/>
    <w:rsid w:val="00BF17E1"/>
    <w:rsid w:val="00BF1EED"/>
    <w:rsid w:val="00BF3C08"/>
    <w:rsid w:val="00BF41D5"/>
    <w:rsid w:val="00BF42B2"/>
    <w:rsid w:val="00BF4942"/>
    <w:rsid w:val="00BF540A"/>
    <w:rsid w:val="00C0120E"/>
    <w:rsid w:val="00C032F2"/>
    <w:rsid w:val="00C05FF9"/>
    <w:rsid w:val="00C10CB8"/>
    <w:rsid w:val="00C135A6"/>
    <w:rsid w:val="00C14776"/>
    <w:rsid w:val="00C152D6"/>
    <w:rsid w:val="00C16D39"/>
    <w:rsid w:val="00C20500"/>
    <w:rsid w:val="00C20E37"/>
    <w:rsid w:val="00C2119F"/>
    <w:rsid w:val="00C2126D"/>
    <w:rsid w:val="00C214D4"/>
    <w:rsid w:val="00C21B78"/>
    <w:rsid w:val="00C23B62"/>
    <w:rsid w:val="00C2613E"/>
    <w:rsid w:val="00C26A41"/>
    <w:rsid w:val="00C26ED4"/>
    <w:rsid w:val="00C3007D"/>
    <w:rsid w:val="00C31BC8"/>
    <w:rsid w:val="00C373CB"/>
    <w:rsid w:val="00C41207"/>
    <w:rsid w:val="00C413BA"/>
    <w:rsid w:val="00C41841"/>
    <w:rsid w:val="00C42D8A"/>
    <w:rsid w:val="00C50183"/>
    <w:rsid w:val="00C52625"/>
    <w:rsid w:val="00C54385"/>
    <w:rsid w:val="00C56CFA"/>
    <w:rsid w:val="00C57AED"/>
    <w:rsid w:val="00C57EE8"/>
    <w:rsid w:val="00C6044A"/>
    <w:rsid w:val="00C60C63"/>
    <w:rsid w:val="00C61B57"/>
    <w:rsid w:val="00C62D15"/>
    <w:rsid w:val="00C63D88"/>
    <w:rsid w:val="00C64EFD"/>
    <w:rsid w:val="00C6639E"/>
    <w:rsid w:val="00C66A3C"/>
    <w:rsid w:val="00C66DC3"/>
    <w:rsid w:val="00C711E6"/>
    <w:rsid w:val="00C74373"/>
    <w:rsid w:val="00C74DAF"/>
    <w:rsid w:val="00C7545C"/>
    <w:rsid w:val="00C772E5"/>
    <w:rsid w:val="00C807A1"/>
    <w:rsid w:val="00C80A12"/>
    <w:rsid w:val="00C827D8"/>
    <w:rsid w:val="00C82E70"/>
    <w:rsid w:val="00C8504F"/>
    <w:rsid w:val="00C86497"/>
    <w:rsid w:val="00C904C3"/>
    <w:rsid w:val="00C90F90"/>
    <w:rsid w:val="00C915A7"/>
    <w:rsid w:val="00C92F63"/>
    <w:rsid w:val="00C960CD"/>
    <w:rsid w:val="00CA20BA"/>
    <w:rsid w:val="00CA29B3"/>
    <w:rsid w:val="00CA3DAE"/>
    <w:rsid w:val="00CA4A1D"/>
    <w:rsid w:val="00CB4D5F"/>
    <w:rsid w:val="00CB5A8D"/>
    <w:rsid w:val="00CB6951"/>
    <w:rsid w:val="00CC0ED7"/>
    <w:rsid w:val="00CC4FFB"/>
    <w:rsid w:val="00CC62C0"/>
    <w:rsid w:val="00CD0319"/>
    <w:rsid w:val="00CD0AD7"/>
    <w:rsid w:val="00CD0B37"/>
    <w:rsid w:val="00CD149F"/>
    <w:rsid w:val="00CD582E"/>
    <w:rsid w:val="00CD7537"/>
    <w:rsid w:val="00CD77BA"/>
    <w:rsid w:val="00CE1795"/>
    <w:rsid w:val="00CE1810"/>
    <w:rsid w:val="00CE1B91"/>
    <w:rsid w:val="00CE388D"/>
    <w:rsid w:val="00CE763D"/>
    <w:rsid w:val="00CF03D1"/>
    <w:rsid w:val="00CF0BED"/>
    <w:rsid w:val="00CF277E"/>
    <w:rsid w:val="00CF30CE"/>
    <w:rsid w:val="00CF761E"/>
    <w:rsid w:val="00D01804"/>
    <w:rsid w:val="00D03173"/>
    <w:rsid w:val="00D04380"/>
    <w:rsid w:val="00D07434"/>
    <w:rsid w:val="00D10B40"/>
    <w:rsid w:val="00D113B9"/>
    <w:rsid w:val="00D20B07"/>
    <w:rsid w:val="00D20E20"/>
    <w:rsid w:val="00D21396"/>
    <w:rsid w:val="00D21989"/>
    <w:rsid w:val="00D22CB9"/>
    <w:rsid w:val="00D23B58"/>
    <w:rsid w:val="00D251B4"/>
    <w:rsid w:val="00D2739A"/>
    <w:rsid w:val="00D2773F"/>
    <w:rsid w:val="00D300E9"/>
    <w:rsid w:val="00D354F4"/>
    <w:rsid w:val="00D36143"/>
    <w:rsid w:val="00D37EDA"/>
    <w:rsid w:val="00D401D6"/>
    <w:rsid w:val="00D411B9"/>
    <w:rsid w:val="00D413FC"/>
    <w:rsid w:val="00D42546"/>
    <w:rsid w:val="00D42E7B"/>
    <w:rsid w:val="00D43F06"/>
    <w:rsid w:val="00D455B9"/>
    <w:rsid w:val="00D46903"/>
    <w:rsid w:val="00D51285"/>
    <w:rsid w:val="00D5225D"/>
    <w:rsid w:val="00D54E93"/>
    <w:rsid w:val="00D55881"/>
    <w:rsid w:val="00D55CD8"/>
    <w:rsid w:val="00D577FF"/>
    <w:rsid w:val="00D57C3D"/>
    <w:rsid w:val="00D6588A"/>
    <w:rsid w:val="00D66E78"/>
    <w:rsid w:val="00D7103F"/>
    <w:rsid w:val="00D7133F"/>
    <w:rsid w:val="00D723F4"/>
    <w:rsid w:val="00D72F6D"/>
    <w:rsid w:val="00D7444B"/>
    <w:rsid w:val="00D82BE1"/>
    <w:rsid w:val="00D86E2D"/>
    <w:rsid w:val="00D90BE2"/>
    <w:rsid w:val="00D9394F"/>
    <w:rsid w:val="00D939C3"/>
    <w:rsid w:val="00D977F7"/>
    <w:rsid w:val="00DA380B"/>
    <w:rsid w:val="00DA4708"/>
    <w:rsid w:val="00DA6E08"/>
    <w:rsid w:val="00DB3DD5"/>
    <w:rsid w:val="00DB4812"/>
    <w:rsid w:val="00DB7749"/>
    <w:rsid w:val="00DB7D15"/>
    <w:rsid w:val="00DC0AF3"/>
    <w:rsid w:val="00DC12A3"/>
    <w:rsid w:val="00DC2450"/>
    <w:rsid w:val="00DC3973"/>
    <w:rsid w:val="00DC7A0D"/>
    <w:rsid w:val="00DC7D87"/>
    <w:rsid w:val="00DD15C7"/>
    <w:rsid w:val="00DD1EBB"/>
    <w:rsid w:val="00DD419D"/>
    <w:rsid w:val="00DD5AE6"/>
    <w:rsid w:val="00DD5DD7"/>
    <w:rsid w:val="00DE30EF"/>
    <w:rsid w:val="00DE3111"/>
    <w:rsid w:val="00DE3A8A"/>
    <w:rsid w:val="00DE4C4D"/>
    <w:rsid w:val="00DE5F7C"/>
    <w:rsid w:val="00DF14FC"/>
    <w:rsid w:val="00DF27E8"/>
    <w:rsid w:val="00DF2ED0"/>
    <w:rsid w:val="00DF6A5D"/>
    <w:rsid w:val="00E00643"/>
    <w:rsid w:val="00E00F08"/>
    <w:rsid w:val="00E00F83"/>
    <w:rsid w:val="00E02429"/>
    <w:rsid w:val="00E032AD"/>
    <w:rsid w:val="00E060B3"/>
    <w:rsid w:val="00E12DDC"/>
    <w:rsid w:val="00E13874"/>
    <w:rsid w:val="00E15942"/>
    <w:rsid w:val="00E15B92"/>
    <w:rsid w:val="00E17732"/>
    <w:rsid w:val="00E205A3"/>
    <w:rsid w:val="00E229CE"/>
    <w:rsid w:val="00E25D20"/>
    <w:rsid w:val="00E26C9A"/>
    <w:rsid w:val="00E330C1"/>
    <w:rsid w:val="00E33D13"/>
    <w:rsid w:val="00E3473D"/>
    <w:rsid w:val="00E34F64"/>
    <w:rsid w:val="00E34F8E"/>
    <w:rsid w:val="00E3748C"/>
    <w:rsid w:val="00E413BF"/>
    <w:rsid w:val="00E416B7"/>
    <w:rsid w:val="00E42DCD"/>
    <w:rsid w:val="00E43343"/>
    <w:rsid w:val="00E4387B"/>
    <w:rsid w:val="00E43E7E"/>
    <w:rsid w:val="00E44C3A"/>
    <w:rsid w:val="00E45680"/>
    <w:rsid w:val="00E46077"/>
    <w:rsid w:val="00E527B9"/>
    <w:rsid w:val="00E546B3"/>
    <w:rsid w:val="00E55812"/>
    <w:rsid w:val="00E56E46"/>
    <w:rsid w:val="00E6190B"/>
    <w:rsid w:val="00E6289B"/>
    <w:rsid w:val="00E709B7"/>
    <w:rsid w:val="00E727D3"/>
    <w:rsid w:val="00E72A88"/>
    <w:rsid w:val="00E73088"/>
    <w:rsid w:val="00E8034F"/>
    <w:rsid w:val="00E8227C"/>
    <w:rsid w:val="00E823C6"/>
    <w:rsid w:val="00E82B4E"/>
    <w:rsid w:val="00E82E1F"/>
    <w:rsid w:val="00E84104"/>
    <w:rsid w:val="00E851AB"/>
    <w:rsid w:val="00E855D9"/>
    <w:rsid w:val="00E858F5"/>
    <w:rsid w:val="00E87E75"/>
    <w:rsid w:val="00E91BBD"/>
    <w:rsid w:val="00E96165"/>
    <w:rsid w:val="00E96782"/>
    <w:rsid w:val="00EA5007"/>
    <w:rsid w:val="00EA539E"/>
    <w:rsid w:val="00EA678B"/>
    <w:rsid w:val="00EA6849"/>
    <w:rsid w:val="00EA6B3A"/>
    <w:rsid w:val="00EA715F"/>
    <w:rsid w:val="00EA7567"/>
    <w:rsid w:val="00EB11F0"/>
    <w:rsid w:val="00EB2A07"/>
    <w:rsid w:val="00EB70C2"/>
    <w:rsid w:val="00EB73F8"/>
    <w:rsid w:val="00EB79CE"/>
    <w:rsid w:val="00EC3438"/>
    <w:rsid w:val="00EC45E9"/>
    <w:rsid w:val="00EC58B0"/>
    <w:rsid w:val="00EC6C6B"/>
    <w:rsid w:val="00EC6DBE"/>
    <w:rsid w:val="00EC6E49"/>
    <w:rsid w:val="00EC7C53"/>
    <w:rsid w:val="00ED0FE8"/>
    <w:rsid w:val="00ED1EAA"/>
    <w:rsid w:val="00ED5432"/>
    <w:rsid w:val="00ED57BA"/>
    <w:rsid w:val="00ED7E34"/>
    <w:rsid w:val="00EE149E"/>
    <w:rsid w:val="00EE32FD"/>
    <w:rsid w:val="00EE40DB"/>
    <w:rsid w:val="00EE4564"/>
    <w:rsid w:val="00EE4B3D"/>
    <w:rsid w:val="00EE4C8D"/>
    <w:rsid w:val="00EE5E52"/>
    <w:rsid w:val="00EF4AF1"/>
    <w:rsid w:val="00EF4E9A"/>
    <w:rsid w:val="00EF5712"/>
    <w:rsid w:val="00F024C0"/>
    <w:rsid w:val="00F026BB"/>
    <w:rsid w:val="00F0300C"/>
    <w:rsid w:val="00F0327B"/>
    <w:rsid w:val="00F07B1A"/>
    <w:rsid w:val="00F1062E"/>
    <w:rsid w:val="00F107ED"/>
    <w:rsid w:val="00F132B8"/>
    <w:rsid w:val="00F152A0"/>
    <w:rsid w:val="00F20AE7"/>
    <w:rsid w:val="00F20B45"/>
    <w:rsid w:val="00F2174F"/>
    <w:rsid w:val="00F2634B"/>
    <w:rsid w:val="00F305A6"/>
    <w:rsid w:val="00F3122B"/>
    <w:rsid w:val="00F3146D"/>
    <w:rsid w:val="00F3200A"/>
    <w:rsid w:val="00F32DF4"/>
    <w:rsid w:val="00F41A2B"/>
    <w:rsid w:val="00F42F8A"/>
    <w:rsid w:val="00F433E7"/>
    <w:rsid w:val="00F45BA3"/>
    <w:rsid w:val="00F51016"/>
    <w:rsid w:val="00F52B3C"/>
    <w:rsid w:val="00F52BE8"/>
    <w:rsid w:val="00F54DF1"/>
    <w:rsid w:val="00F54F1B"/>
    <w:rsid w:val="00F5539D"/>
    <w:rsid w:val="00F567B7"/>
    <w:rsid w:val="00F56896"/>
    <w:rsid w:val="00F5701E"/>
    <w:rsid w:val="00F57A82"/>
    <w:rsid w:val="00F609E6"/>
    <w:rsid w:val="00F60A73"/>
    <w:rsid w:val="00F61DBE"/>
    <w:rsid w:val="00F6470E"/>
    <w:rsid w:val="00F65346"/>
    <w:rsid w:val="00F66F82"/>
    <w:rsid w:val="00F6746A"/>
    <w:rsid w:val="00F67821"/>
    <w:rsid w:val="00F71D21"/>
    <w:rsid w:val="00F7283D"/>
    <w:rsid w:val="00F7317D"/>
    <w:rsid w:val="00F736A0"/>
    <w:rsid w:val="00F73A33"/>
    <w:rsid w:val="00F80F92"/>
    <w:rsid w:val="00F8146F"/>
    <w:rsid w:val="00F815CF"/>
    <w:rsid w:val="00F82197"/>
    <w:rsid w:val="00F823D1"/>
    <w:rsid w:val="00F85BDF"/>
    <w:rsid w:val="00F85D14"/>
    <w:rsid w:val="00F925B0"/>
    <w:rsid w:val="00F96EDC"/>
    <w:rsid w:val="00FA11FA"/>
    <w:rsid w:val="00FA16D1"/>
    <w:rsid w:val="00FA4AF5"/>
    <w:rsid w:val="00FB3175"/>
    <w:rsid w:val="00FB3620"/>
    <w:rsid w:val="00FB5754"/>
    <w:rsid w:val="00FB5E0E"/>
    <w:rsid w:val="00FC25D0"/>
    <w:rsid w:val="00FC2AAB"/>
    <w:rsid w:val="00FC2B2D"/>
    <w:rsid w:val="00FC2C6C"/>
    <w:rsid w:val="00FC4054"/>
    <w:rsid w:val="00FC473C"/>
    <w:rsid w:val="00FC7874"/>
    <w:rsid w:val="00FD1B27"/>
    <w:rsid w:val="00FD2D13"/>
    <w:rsid w:val="00FD57CB"/>
    <w:rsid w:val="00FD7F5F"/>
    <w:rsid w:val="00FE3B89"/>
    <w:rsid w:val="00FE3F7E"/>
    <w:rsid w:val="00FE46DD"/>
    <w:rsid w:val="00FE4A2A"/>
    <w:rsid w:val="00FE5DEA"/>
    <w:rsid w:val="00FE6158"/>
    <w:rsid w:val="00FE7574"/>
    <w:rsid w:val="00FF00F6"/>
    <w:rsid w:val="00FF026E"/>
    <w:rsid w:val="00FF02CD"/>
    <w:rsid w:val="00FF0CC2"/>
    <w:rsid w:val="00FF1239"/>
    <w:rsid w:val="00FF144E"/>
    <w:rsid w:val="00FF31D8"/>
    <w:rsid w:val="00FF436F"/>
    <w:rsid w:val="00FF51A3"/>
    <w:rsid w:val="00FF743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0E5BCD"/>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C6639E"/>
    <w:rPr>
      <w:i/>
      <w:iCs/>
    </w:rPr>
  </w:style>
  <w:style w:type="character" w:customStyle="1" w:styleId="meta-isbn">
    <w:name w:val="meta-isbn"/>
    <w:basedOn w:val="DefaultParagraphFont"/>
    <w:rsid w:val="008749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E5BC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24860"/>
    <w:pPr>
      <w:spacing w:before="100" w:beforeAutospacing="1" w:after="100" w:afterAutospacing="1" w:line="240" w:lineRule="auto"/>
      <w:jc w:val="center"/>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35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35BF"/>
  </w:style>
  <w:style w:type="paragraph" w:styleId="Footer">
    <w:name w:val="footer"/>
    <w:basedOn w:val="Normal"/>
    <w:link w:val="FooterChar"/>
    <w:uiPriority w:val="99"/>
    <w:unhideWhenUsed/>
    <w:rsid w:val="003735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35BF"/>
  </w:style>
  <w:style w:type="table" w:styleId="TableGrid">
    <w:name w:val="Table Grid"/>
    <w:basedOn w:val="TableNormal"/>
    <w:uiPriority w:val="1"/>
    <w:rsid w:val="00373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7B08"/>
    <w:pPr>
      <w:spacing w:after="160"/>
      <w:ind w:left="720"/>
      <w:contextualSpacing/>
    </w:pPr>
    <w:rPr>
      <w:rFonts w:eastAsiaTheme="minorEastAsia"/>
      <w:sz w:val="21"/>
      <w:szCs w:val="21"/>
    </w:rPr>
  </w:style>
  <w:style w:type="paragraph" w:styleId="TOC2">
    <w:name w:val="toc 2"/>
    <w:basedOn w:val="Normal"/>
    <w:next w:val="Normal"/>
    <w:autoRedefine/>
    <w:uiPriority w:val="39"/>
    <w:unhideWhenUsed/>
    <w:rsid w:val="00825967"/>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825967"/>
    <w:pPr>
      <w:spacing w:after="100" w:line="259" w:lineRule="auto"/>
    </w:pPr>
    <w:rPr>
      <w:rFonts w:ascii="Times New Roman" w:eastAsiaTheme="minorEastAsia" w:hAnsi="Times New Roman" w:cs="Times New Roman"/>
      <w:b/>
      <w:bCs/>
      <w:sz w:val="24"/>
      <w:szCs w:val="24"/>
      <w:lang w:val="en-US"/>
    </w:rPr>
  </w:style>
  <w:style w:type="paragraph" w:styleId="TOC3">
    <w:name w:val="toc 3"/>
    <w:basedOn w:val="Normal"/>
    <w:next w:val="Normal"/>
    <w:autoRedefine/>
    <w:uiPriority w:val="39"/>
    <w:unhideWhenUsed/>
    <w:rsid w:val="00825967"/>
    <w:pPr>
      <w:spacing w:after="100" w:line="259" w:lineRule="auto"/>
      <w:ind w:left="440"/>
    </w:pPr>
    <w:rPr>
      <w:rFonts w:eastAsiaTheme="minorEastAsia" w:cs="Times New Roman"/>
      <w:lang w:val="en-US"/>
    </w:rPr>
  </w:style>
  <w:style w:type="paragraph" w:customStyle="1" w:styleId="Pa5">
    <w:name w:val="Pa5"/>
    <w:basedOn w:val="Normal"/>
    <w:next w:val="Normal"/>
    <w:uiPriority w:val="99"/>
    <w:rsid w:val="004B56C4"/>
    <w:pPr>
      <w:autoSpaceDE w:val="0"/>
      <w:autoSpaceDN w:val="0"/>
      <w:adjustRightInd w:val="0"/>
      <w:spacing w:after="0" w:line="221" w:lineRule="atLeast"/>
    </w:pPr>
    <w:rPr>
      <w:rFonts w:ascii="Myriad Pro" w:hAnsi="Myriad Pro"/>
      <w:sz w:val="24"/>
      <w:szCs w:val="24"/>
    </w:rPr>
  </w:style>
  <w:style w:type="paragraph" w:customStyle="1" w:styleId="Pa3">
    <w:name w:val="Pa3"/>
    <w:basedOn w:val="Normal"/>
    <w:next w:val="Normal"/>
    <w:uiPriority w:val="99"/>
    <w:rsid w:val="00C20500"/>
    <w:pPr>
      <w:autoSpaceDE w:val="0"/>
      <w:autoSpaceDN w:val="0"/>
      <w:adjustRightInd w:val="0"/>
      <w:spacing w:after="0" w:line="361" w:lineRule="atLeast"/>
    </w:pPr>
    <w:rPr>
      <w:rFonts w:ascii="Myriad Pro" w:eastAsiaTheme="minorEastAsia" w:hAnsi="Myriad Pro"/>
      <w:sz w:val="24"/>
      <w:szCs w:val="24"/>
      <w:lang w:val="en-US"/>
    </w:rPr>
  </w:style>
  <w:style w:type="table" w:customStyle="1" w:styleId="TableGrid1">
    <w:name w:val="Table Grid1"/>
    <w:basedOn w:val="TableNormal"/>
    <w:next w:val="TableGrid"/>
    <w:uiPriority w:val="59"/>
    <w:rsid w:val="00BD0FFB"/>
    <w:pPr>
      <w:spacing w:after="0" w:line="240" w:lineRule="auto"/>
    </w:pPr>
    <w:rPr>
      <w:rFonts w:ascii="Garamond" w:eastAsiaTheme="minorEastAsia" w:hAnsi="Garamond"/>
      <w:sz w:val="24"/>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1"/>
    <w:rsid w:val="00D01804"/>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01804"/>
    <w:pPr>
      <w:autoSpaceDE w:val="0"/>
      <w:autoSpaceDN w:val="0"/>
      <w:adjustRightInd w:val="0"/>
      <w:spacing w:after="0" w:line="240" w:lineRule="auto"/>
    </w:pPr>
    <w:rPr>
      <w:rFonts w:ascii="Myriad Pro" w:eastAsiaTheme="minorEastAsia" w:hAnsi="Myriad Pro" w:cs="Myriad Pro"/>
      <w:color w:val="000000"/>
      <w:sz w:val="24"/>
      <w:szCs w:val="24"/>
      <w:lang w:val="en-US"/>
    </w:rPr>
  </w:style>
  <w:style w:type="character" w:styleId="Hyperlink">
    <w:name w:val="Hyperlink"/>
    <w:basedOn w:val="DefaultParagraphFont"/>
    <w:uiPriority w:val="99"/>
    <w:unhideWhenUsed/>
    <w:rsid w:val="008528FB"/>
    <w:rPr>
      <w:color w:val="0000FF" w:themeColor="hyperlink"/>
      <w:u w:val="single"/>
    </w:rPr>
  </w:style>
  <w:style w:type="paragraph" w:styleId="BalloonText">
    <w:name w:val="Balloon Text"/>
    <w:basedOn w:val="Normal"/>
    <w:link w:val="BalloonTextChar"/>
    <w:uiPriority w:val="99"/>
    <w:semiHidden/>
    <w:unhideWhenUsed/>
    <w:rsid w:val="00124968"/>
    <w:pPr>
      <w:spacing w:after="0" w:line="240" w:lineRule="auto"/>
    </w:pPr>
    <w:rPr>
      <w:rFonts w:ascii="Tahoma" w:eastAsiaTheme="minorEastAsia" w:hAnsi="Tahoma" w:cs="Tahoma"/>
      <w:sz w:val="16"/>
      <w:szCs w:val="16"/>
    </w:rPr>
  </w:style>
  <w:style w:type="character" w:customStyle="1" w:styleId="BalloonTextChar">
    <w:name w:val="Balloon Text Char"/>
    <w:basedOn w:val="DefaultParagraphFont"/>
    <w:link w:val="BalloonText"/>
    <w:uiPriority w:val="99"/>
    <w:semiHidden/>
    <w:rsid w:val="00124968"/>
    <w:rPr>
      <w:rFonts w:ascii="Tahoma" w:eastAsiaTheme="minorEastAsia" w:hAnsi="Tahoma" w:cs="Tahoma"/>
      <w:sz w:val="16"/>
      <w:szCs w:val="16"/>
    </w:rPr>
  </w:style>
  <w:style w:type="paragraph" w:styleId="NormalWeb">
    <w:name w:val="Normal (Web)"/>
    <w:basedOn w:val="Normal"/>
    <w:uiPriority w:val="99"/>
    <w:semiHidden/>
    <w:unhideWhenUsed/>
    <w:rsid w:val="005057AD"/>
    <w:pPr>
      <w:spacing w:after="180" w:line="240" w:lineRule="auto"/>
    </w:pPr>
    <w:rPr>
      <w:rFonts w:ascii="Times New Roman" w:eastAsia="Times New Roman" w:hAnsi="Times New Roman" w:cs="Times New Roman"/>
      <w:color w:val="333333"/>
      <w:sz w:val="24"/>
      <w:szCs w:val="24"/>
      <w:lang w:eastAsia="en-CA"/>
    </w:rPr>
  </w:style>
  <w:style w:type="character" w:styleId="FollowedHyperlink">
    <w:name w:val="FollowedHyperlink"/>
    <w:basedOn w:val="DefaultParagraphFont"/>
    <w:uiPriority w:val="99"/>
    <w:semiHidden/>
    <w:unhideWhenUsed/>
    <w:rsid w:val="0047208F"/>
    <w:rPr>
      <w:color w:val="800080" w:themeColor="followedHyperlink"/>
      <w:u w:val="single"/>
    </w:rPr>
  </w:style>
  <w:style w:type="paragraph" w:customStyle="1" w:styleId="body-text-body-text-11-pt-">
    <w:name w:val="body-text-body-text-11-pt-"/>
    <w:basedOn w:val="Normal"/>
    <w:rsid w:val="00357FCD"/>
    <w:pPr>
      <w:spacing w:after="180" w:line="240" w:lineRule="auto"/>
    </w:pPr>
    <w:rPr>
      <w:rFonts w:ascii="Times New Roman" w:hAnsi="Times New Roman" w:cs="Times New Roman"/>
      <w:color w:val="333333"/>
      <w:sz w:val="24"/>
      <w:szCs w:val="24"/>
      <w:lang w:eastAsia="en-CA"/>
    </w:rPr>
  </w:style>
  <w:style w:type="character" w:styleId="Emphasis">
    <w:name w:val="Emphasis"/>
    <w:basedOn w:val="DefaultParagraphFont"/>
    <w:uiPriority w:val="20"/>
    <w:qFormat/>
    <w:rsid w:val="00BF17E1"/>
    <w:rPr>
      <w:b w:val="0"/>
      <w:bCs w:val="0"/>
      <w:i w:val="0"/>
      <w:iCs w:val="0"/>
    </w:rPr>
  </w:style>
  <w:style w:type="paragraph" w:customStyle="1" w:styleId="major-contributor1">
    <w:name w:val="major-contributor1"/>
    <w:basedOn w:val="Normal"/>
    <w:rsid w:val="00BF17E1"/>
    <w:pPr>
      <w:spacing w:before="100" w:beforeAutospacing="1" w:after="75" w:line="240" w:lineRule="atLeast"/>
    </w:pPr>
    <w:rPr>
      <w:rFonts w:ascii="Helvetica" w:eastAsia="Times New Roman" w:hAnsi="Helvetica" w:cs="Times New Roman"/>
      <w:color w:val="666666"/>
      <w:sz w:val="20"/>
      <w:szCs w:val="20"/>
      <w:lang w:eastAsia="en-CA"/>
    </w:rPr>
  </w:style>
  <w:style w:type="paragraph" w:customStyle="1" w:styleId="product-specs1">
    <w:name w:val="product-specs1"/>
    <w:basedOn w:val="Normal"/>
    <w:rsid w:val="00BF17E1"/>
    <w:pPr>
      <w:spacing w:before="100" w:beforeAutospacing="1" w:after="100" w:afterAutospacing="1" w:line="240" w:lineRule="atLeast"/>
    </w:pPr>
    <w:rPr>
      <w:rFonts w:ascii="Helvetica" w:eastAsia="Times New Roman" w:hAnsi="Helvetica" w:cs="Times New Roman"/>
      <w:color w:val="666666"/>
      <w:sz w:val="20"/>
      <w:szCs w:val="20"/>
      <w:lang w:eastAsia="en-CA"/>
    </w:rPr>
  </w:style>
  <w:style w:type="character" w:customStyle="1" w:styleId="sep">
    <w:name w:val="sep"/>
    <w:basedOn w:val="DefaultParagraphFont"/>
    <w:rsid w:val="00BF17E1"/>
  </w:style>
  <w:style w:type="character" w:customStyle="1" w:styleId="ratings-based-on2">
    <w:name w:val="ratings-based-on2"/>
    <w:basedOn w:val="DefaultParagraphFont"/>
    <w:rsid w:val="00BF17E1"/>
    <w:rPr>
      <w:color w:val="666666"/>
    </w:rPr>
  </w:style>
  <w:style w:type="character" w:customStyle="1" w:styleId="rate-this2">
    <w:name w:val="rate-this2"/>
    <w:basedOn w:val="DefaultParagraphFont"/>
    <w:rsid w:val="00BF17E1"/>
    <w:rPr>
      <w:color w:val="999999"/>
    </w:rPr>
  </w:style>
  <w:style w:type="character" w:customStyle="1" w:styleId="description-title2">
    <w:name w:val="description-title2"/>
    <w:basedOn w:val="DefaultParagraphFont"/>
    <w:rsid w:val="00BF17E1"/>
  </w:style>
  <w:style w:type="character" w:customStyle="1" w:styleId="description-text2">
    <w:name w:val="description-text2"/>
    <w:basedOn w:val="DefaultParagraphFont"/>
    <w:rsid w:val="00BF17E1"/>
  </w:style>
  <w:style w:type="paragraph" w:customStyle="1" w:styleId="heading">
    <w:name w:val="heading"/>
    <w:basedOn w:val="Normal"/>
    <w:rsid w:val="00F51016"/>
    <w:pPr>
      <w:spacing w:after="180" w:line="240" w:lineRule="auto"/>
    </w:pPr>
    <w:rPr>
      <w:rFonts w:ascii="Times New Roman" w:eastAsia="Times New Roman" w:hAnsi="Times New Roman" w:cs="Times New Roman"/>
      <w:b/>
      <w:bCs/>
      <w:color w:val="333333"/>
      <w:sz w:val="32"/>
      <w:szCs w:val="32"/>
      <w:lang w:eastAsia="en-CA"/>
    </w:rPr>
  </w:style>
  <w:style w:type="character" w:customStyle="1" w:styleId="Heading2Char">
    <w:name w:val="Heading 2 Char"/>
    <w:basedOn w:val="DefaultParagraphFont"/>
    <w:link w:val="Heading2"/>
    <w:uiPriority w:val="9"/>
    <w:rsid w:val="00224860"/>
    <w:rPr>
      <w:rFonts w:ascii="Times New Roman" w:eastAsia="Times New Roman" w:hAnsi="Times New Roman" w:cs="Times New Roman"/>
      <w:b/>
      <w:bCs/>
      <w:sz w:val="36"/>
      <w:szCs w:val="36"/>
      <w:lang w:eastAsia="en-CA"/>
    </w:rPr>
  </w:style>
  <w:style w:type="character" w:styleId="Strong">
    <w:name w:val="Strong"/>
    <w:basedOn w:val="DefaultParagraphFont"/>
    <w:uiPriority w:val="22"/>
    <w:qFormat/>
    <w:rsid w:val="00224860"/>
    <w:rPr>
      <w:b/>
      <w:bCs/>
    </w:rPr>
  </w:style>
  <w:style w:type="paragraph" w:styleId="PlainText">
    <w:name w:val="Plain Text"/>
    <w:basedOn w:val="Normal"/>
    <w:link w:val="PlainTextChar"/>
    <w:uiPriority w:val="99"/>
    <w:unhideWhenUsed/>
    <w:rsid w:val="00E0064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00643"/>
    <w:rPr>
      <w:rFonts w:ascii="Calibri" w:hAnsi="Calibri" w:cs="Consolas"/>
      <w:szCs w:val="21"/>
    </w:rPr>
  </w:style>
  <w:style w:type="character" w:customStyle="1" w:styleId="lblfontsie101">
    <w:name w:val="lblfontsie101"/>
    <w:basedOn w:val="DefaultParagraphFont"/>
    <w:rsid w:val="00625AAC"/>
    <w:rPr>
      <w:sz w:val="15"/>
      <w:szCs w:val="15"/>
    </w:rPr>
  </w:style>
  <w:style w:type="character" w:customStyle="1" w:styleId="greytext">
    <w:name w:val="greytext"/>
    <w:basedOn w:val="DefaultParagraphFont"/>
    <w:rsid w:val="00916970"/>
  </w:style>
  <w:style w:type="paragraph" w:styleId="Revision">
    <w:name w:val="Revision"/>
    <w:hidden/>
    <w:uiPriority w:val="99"/>
    <w:semiHidden/>
    <w:rsid w:val="00DA380B"/>
    <w:pPr>
      <w:spacing w:after="0" w:line="240" w:lineRule="auto"/>
    </w:pPr>
  </w:style>
  <w:style w:type="character" w:styleId="CommentReference">
    <w:name w:val="annotation reference"/>
    <w:basedOn w:val="DefaultParagraphFont"/>
    <w:uiPriority w:val="99"/>
    <w:semiHidden/>
    <w:unhideWhenUsed/>
    <w:rsid w:val="00DA380B"/>
    <w:rPr>
      <w:sz w:val="16"/>
      <w:szCs w:val="16"/>
    </w:rPr>
  </w:style>
  <w:style w:type="paragraph" w:styleId="CommentText">
    <w:name w:val="annotation text"/>
    <w:basedOn w:val="Normal"/>
    <w:link w:val="CommentTextChar"/>
    <w:uiPriority w:val="99"/>
    <w:semiHidden/>
    <w:unhideWhenUsed/>
    <w:rsid w:val="00DA380B"/>
    <w:pPr>
      <w:spacing w:line="240" w:lineRule="auto"/>
    </w:pPr>
    <w:rPr>
      <w:sz w:val="20"/>
      <w:szCs w:val="20"/>
    </w:rPr>
  </w:style>
  <w:style w:type="character" w:customStyle="1" w:styleId="CommentTextChar">
    <w:name w:val="Comment Text Char"/>
    <w:basedOn w:val="DefaultParagraphFont"/>
    <w:link w:val="CommentText"/>
    <w:uiPriority w:val="99"/>
    <w:semiHidden/>
    <w:rsid w:val="00DA380B"/>
    <w:rPr>
      <w:sz w:val="20"/>
      <w:szCs w:val="20"/>
    </w:rPr>
  </w:style>
  <w:style w:type="paragraph" w:styleId="CommentSubject">
    <w:name w:val="annotation subject"/>
    <w:basedOn w:val="CommentText"/>
    <w:next w:val="CommentText"/>
    <w:link w:val="CommentSubjectChar"/>
    <w:uiPriority w:val="99"/>
    <w:semiHidden/>
    <w:unhideWhenUsed/>
    <w:rsid w:val="00DA380B"/>
    <w:rPr>
      <w:b/>
      <w:bCs/>
    </w:rPr>
  </w:style>
  <w:style w:type="character" w:customStyle="1" w:styleId="CommentSubjectChar">
    <w:name w:val="Comment Subject Char"/>
    <w:basedOn w:val="CommentTextChar"/>
    <w:link w:val="CommentSubject"/>
    <w:uiPriority w:val="99"/>
    <w:semiHidden/>
    <w:rsid w:val="00DA380B"/>
    <w:rPr>
      <w:b/>
      <w:bCs/>
      <w:sz w:val="20"/>
      <w:szCs w:val="20"/>
    </w:rPr>
  </w:style>
  <w:style w:type="character" w:customStyle="1" w:styleId="Heading1Char">
    <w:name w:val="Heading 1 Char"/>
    <w:basedOn w:val="DefaultParagraphFont"/>
    <w:link w:val="Heading1"/>
    <w:uiPriority w:val="9"/>
    <w:rsid w:val="000E5BCD"/>
    <w:rPr>
      <w:rFonts w:asciiTheme="majorHAnsi" w:eastAsiaTheme="majorEastAsia" w:hAnsiTheme="majorHAnsi" w:cstheme="majorBidi"/>
      <w:b/>
      <w:bCs/>
      <w:color w:val="365F91" w:themeColor="accent1" w:themeShade="BF"/>
      <w:sz w:val="28"/>
      <w:szCs w:val="28"/>
    </w:rPr>
  </w:style>
  <w:style w:type="character" w:styleId="HTMLCite">
    <w:name w:val="HTML Cite"/>
    <w:basedOn w:val="DefaultParagraphFont"/>
    <w:uiPriority w:val="99"/>
    <w:semiHidden/>
    <w:unhideWhenUsed/>
    <w:rsid w:val="00C6639E"/>
    <w:rPr>
      <w:i/>
      <w:iCs/>
    </w:rPr>
  </w:style>
  <w:style w:type="character" w:customStyle="1" w:styleId="meta-isbn">
    <w:name w:val="meta-isbn"/>
    <w:basedOn w:val="DefaultParagraphFont"/>
    <w:rsid w:val="00874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130680">
      <w:bodyDiv w:val="1"/>
      <w:marLeft w:val="0"/>
      <w:marRight w:val="0"/>
      <w:marTop w:val="0"/>
      <w:marBottom w:val="0"/>
      <w:divBdr>
        <w:top w:val="none" w:sz="0" w:space="0" w:color="auto"/>
        <w:left w:val="none" w:sz="0" w:space="0" w:color="auto"/>
        <w:bottom w:val="none" w:sz="0" w:space="0" w:color="auto"/>
        <w:right w:val="none" w:sz="0" w:space="0" w:color="auto"/>
      </w:divBdr>
      <w:divsChild>
        <w:div w:id="1460759476">
          <w:marLeft w:val="0"/>
          <w:marRight w:val="0"/>
          <w:marTop w:val="0"/>
          <w:marBottom w:val="0"/>
          <w:divBdr>
            <w:top w:val="none" w:sz="0" w:space="0" w:color="auto"/>
            <w:left w:val="none" w:sz="0" w:space="0" w:color="auto"/>
            <w:bottom w:val="none" w:sz="0" w:space="0" w:color="auto"/>
            <w:right w:val="none" w:sz="0" w:space="0" w:color="auto"/>
          </w:divBdr>
          <w:divsChild>
            <w:div w:id="2142116474">
              <w:marLeft w:val="0"/>
              <w:marRight w:val="0"/>
              <w:marTop w:val="0"/>
              <w:marBottom w:val="0"/>
              <w:divBdr>
                <w:top w:val="none" w:sz="0" w:space="0" w:color="auto"/>
                <w:left w:val="none" w:sz="0" w:space="0" w:color="auto"/>
                <w:bottom w:val="none" w:sz="0" w:space="0" w:color="auto"/>
                <w:right w:val="none" w:sz="0" w:space="0" w:color="auto"/>
              </w:divBdr>
              <w:divsChild>
                <w:div w:id="931276159">
                  <w:marLeft w:val="0"/>
                  <w:marRight w:val="0"/>
                  <w:marTop w:val="0"/>
                  <w:marBottom w:val="0"/>
                  <w:divBdr>
                    <w:top w:val="none" w:sz="0" w:space="0" w:color="auto"/>
                    <w:left w:val="none" w:sz="0" w:space="0" w:color="auto"/>
                    <w:bottom w:val="none" w:sz="0" w:space="0" w:color="auto"/>
                    <w:right w:val="none" w:sz="0" w:space="0" w:color="auto"/>
                  </w:divBdr>
                  <w:divsChild>
                    <w:div w:id="913008135">
                      <w:marLeft w:val="0"/>
                      <w:marRight w:val="0"/>
                      <w:marTop w:val="0"/>
                      <w:marBottom w:val="0"/>
                      <w:divBdr>
                        <w:top w:val="none" w:sz="0" w:space="0" w:color="auto"/>
                        <w:left w:val="none" w:sz="0" w:space="0" w:color="auto"/>
                        <w:bottom w:val="none" w:sz="0" w:space="0" w:color="auto"/>
                        <w:right w:val="none" w:sz="0" w:space="0" w:color="auto"/>
                      </w:divBdr>
                      <w:divsChild>
                        <w:div w:id="180435583">
                          <w:marLeft w:val="0"/>
                          <w:marRight w:val="150"/>
                          <w:marTop w:val="0"/>
                          <w:marBottom w:val="0"/>
                          <w:divBdr>
                            <w:top w:val="none" w:sz="0" w:space="0" w:color="auto"/>
                            <w:left w:val="none" w:sz="0" w:space="0" w:color="auto"/>
                            <w:bottom w:val="none" w:sz="0" w:space="0" w:color="auto"/>
                            <w:right w:val="none" w:sz="0" w:space="0" w:color="auto"/>
                          </w:divBdr>
                          <w:divsChild>
                            <w:div w:id="1279147469">
                              <w:marLeft w:val="0"/>
                              <w:marRight w:val="0"/>
                              <w:marTop w:val="0"/>
                              <w:marBottom w:val="0"/>
                              <w:divBdr>
                                <w:top w:val="none" w:sz="0" w:space="0" w:color="auto"/>
                                <w:left w:val="none" w:sz="0" w:space="0" w:color="auto"/>
                                <w:bottom w:val="none" w:sz="0" w:space="0" w:color="auto"/>
                                <w:right w:val="none" w:sz="0" w:space="0" w:color="auto"/>
                              </w:divBdr>
                              <w:divsChild>
                                <w:div w:id="1599866792">
                                  <w:marLeft w:val="0"/>
                                  <w:marRight w:val="0"/>
                                  <w:marTop w:val="0"/>
                                  <w:marBottom w:val="0"/>
                                  <w:divBdr>
                                    <w:top w:val="none" w:sz="0" w:space="0" w:color="auto"/>
                                    <w:left w:val="none" w:sz="0" w:space="0" w:color="auto"/>
                                    <w:bottom w:val="none" w:sz="0" w:space="0" w:color="auto"/>
                                    <w:right w:val="none" w:sz="0" w:space="0" w:color="auto"/>
                                  </w:divBdr>
                                  <w:divsChild>
                                    <w:div w:id="281960177">
                                      <w:marLeft w:val="0"/>
                                      <w:marRight w:val="0"/>
                                      <w:marTop w:val="0"/>
                                      <w:marBottom w:val="0"/>
                                      <w:divBdr>
                                        <w:top w:val="none" w:sz="0" w:space="0" w:color="auto"/>
                                        <w:left w:val="none" w:sz="0" w:space="0" w:color="auto"/>
                                        <w:bottom w:val="none" w:sz="0" w:space="0" w:color="auto"/>
                                        <w:right w:val="none" w:sz="0" w:space="0" w:color="auto"/>
                                      </w:divBdr>
                                      <w:divsChild>
                                        <w:div w:id="340277913">
                                          <w:marLeft w:val="0"/>
                                          <w:marRight w:val="0"/>
                                          <w:marTop w:val="0"/>
                                          <w:marBottom w:val="0"/>
                                          <w:divBdr>
                                            <w:top w:val="none" w:sz="0" w:space="0" w:color="auto"/>
                                            <w:left w:val="none" w:sz="0" w:space="0" w:color="auto"/>
                                            <w:bottom w:val="none" w:sz="0" w:space="0" w:color="auto"/>
                                            <w:right w:val="none" w:sz="0" w:space="0" w:color="auto"/>
                                          </w:divBdr>
                                          <w:divsChild>
                                            <w:div w:id="153649814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9288727">
      <w:bodyDiv w:val="1"/>
      <w:marLeft w:val="0"/>
      <w:marRight w:val="0"/>
      <w:marTop w:val="0"/>
      <w:marBottom w:val="0"/>
      <w:divBdr>
        <w:top w:val="none" w:sz="0" w:space="0" w:color="auto"/>
        <w:left w:val="none" w:sz="0" w:space="0" w:color="auto"/>
        <w:bottom w:val="none" w:sz="0" w:space="0" w:color="auto"/>
        <w:right w:val="none" w:sz="0" w:space="0" w:color="auto"/>
      </w:divBdr>
      <w:divsChild>
        <w:div w:id="17319661">
          <w:marLeft w:val="0"/>
          <w:marRight w:val="0"/>
          <w:marTop w:val="0"/>
          <w:marBottom w:val="0"/>
          <w:divBdr>
            <w:top w:val="none" w:sz="0" w:space="0" w:color="auto"/>
            <w:left w:val="none" w:sz="0" w:space="0" w:color="auto"/>
            <w:bottom w:val="none" w:sz="0" w:space="0" w:color="auto"/>
            <w:right w:val="none" w:sz="0" w:space="0" w:color="auto"/>
          </w:divBdr>
          <w:divsChild>
            <w:div w:id="1684746834">
              <w:marLeft w:val="0"/>
              <w:marRight w:val="0"/>
              <w:marTop w:val="0"/>
              <w:marBottom w:val="0"/>
              <w:divBdr>
                <w:top w:val="single" w:sz="6" w:space="4" w:color="888888"/>
                <w:left w:val="single" w:sz="6" w:space="4" w:color="888888"/>
                <w:bottom w:val="single" w:sz="6" w:space="4" w:color="888888"/>
                <w:right w:val="single" w:sz="6" w:space="4" w:color="888888"/>
              </w:divBdr>
              <w:divsChild>
                <w:div w:id="2142646625">
                  <w:marLeft w:val="0"/>
                  <w:marRight w:val="0"/>
                  <w:marTop w:val="0"/>
                  <w:marBottom w:val="0"/>
                  <w:divBdr>
                    <w:top w:val="none" w:sz="0" w:space="0" w:color="auto"/>
                    <w:left w:val="none" w:sz="0" w:space="0" w:color="auto"/>
                    <w:bottom w:val="none" w:sz="0" w:space="0" w:color="auto"/>
                    <w:right w:val="none" w:sz="0" w:space="0" w:color="auto"/>
                  </w:divBdr>
                  <w:divsChild>
                    <w:div w:id="99144552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149519">
      <w:bodyDiv w:val="1"/>
      <w:marLeft w:val="0"/>
      <w:marRight w:val="0"/>
      <w:marTop w:val="0"/>
      <w:marBottom w:val="0"/>
      <w:divBdr>
        <w:top w:val="none" w:sz="0" w:space="0" w:color="auto"/>
        <w:left w:val="none" w:sz="0" w:space="0" w:color="auto"/>
        <w:bottom w:val="none" w:sz="0" w:space="0" w:color="auto"/>
        <w:right w:val="none" w:sz="0" w:space="0" w:color="auto"/>
      </w:divBdr>
      <w:divsChild>
        <w:div w:id="1055667317">
          <w:marLeft w:val="0"/>
          <w:marRight w:val="0"/>
          <w:marTop w:val="0"/>
          <w:marBottom w:val="0"/>
          <w:divBdr>
            <w:top w:val="none" w:sz="0" w:space="0" w:color="auto"/>
            <w:left w:val="none" w:sz="0" w:space="0" w:color="auto"/>
            <w:bottom w:val="none" w:sz="0" w:space="0" w:color="auto"/>
            <w:right w:val="none" w:sz="0" w:space="0" w:color="auto"/>
          </w:divBdr>
          <w:divsChild>
            <w:div w:id="1833568839">
              <w:marLeft w:val="0"/>
              <w:marRight w:val="0"/>
              <w:marTop w:val="0"/>
              <w:marBottom w:val="0"/>
              <w:divBdr>
                <w:top w:val="none" w:sz="0" w:space="0" w:color="auto"/>
                <w:left w:val="none" w:sz="0" w:space="0" w:color="auto"/>
                <w:bottom w:val="none" w:sz="0" w:space="0" w:color="auto"/>
                <w:right w:val="none" w:sz="0" w:space="0" w:color="auto"/>
              </w:divBdr>
              <w:divsChild>
                <w:div w:id="265767817">
                  <w:marLeft w:val="0"/>
                  <w:marRight w:val="0"/>
                  <w:marTop w:val="0"/>
                  <w:marBottom w:val="0"/>
                  <w:divBdr>
                    <w:top w:val="none" w:sz="0" w:space="0" w:color="auto"/>
                    <w:left w:val="none" w:sz="0" w:space="0" w:color="auto"/>
                    <w:bottom w:val="none" w:sz="0" w:space="0" w:color="auto"/>
                    <w:right w:val="none" w:sz="0" w:space="0" w:color="auto"/>
                  </w:divBdr>
                  <w:divsChild>
                    <w:div w:id="1161122729">
                      <w:marLeft w:val="0"/>
                      <w:marRight w:val="0"/>
                      <w:marTop w:val="0"/>
                      <w:marBottom w:val="0"/>
                      <w:divBdr>
                        <w:top w:val="none" w:sz="0" w:space="0" w:color="auto"/>
                        <w:left w:val="none" w:sz="0" w:space="0" w:color="auto"/>
                        <w:bottom w:val="none" w:sz="0" w:space="0" w:color="auto"/>
                        <w:right w:val="none" w:sz="0" w:space="0" w:color="auto"/>
                      </w:divBdr>
                      <w:divsChild>
                        <w:div w:id="16378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3193447">
      <w:bodyDiv w:val="1"/>
      <w:marLeft w:val="120"/>
      <w:marRight w:val="120"/>
      <w:marTop w:val="0"/>
      <w:marBottom w:val="0"/>
      <w:divBdr>
        <w:top w:val="none" w:sz="0" w:space="0" w:color="auto"/>
        <w:left w:val="none" w:sz="0" w:space="0" w:color="auto"/>
        <w:bottom w:val="none" w:sz="0" w:space="0" w:color="auto"/>
        <w:right w:val="none" w:sz="0" w:space="0" w:color="auto"/>
      </w:divBdr>
      <w:divsChild>
        <w:div w:id="1780878561">
          <w:marLeft w:val="0"/>
          <w:marRight w:val="0"/>
          <w:marTop w:val="0"/>
          <w:marBottom w:val="0"/>
          <w:divBdr>
            <w:top w:val="none" w:sz="0" w:space="0" w:color="auto"/>
            <w:left w:val="none" w:sz="0" w:space="0" w:color="auto"/>
            <w:bottom w:val="none" w:sz="0" w:space="0" w:color="auto"/>
            <w:right w:val="none" w:sz="0" w:space="0" w:color="auto"/>
          </w:divBdr>
          <w:divsChild>
            <w:div w:id="652370657">
              <w:marLeft w:val="0"/>
              <w:marRight w:val="0"/>
              <w:marTop w:val="0"/>
              <w:marBottom w:val="0"/>
              <w:divBdr>
                <w:top w:val="none" w:sz="0" w:space="0" w:color="auto"/>
                <w:left w:val="none" w:sz="0" w:space="0" w:color="auto"/>
                <w:bottom w:val="none" w:sz="0" w:space="0" w:color="auto"/>
                <w:right w:val="none" w:sz="0" w:space="0" w:color="auto"/>
              </w:divBdr>
              <w:divsChild>
                <w:div w:id="394819270">
                  <w:marLeft w:val="0"/>
                  <w:marRight w:val="0"/>
                  <w:marTop w:val="0"/>
                  <w:marBottom w:val="0"/>
                  <w:divBdr>
                    <w:top w:val="none" w:sz="0" w:space="0" w:color="auto"/>
                    <w:left w:val="none" w:sz="0" w:space="0" w:color="auto"/>
                    <w:bottom w:val="none" w:sz="0" w:space="0" w:color="auto"/>
                    <w:right w:val="none" w:sz="0" w:space="0" w:color="auto"/>
                  </w:divBdr>
                  <w:divsChild>
                    <w:div w:id="1136490685">
                      <w:marLeft w:val="375"/>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85186476">
      <w:bodyDiv w:val="1"/>
      <w:marLeft w:val="0"/>
      <w:marRight w:val="0"/>
      <w:marTop w:val="0"/>
      <w:marBottom w:val="0"/>
      <w:divBdr>
        <w:top w:val="none" w:sz="0" w:space="0" w:color="auto"/>
        <w:left w:val="none" w:sz="0" w:space="0" w:color="auto"/>
        <w:bottom w:val="none" w:sz="0" w:space="0" w:color="auto"/>
        <w:right w:val="none" w:sz="0" w:space="0" w:color="auto"/>
      </w:divBdr>
      <w:divsChild>
        <w:div w:id="851837442">
          <w:marLeft w:val="0"/>
          <w:marRight w:val="0"/>
          <w:marTop w:val="0"/>
          <w:marBottom w:val="0"/>
          <w:divBdr>
            <w:top w:val="none" w:sz="0" w:space="0" w:color="auto"/>
            <w:left w:val="none" w:sz="0" w:space="0" w:color="auto"/>
            <w:bottom w:val="none" w:sz="0" w:space="0" w:color="auto"/>
            <w:right w:val="none" w:sz="0" w:space="0" w:color="auto"/>
          </w:divBdr>
          <w:divsChild>
            <w:div w:id="1602031418">
              <w:marLeft w:val="0"/>
              <w:marRight w:val="0"/>
              <w:marTop w:val="0"/>
              <w:marBottom w:val="0"/>
              <w:divBdr>
                <w:top w:val="single" w:sz="6" w:space="4" w:color="888888"/>
                <w:left w:val="single" w:sz="6" w:space="4" w:color="888888"/>
                <w:bottom w:val="single" w:sz="6" w:space="4" w:color="888888"/>
                <w:right w:val="single" w:sz="6" w:space="4" w:color="888888"/>
              </w:divBdr>
              <w:divsChild>
                <w:div w:id="871579334">
                  <w:marLeft w:val="0"/>
                  <w:marRight w:val="0"/>
                  <w:marTop w:val="0"/>
                  <w:marBottom w:val="0"/>
                  <w:divBdr>
                    <w:top w:val="none" w:sz="0" w:space="0" w:color="auto"/>
                    <w:left w:val="none" w:sz="0" w:space="0" w:color="auto"/>
                    <w:bottom w:val="none" w:sz="0" w:space="0" w:color="auto"/>
                    <w:right w:val="none" w:sz="0" w:space="0" w:color="auto"/>
                  </w:divBdr>
                  <w:divsChild>
                    <w:div w:id="171029760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40193">
      <w:bodyDiv w:val="1"/>
      <w:marLeft w:val="0"/>
      <w:marRight w:val="0"/>
      <w:marTop w:val="0"/>
      <w:marBottom w:val="0"/>
      <w:divBdr>
        <w:top w:val="none" w:sz="0" w:space="0" w:color="auto"/>
        <w:left w:val="none" w:sz="0" w:space="0" w:color="auto"/>
        <w:bottom w:val="none" w:sz="0" w:space="0" w:color="auto"/>
        <w:right w:val="none" w:sz="0" w:space="0" w:color="auto"/>
      </w:divBdr>
      <w:divsChild>
        <w:div w:id="1291783286">
          <w:marLeft w:val="0"/>
          <w:marRight w:val="0"/>
          <w:marTop w:val="0"/>
          <w:marBottom w:val="0"/>
          <w:divBdr>
            <w:top w:val="none" w:sz="0" w:space="0" w:color="auto"/>
            <w:left w:val="none" w:sz="0" w:space="0" w:color="auto"/>
            <w:bottom w:val="none" w:sz="0" w:space="0" w:color="auto"/>
            <w:right w:val="none" w:sz="0" w:space="0" w:color="auto"/>
          </w:divBdr>
          <w:divsChild>
            <w:div w:id="1846170735">
              <w:marLeft w:val="0"/>
              <w:marRight w:val="0"/>
              <w:marTop w:val="0"/>
              <w:marBottom w:val="0"/>
              <w:divBdr>
                <w:top w:val="single" w:sz="6" w:space="4" w:color="888888"/>
                <w:left w:val="single" w:sz="6" w:space="4" w:color="888888"/>
                <w:bottom w:val="single" w:sz="6" w:space="4" w:color="888888"/>
                <w:right w:val="single" w:sz="6" w:space="4" w:color="888888"/>
              </w:divBdr>
              <w:divsChild>
                <w:div w:id="465901916">
                  <w:marLeft w:val="0"/>
                  <w:marRight w:val="0"/>
                  <w:marTop w:val="0"/>
                  <w:marBottom w:val="0"/>
                  <w:divBdr>
                    <w:top w:val="none" w:sz="0" w:space="0" w:color="auto"/>
                    <w:left w:val="none" w:sz="0" w:space="0" w:color="auto"/>
                    <w:bottom w:val="none" w:sz="0" w:space="0" w:color="auto"/>
                    <w:right w:val="none" w:sz="0" w:space="0" w:color="auto"/>
                  </w:divBdr>
                  <w:divsChild>
                    <w:div w:id="1429693174">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4164570">
      <w:bodyDiv w:val="1"/>
      <w:marLeft w:val="0"/>
      <w:marRight w:val="0"/>
      <w:marTop w:val="0"/>
      <w:marBottom w:val="0"/>
      <w:divBdr>
        <w:top w:val="none" w:sz="0" w:space="0" w:color="auto"/>
        <w:left w:val="none" w:sz="0" w:space="0" w:color="auto"/>
        <w:bottom w:val="none" w:sz="0" w:space="0" w:color="auto"/>
        <w:right w:val="none" w:sz="0" w:space="0" w:color="auto"/>
      </w:divBdr>
      <w:divsChild>
        <w:div w:id="464854943">
          <w:marLeft w:val="0"/>
          <w:marRight w:val="0"/>
          <w:marTop w:val="0"/>
          <w:marBottom w:val="0"/>
          <w:divBdr>
            <w:top w:val="none" w:sz="0" w:space="0" w:color="auto"/>
            <w:left w:val="none" w:sz="0" w:space="0" w:color="auto"/>
            <w:bottom w:val="none" w:sz="0" w:space="0" w:color="auto"/>
            <w:right w:val="none" w:sz="0" w:space="0" w:color="auto"/>
          </w:divBdr>
          <w:divsChild>
            <w:div w:id="1035078777">
              <w:marLeft w:val="0"/>
              <w:marRight w:val="0"/>
              <w:marTop w:val="0"/>
              <w:marBottom w:val="0"/>
              <w:divBdr>
                <w:top w:val="single" w:sz="6" w:space="4" w:color="888888"/>
                <w:left w:val="single" w:sz="6" w:space="4" w:color="888888"/>
                <w:bottom w:val="single" w:sz="6" w:space="4" w:color="888888"/>
                <w:right w:val="single" w:sz="6" w:space="4" w:color="888888"/>
              </w:divBdr>
              <w:divsChild>
                <w:div w:id="243682821">
                  <w:marLeft w:val="0"/>
                  <w:marRight w:val="0"/>
                  <w:marTop w:val="0"/>
                  <w:marBottom w:val="0"/>
                  <w:divBdr>
                    <w:top w:val="none" w:sz="0" w:space="0" w:color="auto"/>
                    <w:left w:val="none" w:sz="0" w:space="0" w:color="auto"/>
                    <w:bottom w:val="none" w:sz="0" w:space="0" w:color="auto"/>
                    <w:right w:val="none" w:sz="0" w:space="0" w:color="auto"/>
                  </w:divBdr>
                  <w:divsChild>
                    <w:div w:id="469859047">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6567651">
      <w:bodyDiv w:val="1"/>
      <w:marLeft w:val="0"/>
      <w:marRight w:val="0"/>
      <w:marTop w:val="0"/>
      <w:marBottom w:val="0"/>
      <w:divBdr>
        <w:top w:val="none" w:sz="0" w:space="0" w:color="auto"/>
        <w:left w:val="none" w:sz="0" w:space="0" w:color="auto"/>
        <w:bottom w:val="none" w:sz="0" w:space="0" w:color="auto"/>
        <w:right w:val="none" w:sz="0" w:space="0" w:color="auto"/>
      </w:divBdr>
      <w:divsChild>
        <w:div w:id="383212657">
          <w:marLeft w:val="0"/>
          <w:marRight w:val="0"/>
          <w:marTop w:val="0"/>
          <w:marBottom w:val="0"/>
          <w:divBdr>
            <w:top w:val="none" w:sz="0" w:space="0" w:color="auto"/>
            <w:left w:val="none" w:sz="0" w:space="0" w:color="auto"/>
            <w:bottom w:val="none" w:sz="0" w:space="0" w:color="auto"/>
            <w:right w:val="none" w:sz="0" w:space="0" w:color="auto"/>
          </w:divBdr>
          <w:divsChild>
            <w:div w:id="71005867">
              <w:marLeft w:val="0"/>
              <w:marRight w:val="0"/>
              <w:marTop w:val="0"/>
              <w:marBottom w:val="0"/>
              <w:divBdr>
                <w:top w:val="none" w:sz="0" w:space="0" w:color="auto"/>
                <w:left w:val="none" w:sz="0" w:space="0" w:color="auto"/>
                <w:bottom w:val="none" w:sz="0" w:space="0" w:color="auto"/>
                <w:right w:val="none" w:sz="0" w:space="0" w:color="auto"/>
              </w:divBdr>
              <w:divsChild>
                <w:div w:id="130682084">
                  <w:marLeft w:val="0"/>
                  <w:marRight w:val="0"/>
                  <w:marTop w:val="0"/>
                  <w:marBottom w:val="195"/>
                  <w:divBdr>
                    <w:top w:val="none" w:sz="0" w:space="0" w:color="auto"/>
                    <w:left w:val="none" w:sz="0" w:space="0" w:color="auto"/>
                    <w:bottom w:val="none" w:sz="0" w:space="0" w:color="auto"/>
                    <w:right w:val="none" w:sz="0" w:space="0" w:color="auto"/>
                  </w:divBdr>
                  <w:divsChild>
                    <w:div w:id="132180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0668431">
      <w:bodyDiv w:val="1"/>
      <w:marLeft w:val="0"/>
      <w:marRight w:val="0"/>
      <w:marTop w:val="0"/>
      <w:marBottom w:val="0"/>
      <w:divBdr>
        <w:top w:val="none" w:sz="0" w:space="0" w:color="auto"/>
        <w:left w:val="none" w:sz="0" w:space="0" w:color="auto"/>
        <w:bottom w:val="none" w:sz="0" w:space="0" w:color="auto"/>
        <w:right w:val="none" w:sz="0" w:space="0" w:color="auto"/>
      </w:divBdr>
      <w:divsChild>
        <w:div w:id="534536854">
          <w:marLeft w:val="0"/>
          <w:marRight w:val="0"/>
          <w:marTop w:val="0"/>
          <w:marBottom w:val="0"/>
          <w:divBdr>
            <w:top w:val="none" w:sz="0" w:space="0" w:color="auto"/>
            <w:left w:val="none" w:sz="0" w:space="0" w:color="auto"/>
            <w:bottom w:val="none" w:sz="0" w:space="0" w:color="auto"/>
            <w:right w:val="none" w:sz="0" w:space="0" w:color="auto"/>
          </w:divBdr>
          <w:divsChild>
            <w:div w:id="346836374">
              <w:marLeft w:val="0"/>
              <w:marRight w:val="0"/>
              <w:marTop w:val="0"/>
              <w:marBottom w:val="0"/>
              <w:divBdr>
                <w:top w:val="none" w:sz="0" w:space="0" w:color="auto"/>
                <w:left w:val="none" w:sz="0" w:space="0" w:color="auto"/>
                <w:bottom w:val="none" w:sz="0" w:space="0" w:color="auto"/>
                <w:right w:val="none" w:sz="0" w:space="0" w:color="auto"/>
              </w:divBdr>
              <w:divsChild>
                <w:div w:id="1837649526">
                  <w:marLeft w:val="0"/>
                  <w:marRight w:val="0"/>
                  <w:marTop w:val="0"/>
                  <w:marBottom w:val="0"/>
                  <w:divBdr>
                    <w:top w:val="none" w:sz="0" w:space="0" w:color="auto"/>
                    <w:left w:val="none" w:sz="0" w:space="0" w:color="auto"/>
                    <w:bottom w:val="none" w:sz="0" w:space="0" w:color="auto"/>
                    <w:right w:val="none" w:sz="0" w:space="0" w:color="auto"/>
                  </w:divBdr>
                  <w:divsChild>
                    <w:div w:id="1115833241">
                      <w:marLeft w:val="0"/>
                      <w:marRight w:val="0"/>
                      <w:marTop w:val="0"/>
                      <w:marBottom w:val="0"/>
                      <w:divBdr>
                        <w:top w:val="none" w:sz="0" w:space="0" w:color="auto"/>
                        <w:left w:val="none" w:sz="0" w:space="0" w:color="auto"/>
                        <w:bottom w:val="none" w:sz="0" w:space="0" w:color="auto"/>
                        <w:right w:val="none" w:sz="0" w:space="0" w:color="auto"/>
                      </w:divBdr>
                      <w:divsChild>
                        <w:div w:id="719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707630">
      <w:bodyDiv w:val="1"/>
      <w:marLeft w:val="0"/>
      <w:marRight w:val="0"/>
      <w:marTop w:val="0"/>
      <w:marBottom w:val="0"/>
      <w:divBdr>
        <w:top w:val="none" w:sz="0" w:space="0" w:color="auto"/>
        <w:left w:val="none" w:sz="0" w:space="0" w:color="auto"/>
        <w:bottom w:val="none" w:sz="0" w:space="0" w:color="auto"/>
        <w:right w:val="none" w:sz="0" w:space="0" w:color="auto"/>
      </w:divBdr>
      <w:divsChild>
        <w:div w:id="631134859">
          <w:marLeft w:val="0"/>
          <w:marRight w:val="0"/>
          <w:marTop w:val="450"/>
          <w:marBottom w:val="0"/>
          <w:divBdr>
            <w:top w:val="none" w:sz="0" w:space="0" w:color="auto"/>
            <w:left w:val="none" w:sz="0" w:space="0" w:color="auto"/>
            <w:bottom w:val="none" w:sz="0" w:space="0" w:color="auto"/>
            <w:right w:val="none" w:sz="0" w:space="0" w:color="auto"/>
          </w:divBdr>
          <w:divsChild>
            <w:div w:id="1297685470">
              <w:marLeft w:val="0"/>
              <w:marRight w:val="0"/>
              <w:marTop w:val="0"/>
              <w:marBottom w:val="0"/>
              <w:divBdr>
                <w:top w:val="none" w:sz="0" w:space="0" w:color="auto"/>
                <w:left w:val="none" w:sz="0" w:space="0" w:color="auto"/>
                <w:bottom w:val="none" w:sz="0" w:space="0" w:color="auto"/>
                <w:right w:val="none" w:sz="0" w:space="0" w:color="auto"/>
              </w:divBdr>
              <w:divsChild>
                <w:div w:id="1049305706">
                  <w:marLeft w:val="0"/>
                  <w:marRight w:val="0"/>
                  <w:marTop w:val="0"/>
                  <w:marBottom w:val="300"/>
                  <w:divBdr>
                    <w:top w:val="none" w:sz="0" w:space="0" w:color="auto"/>
                    <w:left w:val="none" w:sz="0" w:space="0" w:color="auto"/>
                    <w:bottom w:val="none" w:sz="0" w:space="0" w:color="auto"/>
                    <w:right w:val="none" w:sz="0" w:space="0" w:color="auto"/>
                  </w:divBdr>
                  <w:divsChild>
                    <w:div w:id="766732720">
                      <w:marLeft w:val="0"/>
                      <w:marRight w:val="375"/>
                      <w:marTop w:val="0"/>
                      <w:marBottom w:val="375"/>
                      <w:divBdr>
                        <w:top w:val="none" w:sz="0" w:space="0" w:color="auto"/>
                        <w:left w:val="none" w:sz="0" w:space="0" w:color="auto"/>
                        <w:bottom w:val="none" w:sz="0" w:space="0" w:color="auto"/>
                        <w:right w:val="none" w:sz="0" w:space="0" w:color="auto"/>
                      </w:divBdr>
                      <w:divsChild>
                        <w:div w:id="437455981">
                          <w:marLeft w:val="0"/>
                          <w:marRight w:val="0"/>
                          <w:marTop w:val="0"/>
                          <w:marBottom w:val="0"/>
                          <w:divBdr>
                            <w:top w:val="none" w:sz="0" w:space="0" w:color="auto"/>
                            <w:left w:val="none" w:sz="0" w:space="0" w:color="auto"/>
                            <w:bottom w:val="none" w:sz="0" w:space="0" w:color="auto"/>
                            <w:right w:val="none" w:sz="0" w:space="0" w:color="auto"/>
                          </w:divBdr>
                        </w:div>
                        <w:div w:id="1062409952">
                          <w:marLeft w:val="0"/>
                          <w:marRight w:val="0"/>
                          <w:marTop w:val="0"/>
                          <w:marBottom w:val="300"/>
                          <w:divBdr>
                            <w:top w:val="none" w:sz="0" w:space="0" w:color="auto"/>
                            <w:left w:val="none" w:sz="0" w:space="0" w:color="auto"/>
                            <w:bottom w:val="none" w:sz="0" w:space="0" w:color="auto"/>
                            <w:right w:val="none" w:sz="0" w:space="0" w:color="auto"/>
                          </w:divBdr>
                          <w:divsChild>
                            <w:div w:id="410742399">
                              <w:marLeft w:val="0"/>
                              <w:marRight w:val="0"/>
                              <w:marTop w:val="0"/>
                              <w:marBottom w:val="300"/>
                              <w:divBdr>
                                <w:top w:val="none" w:sz="0" w:space="0" w:color="auto"/>
                                <w:left w:val="none" w:sz="0" w:space="0" w:color="auto"/>
                                <w:bottom w:val="none" w:sz="0" w:space="0" w:color="auto"/>
                                <w:right w:val="none" w:sz="0" w:space="0" w:color="auto"/>
                              </w:divBdr>
                            </w:div>
                            <w:div w:id="463623328">
                              <w:marLeft w:val="0"/>
                              <w:marRight w:val="0"/>
                              <w:marTop w:val="0"/>
                              <w:marBottom w:val="300"/>
                              <w:divBdr>
                                <w:top w:val="none" w:sz="0" w:space="0" w:color="auto"/>
                                <w:left w:val="none" w:sz="0" w:space="0" w:color="auto"/>
                                <w:bottom w:val="none" w:sz="0" w:space="0" w:color="auto"/>
                                <w:right w:val="none" w:sz="0" w:space="0" w:color="auto"/>
                              </w:divBdr>
                            </w:div>
                            <w:div w:id="552038253">
                              <w:marLeft w:val="0"/>
                              <w:marRight w:val="0"/>
                              <w:marTop w:val="0"/>
                              <w:marBottom w:val="300"/>
                              <w:divBdr>
                                <w:top w:val="none" w:sz="0" w:space="0" w:color="auto"/>
                                <w:left w:val="none" w:sz="0" w:space="0" w:color="auto"/>
                                <w:bottom w:val="none" w:sz="0" w:space="0" w:color="auto"/>
                                <w:right w:val="none" w:sz="0" w:space="0" w:color="auto"/>
                              </w:divBdr>
                            </w:div>
                          </w:divsChild>
                        </w:div>
                        <w:div w:id="1424641163">
                          <w:marLeft w:val="0"/>
                          <w:marRight w:val="0"/>
                          <w:marTop w:val="0"/>
                          <w:marBottom w:val="0"/>
                          <w:divBdr>
                            <w:top w:val="none" w:sz="0" w:space="0" w:color="auto"/>
                            <w:left w:val="none" w:sz="0" w:space="0" w:color="auto"/>
                            <w:bottom w:val="none" w:sz="0" w:space="0" w:color="auto"/>
                            <w:right w:val="none" w:sz="0" w:space="0" w:color="auto"/>
                          </w:divBdr>
                          <w:divsChild>
                            <w:div w:id="241331086">
                              <w:marLeft w:val="0"/>
                              <w:marRight w:val="0"/>
                              <w:marTop w:val="0"/>
                              <w:marBottom w:val="450"/>
                              <w:divBdr>
                                <w:top w:val="none" w:sz="0" w:space="0" w:color="auto"/>
                                <w:left w:val="none" w:sz="0" w:space="0" w:color="auto"/>
                                <w:bottom w:val="none" w:sz="0" w:space="0" w:color="auto"/>
                                <w:right w:val="none" w:sz="0" w:space="0" w:color="auto"/>
                              </w:divBdr>
                              <w:divsChild>
                                <w:div w:id="76738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8861262">
      <w:bodyDiv w:val="1"/>
      <w:marLeft w:val="0"/>
      <w:marRight w:val="0"/>
      <w:marTop w:val="0"/>
      <w:marBottom w:val="0"/>
      <w:divBdr>
        <w:top w:val="none" w:sz="0" w:space="0" w:color="auto"/>
        <w:left w:val="none" w:sz="0" w:space="0" w:color="auto"/>
        <w:bottom w:val="none" w:sz="0" w:space="0" w:color="auto"/>
        <w:right w:val="none" w:sz="0" w:space="0" w:color="auto"/>
      </w:divBdr>
    </w:div>
    <w:div w:id="883371896">
      <w:bodyDiv w:val="1"/>
      <w:marLeft w:val="0"/>
      <w:marRight w:val="0"/>
      <w:marTop w:val="0"/>
      <w:marBottom w:val="0"/>
      <w:divBdr>
        <w:top w:val="none" w:sz="0" w:space="0" w:color="auto"/>
        <w:left w:val="none" w:sz="0" w:space="0" w:color="auto"/>
        <w:bottom w:val="none" w:sz="0" w:space="0" w:color="auto"/>
        <w:right w:val="none" w:sz="0" w:space="0" w:color="auto"/>
      </w:divBdr>
    </w:div>
    <w:div w:id="936904841">
      <w:bodyDiv w:val="1"/>
      <w:marLeft w:val="0"/>
      <w:marRight w:val="0"/>
      <w:marTop w:val="0"/>
      <w:marBottom w:val="0"/>
      <w:divBdr>
        <w:top w:val="none" w:sz="0" w:space="0" w:color="auto"/>
        <w:left w:val="none" w:sz="0" w:space="0" w:color="auto"/>
        <w:bottom w:val="none" w:sz="0" w:space="0" w:color="auto"/>
        <w:right w:val="none" w:sz="0" w:space="0" w:color="auto"/>
      </w:divBdr>
    </w:div>
    <w:div w:id="996954746">
      <w:bodyDiv w:val="1"/>
      <w:marLeft w:val="0"/>
      <w:marRight w:val="0"/>
      <w:marTop w:val="0"/>
      <w:marBottom w:val="0"/>
      <w:divBdr>
        <w:top w:val="none" w:sz="0" w:space="0" w:color="auto"/>
        <w:left w:val="none" w:sz="0" w:space="0" w:color="auto"/>
        <w:bottom w:val="none" w:sz="0" w:space="0" w:color="auto"/>
        <w:right w:val="none" w:sz="0" w:space="0" w:color="auto"/>
      </w:divBdr>
      <w:divsChild>
        <w:div w:id="1757705005">
          <w:marLeft w:val="0"/>
          <w:marRight w:val="0"/>
          <w:marTop w:val="0"/>
          <w:marBottom w:val="0"/>
          <w:divBdr>
            <w:top w:val="none" w:sz="0" w:space="0" w:color="auto"/>
            <w:left w:val="none" w:sz="0" w:space="0" w:color="auto"/>
            <w:bottom w:val="none" w:sz="0" w:space="0" w:color="auto"/>
            <w:right w:val="none" w:sz="0" w:space="0" w:color="auto"/>
          </w:divBdr>
          <w:divsChild>
            <w:div w:id="916405385">
              <w:marLeft w:val="0"/>
              <w:marRight w:val="0"/>
              <w:marTop w:val="0"/>
              <w:marBottom w:val="0"/>
              <w:divBdr>
                <w:top w:val="single" w:sz="6" w:space="4" w:color="888888"/>
                <w:left w:val="single" w:sz="6" w:space="4" w:color="888888"/>
                <w:bottom w:val="single" w:sz="6" w:space="4" w:color="888888"/>
                <w:right w:val="single" w:sz="6" w:space="4" w:color="888888"/>
              </w:divBdr>
              <w:divsChild>
                <w:div w:id="1772823069">
                  <w:marLeft w:val="0"/>
                  <w:marRight w:val="0"/>
                  <w:marTop w:val="0"/>
                  <w:marBottom w:val="0"/>
                  <w:divBdr>
                    <w:top w:val="none" w:sz="0" w:space="0" w:color="auto"/>
                    <w:left w:val="none" w:sz="0" w:space="0" w:color="auto"/>
                    <w:bottom w:val="none" w:sz="0" w:space="0" w:color="auto"/>
                    <w:right w:val="none" w:sz="0" w:space="0" w:color="auto"/>
                  </w:divBdr>
                  <w:divsChild>
                    <w:div w:id="37049609">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542828">
      <w:bodyDiv w:val="1"/>
      <w:marLeft w:val="0"/>
      <w:marRight w:val="0"/>
      <w:marTop w:val="0"/>
      <w:marBottom w:val="0"/>
      <w:divBdr>
        <w:top w:val="none" w:sz="0" w:space="0" w:color="auto"/>
        <w:left w:val="none" w:sz="0" w:space="0" w:color="auto"/>
        <w:bottom w:val="none" w:sz="0" w:space="0" w:color="auto"/>
        <w:right w:val="none" w:sz="0" w:space="0" w:color="auto"/>
      </w:divBdr>
      <w:divsChild>
        <w:div w:id="1870408955">
          <w:marLeft w:val="0"/>
          <w:marRight w:val="0"/>
          <w:marTop w:val="0"/>
          <w:marBottom w:val="0"/>
          <w:divBdr>
            <w:top w:val="none" w:sz="0" w:space="0" w:color="auto"/>
            <w:left w:val="none" w:sz="0" w:space="0" w:color="auto"/>
            <w:bottom w:val="none" w:sz="0" w:space="0" w:color="auto"/>
            <w:right w:val="none" w:sz="0" w:space="0" w:color="auto"/>
          </w:divBdr>
          <w:divsChild>
            <w:div w:id="2040159935">
              <w:marLeft w:val="0"/>
              <w:marRight w:val="0"/>
              <w:marTop w:val="0"/>
              <w:marBottom w:val="0"/>
              <w:divBdr>
                <w:top w:val="none" w:sz="0" w:space="0" w:color="auto"/>
                <w:left w:val="none" w:sz="0" w:space="0" w:color="auto"/>
                <w:bottom w:val="none" w:sz="0" w:space="0" w:color="auto"/>
                <w:right w:val="none" w:sz="0" w:space="0" w:color="auto"/>
              </w:divBdr>
              <w:divsChild>
                <w:div w:id="2062485748">
                  <w:marLeft w:val="0"/>
                  <w:marRight w:val="0"/>
                  <w:marTop w:val="0"/>
                  <w:marBottom w:val="0"/>
                  <w:divBdr>
                    <w:top w:val="none" w:sz="0" w:space="0" w:color="auto"/>
                    <w:left w:val="none" w:sz="0" w:space="0" w:color="auto"/>
                    <w:bottom w:val="none" w:sz="0" w:space="0" w:color="auto"/>
                    <w:right w:val="none" w:sz="0" w:space="0" w:color="auto"/>
                  </w:divBdr>
                  <w:divsChild>
                    <w:div w:id="1668702034">
                      <w:marLeft w:val="0"/>
                      <w:marRight w:val="0"/>
                      <w:marTop w:val="0"/>
                      <w:marBottom w:val="0"/>
                      <w:divBdr>
                        <w:top w:val="none" w:sz="0" w:space="0" w:color="auto"/>
                        <w:left w:val="none" w:sz="0" w:space="0" w:color="auto"/>
                        <w:bottom w:val="none" w:sz="0" w:space="0" w:color="auto"/>
                        <w:right w:val="none" w:sz="0" w:space="0" w:color="auto"/>
                      </w:divBdr>
                      <w:divsChild>
                        <w:div w:id="19113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6545159">
      <w:bodyDiv w:val="1"/>
      <w:marLeft w:val="0"/>
      <w:marRight w:val="0"/>
      <w:marTop w:val="0"/>
      <w:marBottom w:val="0"/>
      <w:divBdr>
        <w:top w:val="none" w:sz="0" w:space="0" w:color="auto"/>
        <w:left w:val="none" w:sz="0" w:space="0" w:color="auto"/>
        <w:bottom w:val="none" w:sz="0" w:space="0" w:color="auto"/>
        <w:right w:val="none" w:sz="0" w:space="0" w:color="auto"/>
      </w:divBdr>
      <w:divsChild>
        <w:div w:id="758604482">
          <w:marLeft w:val="0"/>
          <w:marRight w:val="0"/>
          <w:marTop w:val="0"/>
          <w:marBottom w:val="0"/>
          <w:divBdr>
            <w:top w:val="none" w:sz="0" w:space="0" w:color="auto"/>
            <w:left w:val="none" w:sz="0" w:space="0" w:color="auto"/>
            <w:bottom w:val="none" w:sz="0" w:space="0" w:color="auto"/>
            <w:right w:val="none" w:sz="0" w:space="0" w:color="auto"/>
          </w:divBdr>
          <w:divsChild>
            <w:div w:id="1464041252">
              <w:marLeft w:val="0"/>
              <w:marRight w:val="0"/>
              <w:marTop w:val="0"/>
              <w:marBottom w:val="0"/>
              <w:divBdr>
                <w:top w:val="single" w:sz="6" w:space="4" w:color="888888"/>
                <w:left w:val="single" w:sz="6" w:space="4" w:color="888888"/>
                <w:bottom w:val="single" w:sz="6" w:space="4" w:color="888888"/>
                <w:right w:val="single" w:sz="6" w:space="4" w:color="888888"/>
              </w:divBdr>
              <w:divsChild>
                <w:div w:id="631205851">
                  <w:marLeft w:val="0"/>
                  <w:marRight w:val="0"/>
                  <w:marTop w:val="0"/>
                  <w:marBottom w:val="0"/>
                  <w:divBdr>
                    <w:top w:val="none" w:sz="0" w:space="0" w:color="auto"/>
                    <w:left w:val="none" w:sz="0" w:space="0" w:color="auto"/>
                    <w:bottom w:val="none" w:sz="0" w:space="0" w:color="auto"/>
                    <w:right w:val="none" w:sz="0" w:space="0" w:color="auto"/>
                  </w:divBdr>
                  <w:divsChild>
                    <w:div w:id="62373703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5106">
      <w:bodyDiv w:val="1"/>
      <w:marLeft w:val="0"/>
      <w:marRight w:val="0"/>
      <w:marTop w:val="0"/>
      <w:marBottom w:val="0"/>
      <w:divBdr>
        <w:top w:val="none" w:sz="0" w:space="0" w:color="auto"/>
        <w:left w:val="none" w:sz="0" w:space="0" w:color="auto"/>
        <w:bottom w:val="none" w:sz="0" w:space="0" w:color="auto"/>
        <w:right w:val="none" w:sz="0" w:space="0" w:color="auto"/>
      </w:divBdr>
      <w:divsChild>
        <w:div w:id="274756748">
          <w:marLeft w:val="0"/>
          <w:marRight w:val="0"/>
          <w:marTop w:val="0"/>
          <w:marBottom w:val="0"/>
          <w:divBdr>
            <w:top w:val="none" w:sz="0" w:space="0" w:color="auto"/>
            <w:left w:val="none" w:sz="0" w:space="0" w:color="auto"/>
            <w:bottom w:val="none" w:sz="0" w:space="0" w:color="auto"/>
            <w:right w:val="none" w:sz="0" w:space="0" w:color="auto"/>
          </w:divBdr>
          <w:divsChild>
            <w:div w:id="530532911">
              <w:marLeft w:val="270"/>
              <w:marRight w:val="330"/>
              <w:marTop w:val="0"/>
              <w:marBottom w:val="0"/>
              <w:divBdr>
                <w:top w:val="none" w:sz="0" w:space="0" w:color="auto"/>
                <w:left w:val="none" w:sz="0" w:space="0" w:color="auto"/>
                <w:bottom w:val="none" w:sz="0" w:space="0" w:color="auto"/>
                <w:right w:val="none" w:sz="0" w:space="0" w:color="auto"/>
              </w:divBdr>
              <w:divsChild>
                <w:div w:id="303197946">
                  <w:marLeft w:val="0"/>
                  <w:marRight w:val="0"/>
                  <w:marTop w:val="0"/>
                  <w:marBottom w:val="0"/>
                  <w:divBdr>
                    <w:top w:val="none" w:sz="0" w:space="0" w:color="auto"/>
                    <w:left w:val="none" w:sz="0" w:space="0" w:color="auto"/>
                    <w:bottom w:val="none" w:sz="0" w:space="0" w:color="auto"/>
                    <w:right w:val="none" w:sz="0" w:space="0" w:color="auto"/>
                  </w:divBdr>
                  <w:divsChild>
                    <w:div w:id="918251828">
                      <w:marLeft w:val="0"/>
                      <w:marRight w:val="0"/>
                      <w:marTop w:val="0"/>
                      <w:marBottom w:val="0"/>
                      <w:divBdr>
                        <w:top w:val="none" w:sz="0" w:space="0" w:color="auto"/>
                        <w:left w:val="none" w:sz="0" w:space="0" w:color="auto"/>
                        <w:bottom w:val="none" w:sz="0" w:space="0" w:color="auto"/>
                        <w:right w:val="none" w:sz="0" w:space="0" w:color="auto"/>
                      </w:divBdr>
                      <w:divsChild>
                        <w:div w:id="1544825020">
                          <w:marLeft w:val="0"/>
                          <w:marRight w:val="0"/>
                          <w:marTop w:val="0"/>
                          <w:marBottom w:val="0"/>
                          <w:divBdr>
                            <w:top w:val="single" w:sz="6" w:space="0" w:color="C4C6C8"/>
                            <w:left w:val="single" w:sz="6" w:space="0" w:color="C4C6C8"/>
                            <w:bottom w:val="single" w:sz="6" w:space="0" w:color="C4C6C8"/>
                            <w:right w:val="single" w:sz="6" w:space="0" w:color="C4C6C8"/>
                          </w:divBdr>
                          <w:divsChild>
                            <w:div w:id="689838317">
                              <w:marLeft w:val="0"/>
                              <w:marRight w:val="0"/>
                              <w:marTop w:val="0"/>
                              <w:marBottom w:val="0"/>
                              <w:divBdr>
                                <w:top w:val="none" w:sz="0" w:space="0" w:color="auto"/>
                                <w:left w:val="none" w:sz="0" w:space="0" w:color="auto"/>
                                <w:bottom w:val="none" w:sz="0" w:space="0" w:color="auto"/>
                                <w:right w:val="none" w:sz="0" w:space="0" w:color="auto"/>
                              </w:divBdr>
                              <w:divsChild>
                                <w:div w:id="114256307">
                                  <w:marLeft w:val="0"/>
                                  <w:marRight w:val="0"/>
                                  <w:marTop w:val="0"/>
                                  <w:marBottom w:val="480"/>
                                  <w:divBdr>
                                    <w:top w:val="none" w:sz="0" w:space="0" w:color="auto"/>
                                    <w:left w:val="none" w:sz="0" w:space="0" w:color="auto"/>
                                    <w:bottom w:val="none" w:sz="0" w:space="0" w:color="auto"/>
                                    <w:right w:val="none" w:sz="0" w:space="0" w:color="auto"/>
                                  </w:divBdr>
                                  <w:divsChild>
                                    <w:div w:id="1984575148">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71640">
      <w:bodyDiv w:val="1"/>
      <w:marLeft w:val="0"/>
      <w:marRight w:val="0"/>
      <w:marTop w:val="0"/>
      <w:marBottom w:val="0"/>
      <w:divBdr>
        <w:top w:val="none" w:sz="0" w:space="0" w:color="auto"/>
        <w:left w:val="none" w:sz="0" w:space="0" w:color="auto"/>
        <w:bottom w:val="none" w:sz="0" w:space="0" w:color="auto"/>
        <w:right w:val="none" w:sz="0" w:space="0" w:color="auto"/>
      </w:divBdr>
      <w:divsChild>
        <w:div w:id="818303876">
          <w:marLeft w:val="0"/>
          <w:marRight w:val="0"/>
          <w:marTop w:val="0"/>
          <w:marBottom w:val="0"/>
          <w:divBdr>
            <w:top w:val="none" w:sz="0" w:space="0" w:color="auto"/>
            <w:left w:val="none" w:sz="0" w:space="0" w:color="auto"/>
            <w:bottom w:val="none" w:sz="0" w:space="0" w:color="auto"/>
            <w:right w:val="none" w:sz="0" w:space="0" w:color="auto"/>
          </w:divBdr>
        </w:div>
        <w:div w:id="1582988209">
          <w:marLeft w:val="0"/>
          <w:marRight w:val="0"/>
          <w:marTop w:val="0"/>
          <w:marBottom w:val="0"/>
          <w:divBdr>
            <w:top w:val="none" w:sz="0" w:space="0" w:color="auto"/>
            <w:left w:val="none" w:sz="0" w:space="0" w:color="auto"/>
            <w:bottom w:val="none" w:sz="0" w:space="0" w:color="auto"/>
            <w:right w:val="none" w:sz="0" w:space="0" w:color="auto"/>
          </w:divBdr>
          <w:divsChild>
            <w:div w:id="21909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655625">
      <w:bodyDiv w:val="1"/>
      <w:marLeft w:val="0"/>
      <w:marRight w:val="0"/>
      <w:marTop w:val="0"/>
      <w:marBottom w:val="0"/>
      <w:divBdr>
        <w:top w:val="none" w:sz="0" w:space="0" w:color="auto"/>
        <w:left w:val="none" w:sz="0" w:space="0" w:color="auto"/>
        <w:bottom w:val="none" w:sz="0" w:space="0" w:color="auto"/>
        <w:right w:val="none" w:sz="0" w:space="0" w:color="auto"/>
      </w:divBdr>
      <w:divsChild>
        <w:div w:id="86272823">
          <w:marLeft w:val="15"/>
          <w:marRight w:val="15"/>
          <w:marTop w:val="0"/>
          <w:marBottom w:val="0"/>
          <w:divBdr>
            <w:top w:val="none" w:sz="0" w:space="0" w:color="auto"/>
            <w:left w:val="none" w:sz="0" w:space="0" w:color="auto"/>
            <w:bottom w:val="none" w:sz="0" w:space="0" w:color="auto"/>
            <w:right w:val="none" w:sz="0" w:space="0" w:color="auto"/>
          </w:divBdr>
        </w:div>
      </w:divsChild>
    </w:div>
    <w:div w:id="1497454842">
      <w:bodyDiv w:val="1"/>
      <w:marLeft w:val="0"/>
      <w:marRight w:val="0"/>
      <w:marTop w:val="0"/>
      <w:marBottom w:val="0"/>
      <w:divBdr>
        <w:top w:val="none" w:sz="0" w:space="0" w:color="auto"/>
        <w:left w:val="none" w:sz="0" w:space="0" w:color="auto"/>
        <w:bottom w:val="none" w:sz="0" w:space="0" w:color="auto"/>
        <w:right w:val="none" w:sz="0" w:space="0" w:color="auto"/>
      </w:divBdr>
    </w:div>
    <w:div w:id="1544176494">
      <w:bodyDiv w:val="1"/>
      <w:marLeft w:val="0"/>
      <w:marRight w:val="0"/>
      <w:marTop w:val="0"/>
      <w:marBottom w:val="0"/>
      <w:divBdr>
        <w:top w:val="none" w:sz="0" w:space="0" w:color="auto"/>
        <w:left w:val="none" w:sz="0" w:space="0" w:color="auto"/>
        <w:bottom w:val="none" w:sz="0" w:space="0" w:color="auto"/>
        <w:right w:val="none" w:sz="0" w:space="0" w:color="auto"/>
      </w:divBdr>
      <w:divsChild>
        <w:div w:id="324163339">
          <w:marLeft w:val="0"/>
          <w:marRight w:val="0"/>
          <w:marTop w:val="0"/>
          <w:marBottom w:val="0"/>
          <w:divBdr>
            <w:top w:val="none" w:sz="0" w:space="0" w:color="auto"/>
            <w:left w:val="none" w:sz="0" w:space="0" w:color="auto"/>
            <w:bottom w:val="none" w:sz="0" w:space="0" w:color="auto"/>
            <w:right w:val="none" w:sz="0" w:space="0" w:color="auto"/>
          </w:divBdr>
          <w:divsChild>
            <w:div w:id="1619527414">
              <w:marLeft w:val="0"/>
              <w:marRight w:val="0"/>
              <w:marTop w:val="0"/>
              <w:marBottom w:val="0"/>
              <w:divBdr>
                <w:top w:val="single" w:sz="6" w:space="4" w:color="888888"/>
                <w:left w:val="single" w:sz="6" w:space="4" w:color="888888"/>
                <w:bottom w:val="single" w:sz="6" w:space="4" w:color="888888"/>
                <w:right w:val="single" w:sz="6" w:space="4" w:color="888888"/>
              </w:divBdr>
              <w:divsChild>
                <w:div w:id="1278684679">
                  <w:marLeft w:val="0"/>
                  <w:marRight w:val="0"/>
                  <w:marTop w:val="0"/>
                  <w:marBottom w:val="0"/>
                  <w:divBdr>
                    <w:top w:val="none" w:sz="0" w:space="0" w:color="auto"/>
                    <w:left w:val="none" w:sz="0" w:space="0" w:color="auto"/>
                    <w:bottom w:val="none" w:sz="0" w:space="0" w:color="auto"/>
                    <w:right w:val="none" w:sz="0" w:space="0" w:color="auto"/>
                  </w:divBdr>
                  <w:divsChild>
                    <w:div w:id="825122184">
                      <w:marLeft w:val="225"/>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431784">
      <w:bodyDiv w:val="1"/>
      <w:marLeft w:val="0"/>
      <w:marRight w:val="0"/>
      <w:marTop w:val="0"/>
      <w:marBottom w:val="0"/>
      <w:divBdr>
        <w:top w:val="none" w:sz="0" w:space="0" w:color="auto"/>
        <w:left w:val="none" w:sz="0" w:space="0" w:color="auto"/>
        <w:bottom w:val="none" w:sz="0" w:space="0" w:color="auto"/>
        <w:right w:val="none" w:sz="0" w:space="0" w:color="auto"/>
      </w:divBdr>
      <w:divsChild>
        <w:div w:id="123273882">
          <w:marLeft w:val="0"/>
          <w:marRight w:val="0"/>
          <w:marTop w:val="0"/>
          <w:marBottom w:val="0"/>
          <w:divBdr>
            <w:top w:val="none" w:sz="0" w:space="0" w:color="auto"/>
            <w:left w:val="none" w:sz="0" w:space="0" w:color="auto"/>
            <w:bottom w:val="none" w:sz="0" w:space="0" w:color="auto"/>
            <w:right w:val="none" w:sz="0" w:space="0" w:color="auto"/>
          </w:divBdr>
          <w:divsChild>
            <w:div w:id="1562788765">
              <w:marLeft w:val="0"/>
              <w:marRight w:val="0"/>
              <w:marTop w:val="0"/>
              <w:marBottom w:val="0"/>
              <w:divBdr>
                <w:top w:val="single" w:sz="6" w:space="4" w:color="888888"/>
                <w:left w:val="single" w:sz="6" w:space="4" w:color="888888"/>
                <w:bottom w:val="single" w:sz="6" w:space="4" w:color="888888"/>
                <w:right w:val="single" w:sz="6" w:space="4" w:color="888888"/>
              </w:divBdr>
              <w:divsChild>
                <w:div w:id="421489877">
                  <w:marLeft w:val="0"/>
                  <w:marRight w:val="0"/>
                  <w:marTop w:val="0"/>
                  <w:marBottom w:val="0"/>
                  <w:divBdr>
                    <w:top w:val="none" w:sz="0" w:space="0" w:color="auto"/>
                    <w:left w:val="none" w:sz="0" w:space="0" w:color="auto"/>
                    <w:bottom w:val="none" w:sz="0" w:space="0" w:color="auto"/>
                    <w:right w:val="none" w:sz="0" w:space="0" w:color="auto"/>
                  </w:divBdr>
                  <w:divsChild>
                    <w:div w:id="477653891">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23307">
      <w:bodyDiv w:val="1"/>
      <w:marLeft w:val="0"/>
      <w:marRight w:val="0"/>
      <w:marTop w:val="0"/>
      <w:marBottom w:val="0"/>
      <w:divBdr>
        <w:top w:val="none" w:sz="0" w:space="0" w:color="auto"/>
        <w:left w:val="none" w:sz="0" w:space="0" w:color="auto"/>
        <w:bottom w:val="none" w:sz="0" w:space="0" w:color="auto"/>
        <w:right w:val="none" w:sz="0" w:space="0" w:color="auto"/>
      </w:divBdr>
      <w:divsChild>
        <w:div w:id="1800802514">
          <w:marLeft w:val="0"/>
          <w:marRight w:val="0"/>
          <w:marTop w:val="0"/>
          <w:marBottom w:val="0"/>
          <w:divBdr>
            <w:top w:val="none" w:sz="0" w:space="0" w:color="auto"/>
            <w:left w:val="none" w:sz="0" w:space="0" w:color="auto"/>
            <w:bottom w:val="none" w:sz="0" w:space="0" w:color="auto"/>
            <w:right w:val="none" w:sz="0" w:space="0" w:color="auto"/>
          </w:divBdr>
          <w:divsChild>
            <w:div w:id="305664274">
              <w:marLeft w:val="0"/>
              <w:marRight w:val="0"/>
              <w:marTop w:val="0"/>
              <w:marBottom w:val="0"/>
              <w:divBdr>
                <w:top w:val="single" w:sz="6" w:space="4" w:color="888888"/>
                <w:left w:val="single" w:sz="6" w:space="4" w:color="888888"/>
                <w:bottom w:val="single" w:sz="6" w:space="4" w:color="888888"/>
                <w:right w:val="single" w:sz="6" w:space="4" w:color="888888"/>
              </w:divBdr>
              <w:divsChild>
                <w:div w:id="1658076642">
                  <w:marLeft w:val="0"/>
                  <w:marRight w:val="0"/>
                  <w:marTop w:val="0"/>
                  <w:marBottom w:val="0"/>
                  <w:divBdr>
                    <w:top w:val="none" w:sz="0" w:space="0" w:color="auto"/>
                    <w:left w:val="none" w:sz="0" w:space="0" w:color="auto"/>
                    <w:bottom w:val="none" w:sz="0" w:space="0" w:color="auto"/>
                    <w:right w:val="none" w:sz="0" w:space="0" w:color="auto"/>
                  </w:divBdr>
                  <w:divsChild>
                    <w:div w:id="666254940">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0796539">
      <w:bodyDiv w:val="1"/>
      <w:marLeft w:val="0"/>
      <w:marRight w:val="0"/>
      <w:marTop w:val="0"/>
      <w:marBottom w:val="0"/>
      <w:divBdr>
        <w:top w:val="none" w:sz="0" w:space="0" w:color="auto"/>
        <w:left w:val="none" w:sz="0" w:space="0" w:color="auto"/>
        <w:bottom w:val="none" w:sz="0" w:space="0" w:color="auto"/>
        <w:right w:val="none" w:sz="0" w:space="0" w:color="auto"/>
      </w:divBdr>
      <w:divsChild>
        <w:div w:id="1354185021">
          <w:marLeft w:val="0"/>
          <w:marRight w:val="0"/>
          <w:marTop w:val="0"/>
          <w:marBottom w:val="0"/>
          <w:divBdr>
            <w:top w:val="none" w:sz="0" w:space="0" w:color="auto"/>
            <w:left w:val="none" w:sz="0" w:space="0" w:color="auto"/>
            <w:bottom w:val="none" w:sz="0" w:space="0" w:color="auto"/>
            <w:right w:val="none" w:sz="0" w:space="0" w:color="auto"/>
          </w:divBdr>
          <w:divsChild>
            <w:div w:id="2031225035">
              <w:marLeft w:val="0"/>
              <w:marRight w:val="0"/>
              <w:marTop w:val="0"/>
              <w:marBottom w:val="0"/>
              <w:divBdr>
                <w:top w:val="single" w:sz="6" w:space="4" w:color="888888"/>
                <w:left w:val="single" w:sz="6" w:space="4" w:color="888888"/>
                <w:bottom w:val="single" w:sz="6" w:space="4" w:color="888888"/>
                <w:right w:val="single" w:sz="6" w:space="4" w:color="888888"/>
              </w:divBdr>
              <w:divsChild>
                <w:div w:id="1448112523">
                  <w:marLeft w:val="0"/>
                  <w:marRight w:val="0"/>
                  <w:marTop w:val="0"/>
                  <w:marBottom w:val="0"/>
                  <w:divBdr>
                    <w:top w:val="none" w:sz="0" w:space="0" w:color="auto"/>
                    <w:left w:val="none" w:sz="0" w:space="0" w:color="auto"/>
                    <w:bottom w:val="none" w:sz="0" w:space="0" w:color="auto"/>
                    <w:right w:val="none" w:sz="0" w:space="0" w:color="auto"/>
                  </w:divBdr>
                  <w:divsChild>
                    <w:div w:id="89728281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824791">
      <w:bodyDiv w:val="1"/>
      <w:marLeft w:val="0"/>
      <w:marRight w:val="0"/>
      <w:marTop w:val="0"/>
      <w:marBottom w:val="0"/>
      <w:divBdr>
        <w:top w:val="none" w:sz="0" w:space="0" w:color="auto"/>
        <w:left w:val="none" w:sz="0" w:space="0" w:color="auto"/>
        <w:bottom w:val="none" w:sz="0" w:space="0" w:color="auto"/>
        <w:right w:val="none" w:sz="0" w:space="0" w:color="auto"/>
      </w:divBdr>
      <w:divsChild>
        <w:div w:id="1148475461">
          <w:marLeft w:val="0"/>
          <w:marRight w:val="0"/>
          <w:marTop w:val="0"/>
          <w:marBottom w:val="0"/>
          <w:divBdr>
            <w:top w:val="none" w:sz="0" w:space="0" w:color="auto"/>
            <w:left w:val="none" w:sz="0" w:space="0" w:color="auto"/>
            <w:bottom w:val="none" w:sz="0" w:space="0" w:color="auto"/>
            <w:right w:val="none" w:sz="0" w:space="0" w:color="auto"/>
          </w:divBdr>
          <w:divsChild>
            <w:div w:id="27805643">
              <w:marLeft w:val="0"/>
              <w:marRight w:val="0"/>
              <w:marTop w:val="0"/>
              <w:marBottom w:val="0"/>
              <w:divBdr>
                <w:top w:val="single" w:sz="6" w:space="4" w:color="888888"/>
                <w:left w:val="single" w:sz="6" w:space="4" w:color="888888"/>
                <w:bottom w:val="single" w:sz="6" w:space="4" w:color="888888"/>
                <w:right w:val="single" w:sz="6" w:space="4" w:color="888888"/>
              </w:divBdr>
              <w:divsChild>
                <w:div w:id="979187799">
                  <w:marLeft w:val="0"/>
                  <w:marRight w:val="0"/>
                  <w:marTop w:val="0"/>
                  <w:marBottom w:val="0"/>
                  <w:divBdr>
                    <w:top w:val="none" w:sz="0" w:space="0" w:color="auto"/>
                    <w:left w:val="none" w:sz="0" w:space="0" w:color="auto"/>
                    <w:bottom w:val="none" w:sz="0" w:space="0" w:color="auto"/>
                    <w:right w:val="none" w:sz="0" w:space="0" w:color="auto"/>
                  </w:divBdr>
                  <w:divsChild>
                    <w:div w:id="1704355962">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hyperlink" Target="http://otctreatyteachermt.wikispaces.com/file/view/Uses%20of%20the%20Buffalo-Grade%203.pdf/158488641/Uses%20of%20the%20Buffalo-Grade%203.pdf" TargetMode="External"/><Relationship Id="rId39" Type="http://schemas.openxmlformats.org/officeDocument/2006/relationships/hyperlink" Target="http://www.sicc.sk.ca/" TargetMode="External"/><Relationship Id="rId3" Type="http://schemas.openxmlformats.org/officeDocument/2006/relationships/styles" Target="styles.xml"/><Relationship Id="rId21" Type="http://schemas.openxmlformats.org/officeDocument/2006/relationships/hyperlink" Target="http://pse-esd.ainc-inac.gc.ca/pubcbw/catalog-eng.asp" TargetMode="External"/><Relationship Id="rId34" Type="http://schemas.openxmlformats.org/officeDocument/2006/relationships/hyperlink" Target="http://otctreatyteachermt.wikispaces.com/file/view/Treaty+Boundaries-Grade+3.pdf" TargetMode="External"/><Relationship Id="rId42"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otctreatyteachermt.wikispaces.com/file/view/Thank%20You%20Mother%20Earth-Grade%201%20and%202.pdf/136004171/Thank%20You%20Mother%20Earth-Grade%201%20and%202.pdf" TargetMode="External"/><Relationship Id="rId33" Type="http://schemas.openxmlformats.org/officeDocument/2006/relationships/hyperlink" Target="http://otctreatyteachermt.wikispaces.com/file/view/Location%20of%20First%20Nations%20Languages%20and%20Tribes-Grade%203.pdf/158483375/Location%20of%20First%20Nations%20Languages%20and%20Tribes-Grade%203.pdf" TargetMode="External"/><Relationship Id="rId38" Type="http://schemas.openxmlformats.org/officeDocument/2006/relationships/hyperlink" Target="http://www.otc.ca"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otctreatyteachermt.wikispaces.com/file/view/Buffalo%20Centers-Grade%202.pdf/134078621/Buffalo%20Centers-Grade%202.pdf" TargetMode="External"/><Relationship Id="rId29" Type="http://schemas.openxmlformats.org/officeDocument/2006/relationships/hyperlink" Target="http://otctreatyteachermt.wikispaces.com/file/view/We%20Are%20All%20Treaty%20People-Grade%203.pdf/134079647/We%20Are%20All%20Treaty%20People-Grade%203.pdf" TargetMode="External"/><Relationship Id="rId41" Type="http://schemas.openxmlformats.org/officeDocument/2006/relationships/hyperlink" Target="http://treaty6education.lskysd.ca/teachingunit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treaty6education.lskysd.ca/teachingunits" TargetMode="External"/><Relationship Id="rId32" Type="http://schemas.openxmlformats.org/officeDocument/2006/relationships/hyperlink" Target="http://www.aadnc-aandc.gc.ca/DAM/DAM-INTER-SK/STAGING/texte-text/fnl_1100100020617_eng.pdf" TargetMode="External"/><Relationship Id="rId37" Type="http://schemas.openxmlformats.org/officeDocument/2006/relationships/hyperlink" Target="http://www.ainc-inac.gc.ca/ach/lr/ks/index-eng.asp" TargetMode="External"/><Relationship Id="rId40" Type="http://schemas.openxmlformats.org/officeDocument/2006/relationships/hyperlink" Target="http://www.aitc.sk.ca/saskschools/firstnations/first.html" TargetMode="Externa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yperlink" Target="http://otctreatyteachermt.wikispaces.com/file/view/Connecting%20to%20the%20Past%20-%20Present%20and%20Future-Grade%203-4.pdf/234120082/Connecting%20to%20the%20Past%20-%20Present%20and%20Future-Grade%203-4.pdf" TargetMode="External"/><Relationship Id="rId28" Type="http://schemas.openxmlformats.org/officeDocument/2006/relationships/hyperlink" Target="http://rover.edonline.sk.ca/%20" TargetMode="External"/><Relationship Id="rId36" Type="http://schemas.openxmlformats.org/officeDocument/2006/relationships/hyperlink" Target="http://www.fourdirectionsteachings.com/" TargetMode="External"/><Relationship Id="rId10" Type="http://schemas.openxmlformats.org/officeDocument/2006/relationships/header" Target="header2.xml"/><Relationship Id="rId19" Type="http://schemas.openxmlformats.org/officeDocument/2006/relationships/hyperlink" Target="http://www.otc.ca/education/we-are-all-treaty-people/treaty-map" TargetMode="External"/><Relationship Id="rId31" Type="http://schemas.openxmlformats.org/officeDocument/2006/relationships/hyperlink" Target="http://otctreatyteachermt.wikispaces.com/file/view/As%20Long%20As%20the%20Sun%20Shines-Grade%203.pdf/158481711/As%20Long%20As%20the%20Sun%20Shines-Grade%203.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piritsd.ca/learningresources/FNM%20Resources/GR2%20Claire%20and%20Her%20grandfather%20unit%20(2).pdf" TargetMode="External"/><Relationship Id="rId27" Type="http://schemas.openxmlformats.org/officeDocument/2006/relationships/hyperlink" Target="http://otctreatyteachermt.wikispaces.com/file/view/Dear%20Creator-Grade%203.pdf/158483135/Dear%20Creator-Grade%203.pdf" TargetMode="External"/><Relationship Id="rId30" Type="http://schemas.openxmlformats.org/officeDocument/2006/relationships/hyperlink" Target="http://otctreatyteachermt.wikispaces.com/file/view/Yeah%20for%20Treaty%20People-Grade%201.pdf/134070129/Yeah%20for%20Treaty%20People-Grade%201.pdf" TargetMode="External"/><Relationship Id="rId35" Type="http://schemas.openxmlformats.org/officeDocument/2006/relationships/hyperlink" Target="http://otctreatyteachermt.wikispaces.com/file/view/Communication%20Barriers%20between%20Cultures-Grade%204.pdf/134081219/Communication%20Barriers%20between%20Cultures-Grade%204.pdf"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F6091-0361-4B49-8ECC-B2CC70837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8448</Words>
  <Characters>48155</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dc:creator>
  <cp:lastModifiedBy>Brenda Ahenakew</cp:lastModifiedBy>
  <cp:revision>3</cp:revision>
  <cp:lastPrinted>2015-03-16T22:49:00Z</cp:lastPrinted>
  <dcterms:created xsi:type="dcterms:W3CDTF">2015-03-19T21:09:00Z</dcterms:created>
  <dcterms:modified xsi:type="dcterms:W3CDTF">2015-08-31T21:42:00Z</dcterms:modified>
</cp:coreProperties>
</file>