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D2B7C1" w14:textId="13A25C5D" w:rsidR="00731604" w:rsidRDefault="0011578C" w:rsidP="00731604">
      <w:pPr>
        <w:rPr>
          <w:b/>
          <w:sz w:val="28"/>
        </w:rPr>
      </w:pPr>
      <w:r>
        <w:rPr>
          <w:rFonts w:ascii="Cooper Black" w:hAnsi="Cooper Black"/>
          <w:noProof/>
          <w:sz w:val="52"/>
          <w:szCs w:val="52"/>
        </w:rPr>
        <mc:AlternateContent>
          <mc:Choice Requires="wps">
            <w:drawing>
              <wp:anchor distT="0" distB="0" distL="114300" distR="114300" simplePos="0" relativeHeight="251670528" behindDoc="0" locked="0" layoutInCell="1" allowOverlap="1" wp14:anchorId="1590650F" wp14:editId="68C51096">
                <wp:simplePos x="0" y="0"/>
                <wp:positionH relativeFrom="column">
                  <wp:posOffset>5029200</wp:posOffset>
                </wp:positionH>
                <wp:positionV relativeFrom="paragraph">
                  <wp:posOffset>-914400</wp:posOffset>
                </wp:positionV>
                <wp:extent cx="1371600" cy="1485900"/>
                <wp:effectExtent l="0" t="0" r="25400" b="38100"/>
                <wp:wrapNone/>
                <wp:docPr id="4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485900"/>
                        </a:xfrm>
                        <a:prstGeom prst="rect">
                          <a:avLst/>
                        </a:prstGeom>
                        <a:solidFill>
                          <a:schemeClr val="tx2"/>
                        </a:solidFill>
                        <a:ln w="9525">
                          <a:solidFill>
                            <a:srgbClr val="000000"/>
                          </a:solidFill>
                          <a:miter lim="800000"/>
                          <a:headEnd/>
                          <a:tailEnd/>
                        </a:ln>
                      </wps:spPr>
                      <wps:txbx>
                        <w:txbxContent>
                          <w:p w14:paraId="3124E7EB" w14:textId="57F72B20" w:rsidR="00BD3C66" w:rsidRPr="00E133E7" w:rsidRDefault="00BD3C66" w:rsidP="00731604">
                            <w:pPr>
                              <w:jc w:val="center"/>
                              <w:rPr>
                                <w:rFonts w:ascii="Boston Traffic" w:hAnsi="Boston Traffic"/>
                                <w:color w:val="FFFFFF"/>
                                <w:sz w:val="200"/>
                                <w:szCs w:val="200"/>
                              </w:rPr>
                            </w:pPr>
                            <w:r>
                              <w:rPr>
                                <w:rFonts w:ascii="Boston Traffic" w:hAnsi="Boston Traffic"/>
                                <w:color w:val="FFFFFF"/>
                                <w:sz w:val="200"/>
                                <w:szCs w:val="20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590650F" id="Rectangle 25" o:spid="_x0000_s1026" style="position:absolute;margin-left:396pt;margin-top:-1in;width:108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" fillcolor="#1f497d [3215]">
                <v:textbox>
                  <w:txbxContent>
                    <w:p w14:paraId="3124E7EB" w14:textId="57F72B20" w:rsidR="00FA0FE6" w:rsidRPr="00E133E7" w:rsidRDefault="00FA0FE6" w:rsidP="00731604">
                      <w:pPr>
                        <w:jc w:val="center"/>
                        <w:rPr>
                          <w:rFonts w:ascii="Boston Traffic" w:hAnsi="Boston Traffic"/>
                          <w:color w:val="FFFFFF"/>
                          <w:sz w:val="200"/>
                          <w:szCs w:val="200"/>
                        </w:rPr>
                      </w:pPr>
                      <w:r>
                        <w:rPr>
                          <w:rFonts w:ascii="Boston Traffic" w:hAnsi="Boston Traffic"/>
                          <w:color w:val="FFFFFF"/>
                          <w:sz w:val="200"/>
                          <w:szCs w:val="200"/>
                        </w:rPr>
                        <w:t>4</w:t>
                      </w:r>
                    </w:p>
                  </w:txbxContent>
                </v:textbox>
              </v:rect>
            </w:pict>
          </mc:Fallback>
        </mc:AlternateContent>
      </w:r>
    </w:p>
    <w:p w14:paraId="30E05BB4" w14:textId="77777777" w:rsidR="00731604" w:rsidRDefault="00731604" w:rsidP="00731604">
      <w:pPr>
        <w:rPr>
          <w:b/>
          <w:sz w:val="28"/>
        </w:rPr>
      </w:pPr>
    </w:p>
    <w:p w14:paraId="2A2AD425" w14:textId="1049ECE7" w:rsidR="00731604" w:rsidRPr="00184E74" w:rsidRDefault="00731604" w:rsidP="00731604">
      <w:pPr>
        <w:rPr>
          <w:rFonts w:ascii="Cooper Black" w:hAnsi="Cooper Black"/>
          <w:sz w:val="20"/>
          <w:szCs w:val="20"/>
        </w:rPr>
      </w:pPr>
      <w:r w:rsidRPr="00BE0878">
        <w:rPr>
          <w:rFonts w:ascii="Cooper Black" w:hAnsi="Cooper Black"/>
          <w:noProof/>
          <w:sz w:val="52"/>
          <w:szCs w:val="52"/>
        </w:rPr>
        <w:t xml:space="preserve"> </w:t>
      </w:r>
    </w:p>
    <w:p w14:paraId="48195B6B" w14:textId="6ACA33DB" w:rsidR="00731604" w:rsidRDefault="00731604" w:rsidP="00731604">
      <w:pPr>
        <w:jc w:val="center"/>
        <w:rPr>
          <w:sz w:val="20"/>
          <w:szCs w:val="20"/>
        </w:rPr>
      </w:pPr>
    </w:p>
    <w:p w14:paraId="0FD4F8C2" w14:textId="77777777" w:rsidR="00731604" w:rsidRDefault="00731604" w:rsidP="00731604">
      <w:pPr>
        <w:jc w:val="center"/>
        <w:rPr>
          <w:sz w:val="18"/>
          <w:szCs w:val="18"/>
        </w:rPr>
      </w:pPr>
    </w:p>
    <w:p w14:paraId="7857D8A1" w14:textId="6A344F65" w:rsidR="00731604" w:rsidRDefault="003E2974" w:rsidP="00731604">
      <w:pPr>
        <w:jc w:val="center"/>
        <w:rPr>
          <w:sz w:val="18"/>
          <w:szCs w:val="18"/>
        </w:rPr>
      </w:pPr>
      <w:r>
        <w:rPr>
          <w:rFonts w:ascii="Times New Roman" w:hAnsi="Times New Roman"/>
          <w:noProof/>
          <w:sz w:val="20"/>
          <w:szCs w:val="20"/>
        </w:rPr>
        <mc:AlternateContent>
          <mc:Choice Requires="wps">
            <w:drawing>
              <wp:anchor distT="0" distB="0" distL="114300" distR="114300" simplePos="0" relativeHeight="251681792" behindDoc="1" locked="0" layoutInCell="1" allowOverlap="1" wp14:anchorId="6478067B" wp14:editId="0FD67B35">
                <wp:simplePos x="0" y="0"/>
                <wp:positionH relativeFrom="column">
                  <wp:posOffset>228600</wp:posOffset>
                </wp:positionH>
                <wp:positionV relativeFrom="paragraph">
                  <wp:posOffset>69215</wp:posOffset>
                </wp:positionV>
                <wp:extent cx="4800600" cy="1371600"/>
                <wp:effectExtent l="0" t="0" r="0" b="0"/>
                <wp:wrapNone/>
                <wp:docPr id="4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6593E" w14:textId="6AD12CE3" w:rsidR="00BD3C66" w:rsidRPr="00810931" w:rsidRDefault="00BD3C66" w:rsidP="00731604">
                            <w:pPr>
                              <w:jc w:val="center"/>
                              <w:rPr>
                                <w:rFonts w:ascii="Cooper Black" w:hAnsi="Cooper Black"/>
                                <w:color w:val="1F497D" w:themeColor="text2"/>
                                <w:sz w:val="56"/>
                                <w:szCs w:val="56"/>
                              </w:rPr>
                            </w:pPr>
                            <w:r>
                              <w:rPr>
                                <w:rFonts w:ascii="Cooper Black" w:hAnsi="Cooper Black"/>
                                <w:noProof/>
                                <w:color w:val="1F497D" w:themeColor="text2"/>
                                <w:sz w:val="56"/>
                                <w:szCs w:val="56"/>
                              </w:rPr>
                              <w:t>The Conquerors</w:t>
                            </w:r>
                          </w:p>
                          <w:p w14:paraId="7F4A73AA" w14:textId="77777777" w:rsidR="00BD3C66" w:rsidRDefault="00BD3C66" w:rsidP="00731604">
                            <w:pPr>
                              <w:jc w:val="center"/>
                              <w:rPr>
                                <w:rFonts w:ascii="Cooper Black" w:hAnsi="Cooper Black"/>
                                <w:sz w:val="20"/>
                                <w:szCs w:val="20"/>
                              </w:rPr>
                            </w:pPr>
                          </w:p>
                          <w:p w14:paraId="66444049" w14:textId="77777777" w:rsidR="00BD3C66" w:rsidRDefault="00BD3C66" w:rsidP="00731604">
                            <w:pPr>
                              <w:jc w:val="center"/>
                              <w:rPr>
                                <w:rFonts w:ascii="Cooper Black" w:hAnsi="Cooper Black"/>
                              </w:rPr>
                            </w:pPr>
                            <w:r w:rsidRPr="005F602B">
                              <w:rPr>
                                <w:rFonts w:ascii="Cooper Black" w:hAnsi="Cooper Black"/>
                              </w:rPr>
                              <w:t>Essential Question:</w:t>
                            </w:r>
                          </w:p>
                          <w:p w14:paraId="5587E487" w14:textId="5C754FAE" w:rsidR="00BD3C66" w:rsidRPr="005F602B" w:rsidRDefault="00BD3C66" w:rsidP="00731604">
                            <w:pPr>
                              <w:jc w:val="center"/>
                              <w:rPr>
                                <w:rFonts w:ascii="Cooper Black" w:hAnsi="Cooper Black"/>
                              </w:rPr>
                            </w:pPr>
                            <w:r>
                              <w:rPr>
                                <w:rFonts w:ascii="Cooper Black" w:hAnsi="Cooper Black"/>
                              </w:rPr>
                              <w:t>How does worldview impact my actions and beliefs?</w:t>
                            </w:r>
                          </w:p>
                          <w:p w14:paraId="6A7732BF" w14:textId="77777777" w:rsidR="00BD3C66" w:rsidRDefault="00BD3C66" w:rsidP="0073160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478067B" id="_x0000_t202" coordsize="21600,21600" o:spt="202" path="m,l,21600r21600,l21600,xe">
                <v:stroke joinstyle="miter"/>
                <v:path gradientshapeok="t" o:connecttype="rect"/>
              </v:shapetype>
              <v:shape id="Text Box 33" o:spid="_x0000_s1027" type="#_x0000_t202" style="position:absolute;left:0;text-align:left;margin-left:18pt;margin-top:5.45pt;width:378pt;height:10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" filled="f" stroked="f">
                <v:textbox inset=",7.2pt,,7.2pt">
                  <w:txbxContent>
                    <w:p w14:paraId="4876593E" w14:textId="6AD12CE3" w:rsidR="00FA0FE6" w:rsidRPr="00810931" w:rsidRDefault="00FA0FE6" w:rsidP="00731604">
                      <w:pPr>
                        <w:jc w:val="center"/>
                        <w:rPr>
                          <w:rFonts w:ascii="Cooper Black" w:hAnsi="Cooper Black"/>
                          <w:color w:val="1F497D" w:themeColor="text2"/>
                          <w:sz w:val="56"/>
                          <w:szCs w:val="56"/>
                        </w:rPr>
                      </w:pPr>
                      <w:r>
                        <w:rPr>
                          <w:rFonts w:ascii="Cooper Black" w:hAnsi="Cooper Black"/>
                          <w:noProof/>
                          <w:color w:val="1F497D" w:themeColor="text2"/>
                          <w:sz w:val="56"/>
                          <w:szCs w:val="56"/>
                        </w:rPr>
                        <w:t>The Conquerors</w:t>
                      </w:r>
                    </w:p>
                    <w:p w14:paraId="7F4A73AA" w14:textId="77777777" w:rsidR="00FA0FE6" w:rsidRDefault="00FA0FE6" w:rsidP="00731604">
                      <w:pPr>
                        <w:jc w:val="center"/>
                        <w:rPr>
                          <w:rFonts w:ascii="Cooper Black" w:hAnsi="Cooper Black"/>
                          <w:sz w:val="20"/>
                          <w:szCs w:val="20"/>
                        </w:rPr>
                      </w:pPr>
                    </w:p>
                    <w:p w14:paraId="66444049" w14:textId="77777777" w:rsidR="00FA0FE6" w:rsidRDefault="00FA0FE6" w:rsidP="00731604">
                      <w:pPr>
                        <w:jc w:val="center"/>
                        <w:rPr>
                          <w:rFonts w:ascii="Cooper Black" w:hAnsi="Cooper Black"/>
                        </w:rPr>
                      </w:pPr>
                      <w:r w:rsidRPr="005F602B">
                        <w:rPr>
                          <w:rFonts w:ascii="Cooper Black" w:hAnsi="Cooper Black"/>
                        </w:rPr>
                        <w:t>Essential Question:</w:t>
                      </w:r>
                    </w:p>
                    <w:p w14:paraId="5587E487" w14:textId="5C754FAE" w:rsidR="00FA0FE6" w:rsidRPr="005F602B" w:rsidRDefault="00FA0FE6" w:rsidP="00731604">
                      <w:pPr>
                        <w:jc w:val="center"/>
                        <w:rPr>
                          <w:rFonts w:ascii="Cooper Black" w:hAnsi="Cooper Black"/>
                        </w:rPr>
                      </w:pPr>
                      <w:r>
                        <w:rPr>
                          <w:rFonts w:ascii="Cooper Black" w:hAnsi="Cooper Black"/>
                        </w:rPr>
                        <w:t>How does worldview impact my actions and beliefs?</w:t>
                      </w:r>
                    </w:p>
                    <w:p w14:paraId="6A7732BF" w14:textId="77777777" w:rsidR="00FA0FE6" w:rsidRDefault="00FA0FE6" w:rsidP="00731604"/>
                  </w:txbxContent>
                </v:textbox>
              </v:shape>
            </w:pict>
          </mc:Fallback>
        </mc:AlternateContent>
      </w:r>
    </w:p>
    <w:p w14:paraId="5D1E947E" w14:textId="77777777" w:rsidR="00731604" w:rsidRDefault="00731604" w:rsidP="00731604">
      <w:pPr>
        <w:jc w:val="center"/>
        <w:rPr>
          <w:sz w:val="18"/>
          <w:szCs w:val="18"/>
        </w:rPr>
      </w:pPr>
    </w:p>
    <w:p w14:paraId="79339749" w14:textId="08B72DA3" w:rsidR="00731604" w:rsidRDefault="00731604" w:rsidP="00731604">
      <w:pPr>
        <w:jc w:val="center"/>
        <w:rPr>
          <w:sz w:val="18"/>
          <w:szCs w:val="18"/>
        </w:rPr>
      </w:pPr>
    </w:p>
    <w:p w14:paraId="4B3FD2D7" w14:textId="2147CB59" w:rsidR="00731604" w:rsidRDefault="00731604" w:rsidP="00731604">
      <w:pPr>
        <w:jc w:val="center"/>
        <w:rPr>
          <w:sz w:val="18"/>
          <w:szCs w:val="18"/>
        </w:rPr>
      </w:pPr>
    </w:p>
    <w:p w14:paraId="6A885DBE" w14:textId="77777777" w:rsidR="00731604" w:rsidRDefault="00731604" w:rsidP="00731604">
      <w:pPr>
        <w:rPr>
          <w:sz w:val="18"/>
          <w:szCs w:val="18"/>
        </w:rPr>
      </w:pPr>
    </w:p>
    <w:p w14:paraId="0C81217C" w14:textId="7DB02440" w:rsidR="00731604" w:rsidRDefault="00731604" w:rsidP="00731604">
      <w:pPr>
        <w:jc w:val="center"/>
        <w:rPr>
          <w:sz w:val="18"/>
          <w:szCs w:val="18"/>
        </w:rPr>
      </w:pPr>
    </w:p>
    <w:p w14:paraId="50EE5542" w14:textId="77777777" w:rsidR="00731604" w:rsidRDefault="00731604" w:rsidP="00731604">
      <w:pPr>
        <w:jc w:val="center"/>
        <w:rPr>
          <w:sz w:val="18"/>
          <w:szCs w:val="18"/>
        </w:rPr>
      </w:pPr>
    </w:p>
    <w:p w14:paraId="62499C31" w14:textId="23189384" w:rsidR="00731604" w:rsidRDefault="00731604" w:rsidP="00731604">
      <w:pPr>
        <w:rPr>
          <w:sz w:val="18"/>
          <w:szCs w:val="18"/>
        </w:rPr>
      </w:pPr>
      <w:r w:rsidRPr="00C1657D">
        <w:t xml:space="preserve"> </w:t>
      </w:r>
    </w:p>
    <w:p w14:paraId="3CF9EE20" w14:textId="77777777" w:rsidR="00731604" w:rsidRDefault="00731604" w:rsidP="00731604">
      <w:pPr>
        <w:jc w:val="center"/>
        <w:rPr>
          <w:sz w:val="18"/>
          <w:szCs w:val="18"/>
        </w:rPr>
      </w:pPr>
    </w:p>
    <w:p w14:paraId="5B3111CC" w14:textId="2CE19743" w:rsidR="00731604" w:rsidRDefault="00731604" w:rsidP="00731604">
      <w:pPr>
        <w:jc w:val="center"/>
        <w:rPr>
          <w:sz w:val="18"/>
          <w:szCs w:val="18"/>
        </w:rPr>
      </w:pPr>
    </w:p>
    <w:p w14:paraId="0484A697" w14:textId="417ECD10" w:rsidR="00731604" w:rsidRPr="00AE1BAE" w:rsidRDefault="003E2974" w:rsidP="00731604">
      <w:pPr>
        <w:jc w:val="center"/>
        <w:rPr>
          <w:sz w:val="18"/>
          <w:szCs w:val="18"/>
        </w:rPr>
      </w:pPr>
      <w:r>
        <w:rPr>
          <w:noProof/>
          <w:sz w:val="20"/>
          <w:szCs w:val="20"/>
        </w:rPr>
        <w:drawing>
          <wp:anchor distT="0" distB="0" distL="114300" distR="114300" simplePos="0" relativeHeight="251726848" behindDoc="0" locked="0" layoutInCell="1" allowOverlap="1" wp14:anchorId="0731763C" wp14:editId="388DAEC3">
            <wp:simplePos x="0" y="0"/>
            <wp:positionH relativeFrom="column">
              <wp:posOffset>457200</wp:posOffset>
            </wp:positionH>
            <wp:positionV relativeFrom="paragraph">
              <wp:posOffset>100330</wp:posOffset>
            </wp:positionV>
            <wp:extent cx="4800600" cy="2292985"/>
            <wp:effectExtent l="0" t="0" r="0" b="0"/>
            <wp:wrapTight wrapText="bothSides">
              <wp:wrapPolygon edited="0">
                <wp:start x="0" y="0"/>
                <wp:lineTo x="0" y="21295"/>
                <wp:lineTo x="21486" y="21295"/>
                <wp:lineTo x="21486"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07" t="45574"/>
                    <a:stretch/>
                  </pic:blipFill>
                  <pic:spPr bwMode="auto">
                    <a:xfrm>
                      <a:off x="0" y="0"/>
                      <a:ext cx="4800600" cy="2292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F79C69" w14:textId="77777777" w:rsidR="00731604" w:rsidRDefault="00731604" w:rsidP="00731604">
      <w:pPr>
        <w:jc w:val="center"/>
        <w:rPr>
          <w:sz w:val="20"/>
          <w:szCs w:val="20"/>
        </w:rPr>
      </w:pPr>
    </w:p>
    <w:p w14:paraId="093852C5" w14:textId="7E2632C3" w:rsidR="00731604" w:rsidRDefault="00731604" w:rsidP="00731604">
      <w:pPr>
        <w:jc w:val="center"/>
        <w:rPr>
          <w:sz w:val="20"/>
          <w:szCs w:val="20"/>
        </w:rPr>
      </w:pPr>
    </w:p>
    <w:p w14:paraId="50CC1553" w14:textId="2B8E7527" w:rsidR="00731604" w:rsidRDefault="00731604" w:rsidP="00731604">
      <w:pPr>
        <w:jc w:val="center"/>
        <w:rPr>
          <w:sz w:val="20"/>
          <w:szCs w:val="20"/>
        </w:rPr>
      </w:pPr>
    </w:p>
    <w:p w14:paraId="405AEF1D" w14:textId="77777777" w:rsidR="00731604" w:rsidRDefault="00731604" w:rsidP="00731604">
      <w:pPr>
        <w:jc w:val="center"/>
        <w:rPr>
          <w:sz w:val="20"/>
          <w:szCs w:val="20"/>
        </w:rPr>
      </w:pPr>
    </w:p>
    <w:p w14:paraId="7B93FCD4" w14:textId="415A5515" w:rsidR="00731604" w:rsidRDefault="00731604" w:rsidP="00731604">
      <w:pPr>
        <w:jc w:val="center"/>
        <w:rPr>
          <w:sz w:val="20"/>
          <w:szCs w:val="20"/>
        </w:rPr>
      </w:pPr>
    </w:p>
    <w:p w14:paraId="77575449" w14:textId="7CC93535" w:rsidR="00731604" w:rsidRDefault="00731604" w:rsidP="00731604">
      <w:pPr>
        <w:jc w:val="center"/>
        <w:rPr>
          <w:sz w:val="20"/>
          <w:szCs w:val="20"/>
        </w:rPr>
      </w:pPr>
    </w:p>
    <w:p w14:paraId="6C497DB6" w14:textId="5FFD6752" w:rsidR="00731604" w:rsidRDefault="00731604" w:rsidP="00731604">
      <w:pPr>
        <w:jc w:val="center"/>
        <w:rPr>
          <w:sz w:val="20"/>
          <w:szCs w:val="20"/>
        </w:rPr>
      </w:pPr>
    </w:p>
    <w:p w14:paraId="5A689F6F" w14:textId="77777777" w:rsidR="00731604" w:rsidRDefault="00731604" w:rsidP="00731604">
      <w:pPr>
        <w:jc w:val="center"/>
        <w:rPr>
          <w:sz w:val="20"/>
          <w:szCs w:val="20"/>
        </w:rPr>
      </w:pPr>
    </w:p>
    <w:p w14:paraId="7AB949F3" w14:textId="77777777" w:rsidR="00731604" w:rsidRDefault="00731604" w:rsidP="00731604">
      <w:pPr>
        <w:jc w:val="center"/>
        <w:rPr>
          <w:sz w:val="20"/>
          <w:szCs w:val="20"/>
        </w:rPr>
      </w:pPr>
    </w:p>
    <w:p w14:paraId="3156ED4F" w14:textId="77777777" w:rsidR="00731604" w:rsidRDefault="00731604" w:rsidP="00731604">
      <w:pPr>
        <w:jc w:val="center"/>
        <w:rPr>
          <w:sz w:val="20"/>
          <w:szCs w:val="20"/>
        </w:rPr>
      </w:pPr>
    </w:p>
    <w:p w14:paraId="6EDAB741" w14:textId="77777777" w:rsidR="00731604" w:rsidRDefault="00731604" w:rsidP="00731604">
      <w:pPr>
        <w:jc w:val="center"/>
        <w:rPr>
          <w:sz w:val="20"/>
          <w:szCs w:val="20"/>
        </w:rPr>
      </w:pPr>
    </w:p>
    <w:p w14:paraId="57B5245C" w14:textId="77777777" w:rsidR="00731604" w:rsidRDefault="00731604" w:rsidP="00731604">
      <w:pPr>
        <w:jc w:val="center"/>
        <w:rPr>
          <w:sz w:val="20"/>
          <w:szCs w:val="20"/>
        </w:rPr>
      </w:pPr>
    </w:p>
    <w:p w14:paraId="5B40BF0D" w14:textId="2FB3971F" w:rsidR="00731604" w:rsidRDefault="00731604" w:rsidP="00731604">
      <w:pPr>
        <w:jc w:val="center"/>
        <w:rPr>
          <w:sz w:val="20"/>
          <w:szCs w:val="20"/>
        </w:rPr>
      </w:pPr>
    </w:p>
    <w:p w14:paraId="5DEE498F" w14:textId="0C70DFD6" w:rsidR="00731604" w:rsidRDefault="00731604" w:rsidP="00274B20">
      <w:pPr>
        <w:rPr>
          <w:sz w:val="20"/>
          <w:szCs w:val="20"/>
        </w:rPr>
      </w:pPr>
    </w:p>
    <w:p w14:paraId="1988EC1C" w14:textId="77777777" w:rsidR="00731604" w:rsidRDefault="00731604" w:rsidP="00731604">
      <w:pPr>
        <w:jc w:val="center"/>
        <w:rPr>
          <w:sz w:val="20"/>
          <w:szCs w:val="20"/>
        </w:rPr>
      </w:pPr>
    </w:p>
    <w:p w14:paraId="34D6BCFF" w14:textId="2432B6C6" w:rsidR="00731604" w:rsidRDefault="00731604" w:rsidP="00731604">
      <w:pPr>
        <w:jc w:val="center"/>
        <w:rPr>
          <w:sz w:val="20"/>
          <w:szCs w:val="20"/>
        </w:rPr>
      </w:pPr>
    </w:p>
    <w:p w14:paraId="2D1D5FC6" w14:textId="11713FCD" w:rsidR="00731604" w:rsidRDefault="00731604" w:rsidP="00731604">
      <w:pPr>
        <w:jc w:val="center"/>
        <w:rPr>
          <w:sz w:val="20"/>
          <w:szCs w:val="20"/>
        </w:rPr>
      </w:pPr>
    </w:p>
    <w:p w14:paraId="5AF0004D" w14:textId="225274B5" w:rsidR="00731604" w:rsidRDefault="00731604" w:rsidP="00731604">
      <w:pPr>
        <w:jc w:val="center"/>
        <w:rPr>
          <w:sz w:val="20"/>
          <w:szCs w:val="20"/>
        </w:rPr>
      </w:pPr>
    </w:p>
    <w:p w14:paraId="44486DDA" w14:textId="18F95F0A" w:rsidR="00731604" w:rsidRDefault="003E2974" w:rsidP="00731604">
      <w:pPr>
        <w:jc w:val="center"/>
        <w:rPr>
          <w:sz w:val="20"/>
          <w:szCs w:val="20"/>
        </w:rPr>
      </w:pPr>
      <w:r>
        <w:rPr>
          <w:noProof/>
        </w:rPr>
        <mc:AlternateContent>
          <mc:Choice Requires="wps">
            <w:drawing>
              <wp:anchor distT="0" distB="0" distL="114300" distR="114300" simplePos="0" relativeHeight="251704320" behindDoc="1" locked="0" layoutInCell="1" allowOverlap="1" wp14:anchorId="04D437FA" wp14:editId="31BFC1CC">
                <wp:simplePos x="0" y="0"/>
                <wp:positionH relativeFrom="column">
                  <wp:posOffset>457200</wp:posOffset>
                </wp:positionH>
                <wp:positionV relativeFrom="paragraph">
                  <wp:posOffset>29845</wp:posOffset>
                </wp:positionV>
                <wp:extent cx="4800600" cy="914400"/>
                <wp:effectExtent l="0" t="0" r="25400" b="2540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9144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D6A71FE" w14:textId="6C092C81" w:rsidR="00BD3C66" w:rsidRDefault="00BD3C66" w:rsidP="00E051D9">
                            <w:pPr>
                              <w:jc w:val="center"/>
                            </w:pPr>
                            <w:r>
                              <w:t>Abstract: this unit will examine ideas about colonialism and how worldview impacts our actions. Students will explore treaty concepts through drama and creative writing.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D437FA" id="Text Box 51" o:spid="_x0000_s1028" type="#_x0000_t202" style="position:absolute;left:0;text-align:left;margin-left:36pt;margin-top:2.35pt;width:378pt;height:1in;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" filled="f" strokecolor="black [3213]">
                <v:textbox inset=",7.2pt,,7.2pt">
                  <w:txbxContent>
                    <w:p w14:paraId="4D6A71FE" w14:textId="6C092C81" w:rsidR="00FA0FE6" w:rsidRDefault="00FA0FE6" w:rsidP="00E051D9">
                      <w:pPr>
                        <w:jc w:val="center"/>
                      </w:pPr>
                      <w:r>
                        <w:t>Abstract: this unit will examine ideas about colonialism and how worldview impacts our actions. Students will explore treaty concepts through drama and creative writing.</w:t>
                      </w:r>
                    </w:p>
                  </w:txbxContent>
                </v:textbox>
              </v:shape>
            </w:pict>
          </mc:Fallback>
        </mc:AlternateContent>
      </w:r>
    </w:p>
    <w:p w14:paraId="29AB22E8" w14:textId="0DCEC984" w:rsidR="00731604" w:rsidRDefault="00731604" w:rsidP="00731604">
      <w:pPr>
        <w:jc w:val="center"/>
        <w:rPr>
          <w:sz w:val="20"/>
          <w:szCs w:val="20"/>
        </w:rPr>
      </w:pPr>
    </w:p>
    <w:p w14:paraId="2566E88A" w14:textId="77777777" w:rsidR="00731604" w:rsidRDefault="00731604" w:rsidP="00731604">
      <w:pPr>
        <w:jc w:val="center"/>
        <w:rPr>
          <w:sz w:val="20"/>
          <w:szCs w:val="20"/>
        </w:rPr>
      </w:pPr>
    </w:p>
    <w:p w14:paraId="77F3A9D5" w14:textId="5FB40A3B" w:rsidR="00731604" w:rsidRDefault="00731604" w:rsidP="00731604">
      <w:pPr>
        <w:jc w:val="center"/>
        <w:rPr>
          <w:sz w:val="20"/>
          <w:szCs w:val="20"/>
        </w:rPr>
      </w:pPr>
    </w:p>
    <w:p w14:paraId="59C736F4" w14:textId="77777777" w:rsidR="00731604" w:rsidRDefault="00731604" w:rsidP="00731604">
      <w:pPr>
        <w:jc w:val="center"/>
        <w:rPr>
          <w:sz w:val="20"/>
          <w:szCs w:val="20"/>
        </w:rPr>
      </w:pPr>
    </w:p>
    <w:p w14:paraId="4A94221B" w14:textId="77777777" w:rsidR="00731604" w:rsidRDefault="00731604" w:rsidP="00731604">
      <w:pPr>
        <w:jc w:val="center"/>
        <w:rPr>
          <w:sz w:val="20"/>
          <w:szCs w:val="20"/>
        </w:rPr>
      </w:pPr>
    </w:p>
    <w:p w14:paraId="2FED3C21" w14:textId="77777777" w:rsidR="00731604" w:rsidRDefault="00731604" w:rsidP="00731604">
      <w:pPr>
        <w:jc w:val="center"/>
        <w:rPr>
          <w:sz w:val="20"/>
          <w:szCs w:val="20"/>
        </w:rPr>
      </w:pPr>
    </w:p>
    <w:p w14:paraId="3B287B0E" w14:textId="77777777" w:rsidR="00731604" w:rsidRDefault="00731604" w:rsidP="00731604">
      <w:pPr>
        <w:jc w:val="center"/>
        <w:rPr>
          <w:sz w:val="20"/>
          <w:szCs w:val="20"/>
        </w:rPr>
      </w:pPr>
    </w:p>
    <w:p w14:paraId="1B05A35A" w14:textId="77777777" w:rsidR="00731604" w:rsidRDefault="00731604" w:rsidP="00731604">
      <w:pPr>
        <w:jc w:val="center"/>
        <w:rPr>
          <w:sz w:val="20"/>
          <w:szCs w:val="20"/>
        </w:rPr>
      </w:pPr>
    </w:p>
    <w:p w14:paraId="42587050" w14:textId="77777777" w:rsidR="00731604" w:rsidRDefault="00731604" w:rsidP="00731604">
      <w:pPr>
        <w:jc w:val="center"/>
        <w:rPr>
          <w:sz w:val="20"/>
          <w:szCs w:val="20"/>
        </w:rPr>
      </w:pPr>
    </w:p>
    <w:p w14:paraId="5E23D832" w14:textId="4CFC8330" w:rsidR="00731604" w:rsidRDefault="0011578C" w:rsidP="00731604">
      <w:pPr>
        <w:jc w:val="center"/>
        <w:rPr>
          <w:sz w:val="20"/>
          <w:szCs w:val="20"/>
        </w:rPr>
      </w:pPr>
      <w:r>
        <w:rPr>
          <w:noProof/>
          <w:sz w:val="18"/>
          <w:szCs w:val="18"/>
        </w:rPr>
        <mc:AlternateContent>
          <mc:Choice Requires="wps">
            <w:drawing>
              <wp:anchor distT="0" distB="0" distL="114300" distR="114300" simplePos="0" relativeHeight="251671552" behindDoc="0" locked="0" layoutInCell="1" allowOverlap="1" wp14:anchorId="706A0F3A" wp14:editId="5B5F2E11">
                <wp:simplePos x="0" y="0"/>
                <wp:positionH relativeFrom="column">
                  <wp:posOffset>5029200</wp:posOffset>
                </wp:positionH>
                <wp:positionV relativeFrom="paragraph">
                  <wp:posOffset>27940</wp:posOffset>
                </wp:positionV>
                <wp:extent cx="1371600" cy="0"/>
                <wp:effectExtent l="0" t="0" r="25400" b="25400"/>
                <wp:wrapNone/>
                <wp:docPr id="4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434D166" id="Line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2.2pt" to="7in,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"/>
            </w:pict>
          </mc:Fallback>
        </mc:AlternateContent>
      </w:r>
      <w:r w:rsidR="00E5736C">
        <w:rPr>
          <w:noProof/>
          <w:sz w:val="18"/>
          <w:szCs w:val="18"/>
        </w:rPr>
        <mc:AlternateContent>
          <mc:Choice Requires="wps">
            <w:drawing>
              <wp:anchor distT="0" distB="0" distL="114300" distR="114300" simplePos="0" relativeHeight="251669504" behindDoc="0" locked="0" layoutInCell="1" allowOverlap="1" wp14:anchorId="6F1B0287" wp14:editId="41BA80D5">
                <wp:simplePos x="0" y="0"/>
                <wp:positionH relativeFrom="column">
                  <wp:posOffset>5029200</wp:posOffset>
                </wp:positionH>
                <wp:positionV relativeFrom="paragraph">
                  <wp:posOffset>71755</wp:posOffset>
                </wp:positionV>
                <wp:extent cx="1371600" cy="2052320"/>
                <wp:effectExtent l="0" t="0" r="25400" b="30480"/>
                <wp:wrapNone/>
                <wp:docPr id="40"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052320"/>
                        </a:xfrm>
                        <a:prstGeom prst="roundRect">
                          <a:avLst>
                            <a:gd name="adj" fmla="val 16667"/>
                          </a:avLst>
                        </a:prstGeom>
                        <a:solidFill>
                          <a:srgbClr val="1F497D"/>
                        </a:solidFill>
                        <a:ln w="9525">
                          <a:solidFill>
                            <a:srgbClr val="000000"/>
                          </a:solidFill>
                          <a:round/>
                          <a:headEnd/>
                          <a:tailEnd/>
                        </a:ln>
                      </wps:spPr>
                      <wps:txbx>
                        <w:txbxContent>
                          <w:p w14:paraId="0439BA94" w14:textId="77777777" w:rsidR="00BD3C66" w:rsidRDefault="00BD3C66" w:rsidP="00731604">
                            <w:pPr>
                              <w:jc w:val="center"/>
                              <w:rPr>
                                <w:b/>
                                <w:color w:val="FFFFFF"/>
                              </w:rPr>
                            </w:pPr>
                          </w:p>
                          <w:p w14:paraId="35B76AED" w14:textId="50AC467F" w:rsidR="00BD3C66" w:rsidRDefault="00BD3C66" w:rsidP="00731604">
                            <w:pPr>
                              <w:jc w:val="center"/>
                              <w:rPr>
                                <w:b/>
                                <w:color w:val="FFFFFF"/>
                              </w:rPr>
                            </w:pPr>
                            <w:r w:rsidRPr="00E133E7">
                              <w:rPr>
                                <w:b/>
                                <w:color w:val="FFFFFF"/>
                              </w:rPr>
                              <w:t>G</w:t>
                            </w:r>
                            <w:r>
                              <w:rPr>
                                <w:b/>
                                <w:color w:val="FFFFFF"/>
                              </w:rPr>
                              <w:t>rade 4</w:t>
                            </w:r>
                          </w:p>
                          <w:p w14:paraId="588DD18D" w14:textId="77777777" w:rsidR="00BD3C66" w:rsidRPr="00E133E7" w:rsidRDefault="00BD3C66" w:rsidP="00731604">
                            <w:pPr>
                              <w:jc w:val="center"/>
                              <w:rPr>
                                <w:color w:val="FFFFFF"/>
                              </w:rPr>
                            </w:pPr>
                          </w:p>
                          <w:p w14:paraId="3F258163" w14:textId="7625550D" w:rsidR="00BD3C66" w:rsidRDefault="00BD3C66" w:rsidP="00731604">
                            <w:pPr>
                              <w:jc w:val="center"/>
                              <w:rPr>
                                <w:b/>
                                <w:color w:val="FFFFFF"/>
                              </w:rPr>
                            </w:pPr>
                            <w:r>
                              <w:rPr>
                                <w:b/>
                                <w:color w:val="FFFFFF"/>
                              </w:rPr>
                              <w:t>Drama</w:t>
                            </w:r>
                          </w:p>
                          <w:p w14:paraId="66F3ED53" w14:textId="77777777" w:rsidR="00BD3C66" w:rsidRDefault="00BD3C66" w:rsidP="00731604">
                            <w:pPr>
                              <w:jc w:val="center"/>
                              <w:rPr>
                                <w:b/>
                                <w:color w:val="FFFFFF"/>
                              </w:rPr>
                            </w:pPr>
                            <w:r>
                              <w:rPr>
                                <w:b/>
                                <w:color w:val="FFFFFF"/>
                              </w:rPr>
                              <w:t xml:space="preserve"> Social Studies</w:t>
                            </w:r>
                          </w:p>
                          <w:p w14:paraId="127C3CAD" w14:textId="36E46DB5" w:rsidR="00BD3C66" w:rsidRDefault="00BD3C66" w:rsidP="00731604">
                            <w:pPr>
                              <w:jc w:val="center"/>
                              <w:rPr>
                                <w:b/>
                                <w:color w:val="FFFFFF"/>
                              </w:rPr>
                            </w:pPr>
                            <w:r>
                              <w:rPr>
                                <w:b/>
                                <w:color w:val="FFFFFF"/>
                              </w:rPr>
                              <w:t xml:space="preserve">ELA  </w:t>
                            </w:r>
                          </w:p>
                          <w:p w14:paraId="53ACE4B0" w14:textId="43307C49" w:rsidR="00BD3C66" w:rsidRPr="00E133E7" w:rsidRDefault="00BD3C66" w:rsidP="00731604">
                            <w:pPr>
                              <w:jc w:val="center"/>
                              <w:rPr>
                                <w:b/>
                                <w:color w:val="FFFFFF"/>
                              </w:rPr>
                            </w:pPr>
                            <w:r>
                              <w:rPr>
                                <w:b/>
                                <w:color w:val="FFFFFF"/>
                              </w:rPr>
                              <w:t>Treaty Education</w:t>
                            </w:r>
                          </w:p>
                          <w:p w14:paraId="2ACE254E" w14:textId="77777777" w:rsidR="00BD3C66" w:rsidRPr="00E133E7" w:rsidRDefault="00BD3C66" w:rsidP="00731604">
                            <w:pPr>
                              <w:jc w:val="center"/>
                              <w:rPr>
                                <w:color w:val="FFFFFF"/>
                                <w:sz w:val="18"/>
                                <w:szCs w:val="18"/>
                              </w:rPr>
                            </w:pPr>
                          </w:p>
                          <w:p w14:paraId="4179F45B" w14:textId="77777777" w:rsidR="00BD3C66" w:rsidRPr="00E133E7" w:rsidRDefault="00BD3C66" w:rsidP="00731604">
                            <w:pPr>
                              <w:jc w:val="center"/>
                              <w:rPr>
                                <w:color w:val="FFFFFF"/>
                                <w:sz w:val="18"/>
                                <w:szCs w:val="18"/>
                              </w:rPr>
                            </w:pPr>
                          </w:p>
                          <w:p w14:paraId="4437CF08" w14:textId="724BF96C" w:rsidR="00BD3C66" w:rsidRPr="001F6438" w:rsidRDefault="00BD3C66" w:rsidP="00274B20">
                            <w:pPr>
                              <w:jc w:val="center"/>
                              <w:rPr>
                                <w:color w:val="FFFF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6F1B0287" id="AutoShape 24" o:spid="_x0000_s1029" style="position:absolute;left:0;text-align:left;margin-left:396pt;margin-top:5.65pt;width:108pt;height:16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" fillcolor="#1f497d">
                <v:textbox>
                  <w:txbxContent>
                    <w:p w14:paraId="0439BA94" w14:textId="77777777" w:rsidR="00FA0FE6" w:rsidRDefault="00FA0FE6" w:rsidP="00731604">
                      <w:pPr>
                        <w:jc w:val="center"/>
                        <w:rPr>
                          <w:b/>
                          <w:color w:val="FFFFFF"/>
                        </w:rPr>
                      </w:pPr>
                    </w:p>
                    <w:p w14:paraId="35B76AED" w14:textId="50AC467F" w:rsidR="00FA0FE6" w:rsidRDefault="00FA0FE6" w:rsidP="00731604">
                      <w:pPr>
                        <w:jc w:val="center"/>
                        <w:rPr>
                          <w:b/>
                          <w:color w:val="FFFFFF"/>
                        </w:rPr>
                      </w:pPr>
                      <w:r w:rsidRPr="00E133E7">
                        <w:rPr>
                          <w:b/>
                          <w:color w:val="FFFFFF"/>
                        </w:rPr>
                        <w:t>G</w:t>
                      </w:r>
                      <w:r>
                        <w:rPr>
                          <w:b/>
                          <w:color w:val="FFFFFF"/>
                        </w:rPr>
                        <w:t>rade 4</w:t>
                      </w:r>
                    </w:p>
                    <w:p w14:paraId="588DD18D" w14:textId="77777777" w:rsidR="00FA0FE6" w:rsidRPr="00E133E7" w:rsidRDefault="00FA0FE6" w:rsidP="00731604">
                      <w:pPr>
                        <w:jc w:val="center"/>
                        <w:rPr>
                          <w:color w:val="FFFFFF"/>
                        </w:rPr>
                      </w:pPr>
                    </w:p>
                    <w:p w14:paraId="3F258163" w14:textId="7625550D" w:rsidR="00FA0FE6" w:rsidRDefault="00FA0FE6" w:rsidP="00731604">
                      <w:pPr>
                        <w:jc w:val="center"/>
                        <w:rPr>
                          <w:b/>
                          <w:color w:val="FFFFFF"/>
                        </w:rPr>
                      </w:pPr>
                      <w:r>
                        <w:rPr>
                          <w:b/>
                          <w:color w:val="FFFFFF"/>
                        </w:rPr>
                        <w:t>Drama</w:t>
                      </w:r>
                    </w:p>
                    <w:p w14:paraId="66F3ED53" w14:textId="77777777" w:rsidR="00FA0FE6" w:rsidRDefault="00FA0FE6" w:rsidP="00731604">
                      <w:pPr>
                        <w:jc w:val="center"/>
                        <w:rPr>
                          <w:b/>
                          <w:color w:val="FFFFFF"/>
                        </w:rPr>
                      </w:pPr>
                      <w:r>
                        <w:rPr>
                          <w:b/>
                          <w:color w:val="FFFFFF"/>
                        </w:rPr>
                        <w:t xml:space="preserve"> Social Studies</w:t>
                      </w:r>
                    </w:p>
                    <w:p w14:paraId="127C3CAD" w14:textId="36E46DB5" w:rsidR="00FA0FE6" w:rsidRDefault="00FA0FE6" w:rsidP="00731604">
                      <w:pPr>
                        <w:jc w:val="center"/>
                        <w:rPr>
                          <w:b/>
                          <w:color w:val="FFFFFF"/>
                        </w:rPr>
                      </w:pPr>
                      <w:r>
                        <w:rPr>
                          <w:b/>
                          <w:color w:val="FFFFFF"/>
                        </w:rPr>
                        <w:t xml:space="preserve">ELA  </w:t>
                      </w:r>
                    </w:p>
                    <w:p w14:paraId="53ACE4B0" w14:textId="43307C49" w:rsidR="00FA0FE6" w:rsidRPr="00E133E7" w:rsidRDefault="00FA0FE6" w:rsidP="00731604">
                      <w:pPr>
                        <w:jc w:val="center"/>
                        <w:rPr>
                          <w:b/>
                          <w:color w:val="FFFFFF"/>
                        </w:rPr>
                      </w:pPr>
                      <w:r>
                        <w:rPr>
                          <w:b/>
                          <w:color w:val="FFFFFF"/>
                        </w:rPr>
                        <w:t>Treaty Education</w:t>
                      </w:r>
                    </w:p>
                    <w:p w14:paraId="2ACE254E" w14:textId="77777777" w:rsidR="00FA0FE6" w:rsidRPr="00E133E7" w:rsidRDefault="00FA0FE6" w:rsidP="00731604">
                      <w:pPr>
                        <w:jc w:val="center"/>
                        <w:rPr>
                          <w:color w:val="FFFFFF"/>
                          <w:sz w:val="18"/>
                          <w:szCs w:val="18"/>
                        </w:rPr>
                      </w:pPr>
                    </w:p>
                    <w:p w14:paraId="4179F45B" w14:textId="77777777" w:rsidR="00FA0FE6" w:rsidRPr="00E133E7" w:rsidRDefault="00FA0FE6" w:rsidP="00731604">
                      <w:pPr>
                        <w:jc w:val="center"/>
                        <w:rPr>
                          <w:color w:val="FFFFFF"/>
                          <w:sz w:val="18"/>
                          <w:szCs w:val="18"/>
                        </w:rPr>
                      </w:pPr>
                    </w:p>
                    <w:p w14:paraId="4437CF08" w14:textId="724BF96C" w:rsidR="00FA0FE6" w:rsidRPr="001F6438" w:rsidRDefault="00FA0FE6" w:rsidP="00274B20">
                      <w:pPr>
                        <w:jc w:val="center"/>
                        <w:rPr>
                          <w:color w:val="FFFFFF"/>
                          <w:sz w:val="18"/>
                          <w:szCs w:val="18"/>
                        </w:rPr>
                      </w:pPr>
                    </w:p>
                  </w:txbxContent>
                </v:textbox>
              </v:roundrect>
            </w:pict>
          </mc:Fallback>
        </mc:AlternateContent>
      </w:r>
    </w:p>
    <w:p w14:paraId="2029E0A4" w14:textId="77777777" w:rsidR="00731604" w:rsidRDefault="00731604" w:rsidP="00731604">
      <w:pPr>
        <w:spacing w:line="360" w:lineRule="auto"/>
        <w:rPr>
          <w:sz w:val="20"/>
          <w:szCs w:val="20"/>
        </w:rPr>
      </w:pPr>
    </w:p>
    <w:p w14:paraId="019BAB54" w14:textId="6DB13DC4" w:rsidR="00731604" w:rsidRDefault="00731604" w:rsidP="00731604">
      <w:pPr>
        <w:spacing w:line="360" w:lineRule="auto"/>
        <w:rPr>
          <w:sz w:val="20"/>
          <w:szCs w:val="20"/>
        </w:rPr>
      </w:pPr>
    </w:p>
    <w:p w14:paraId="7A7FA0A2" w14:textId="439B6989" w:rsidR="00731604" w:rsidRDefault="003E2974" w:rsidP="00731604">
      <w:pPr>
        <w:spacing w:line="360" w:lineRule="auto"/>
        <w:rPr>
          <w:sz w:val="20"/>
          <w:szCs w:val="20"/>
        </w:rPr>
      </w:pPr>
      <w:r>
        <w:rPr>
          <w:noProof/>
        </w:rPr>
        <w:drawing>
          <wp:anchor distT="0" distB="0" distL="114300" distR="114300" simplePos="0" relativeHeight="251679744" behindDoc="1" locked="0" layoutInCell="1" allowOverlap="1" wp14:anchorId="0EDE6C1E" wp14:editId="15E0DDAD">
            <wp:simplePos x="0" y="0"/>
            <wp:positionH relativeFrom="column">
              <wp:posOffset>457200</wp:posOffset>
            </wp:positionH>
            <wp:positionV relativeFrom="paragraph">
              <wp:posOffset>82550</wp:posOffset>
            </wp:positionV>
            <wp:extent cx="914400" cy="981710"/>
            <wp:effectExtent l="0" t="0" r="0" b="8890"/>
            <wp:wrapTight wrapText="bothSides">
              <wp:wrapPolygon edited="0">
                <wp:start x="0" y="0"/>
                <wp:lineTo x="0" y="21237"/>
                <wp:lineTo x="21000" y="21237"/>
                <wp:lineTo x="21000" y="0"/>
                <wp:lineTo x="0" y="0"/>
              </wp:wrapPolygon>
            </wp:wrapTight>
            <wp:docPr id="4" name="Picture 39" descr="Logo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_sm"/>
                    <pic:cNvPicPr>
                      <a:picLocks noChangeAspect="1" noChangeArrowheads="1"/>
                    </pic:cNvPicPr>
                  </pic:nvPicPr>
                  <pic:blipFill>
                    <a:blip r:embed="rId7"/>
                    <a:srcRect/>
                    <a:stretch>
                      <a:fillRect/>
                    </a:stretch>
                  </pic:blipFill>
                  <pic:spPr bwMode="auto">
                    <a:xfrm>
                      <a:off x="0" y="0"/>
                      <a:ext cx="914400" cy="9817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D4255E6" w14:textId="5BA07D1F" w:rsidR="00731604" w:rsidRDefault="003E2974" w:rsidP="00731604">
      <w:pPr>
        <w:rPr>
          <w:sz w:val="20"/>
          <w:szCs w:val="20"/>
        </w:rPr>
      </w:pPr>
      <w:r>
        <w:rPr>
          <w:noProof/>
        </w:rPr>
        <mc:AlternateContent>
          <mc:Choice Requires="wps">
            <w:drawing>
              <wp:anchor distT="0" distB="0" distL="114300" distR="114300" simplePos="0" relativeHeight="251680768" behindDoc="0" locked="0" layoutInCell="1" allowOverlap="1" wp14:anchorId="7613944D" wp14:editId="47A9260C">
                <wp:simplePos x="0" y="0"/>
                <wp:positionH relativeFrom="column">
                  <wp:posOffset>1600200</wp:posOffset>
                </wp:positionH>
                <wp:positionV relativeFrom="paragraph">
                  <wp:posOffset>87630</wp:posOffset>
                </wp:positionV>
                <wp:extent cx="3200400" cy="454025"/>
                <wp:effectExtent l="0" t="0" r="0" b="0"/>
                <wp:wrapTight wrapText="bothSides">
                  <wp:wrapPolygon edited="0">
                    <wp:start x="171" y="1208"/>
                    <wp:lineTo x="171" y="19334"/>
                    <wp:lineTo x="21257" y="19334"/>
                    <wp:lineTo x="21257" y="1208"/>
                    <wp:lineTo x="171" y="1208"/>
                  </wp:wrapPolygon>
                </wp:wrapTight>
                <wp:docPr id="3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E023C" w14:textId="77777777" w:rsidR="00BD3C66" w:rsidRDefault="00BD3C66" w:rsidP="00731604">
                            <w:r>
                              <w:t>Living Sky School Division no. 202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613944D" id="Text Box 32" o:spid="_x0000_s1030" type="#_x0000_t202" style="position:absolute;margin-left:126pt;margin-top:6.9pt;width:252pt;height:3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" filled="f" stroked="f">
                <v:textbox inset=",7.2pt,,7.2pt">
                  <w:txbxContent>
                    <w:p w14:paraId="388E023C" w14:textId="77777777" w:rsidR="00FA0FE6" w:rsidRDefault="00FA0FE6" w:rsidP="00731604">
                      <w:r>
                        <w:t>Living Sky School Division no. 202</w:t>
                      </w:r>
                    </w:p>
                  </w:txbxContent>
                </v:textbox>
                <w10:wrap type="tight"/>
              </v:shape>
            </w:pict>
          </mc:Fallback>
        </mc:AlternateContent>
      </w:r>
      <w:r w:rsidR="00731604">
        <w:rPr>
          <w:sz w:val="20"/>
          <w:szCs w:val="20"/>
        </w:rPr>
        <w:br w:type="page"/>
      </w:r>
    </w:p>
    <w:p w14:paraId="440520A6" w14:textId="4528F5D7" w:rsidR="005F0B90" w:rsidRDefault="001329A3" w:rsidP="00BA0E49">
      <w:pPr>
        <w:spacing w:line="276" w:lineRule="auto"/>
        <w:rPr>
          <w:rFonts w:asciiTheme="minorHAnsi" w:hAnsiTheme="minorHAnsi"/>
          <w:b/>
          <w:sz w:val="28"/>
          <w:szCs w:val="28"/>
        </w:rPr>
      </w:pPr>
      <w:r>
        <w:rPr>
          <w:rFonts w:asciiTheme="minorHAnsi" w:hAnsiTheme="minorHAnsi"/>
          <w:b/>
          <w:sz w:val="28"/>
          <w:szCs w:val="28"/>
        </w:rPr>
        <w:lastRenderedPageBreak/>
        <w:t>Outcomes</w:t>
      </w:r>
    </w:p>
    <w:p w14:paraId="42D3879C" w14:textId="77777777" w:rsidR="00BA0E49" w:rsidRDefault="00BC49E6" w:rsidP="00BA0E49">
      <w:pPr>
        <w:pStyle w:val="NoSpacing"/>
        <w:spacing w:line="276" w:lineRule="auto"/>
        <w:rPr>
          <w:b/>
        </w:rPr>
      </w:pPr>
      <w:r>
        <w:rPr>
          <w:b/>
        </w:rPr>
        <w:t>S</w:t>
      </w:r>
      <w:r w:rsidR="00BA0E49">
        <w:rPr>
          <w:b/>
        </w:rPr>
        <w:t xml:space="preserve">ocial Studies </w:t>
      </w:r>
    </w:p>
    <w:p w14:paraId="318EDC51" w14:textId="77777777" w:rsidR="00BA0E49" w:rsidRDefault="00BA0E49" w:rsidP="00BA0E49">
      <w:pPr>
        <w:pStyle w:val="NoSpacing"/>
        <w:spacing w:line="276" w:lineRule="auto"/>
        <w:rPr>
          <w:b/>
        </w:rPr>
      </w:pPr>
    </w:p>
    <w:p w14:paraId="0585CDCE" w14:textId="48063793" w:rsidR="00BC49E6" w:rsidRDefault="001329A3" w:rsidP="00BA0E49">
      <w:pPr>
        <w:pStyle w:val="NoSpacing"/>
        <w:spacing w:line="276" w:lineRule="auto"/>
      </w:pPr>
      <w:r w:rsidRPr="001329A3">
        <w:rPr>
          <w:b/>
        </w:rPr>
        <w:t>IN4.2</w:t>
      </w:r>
      <w:r w:rsidRPr="00DE47C4">
        <w:t xml:space="preserve"> </w:t>
      </w:r>
      <w:r w:rsidRPr="00DE47C4">
        <w:rPr>
          <w:b/>
          <w:bCs/>
        </w:rPr>
        <w:t>Describe the origins of the cultural diversity in Saskatchewan communities.</w:t>
      </w:r>
      <w:r w:rsidRPr="00DE47C4">
        <w:rPr>
          <w:b/>
          <w:bCs/>
        </w:rPr>
        <w:br/>
      </w:r>
      <w:r w:rsidRPr="00DE47C4">
        <w:t>- Detail the ways in which First Nations peoples supported the survival of early European newcomers to Saskatchewan.</w:t>
      </w:r>
      <w:r w:rsidRPr="00DE47C4">
        <w:br/>
        <w:t>- Represent through speaking, writing, drama, multimedia, or other form, the challenges faced, both historically and in the current era, by First Nations people, Métis people, and immigrants to Saskatchewan.</w:t>
      </w:r>
      <w:r w:rsidR="00BC49E6">
        <w:t xml:space="preserve"> </w:t>
      </w:r>
    </w:p>
    <w:p w14:paraId="629216DF" w14:textId="77777777" w:rsidR="00BA0E49" w:rsidRDefault="00BA0E49" w:rsidP="00BA0E49">
      <w:pPr>
        <w:pStyle w:val="NoSpacing"/>
        <w:spacing w:line="276" w:lineRule="auto"/>
      </w:pPr>
    </w:p>
    <w:p w14:paraId="21B943A7" w14:textId="50A6E811" w:rsidR="001329A3" w:rsidRPr="00DE47C4" w:rsidRDefault="001329A3" w:rsidP="00BA0E49">
      <w:pPr>
        <w:pStyle w:val="NoSpacing"/>
        <w:spacing w:line="276" w:lineRule="auto"/>
      </w:pPr>
      <w:r w:rsidRPr="001329A3">
        <w:rPr>
          <w:b/>
        </w:rPr>
        <w:t>DR4.3</w:t>
      </w:r>
      <w:r w:rsidRPr="00DE47C4">
        <w:t xml:space="preserve"> </w:t>
      </w:r>
      <w:r w:rsidRPr="00DE47C4">
        <w:rPr>
          <w:b/>
          <w:bCs/>
        </w:rPr>
        <w:t>Analyze the implications of the Treaty relationship in Saskatchewan.</w:t>
      </w:r>
      <w:r w:rsidRPr="00DE47C4">
        <w:rPr>
          <w:b/>
          <w:bCs/>
        </w:rPr>
        <w:br/>
      </w:r>
      <w:r w:rsidRPr="00DE47C4">
        <w:t xml:space="preserve">- Investigate </w:t>
      </w:r>
      <w:proofErr w:type="gramStart"/>
      <w:r w:rsidRPr="00DE47C4">
        <w:t>conditions which</w:t>
      </w:r>
      <w:proofErr w:type="gramEnd"/>
      <w:r w:rsidRPr="00DE47C4">
        <w:t xml:space="preserve"> precipitated Treaty negotiations in Saskatchewan.</w:t>
      </w:r>
    </w:p>
    <w:p w14:paraId="2E21A972" w14:textId="77777777" w:rsidR="00BA0E49" w:rsidRDefault="001329A3" w:rsidP="00BA0E49">
      <w:pPr>
        <w:spacing w:before="100" w:beforeAutospacing="1" w:after="100" w:afterAutospacing="1" w:line="276" w:lineRule="auto"/>
        <w:rPr>
          <w:b/>
        </w:rPr>
      </w:pPr>
      <w:r w:rsidRPr="001329A3">
        <w:rPr>
          <w:b/>
        </w:rPr>
        <w:t xml:space="preserve">Drama </w:t>
      </w:r>
    </w:p>
    <w:p w14:paraId="25EE0BFE" w14:textId="5C6E4903" w:rsidR="007E6394" w:rsidRDefault="001329A3" w:rsidP="00BA0E49">
      <w:pPr>
        <w:spacing w:before="100" w:beforeAutospacing="1" w:after="100" w:afterAutospacing="1" w:line="276" w:lineRule="auto"/>
      </w:pPr>
      <w:r w:rsidRPr="001329A3">
        <w:rPr>
          <w:b/>
        </w:rPr>
        <w:t>CP4.3</w:t>
      </w:r>
      <w:r w:rsidRPr="00DE47C4">
        <w:t xml:space="preserve"> </w:t>
      </w:r>
      <w:r w:rsidRPr="00DE47C4">
        <w:rPr>
          <w:b/>
          <w:bCs/>
        </w:rPr>
        <w:t>Assume a range of roles and strategies in drama work, using a Saskatchewan context as inspiration.</w:t>
      </w:r>
      <w:r w:rsidRPr="00DE47C4">
        <w:rPr>
          <w:b/>
          <w:bCs/>
        </w:rPr>
        <w:br/>
      </w:r>
      <w:r w:rsidRPr="00DE47C4">
        <w:t>Devise a variety of roles, improvisations, and dramatic episodes drawing on imagination and own observations and experiences of life in Saskatchewan.</w:t>
      </w:r>
    </w:p>
    <w:p w14:paraId="0DF3E6B0" w14:textId="77777777" w:rsidR="00BA0E49" w:rsidRDefault="007E6394" w:rsidP="00BA0E49">
      <w:pPr>
        <w:spacing w:before="100" w:beforeAutospacing="1" w:after="100" w:afterAutospacing="1" w:line="276" w:lineRule="auto"/>
        <w:rPr>
          <w:b/>
        </w:rPr>
      </w:pPr>
      <w:r w:rsidRPr="007E6394">
        <w:rPr>
          <w:b/>
        </w:rPr>
        <w:t>ELA</w:t>
      </w:r>
      <w:r w:rsidR="00BA0E49">
        <w:rPr>
          <w:b/>
        </w:rPr>
        <w:t xml:space="preserve"> </w:t>
      </w:r>
    </w:p>
    <w:p w14:paraId="20D006CD" w14:textId="60E5A54F" w:rsidR="00EF3943" w:rsidRPr="00BA0E49" w:rsidRDefault="00EF3943" w:rsidP="00BA0E49">
      <w:pPr>
        <w:spacing w:before="100" w:beforeAutospacing="1" w:after="100" w:afterAutospacing="1" w:line="276" w:lineRule="auto"/>
        <w:rPr>
          <w:b/>
        </w:rPr>
      </w:pPr>
      <w:r w:rsidRPr="00EF3943">
        <w:rPr>
          <w:rFonts w:ascii="Times New Roman" w:eastAsia="Times New Roman" w:hAnsi="Times New Roman"/>
          <w:b/>
          <w:bCs/>
          <w:color w:val="333333"/>
        </w:rPr>
        <w:t>CC4.1</w:t>
      </w:r>
      <w:r>
        <w:rPr>
          <w:rFonts w:ascii="Times New Roman" w:eastAsia="Times New Roman" w:hAnsi="Times New Roman"/>
          <w:b/>
          <w:bCs/>
          <w:color w:val="333333"/>
        </w:rPr>
        <w:t xml:space="preserve">:  </w:t>
      </w:r>
      <w:r w:rsidRPr="00EF3943">
        <w:rPr>
          <w:rFonts w:ascii="Times New Roman" w:eastAsia="Times New Roman" w:hAnsi="Times New Roman"/>
          <w:b/>
          <w:bCs/>
          <w:color w:val="000000"/>
          <w:shd w:val="clear" w:color="auto" w:fill="FFFFFF"/>
        </w:rPr>
        <w:t xml:space="preserve">Compose and create a range of visual, multimedia, oral, and written texts that explore: identity (e.g., Expressing Myself) community (e.g., Celebrating and </w:t>
      </w:r>
      <w:proofErr w:type="spellStart"/>
      <w:r w:rsidRPr="00EF3943">
        <w:rPr>
          <w:rFonts w:ascii="Times New Roman" w:eastAsia="Times New Roman" w:hAnsi="Times New Roman"/>
          <w:b/>
          <w:bCs/>
          <w:color w:val="000000"/>
          <w:shd w:val="clear" w:color="auto" w:fill="FFFFFF"/>
        </w:rPr>
        <w:t>Honouring</w:t>
      </w:r>
      <w:proofErr w:type="spellEnd"/>
      <w:r w:rsidRPr="00EF3943">
        <w:rPr>
          <w:rFonts w:ascii="Times New Roman" w:eastAsia="Times New Roman" w:hAnsi="Times New Roman"/>
          <w:b/>
          <w:bCs/>
          <w:color w:val="000000"/>
          <w:shd w:val="clear" w:color="auto" w:fill="FFFFFF"/>
        </w:rPr>
        <w:t xml:space="preserve"> Others) social responsibility (e.g., Within My Circle) through personal experiences and inquiry.</w:t>
      </w:r>
      <w:r w:rsidRPr="00EF3943">
        <w:rPr>
          <w:rFonts w:ascii="Times New Roman" w:eastAsia="Times New Roman" w:hAnsi="Times New Roman"/>
          <w:color w:val="000000"/>
          <w:shd w:val="clear" w:color="auto" w:fill="FFFFFF"/>
        </w:rPr>
        <w:t> </w:t>
      </w:r>
      <w:r w:rsidRPr="00EF3943">
        <w:rPr>
          <w:rFonts w:ascii="Times New Roman" w:eastAsia="Times New Roman" w:hAnsi="Times New Roman"/>
        </w:rPr>
        <w:t xml:space="preserve">Create spoken, written, and other representations that include: a specific message, a coherent organization of ideas, ideas and information which are clear and complete, appropriate use of language and conventions. </w:t>
      </w:r>
    </w:p>
    <w:p w14:paraId="1D313036" w14:textId="6503AA74" w:rsidR="00A53D23" w:rsidRDefault="00A53D23" w:rsidP="00BA0E49">
      <w:pPr>
        <w:spacing w:before="100" w:beforeAutospacing="1" w:after="100" w:afterAutospacing="1" w:line="276" w:lineRule="auto"/>
      </w:pPr>
      <w:r>
        <w:rPr>
          <w:b/>
        </w:rPr>
        <w:t xml:space="preserve">CC4.2 Create a variety of clear representations that communicate straightforward ideas and information relevant to the topic and purpose, including short, illustrated reports, dramatizations, posters and other visuals such as displays and drawings. </w:t>
      </w:r>
      <w:r>
        <w:t xml:space="preserve">Organize information and ideas in visual and multimedia texts </w:t>
      </w:r>
      <w:r w:rsidR="006E1295">
        <w:t xml:space="preserve">that </w:t>
      </w:r>
      <w:r>
        <w:t xml:space="preserve">are clear, meaningful, logical and illustrative of the topic and are properly labelled and captioned. </w:t>
      </w:r>
    </w:p>
    <w:p w14:paraId="56AB57ED" w14:textId="58AF0D6A" w:rsidR="00A53D23" w:rsidRPr="00A53D23" w:rsidRDefault="00A53D23" w:rsidP="00BA0E49">
      <w:pPr>
        <w:spacing w:before="100" w:beforeAutospacing="1" w:after="100" w:afterAutospacing="1" w:line="276" w:lineRule="auto"/>
      </w:pPr>
      <w:r>
        <w:rPr>
          <w:b/>
        </w:rPr>
        <w:t>CC4</w:t>
      </w:r>
      <w:r w:rsidRPr="00A53D23">
        <w:rPr>
          <w:b/>
        </w:rPr>
        <w:t>.3</w:t>
      </w:r>
      <w:r>
        <w:rPr>
          <w:b/>
        </w:rPr>
        <w:t xml:space="preserve"> Speak to</w:t>
      </w:r>
      <w:r w:rsidR="00EF3943">
        <w:rPr>
          <w:b/>
        </w:rPr>
        <w:t>,</w:t>
      </w:r>
      <w:r>
        <w:rPr>
          <w:b/>
        </w:rPr>
        <w:t xml:space="preserve"> present and express a range of ideas and information in formal and informal speaking situations (including giving oral explanations, delivering brief reports or speeches, demonstrating and describing </w:t>
      </w:r>
      <w:r>
        <w:rPr>
          <w:b/>
        </w:rPr>
        <w:lastRenderedPageBreak/>
        <w:t xml:space="preserve">procedures for differing audiences and purposes. </w:t>
      </w:r>
      <w:r>
        <w:t xml:space="preserve">Make narrative presentations that relate ideas, observations, or recollections about an event or experience, provide a context that enables the listener to imagine the circumstances of the event or experience, and provide insight into why the selected event or experience is memorable. </w:t>
      </w:r>
    </w:p>
    <w:p w14:paraId="09C6DEA8" w14:textId="77777777" w:rsidR="00F319E6" w:rsidRDefault="001329A3" w:rsidP="00BA0E49">
      <w:pPr>
        <w:spacing w:line="276" w:lineRule="auto"/>
        <w:rPr>
          <w:b/>
        </w:rPr>
      </w:pPr>
      <w:r w:rsidRPr="00DE47C4">
        <w:rPr>
          <w:b/>
        </w:rPr>
        <w:t>Treaty Education Outcome</w:t>
      </w:r>
      <w:r w:rsidR="00F319E6">
        <w:rPr>
          <w:b/>
        </w:rPr>
        <w:t>s</w:t>
      </w:r>
      <w:r w:rsidRPr="00DE47C4">
        <w:rPr>
          <w:b/>
        </w:rPr>
        <w:t xml:space="preserve">: </w:t>
      </w:r>
    </w:p>
    <w:p w14:paraId="4EA27D37" w14:textId="77777777" w:rsidR="00BA0E49" w:rsidRDefault="00BA0E49" w:rsidP="00BA0E49">
      <w:pPr>
        <w:spacing w:line="276" w:lineRule="auto"/>
        <w:rPr>
          <w:b/>
        </w:rPr>
      </w:pPr>
    </w:p>
    <w:p w14:paraId="0C88A74B" w14:textId="34D07081" w:rsidR="00F319E6" w:rsidRDefault="001329A3" w:rsidP="00BA0E49">
      <w:pPr>
        <w:spacing w:line="276" w:lineRule="auto"/>
      </w:pPr>
      <w:r w:rsidRPr="00DE47C4">
        <w:rPr>
          <w:b/>
        </w:rPr>
        <w:t>H</w:t>
      </w:r>
      <w:r w:rsidR="00F319E6">
        <w:rPr>
          <w:b/>
        </w:rPr>
        <w:t xml:space="preserve">istorical </w:t>
      </w:r>
      <w:r w:rsidRPr="00DE47C4">
        <w:rPr>
          <w:b/>
        </w:rPr>
        <w:t>C</w:t>
      </w:r>
      <w:r w:rsidR="00F319E6">
        <w:rPr>
          <w:b/>
        </w:rPr>
        <w:t>ontext</w:t>
      </w:r>
      <w:r w:rsidRPr="00DE47C4">
        <w:rPr>
          <w:b/>
        </w:rPr>
        <w:t>:</w:t>
      </w:r>
      <w:r w:rsidRPr="00DE47C4">
        <w:t xml:space="preserve"> Explore the historical reasons why people entered into treaty. </w:t>
      </w:r>
      <w:r w:rsidRPr="00DE47C4">
        <w:br/>
        <w:t xml:space="preserve">– </w:t>
      </w:r>
      <w:proofErr w:type="gramStart"/>
      <w:r w:rsidRPr="00DE47C4">
        <w:t>relationship</w:t>
      </w:r>
      <w:proofErr w:type="gramEnd"/>
      <w:r w:rsidRPr="00DE47C4">
        <w:t xml:space="preserve"> to the land</w:t>
      </w:r>
      <w:r w:rsidRPr="00DE47C4">
        <w:br/>
        <w:t>- loss of buffalo and hunting led to need for treaties</w:t>
      </w:r>
      <w:r w:rsidRPr="00DE47C4">
        <w:br/>
        <w:t>- treaties provided opportunity for us to share the land</w:t>
      </w:r>
    </w:p>
    <w:p w14:paraId="0560F034" w14:textId="77777777" w:rsidR="00BA0E49" w:rsidRDefault="00BA0E49" w:rsidP="00BA0E49">
      <w:pPr>
        <w:spacing w:line="276" w:lineRule="auto"/>
      </w:pPr>
    </w:p>
    <w:p w14:paraId="5C486F6B" w14:textId="77777777" w:rsidR="00F319E6" w:rsidRDefault="00F319E6" w:rsidP="00BA0E49">
      <w:pPr>
        <w:spacing w:line="276" w:lineRule="auto"/>
      </w:pPr>
      <w:r>
        <w:rPr>
          <w:b/>
        </w:rPr>
        <w:t xml:space="preserve">Treaty Promises and Provisions: </w:t>
      </w:r>
      <w:r>
        <w:t>Examine the objectives of the First Nations and British Crown’s representatives in negotiating treaty.</w:t>
      </w:r>
    </w:p>
    <w:p w14:paraId="42F77D9D" w14:textId="77777777" w:rsidR="00F319E6" w:rsidRDefault="00F319E6" w:rsidP="00BA0E49">
      <w:pPr>
        <w:spacing w:line="276" w:lineRule="auto"/>
        <w:rPr>
          <w:b/>
        </w:rPr>
      </w:pPr>
      <w:r>
        <w:t xml:space="preserve">- examine the benefits for each signatory </w:t>
      </w:r>
      <w:r>
        <w:rPr>
          <w:b/>
        </w:rPr>
        <w:t xml:space="preserve"> </w:t>
      </w:r>
    </w:p>
    <w:p w14:paraId="55CC867C" w14:textId="77777777" w:rsidR="00BA0E49" w:rsidRDefault="00F319E6" w:rsidP="00BA0E49">
      <w:pPr>
        <w:spacing w:line="276" w:lineRule="auto"/>
        <w:rPr>
          <w:rFonts w:ascii="Cooper Black" w:hAnsi="Cooper Black"/>
          <w:b/>
          <w:sz w:val="28"/>
        </w:rPr>
      </w:pPr>
      <w:r w:rsidRPr="00F319E6">
        <w:t xml:space="preserve">- </w:t>
      </w:r>
      <w:proofErr w:type="gramStart"/>
      <w:r w:rsidRPr="00F319E6">
        <w:t>examine</w:t>
      </w:r>
      <w:proofErr w:type="gramEnd"/>
      <w:r w:rsidRPr="00F319E6">
        <w:t xml:space="preserve"> the challenges</w:t>
      </w:r>
      <w:r>
        <w:t xml:space="preserve"> and opportunities associated with negotiating treaties</w:t>
      </w:r>
      <w:r w:rsidR="00EF3943">
        <w:t xml:space="preserve">. </w:t>
      </w:r>
      <w:r w:rsidR="001329A3" w:rsidRPr="00F319E6">
        <w:br/>
      </w:r>
    </w:p>
    <w:p w14:paraId="7784F5B8" w14:textId="77777777" w:rsidR="00BA0E49" w:rsidRDefault="00BA0E49" w:rsidP="005F0B90">
      <w:pPr>
        <w:rPr>
          <w:rFonts w:ascii="Cooper Black" w:hAnsi="Cooper Black"/>
          <w:b/>
          <w:sz w:val="28"/>
        </w:rPr>
      </w:pPr>
    </w:p>
    <w:p w14:paraId="4AAA7B6D" w14:textId="77777777" w:rsidR="00BA0E49" w:rsidRDefault="00BA0E49" w:rsidP="005F0B90">
      <w:pPr>
        <w:rPr>
          <w:rFonts w:asciiTheme="minorHAnsi" w:hAnsiTheme="minorHAnsi"/>
          <w:b/>
          <w:sz w:val="28"/>
        </w:rPr>
      </w:pPr>
    </w:p>
    <w:p w14:paraId="094DD347" w14:textId="77777777" w:rsidR="00BA0E49" w:rsidRDefault="00BA0E49" w:rsidP="005F0B90">
      <w:pPr>
        <w:rPr>
          <w:rFonts w:asciiTheme="minorHAnsi" w:hAnsiTheme="minorHAnsi"/>
          <w:b/>
          <w:sz w:val="28"/>
        </w:rPr>
      </w:pPr>
    </w:p>
    <w:p w14:paraId="446415FE" w14:textId="22502415" w:rsidR="005E0A07" w:rsidRPr="00BA0E49" w:rsidRDefault="005E0A07" w:rsidP="005F0B90">
      <w:pPr>
        <w:rPr>
          <w:rFonts w:ascii="Cooper Black" w:hAnsi="Cooper Black"/>
          <w:b/>
          <w:sz w:val="40"/>
          <w:szCs w:val="40"/>
        </w:rPr>
      </w:pPr>
      <w:r w:rsidRPr="00BA0E49">
        <w:rPr>
          <w:rFonts w:asciiTheme="minorHAnsi" w:hAnsiTheme="minorHAnsi"/>
          <w:b/>
          <w:sz w:val="40"/>
          <w:szCs w:val="40"/>
        </w:rPr>
        <w:t>Part 1</w:t>
      </w:r>
    </w:p>
    <w:p w14:paraId="09AEF3A2" w14:textId="77777777" w:rsidR="00BA0E49" w:rsidRDefault="00BA0E49" w:rsidP="005F0B90">
      <w:pPr>
        <w:rPr>
          <w:rFonts w:asciiTheme="minorHAnsi" w:hAnsiTheme="minorHAnsi"/>
          <w:b/>
          <w:sz w:val="28"/>
        </w:rPr>
      </w:pPr>
    </w:p>
    <w:p w14:paraId="4B4C9A64" w14:textId="4EAC9234" w:rsidR="001329A3" w:rsidRDefault="001329A3" w:rsidP="005F0B90">
      <w:pPr>
        <w:rPr>
          <w:rFonts w:asciiTheme="minorHAnsi" w:hAnsiTheme="minorHAnsi"/>
          <w:b/>
          <w:sz w:val="28"/>
        </w:rPr>
      </w:pPr>
      <w:r>
        <w:rPr>
          <w:rFonts w:asciiTheme="minorHAnsi" w:hAnsiTheme="minorHAnsi"/>
          <w:b/>
          <w:sz w:val="28"/>
        </w:rPr>
        <w:t>Big Ideas</w:t>
      </w:r>
    </w:p>
    <w:p w14:paraId="1A2404F9" w14:textId="77777777" w:rsidR="001329A3" w:rsidRDefault="001329A3" w:rsidP="001329A3">
      <w:pPr>
        <w:rPr>
          <w:sz w:val="28"/>
          <w:szCs w:val="28"/>
        </w:rPr>
      </w:pPr>
    </w:p>
    <w:p w14:paraId="4977B20C" w14:textId="0BE1E78C" w:rsidR="001329A3" w:rsidRPr="00F319E6" w:rsidRDefault="001329A3" w:rsidP="00F319E6">
      <w:pPr>
        <w:ind w:left="720"/>
      </w:pPr>
      <w:r w:rsidRPr="00F319E6">
        <w:t>We all have a worldview that shapes our beliefs and ways we behave.</w:t>
      </w:r>
      <w:r w:rsidRPr="00F319E6">
        <w:br/>
      </w:r>
    </w:p>
    <w:p w14:paraId="54CBD32E" w14:textId="0FF64410" w:rsidR="001329A3" w:rsidRDefault="001329A3" w:rsidP="001329A3">
      <w:pPr>
        <w:ind w:left="720"/>
        <w:rPr>
          <w:rFonts w:asciiTheme="minorHAnsi" w:hAnsiTheme="minorHAnsi"/>
          <w:b/>
          <w:sz w:val="28"/>
        </w:rPr>
      </w:pPr>
      <w:r w:rsidRPr="00F319E6">
        <w:t>Treaties are promises</w:t>
      </w:r>
      <w:r>
        <w:rPr>
          <w:sz w:val="28"/>
          <w:szCs w:val="28"/>
        </w:rPr>
        <w:t>.</w:t>
      </w:r>
    </w:p>
    <w:p w14:paraId="759DDB26" w14:textId="77777777" w:rsidR="001329A3" w:rsidRDefault="001329A3" w:rsidP="005F0B90">
      <w:pPr>
        <w:rPr>
          <w:rFonts w:asciiTheme="minorHAnsi" w:hAnsiTheme="minorHAnsi"/>
          <w:b/>
          <w:sz w:val="28"/>
        </w:rPr>
      </w:pPr>
    </w:p>
    <w:p w14:paraId="62E9C629" w14:textId="77777777" w:rsidR="005F0B90" w:rsidRPr="00706D1E" w:rsidRDefault="005F0B90" w:rsidP="005F0B90">
      <w:pPr>
        <w:rPr>
          <w:rFonts w:asciiTheme="minorHAnsi" w:hAnsiTheme="minorHAnsi"/>
          <w:b/>
          <w:sz w:val="28"/>
        </w:rPr>
      </w:pPr>
      <w:r w:rsidRPr="00706D1E">
        <w:rPr>
          <w:rFonts w:asciiTheme="minorHAnsi" w:hAnsiTheme="minorHAnsi"/>
          <w:b/>
          <w:sz w:val="28"/>
        </w:rPr>
        <w:t>Questions for Deeper Understanding:</w:t>
      </w:r>
    </w:p>
    <w:p w14:paraId="06FE1FA9" w14:textId="77777777" w:rsidR="001329A3" w:rsidRPr="001329A3" w:rsidRDefault="001329A3" w:rsidP="00F319E6">
      <w:pPr>
        <w:rPr>
          <w:rFonts w:asciiTheme="minorHAnsi" w:hAnsiTheme="minorHAnsi"/>
        </w:rPr>
      </w:pPr>
    </w:p>
    <w:p w14:paraId="5E114FDD" w14:textId="77777777" w:rsidR="001329A3" w:rsidRPr="001329A3" w:rsidRDefault="001329A3" w:rsidP="001329A3">
      <w:pPr>
        <w:ind w:left="720"/>
        <w:rPr>
          <w:rFonts w:asciiTheme="minorHAnsi" w:hAnsiTheme="minorHAnsi"/>
        </w:rPr>
      </w:pPr>
      <w:r w:rsidRPr="001329A3">
        <w:rPr>
          <w:rFonts w:asciiTheme="minorHAnsi" w:hAnsiTheme="minorHAnsi"/>
        </w:rPr>
        <w:t>What makes my culture and worldview unique?</w:t>
      </w:r>
    </w:p>
    <w:p w14:paraId="5931B756" w14:textId="77777777" w:rsidR="001329A3" w:rsidRPr="001329A3" w:rsidRDefault="001329A3" w:rsidP="001329A3">
      <w:pPr>
        <w:ind w:left="720"/>
        <w:rPr>
          <w:rFonts w:asciiTheme="minorHAnsi" w:hAnsiTheme="minorHAnsi"/>
        </w:rPr>
      </w:pPr>
    </w:p>
    <w:p w14:paraId="40EA7286" w14:textId="63534737" w:rsidR="005F0B90" w:rsidRPr="001329A3" w:rsidRDefault="001329A3" w:rsidP="001329A3">
      <w:pPr>
        <w:ind w:left="720"/>
        <w:rPr>
          <w:rFonts w:asciiTheme="minorHAnsi" w:hAnsiTheme="minorHAnsi"/>
          <w:b/>
        </w:rPr>
      </w:pPr>
      <w:r w:rsidRPr="001329A3">
        <w:rPr>
          <w:rFonts w:asciiTheme="minorHAnsi" w:hAnsiTheme="minorHAnsi"/>
        </w:rPr>
        <w:t>Do we all benefit from treaties?</w:t>
      </w:r>
    </w:p>
    <w:p w14:paraId="3A9C1F8D" w14:textId="77777777" w:rsidR="005F0B90" w:rsidRDefault="005F0B90" w:rsidP="005F0B90">
      <w:pPr>
        <w:rPr>
          <w:rFonts w:ascii="Cooper Black" w:hAnsi="Cooper Black"/>
          <w:b/>
          <w:sz w:val="28"/>
        </w:rPr>
      </w:pPr>
    </w:p>
    <w:tbl>
      <w:tblPr>
        <w:tblStyle w:val="TableGrid"/>
        <w:tblW w:w="0" w:type="auto"/>
        <w:tblLook w:val="04A0" w:firstRow="1" w:lastRow="0" w:firstColumn="1" w:lastColumn="0" w:noHBand="0" w:noVBand="1"/>
      </w:tblPr>
      <w:tblGrid>
        <w:gridCol w:w="4428"/>
        <w:gridCol w:w="4428"/>
      </w:tblGrid>
      <w:tr w:rsidR="005F0B90" w14:paraId="0B04FDD8" w14:textId="77777777" w:rsidTr="00031FB1">
        <w:tc>
          <w:tcPr>
            <w:tcW w:w="4428" w:type="dxa"/>
          </w:tcPr>
          <w:p w14:paraId="12733C6B" w14:textId="77777777" w:rsidR="005F0B90" w:rsidRPr="00706D1E" w:rsidRDefault="005F0B90" w:rsidP="00031FB1">
            <w:pPr>
              <w:rPr>
                <w:rFonts w:asciiTheme="minorHAnsi" w:hAnsiTheme="minorHAnsi"/>
                <w:b/>
                <w:sz w:val="28"/>
              </w:rPr>
            </w:pPr>
            <w:r w:rsidRPr="00706D1E">
              <w:rPr>
                <w:rFonts w:asciiTheme="minorHAnsi" w:hAnsiTheme="minorHAnsi"/>
                <w:b/>
                <w:sz w:val="28"/>
              </w:rPr>
              <w:t>Students will know:</w:t>
            </w:r>
          </w:p>
        </w:tc>
        <w:tc>
          <w:tcPr>
            <w:tcW w:w="4428" w:type="dxa"/>
          </w:tcPr>
          <w:p w14:paraId="69E18054" w14:textId="77777777" w:rsidR="005F0B90" w:rsidRPr="00706D1E" w:rsidRDefault="005F0B90" w:rsidP="00031FB1">
            <w:pPr>
              <w:rPr>
                <w:rFonts w:asciiTheme="minorHAnsi" w:hAnsiTheme="minorHAnsi"/>
                <w:b/>
                <w:sz w:val="28"/>
              </w:rPr>
            </w:pPr>
            <w:r w:rsidRPr="00706D1E">
              <w:rPr>
                <w:rFonts w:asciiTheme="minorHAnsi" w:hAnsiTheme="minorHAnsi"/>
                <w:b/>
                <w:sz w:val="28"/>
              </w:rPr>
              <w:t>Students will do:</w:t>
            </w:r>
          </w:p>
        </w:tc>
      </w:tr>
      <w:tr w:rsidR="005F0B90" w14:paraId="7BEE1EBC" w14:textId="77777777" w:rsidTr="00031FB1">
        <w:tc>
          <w:tcPr>
            <w:tcW w:w="4428" w:type="dxa"/>
          </w:tcPr>
          <w:p w14:paraId="598B0D73" w14:textId="77777777" w:rsidR="005F0B90" w:rsidRPr="00A0635C" w:rsidRDefault="005F0B90" w:rsidP="00031FB1">
            <w:pPr>
              <w:rPr>
                <w:rFonts w:ascii="Cooper Black" w:hAnsi="Cooper Black"/>
                <w:b/>
                <w:sz w:val="28"/>
                <w:szCs w:val="28"/>
              </w:rPr>
            </w:pPr>
          </w:p>
          <w:p w14:paraId="4A41B98B" w14:textId="77777777" w:rsidR="001329A3" w:rsidRPr="00A0635C" w:rsidRDefault="001329A3" w:rsidP="001329A3">
            <w:pPr>
              <w:numPr>
                <w:ilvl w:val="0"/>
                <w:numId w:val="8"/>
              </w:numPr>
              <w:rPr>
                <w:sz w:val="28"/>
                <w:szCs w:val="28"/>
              </w:rPr>
            </w:pPr>
            <w:r w:rsidRPr="00A0635C">
              <w:rPr>
                <w:sz w:val="28"/>
                <w:szCs w:val="28"/>
              </w:rPr>
              <w:t>Worldview includes: relationship to the land, family values and spirituality</w:t>
            </w:r>
          </w:p>
          <w:p w14:paraId="5677F072" w14:textId="77777777" w:rsidR="001329A3" w:rsidRPr="00A0635C" w:rsidRDefault="001329A3" w:rsidP="001329A3">
            <w:pPr>
              <w:numPr>
                <w:ilvl w:val="0"/>
                <w:numId w:val="8"/>
              </w:numPr>
              <w:rPr>
                <w:sz w:val="28"/>
                <w:szCs w:val="28"/>
              </w:rPr>
            </w:pPr>
            <w:r w:rsidRPr="00A0635C">
              <w:rPr>
                <w:sz w:val="28"/>
                <w:szCs w:val="28"/>
              </w:rPr>
              <w:lastRenderedPageBreak/>
              <w:t>Culture is defined by: language, dance, arts, music, games, stories food, clothing, and rituals</w:t>
            </w:r>
          </w:p>
          <w:p w14:paraId="52503548" w14:textId="77777777" w:rsidR="001329A3" w:rsidRPr="00A0635C" w:rsidRDefault="001329A3" w:rsidP="001329A3">
            <w:pPr>
              <w:numPr>
                <w:ilvl w:val="0"/>
                <w:numId w:val="8"/>
              </w:numPr>
              <w:rPr>
                <w:sz w:val="28"/>
                <w:szCs w:val="28"/>
              </w:rPr>
            </w:pPr>
            <w:r w:rsidRPr="00A0635C">
              <w:rPr>
                <w:sz w:val="28"/>
                <w:szCs w:val="28"/>
              </w:rPr>
              <w:t>Newcomers relied on a good relationship with First Nation people</w:t>
            </w:r>
          </w:p>
          <w:p w14:paraId="6A18EC43" w14:textId="77777777" w:rsidR="001329A3" w:rsidRPr="00A0635C" w:rsidRDefault="001329A3" w:rsidP="001329A3">
            <w:pPr>
              <w:numPr>
                <w:ilvl w:val="0"/>
                <w:numId w:val="8"/>
              </w:numPr>
              <w:rPr>
                <w:sz w:val="28"/>
                <w:szCs w:val="28"/>
              </w:rPr>
            </w:pPr>
            <w:r w:rsidRPr="00A0635C">
              <w:rPr>
                <w:sz w:val="28"/>
                <w:szCs w:val="28"/>
              </w:rPr>
              <w:t>Survival in a new land requires many skills</w:t>
            </w:r>
          </w:p>
          <w:p w14:paraId="592CAFC3" w14:textId="77777777" w:rsidR="001329A3" w:rsidRPr="00A0635C" w:rsidRDefault="001329A3" w:rsidP="001329A3">
            <w:pPr>
              <w:numPr>
                <w:ilvl w:val="0"/>
                <w:numId w:val="8"/>
              </w:numPr>
              <w:rPr>
                <w:sz w:val="28"/>
                <w:szCs w:val="28"/>
              </w:rPr>
            </w:pPr>
            <w:r w:rsidRPr="00A0635C">
              <w:rPr>
                <w:sz w:val="28"/>
                <w:szCs w:val="28"/>
              </w:rPr>
              <w:t>The Crown wanted to populate the west with settlers and expand</w:t>
            </w:r>
          </w:p>
          <w:p w14:paraId="225FBB7C" w14:textId="77777777" w:rsidR="001329A3" w:rsidRPr="00A0635C" w:rsidRDefault="001329A3" w:rsidP="001329A3">
            <w:pPr>
              <w:numPr>
                <w:ilvl w:val="0"/>
                <w:numId w:val="8"/>
              </w:numPr>
              <w:rPr>
                <w:sz w:val="28"/>
                <w:szCs w:val="28"/>
              </w:rPr>
            </w:pPr>
            <w:r w:rsidRPr="00A0635C">
              <w:rPr>
                <w:sz w:val="28"/>
                <w:szCs w:val="28"/>
              </w:rPr>
              <w:t>Restricted traditions and loss of buffalo had great impact</w:t>
            </w:r>
          </w:p>
          <w:p w14:paraId="31A49301" w14:textId="63DD56FE" w:rsidR="001329A3" w:rsidRPr="00A0635C" w:rsidRDefault="001329A3" w:rsidP="003E2974">
            <w:pPr>
              <w:numPr>
                <w:ilvl w:val="0"/>
                <w:numId w:val="8"/>
              </w:numPr>
              <w:rPr>
                <w:sz w:val="28"/>
                <w:szCs w:val="28"/>
              </w:rPr>
            </w:pPr>
            <w:r w:rsidRPr="00A0635C">
              <w:rPr>
                <w:sz w:val="28"/>
                <w:szCs w:val="28"/>
              </w:rPr>
              <w:t>Treaties were signed, promises made and reserve land created</w:t>
            </w:r>
          </w:p>
          <w:p w14:paraId="11A86422" w14:textId="7182DAF7" w:rsidR="001329A3" w:rsidRPr="00A0635C" w:rsidRDefault="001329A3" w:rsidP="001329A3">
            <w:pPr>
              <w:numPr>
                <w:ilvl w:val="0"/>
                <w:numId w:val="8"/>
              </w:numPr>
              <w:rPr>
                <w:sz w:val="28"/>
                <w:szCs w:val="28"/>
              </w:rPr>
            </w:pPr>
            <w:r w:rsidRPr="00A0635C">
              <w:rPr>
                <w:sz w:val="28"/>
                <w:szCs w:val="28"/>
              </w:rPr>
              <w:t xml:space="preserve">Drama uses role play to imagine experiences of other people </w:t>
            </w:r>
          </w:p>
          <w:p w14:paraId="04162CDE" w14:textId="77777777" w:rsidR="001329A3" w:rsidRPr="00A0635C" w:rsidRDefault="001329A3" w:rsidP="001329A3">
            <w:pPr>
              <w:numPr>
                <w:ilvl w:val="0"/>
                <w:numId w:val="8"/>
              </w:numPr>
              <w:rPr>
                <w:sz w:val="28"/>
                <w:szCs w:val="28"/>
              </w:rPr>
            </w:pPr>
            <w:r w:rsidRPr="00A0635C">
              <w:rPr>
                <w:sz w:val="28"/>
                <w:szCs w:val="28"/>
              </w:rPr>
              <w:t xml:space="preserve">Drama requires imagination </w:t>
            </w:r>
          </w:p>
          <w:p w14:paraId="138D23B2" w14:textId="47CAD706" w:rsidR="005F0B90" w:rsidRPr="00A0635C" w:rsidRDefault="005E0A07" w:rsidP="00031FB1">
            <w:pPr>
              <w:numPr>
                <w:ilvl w:val="0"/>
                <w:numId w:val="8"/>
              </w:numPr>
              <w:rPr>
                <w:sz w:val="28"/>
                <w:szCs w:val="28"/>
              </w:rPr>
            </w:pPr>
            <w:r w:rsidRPr="00A0635C">
              <w:rPr>
                <w:sz w:val="28"/>
                <w:szCs w:val="28"/>
              </w:rPr>
              <w:t>Writing is an expressive tool</w:t>
            </w:r>
          </w:p>
        </w:tc>
        <w:tc>
          <w:tcPr>
            <w:tcW w:w="4428" w:type="dxa"/>
          </w:tcPr>
          <w:p w14:paraId="2698F5D9" w14:textId="77777777" w:rsidR="001329A3" w:rsidRPr="00A0635C" w:rsidRDefault="001329A3" w:rsidP="001329A3">
            <w:pPr>
              <w:rPr>
                <w:sz w:val="28"/>
                <w:szCs w:val="28"/>
              </w:rPr>
            </w:pPr>
          </w:p>
          <w:p w14:paraId="2D27FBDF" w14:textId="427B771A" w:rsidR="001329A3" w:rsidRPr="00A0635C" w:rsidRDefault="001329A3" w:rsidP="001329A3">
            <w:pPr>
              <w:numPr>
                <w:ilvl w:val="0"/>
                <w:numId w:val="8"/>
              </w:numPr>
              <w:rPr>
                <w:sz w:val="28"/>
                <w:szCs w:val="28"/>
              </w:rPr>
            </w:pPr>
            <w:r w:rsidRPr="00A0635C">
              <w:rPr>
                <w:sz w:val="28"/>
                <w:szCs w:val="28"/>
              </w:rPr>
              <w:t xml:space="preserve">Identify and </w:t>
            </w:r>
            <w:r w:rsidR="005E0A07" w:rsidRPr="00A0635C">
              <w:rPr>
                <w:sz w:val="28"/>
                <w:szCs w:val="28"/>
              </w:rPr>
              <w:t xml:space="preserve">compare </w:t>
            </w:r>
            <w:r w:rsidRPr="00A0635C">
              <w:rPr>
                <w:sz w:val="28"/>
                <w:szCs w:val="28"/>
              </w:rPr>
              <w:t>worldview</w:t>
            </w:r>
            <w:r w:rsidR="005E0A07" w:rsidRPr="00A0635C">
              <w:rPr>
                <w:sz w:val="28"/>
                <w:szCs w:val="28"/>
              </w:rPr>
              <w:t>s</w:t>
            </w:r>
          </w:p>
          <w:p w14:paraId="71F65BDF" w14:textId="7EDD24D5" w:rsidR="001329A3" w:rsidRPr="00A0635C" w:rsidRDefault="001329A3" w:rsidP="001329A3">
            <w:pPr>
              <w:numPr>
                <w:ilvl w:val="0"/>
                <w:numId w:val="8"/>
              </w:numPr>
              <w:rPr>
                <w:sz w:val="28"/>
                <w:szCs w:val="28"/>
              </w:rPr>
            </w:pPr>
            <w:r w:rsidRPr="00A0635C">
              <w:rPr>
                <w:sz w:val="28"/>
                <w:szCs w:val="28"/>
              </w:rPr>
              <w:t>View images</w:t>
            </w:r>
            <w:r w:rsidR="005E0A07" w:rsidRPr="00A0635C">
              <w:rPr>
                <w:sz w:val="28"/>
                <w:szCs w:val="28"/>
              </w:rPr>
              <w:t xml:space="preserve"> and make </w:t>
            </w:r>
            <w:r w:rsidR="005E0A07" w:rsidRPr="00A0635C">
              <w:rPr>
                <w:sz w:val="28"/>
                <w:szCs w:val="28"/>
              </w:rPr>
              <w:lastRenderedPageBreak/>
              <w:t xml:space="preserve">predictions about </w:t>
            </w:r>
            <w:r w:rsidRPr="00A0635C">
              <w:rPr>
                <w:sz w:val="28"/>
                <w:szCs w:val="28"/>
              </w:rPr>
              <w:t xml:space="preserve">culture and worldview, </w:t>
            </w:r>
            <w:r w:rsidR="005E0A07" w:rsidRPr="00A0635C">
              <w:rPr>
                <w:sz w:val="28"/>
                <w:szCs w:val="28"/>
              </w:rPr>
              <w:t>(</w:t>
            </w:r>
            <w:r w:rsidRPr="00A0635C">
              <w:rPr>
                <w:sz w:val="28"/>
                <w:szCs w:val="28"/>
              </w:rPr>
              <w:t xml:space="preserve">use the book </w:t>
            </w:r>
            <w:r w:rsidRPr="00A0635C">
              <w:rPr>
                <w:sz w:val="28"/>
                <w:szCs w:val="28"/>
                <w:u w:val="single"/>
              </w:rPr>
              <w:t>The Conquerors</w:t>
            </w:r>
            <w:r w:rsidR="005E0A07" w:rsidRPr="00A0635C">
              <w:rPr>
                <w:sz w:val="28"/>
                <w:szCs w:val="28"/>
              </w:rPr>
              <w:t>, by David McKee</w:t>
            </w:r>
            <w:r w:rsidRPr="00A0635C">
              <w:rPr>
                <w:sz w:val="28"/>
                <w:szCs w:val="28"/>
              </w:rPr>
              <w:t>)</w:t>
            </w:r>
          </w:p>
          <w:p w14:paraId="1D7F182E" w14:textId="77777777" w:rsidR="001329A3" w:rsidRPr="00A0635C" w:rsidRDefault="001329A3" w:rsidP="001329A3">
            <w:pPr>
              <w:numPr>
                <w:ilvl w:val="0"/>
                <w:numId w:val="8"/>
              </w:numPr>
              <w:rPr>
                <w:sz w:val="28"/>
                <w:szCs w:val="28"/>
              </w:rPr>
            </w:pPr>
            <w:r w:rsidRPr="00A0635C">
              <w:rPr>
                <w:sz w:val="28"/>
                <w:szCs w:val="28"/>
              </w:rPr>
              <w:t>Hold meetings to debate ideas while in various roles</w:t>
            </w:r>
          </w:p>
          <w:p w14:paraId="2FCF4DB7" w14:textId="53B561D5" w:rsidR="001329A3" w:rsidRPr="00A0635C" w:rsidRDefault="001329A3" w:rsidP="001329A3">
            <w:pPr>
              <w:numPr>
                <w:ilvl w:val="0"/>
                <w:numId w:val="8"/>
              </w:numPr>
              <w:rPr>
                <w:sz w:val="28"/>
                <w:szCs w:val="28"/>
              </w:rPr>
            </w:pPr>
            <w:r w:rsidRPr="00A0635C">
              <w:rPr>
                <w:sz w:val="28"/>
                <w:szCs w:val="28"/>
              </w:rPr>
              <w:t>Use tab</w:t>
            </w:r>
            <w:r w:rsidR="005E0A07" w:rsidRPr="00A0635C">
              <w:rPr>
                <w:sz w:val="28"/>
                <w:szCs w:val="28"/>
              </w:rPr>
              <w:t>leau to illustrate concepts of history</w:t>
            </w:r>
            <w:r w:rsidRPr="00A0635C">
              <w:rPr>
                <w:sz w:val="28"/>
                <w:szCs w:val="28"/>
              </w:rPr>
              <w:t xml:space="preserve"> </w:t>
            </w:r>
          </w:p>
          <w:p w14:paraId="3EE53761" w14:textId="77777777" w:rsidR="001329A3" w:rsidRPr="00A0635C" w:rsidRDefault="001329A3" w:rsidP="001329A3">
            <w:pPr>
              <w:numPr>
                <w:ilvl w:val="0"/>
                <w:numId w:val="8"/>
              </w:numPr>
              <w:rPr>
                <w:sz w:val="28"/>
                <w:szCs w:val="28"/>
              </w:rPr>
            </w:pPr>
            <w:r w:rsidRPr="00A0635C">
              <w:rPr>
                <w:sz w:val="28"/>
                <w:szCs w:val="28"/>
              </w:rPr>
              <w:t>Read and respond to text about treaties, Métis people and traditions of First Nations people</w:t>
            </w:r>
          </w:p>
          <w:p w14:paraId="7A8A4C2B" w14:textId="12082E94" w:rsidR="001329A3" w:rsidRPr="00A0635C" w:rsidRDefault="000E2D25" w:rsidP="001329A3">
            <w:pPr>
              <w:numPr>
                <w:ilvl w:val="0"/>
                <w:numId w:val="8"/>
              </w:numPr>
              <w:rPr>
                <w:sz w:val="28"/>
                <w:szCs w:val="28"/>
              </w:rPr>
            </w:pPr>
            <w:r w:rsidRPr="00A0635C">
              <w:rPr>
                <w:sz w:val="28"/>
                <w:szCs w:val="28"/>
              </w:rPr>
              <w:t>Write a series of historical Journal entries</w:t>
            </w:r>
            <w:r w:rsidR="005E0A07" w:rsidRPr="00A0635C">
              <w:rPr>
                <w:sz w:val="28"/>
                <w:szCs w:val="28"/>
              </w:rPr>
              <w:t xml:space="preserve"> to represent a view point. </w:t>
            </w:r>
          </w:p>
          <w:p w14:paraId="289F2228" w14:textId="77777777" w:rsidR="005F0B90" w:rsidRPr="00A0635C" w:rsidRDefault="005F0B90" w:rsidP="00031FB1">
            <w:pPr>
              <w:rPr>
                <w:rFonts w:ascii="Cooper Black" w:hAnsi="Cooper Black"/>
                <w:b/>
                <w:sz w:val="28"/>
                <w:szCs w:val="28"/>
              </w:rPr>
            </w:pPr>
          </w:p>
        </w:tc>
      </w:tr>
    </w:tbl>
    <w:p w14:paraId="791E1A10" w14:textId="77777777" w:rsidR="005F0B90" w:rsidRDefault="005F0B90" w:rsidP="005F0B90">
      <w:pPr>
        <w:rPr>
          <w:rFonts w:ascii="Cooper Black" w:hAnsi="Cooper Black"/>
          <w:b/>
          <w:sz w:val="28"/>
        </w:rPr>
      </w:pPr>
    </w:p>
    <w:p w14:paraId="17C5411B" w14:textId="77777777" w:rsidR="00BA0E49" w:rsidRDefault="00BA0E49" w:rsidP="005F0B90">
      <w:pPr>
        <w:rPr>
          <w:rFonts w:asciiTheme="minorHAnsi" w:hAnsiTheme="minorHAnsi"/>
          <w:b/>
          <w:sz w:val="40"/>
          <w:szCs w:val="40"/>
        </w:rPr>
      </w:pPr>
    </w:p>
    <w:p w14:paraId="71615A67" w14:textId="6F1EED2C" w:rsidR="005F0B90" w:rsidRPr="00BA0E49" w:rsidRDefault="005E0A07" w:rsidP="005F0B90">
      <w:pPr>
        <w:rPr>
          <w:rFonts w:asciiTheme="minorHAnsi" w:hAnsiTheme="minorHAnsi"/>
          <w:b/>
          <w:sz w:val="40"/>
          <w:szCs w:val="40"/>
        </w:rPr>
      </w:pPr>
      <w:r w:rsidRPr="00BA0E49">
        <w:rPr>
          <w:rFonts w:asciiTheme="minorHAnsi" w:hAnsiTheme="minorHAnsi"/>
          <w:b/>
          <w:sz w:val="40"/>
          <w:szCs w:val="40"/>
        </w:rPr>
        <w:t>Part II</w:t>
      </w:r>
    </w:p>
    <w:p w14:paraId="055F6594" w14:textId="77777777" w:rsidR="00BA0E49" w:rsidRDefault="00BA0E49" w:rsidP="005E0A07">
      <w:pPr>
        <w:rPr>
          <w:rFonts w:asciiTheme="minorHAnsi" w:hAnsiTheme="minorHAnsi"/>
          <w:b/>
          <w:sz w:val="28"/>
        </w:rPr>
      </w:pPr>
    </w:p>
    <w:p w14:paraId="3ED61C73" w14:textId="77777777" w:rsidR="005F0B90" w:rsidRDefault="005F0B90" w:rsidP="005E0A07">
      <w:pPr>
        <w:rPr>
          <w:rFonts w:asciiTheme="minorHAnsi" w:hAnsiTheme="minorHAnsi"/>
          <w:b/>
          <w:sz w:val="28"/>
        </w:rPr>
      </w:pPr>
      <w:r w:rsidRPr="00706D1E">
        <w:rPr>
          <w:rFonts w:asciiTheme="minorHAnsi" w:hAnsiTheme="minorHAnsi"/>
          <w:b/>
          <w:sz w:val="28"/>
        </w:rPr>
        <w:t>Assessment</w:t>
      </w:r>
    </w:p>
    <w:p w14:paraId="370E4B82" w14:textId="77777777" w:rsidR="005F0B90" w:rsidRDefault="005F0B90" w:rsidP="005F0B90">
      <w:pPr>
        <w:jc w:val="center"/>
        <w:rPr>
          <w:rFonts w:asciiTheme="minorHAnsi" w:hAnsiTheme="minorHAnsi"/>
          <w:b/>
          <w:sz w:val="28"/>
        </w:rPr>
      </w:pPr>
    </w:p>
    <w:tbl>
      <w:tblPr>
        <w:tblStyle w:val="TableGrid"/>
        <w:tblW w:w="0" w:type="auto"/>
        <w:tblLook w:val="04A0" w:firstRow="1" w:lastRow="0" w:firstColumn="1" w:lastColumn="0" w:noHBand="0" w:noVBand="1"/>
      </w:tblPr>
      <w:tblGrid>
        <w:gridCol w:w="4428"/>
        <w:gridCol w:w="4428"/>
      </w:tblGrid>
      <w:tr w:rsidR="005F0B90" w14:paraId="3D4B4E74" w14:textId="77777777" w:rsidTr="00031FB1">
        <w:tc>
          <w:tcPr>
            <w:tcW w:w="4428" w:type="dxa"/>
          </w:tcPr>
          <w:p w14:paraId="3A738B00" w14:textId="77777777" w:rsidR="005F0B90" w:rsidRDefault="005F0B90" w:rsidP="00031FB1">
            <w:pPr>
              <w:rPr>
                <w:rFonts w:asciiTheme="minorHAnsi" w:hAnsiTheme="minorHAnsi"/>
                <w:b/>
                <w:sz w:val="28"/>
              </w:rPr>
            </w:pPr>
            <w:r>
              <w:rPr>
                <w:rFonts w:asciiTheme="minorHAnsi" w:hAnsiTheme="minorHAnsi"/>
                <w:b/>
                <w:sz w:val="28"/>
              </w:rPr>
              <w:t>Formative</w:t>
            </w:r>
          </w:p>
        </w:tc>
        <w:tc>
          <w:tcPr>
            <w:tcW w:w="4428" w:type="dxa"/>
          </w:tcPr>
          <w:p w14:paraId="7DA8517E" w14:textId="77777777" w:rsidR="005F0B90" w:rsidRDefault="005F0B90" w:rsidP="00031FB1">
            <w:pPr>
              <w:rPr>
                <w:rFonts w:asciiTheme="minorHAnsi" w:hAnsiTheme="minorHAnsi"/>
                <w:b/>
                <w:sz w:val="28"/>
              </w:rPr>
            </w:pPr>
            <w:r>
              <w:rPr>
                <w:rFonts w:asciiTheme="minorHAnsi" w:hAnsiTheme="minorHAnsi"/>
                <w:b/>
                <w:sz w:val="28"/>
              </w:rPr>
              <w:t>Summative</w:t>
            </w:r>
          </w:p>
        </w:tc>
      </w:tr>
      <w:tr w:rsidR="005F0B90" w14:paraId="031B0A14" w14:textId="77777777" w:rsidTr="00031FB1">
        <w:tc>
          <w:tcPr>
            <w:tcW w:w="4428" w:type="dxa"/>
          </w:tcPr>
          <w:p w14:paraId="25AA608F" w14:textId="6274AC8E" w:rsidR="001329A3" w:rsidRDefault="001329A3" w:rsidP="001329A3">
            <w:pPr>
              <w:rPr>
                <w:b/>
                <w:i/>
                <w:szCs w:val="20"/>
              </w:rPr>
            </w:pPr>
            <w:r w:rsidRPr="0046107F">
              <w:rPr>
                <w:b/>
                <w:i/>
                <w:szCs w:val="20"/>
              </w:rPr>
              <w:t>Pre-Assessment</w:t>
            </w:r>
          </w:p>
          <w:p w14:paraId="68DB1396" w14:textId="77777777" w:rsidR="005E0A07" w:rsidRPr="0046107F" w:rsidRDefault="005E0A07" w:rsidP="001329A3">
            <w:pPr>
              <w:rPr>
                <w:b/>
                <w:i/>
                <w:szCs w:val="20"/>
              </w:rPr>
            </w:pPr>
          </w:p>
          <w:p w14:paraId="14472757" w14:textId="77777777" w:rsidR="001329A3" w:rsidRPr="0046107F" w:rsidRDefault="001329A3" w:rsidP="001329A3">
            <w:pPr>
              <w:rPr>
                <w:szCs w:val="20"/>
              </w:rPr>
            </w:pPr>
            <w:r w:rsidRPr="00426396">
              <w:rPr>
                <w:b/>
                <w:szCs w:val="20"/>
              </w:rPr>
              <w:t>Graffiti Wall</w:t>
            </w:r>
            <w:r>
              <w:rPr>
                <w:szCs w:val="20"/>
              </w:rPr>
              <w:t>: Identify worldview and culture traits – self and others</w:t>
            </w:r>
          </w:p>
          <w:p w14:paraId="08BD02D6" w14:textId="77777777" w:rsidR="001329A3" w:rsidRDefault="001329A3" w:rsidP="001329A3">
            <w:pPr>
              <w:rPr>
                <w:i/>
                <w:szCs w:val="20"/>
              </w:rPr>
            </w:pPr>
          </w:p>
          <w:p w14:paraId="56227121" w14:textId="77777777" w:rsidR="001329A3" w:rsidRDefault="001329A3" w:rsidP="001329A3">
            <w:pPr>
              <w:rPr>
                <w:b/>
                <w:i/>
                <w:szCs w:val="20"/>
              </w:rPr>
            </w:pPr>
            <w:r w:rsidRPr="0046107F">
              <w:rPr>
                <w:b/>
                <w:i/>
                <w:szCs w:val="20"/>
              </w:rPr>
              <w:t>On-going assessments of process</w:t>
            </w:r>
            <w:r w:rsidR="005E0A07">
              <w:rPr>
                <w:b/>
                <w:i/>
                <w:szCs w:val="20"/>
              </w:rPr>
              <w:t xml:space="preserve"> through observation of role:</w:t>
            </w:r>
          </w:p>
          <w:p w14:paraId="3B666670" w14:textId="77777777" w:rsidR="005E0A07" w:rsidRPr="0046107F" w:rsidRDefault="005E0A07" w:rsidP="001329A3">
            <w:pPr>
              <w:rPr>
                <w:b/>
                <w:i/>
                <w:szCs w:val="20"/>
              </w:rPr>
            </w:pPr>
          </w:p>
          <w:p w14:paraId="025AF155" w14:textId="77777777" w:rsidR="001329A3" w:rsidRDefault="001329A3" w:rsidP="001329A3">
            <w:pPr>
              <w:rPr>
                <w:szCs w:val="20"/>
              </w:rPr>
            </w:pPr>
            <w:r w:rsidRPr="00426396">
              <w:rPr>
                <w:b/>
                <w:szCs w:val="20"/>
              </w:rPr>
              <w:t>Meetings</w:t>
            </w:r>
            <w:r>
              <w:rPr>
                <w:szCs w:val="20"/>
              </w:rPr>
              <w:t xml:space="preserve"> in role to discuss newcomers/challenges/ways to help each other</w:t>
            </w:r>
          </w:p>
          <w:p w14:paraId="388FA120" w14:textId="77777777" w:rsidR="001329A3" w:rsidRDefault="001329A3" w:rsidP="001329A3"/>
          <w:p w14:paraId="7925119A" w14:textId="11B2275C" w:rsidR="001329A3" w:rsidRDefault="001329A3" w:rsidP="001329A3">
            <w:r w:rsidRPr="008D5696">
              <w:rPr>
                <w:b/>
              </w:rPr>
              <w:lastRenderedPageBreak/>
              <w:t>Read and Respond:</w:t>
            </w:r>
            <w:r>
              <w:t xml:space="preserve"> Discuss cultural perspectives in the</w:t>
            </w:r>
            <w:r>
              <w:rPr>
                <w:u w:val="single"/>
              </w:rPr>
              <w:t xml:space="preserve"> Conqueror</w:t>
            </w:r>
            <w:r w:rsidR="005E0A07">
              <w:t xml:space="preserve">, </w:t>
            </w:r>
            <w:r w:rsidR="005E0A07" w:rsidRPr="005E0A07">
              <w:t>and other books</w:t>
            </w:r>
          </w:p>
          <w:p w14:paraId="0F86E3CA" w14:textId="77777777" w:rsidR="005E0A07" w:rsidRDefault="005E0A07" w:rsidP="001329A3"/>
          <w:p w14:paraId="5ECC1A1F" w14:textId="7EDC93CC" w:rsidR="005E0A07" w:rsidRDefault="005E0A07" w:rsidP="005E0A07">
            <w:proofErr w:type="spellStart"/>
            <w:r w:rsidRPr="00426396">
              <w:rPr>
                <w:b/>
              </w:rPr>
              <w:t>Frayer</w:t>
            </w:r>
            <w:proofErr w:type="spellEnd"/>
            <w:r w:rsidRPr="00426396">
              <w:rPr>
                <w:b/>
              </w:rPr>
              <w:t xml:space="preserve"> model</w:t>
            </w:r>
            <w:r>
              <w:t>: Treaty 6 agreement review of concepts</w:t>
            </w:r>
          </w:p>
          <w:p w14:paraId="44DD74F4" w14:textId="77777777" w:rsidR="005E0A07" w:rsidRDefault="005E0A07" w:rsidP="005E0A07"/>
          <w:p w14:paraId="571303D5" w14:textId="77777777" w:rsidR="005E0A07" w:rsidRPr="0046107F" w:rsidRDefault="005E0A07" w:rsidP="005E0A07">
            <w:r>
              <w:rPr>
                <w:b/>
              </w:rPr>
              <w:t>T chart</w:t>
            </w:r>
            <w:r>
              <w:t>: compare culture and worldview of Métis, First Nations and newcomers</w:t>
            </w:r>
          </w:p>
          <w:p w14:paraId="74759B1A" w14:textId="77777777" w:rsidR="005E0A07" w:rsidRPr="005E0A07" w:rsidRDefault="005E0A07" w:rsidP="001329A3"/>
          <w:p w14:paraId="2C651D41" w14:textId="77777777" w:rsidR="005F0B90" w:rsidRDefault="005F0B90" w:rsidP="00031FB1">
            <w:pPr>
              <w:rPr>
                <w:rFonts w:asciiTheme="minorHAnsi" w:hAnsiTheme="minorHAnsi"/>
                <w:b/>
                <w:sz w:val="28"/>
              </w:rPr>
            </w:pPr>
          </w:p>
        </w:tc>
        <w:tc>
          <w:tcPr>
            <w:tcW w:w="4428" w:type="dxa"/>
          </w:tcPr>
          <w:p w14:paraId="2CF8AE11" w14:textId="77777777" w:rsidR="001329A3" w:rsidRDefault="001329A3" w:rsidP="001329A3">
            <w:pPr>
              <w:rPr>
                <w:b/>
                <w:i/>
              </w:rPr>
            </w:pPr>
            <w:r w:rsidRPr="00835A7B">
              <w:rPr>
                <w:b/>
                <w:i/>
              </w:rPr>
              <w:lastRenderedPageBreak/>
              <w:t>Performance Task</w:t>
            </w:r>
          </w:p>
          <w:p w14:paraId="7077CE88" w14:textId="77777777" w:rsidR="001329A3" w:rsidRDefault="001329A3" w:rsidP="001329A3"/>
          <w:p w14:paraId="3F3B21CE" w14:textId="173E31ED" w:rsidR="001329A3" w:rsidRDefault="005E0A07" w:rsidP="001329A3">
            <w:r>
              <w:t>W</w:t>
            </w:r>
            <w:r w:rsidR="001329A3">
              <w:t xml:space="preserve">rite </w:t>
            </w:r>
            <w:r>
              <w:t>(</w:t>
            </w:r>
            <w:r w:rsidR="001329A3">
              <w:t>and illustrate</w:t>
            </w:r>
            <w:r>
              <w:t>)</w:t>
            </w:r>
            <w:r w:rsidR="001329A3">
              <w:t xml:space="preserve"> the </w:t>
            </w:r>
            <w:r>
              <w:t xml:space="preserve">story of </w:t>
            </w:r>
            <w:r w:rsidR="001329A3">
              <w:t xml:space="preserve">treaty 6 negotiations and promises, </w:t>
            </w:r>
            <w:r>
              <w:t>from a</w:t>
            </w:r>
            <w:r w:rsidR="001329A3">
              <w:t xml:space="preserve"> view</w:t>
            </w:r>
            <w:r>
              <w:t xml:space="preserve"> point</w:t>
            </w:r>
            <w:r w:rsidR="001329A3">
              <w:t xml:space="preserve"> (</w:t>
            </w:r>
            <w:r w:rsidR="00EF3943">
              <w:t xml:space="preserve">see descriptions of role playing participants to select a role). Alternatively write from the point of view </w:t>
            </w:r>
            <w:proofErr w:type="gramStart"/>
            <w:r w:rsidR="00EF3943">
              <w:t>of  an</w:t>
            </w:r>
            <w:proofErr w:type="gramEnd"/>
            <w:r w:rsidR="00EF3943">
              <w:t xml:space="preserve"> </w:t>
            </w:r>
            <w:r w:rsidR="001329A3">
              <w:t xml:space="preserve">animal, rock, </w:t>
            </w:r>
            <w:r w:rsidR="00EF3943">
              <w:t xml:space="preserve">or a spirit. </w:t>
            </w:r>
          </w:p>
          <w:p w14:paraId="2C894928" w14:textId="77777777" w:rsidR="000E2D25" w:rsidRDefault="001B7A9B" w:rsidP="001329A3">
            <w:r>
              <w:t>Write a series of historical journal entries in role</w:t>
            </w:r>
            <w:r w:rsidR="000E2D25">
              <w:t xml:space="preserve">. </w:t>
            </w:r>
          </w:p>
          <w:p w14:paraId="0B7FE1B0" w14:textId="163439AE" w:rsidR="001B7A9B" w:rsidRPr="0046107F" w:rsidRDefault="000E2D25" w:rsidP="001329A3">
            <w:r>
              <w:t>U</w:t>
            </w:r>
            <w:r w:rsidR="001B7A9B">
              <w:t xml:space="preserve">se the entries to create a “postcard from the past”, written and illustrated </w:t>
            </w:r>
            <w:r w:rsidR="001B7A9B">
              <w:lastRenderedPageBreak/>
              <w:t>from point of view in role and dated at the time of treaty negotiations, to someone in the present day.</w:t>
            </w:r>
          </w:p>
          <w:p w14:paraId="5A8CB2FA" w14:textId="77777777" w:rsidR="001329A3" w:rsidRDefault="001329A3" w:rsidP="001329A3">
            <w:pPr>
              <w:rPr>
                <w:b/>
                <w:i/>
              </w:rPr>
            </w:pPr>
          </w:p>
          <w:p w14:paraId="62BB042C" w14:textId="77777777" w:rsidR="001329A3" w:rsidRDefault="001329A3" w:rsidP="001329A3">
            <w:pPr>
              <w:rPr>
                <w:b/>
                <w:i/>
              </w:rPr>
            </w:pPr>
            <w:r w:rsidRPr="00006C47">
              <w:rPr>
                <w:b/>
                <w:i/>
              </w:rPr>
              <w:t>Other Evidence</w:t>
            </w:r>
          </w:p>
          <w:p w14:paraId="3B9C06A5" w14:textId="77777777" w:rsidR="001329A3" w:rsidRDefault="001329A3" w:rsidP="001329A3">
            <w:r w:rsidRPr="00426396">
              <w:rPr>
                <w:b/>
              </w:rPr>
              <w:t>Tableau</w:t>
            </w:r>
            <w:r w:rsidRPr="0046107F">
              <w:t>: concepts to define “opposite lands”</w:t>
            </w:r>
          </w:p>
          <w:p w14:paraId="413FC99C" w14:textId="77777777" w:rsidR="001329A3" w:rsidRDefault="001329A3" w:rsidP="001329A3">
            <w:pPr>
              <w:rPr>
                <w:b/>
              </w:rPr>
            </w:pPr>
          </w:p>
          <w:p w14:paraId="6FD96C42" w14:textId="4BCF401A" w:rsidR="005E0A07" w:rsidRPr="005E0A07" w:rsidRDefault="005E0A07" w:rsidP="00031FB1">
            <w:pPr>
              <w:rPr>
                <w:rFonts w:asciiTheme="minorHAnsi" w:hAnsiTheme="minorHAnsi"/>
              </w:rPr>
            </w:pPr>
            <w:r w:rsidRPr="005E0A07">
              <w:rPr>
                <w:rFonts w:asciiTheme="minorHAnsi" w:hAnsiTheme="minorHAnsi"/>
              </w:rPr>
              <w:t>(Note</w:t>
            </w:r>
            <w:r>
              <w:rPr>
                <w:rFonts w:asciiTheme="minorHAnsi" w:hAnsiTheme="minorHAnsi"/>
              </w:rPr>
              <w:t>:</w:t>
            </w:r>
            <w:r w:rsidRPr="005E0A07">
              <w:rPr>
                <w:rFonts w:asciiTheme="minorHAnsi" w:hAnsiTheme="minorHAnsi"/>
              </w:rPr>
              <w:t xml:space="preserve"> Appendix A “1876 Treaty Singing Role Play” is a reference for the teacher to use or adapt if wanted.)</w:t>
            </w:r>
          </w:p>
        </w:tc>
      </w:tr>
    </w:tbl>
    <w:p w14:paraId="74149DA3" w14:textId="29C853A2" w:rsidR="005E0A07" w:rsidRDefault="005E0A07" w:rsidP="005F0B90">
      <w:pPr>
        <w:rPr>
          <w:rFonts w:asciiTheme="minorHAnsi" w:hAnsiTheme="minorHAnsi"/>
          <w:b/>
          <w:sz w:val="28"/>
        </w:rPr>
      </w:pPr>
    </w:p>
    <w:p w14:paraId="37C89E28" w14:textId="77777777" w:rsidR="00BA0E49" w:rsidRDefault="00BA0E49" w:rsidP="005F0B90">
      <w:pPr>
        <w:rPr>
          <w:rFonts w:asciiTheme="minorHAnsi" w:hAnsiTheme="minorHAnsi"/>
          <w:b/>
          <w:sz w:val="28"/>
        </w:rPr>
      </w:pPr>
    </w:p>
    <w:p w14:paraId="1C6BB791" w14:textId="6B6DF31D" w:rsidR="005E0A07" w:rsidRDefault="005E0A07" w:rsidP="005E0A07">
      <w:pPr>
        <w:rPr>
          <w:rFonts w:asciiTheme="minorHAnsi" w:hAnsiTheme="minorHAnsi"/>
          <w:b/>
          <w:sz w:val="40"/>
          <w:szCs w:val="40"/>
        </w:rPr>
      </w:pPr>
      <w:r w:rsidRPr="00BA0E49">
        <w:rPr>
          <w:rFonts w:asciiTheme="minorHAnsi" w:hAnsiTheme="minorHAnsi"/>
          <w:b/>
          <w:sz w:val="40"/>
          <w:szCs w:val="40"/>
        </w:rPr>
        <w:t>Part III</w:t>
      </w:r>
    </w:p>
    <w:p w14:paraId="266831A2" w14:textId="77777777" w:rsidR="00BA0E49" w:rsidRPr="00BA0E49" w:rsidRDefault="00BA0E49" w:rsidP="005E0A07">
      <w:pPr>
        <w:rPr>
          <w:rFonts w:asciiTheme="minorHAnsi" w:hAnsiTheme="minorHAnsi"/>
          <w:b/>
          <w:sz w:val="40"/>
          <w:szCs w:val="40"/>
        </w:rPr>
      </w:pPr>
    </w:p>
    <w:p w14:paraId="604660B2" w14:textId="77777777" w:rsidR="005F0B90" w:rsidRDefault="005F0B90" w:rsidP="005E0A07">
      <w:pPr>
        <w:rPr>
          <w:rFonts w:asciiTheme="minorHAnsi" w:hAnsiTheme="minorHAnsi"/>
          <w:b/>
          <w:sz w:val="28"/>
        </w:rPr>
      </w:pPr>
      <w:r>
        <w:rPr>
          <w:rFonts w:asciiTheme="minorHAnsi" w:hAnsiTheme="minorHAnsi"/>
          <w:b/>
          <w:sz w:val="28"/>
        </w:rPr>
        <w:t>Learning Plan</w:t>
      </w:r>
    </w:p>
    <w:p w14:paraId="44E61386" w14:textId="39ACC502" w:rsidR="00731604" w:rsidRDefault="00731604" w:rsidP="00731604">
      <w:pPr>
        <w:spacing w:line="360" w:lineRule="auto"/>
        <w:rPr>
          <w:sz w:val="20"/>
          <w:szCs w:val="20"/>
        </w:rPr>
      </w:pPr>
    </w:p>
    <w:p w14:paraId="09749143" w14:textId="77777777" w:rsidR="001329A3" w:rsidRPr="00DE47C4" w:rsidRDefault="001329A3" w:rsidP="001329A3">
      <w:pPr>
        <w:rPr>
          <w:b/>
        </w:rPr>
      </w:pPr>
      <w:r w:rsidRPr="00DE47C4">
        <w:rPr>
          <w:b/>
        </w:rPr>
        <w:t>I. Introduction:</w:t>
      </w:r>
    </w:p>
    <w:p w14:paraId="57F566B2" w14:textId="77777777" w:rsidR="001329A3" w:rsidRPr="00DE47C4" w:rsidRDefault="001329A3" w:rsidP="001329A3"/>
    <w:p w14:paraId="7C718CB5" w14:textId="77777777" w:rsidR="001329A3" w:rsidRPr="00DE47C4" w:rsidRDefault="001329A3" w:rsidP="001329A3">
      <w:r w:rsidRPr="00DE47C4">
        <w:t xml:space="preserve">A) </w:t>
      </w:r>
      <w:r w:rsidRPr="00BA0E49">
        <w:rPr>
          <w:b/>
        </w:rPr>
        <w:t>Key Words:</w:t>
      </w:r>
    </w:p>
    <w:p w14:paraId="2B2FF7FD" w14:textId="77777777" w:rsidR="001329A3" w:rsidRPr="00DE47C4" w:rsidRDefault="001329A3" w:rsidP="001329A3">
      <w:pPr>
        <w:numPr>
          <w:ilvl w:val="0"/>
          <w:numId w:val="11"/>
        </w:numPr>
      </w:pPr>
      <w:r w:rsidRPr="00DE47C4">
        <w:t>Treaties</w:t>
      </w:r>
    </w:p>
    <w:p w14:paraId="7FA3C86B" w14:textId="2ABB947F" w:rsidR="001329A3" w:rsidRPr="00DE47C4" w:rsidRDefault="001329A3" w:rsidP="001825F5">
      <w:pPr>
        <w:numPr>
          <w:ilvl w:val="0"/>
          <w:numId w:val="11"/>
        </w:numPr>
      </w:pPr>
      <w:r w:rsidRPr="00DE47C4">
        <w:t>Conquer</w:t>
      </w:r>
    </w:p>
    <w:p w14:paraId="494C9E91" w14:textId="77777777" w:rsidR="001329A3" w:rsidRPr="00DE47C4" w:rsidRDefault="001329A3" w:rsidP="001329A3">
      <w:pPr>
        <w:numPr>
          <w:ilvl w:val="0"/>
          <w:numId w:val="11"/>
        </w:numPr>
      </w:pPr>
      <w:r w:rsidRPr="00DE47C4">
        <w:t>Relationships</w:t>
      </w:r>
    </w:p>
    <w:p w14:paraId="1B6BF785" w14:textId="77777777" w:rsidR="001329A3" w:rsidRPr="00DE47C4" w:rsidRDefault="001329A3" w:rsidP="001329A3">
      <w:pPr>
        <w:numPr>
          <w:ilvl w:val="0"/>
          <w:numId w:val="11"/>
        </w:numPr>
      </w:pPr>
      <w:r w:rsidRPr="00DE47C4">
        <w:t>Culture</w:t>
      </w:r>
    </w:p>
    <w:p w14:paraId="180370CD" w14:textId="77777777" w:rsidR="001329A3" w:rsidRPr="00DE47C4" w:rsidRDefault="001329A3" w:rsidP="001329A3">
      <w:pPr>
        <w:numPr>
          <w:ilvl w:val="0"/>
          <w:numId w:val="11"/>
        </w:numPr>
      </w:pPr>
      <w:r w:rsidRPr="00DE47C4">
        <w:t>View points</w:t>
      </w:r>
    </w:p>
    <w:p w14:paraId="06095CF4" w14:textId="77777777" w:rsidR="001329A3" w:rsidRDefault="001329A3" w:rsidP="001329A3">
      <w:pPr>
        <w:numPr>
          <w:ilvl w:val="0"/>
          <w:numId w:val="11"/>
        </w:numPr>
      </w:pPr>
      <w:r w:rsidRPr="00DE47C4">
        <w:t>Colonization</w:t>
      </w:r>
    </w:p>
    <w:p w14:paraId="793C9BA2" w14:textId="252B8B57" w:rsidR="001825F5" w:rsidRPr="00DE47C4" w:rsidRDefault="001825F5" w:rsidP="001329A3">
      <w:pPr>
        <w:numPr>
          <w:ilvl w:val="0"/>
          <w:numId w:val="11"/>
        </w:numPr>
      </w:pPr>
      <w:r>
        <w:t>Reconciliation</w:t>
      </w:r>
    </w:p>
    <w:p w14:paraId="303FB8F6" w14:textId="77777777" w:rsidR="001329A3" w:rsidRPr="00DE47C4" w:rsidRDefault="001329A3" w:rsidP="001329A3"/>
    <w:p w14:paraId="17A77150" w14:textId="77777777" w:rsidR="001329A3" w:rsidRPr="00DE47C4" w:rsidRDefault="001329A3" w:rsidP="001329A3"/>
    <w:p w14:paraId="0DB2C988" w14:textId="77777777" w:rsidR="001329A3" w:rsidRDefault="001329A3" w:rsidP="001329A3">
      <w:r w:rsidRPr="00DE47C4">
        <w:t>B) What is worldview?  What is culture?</w:t>
      </w:r>
    </w:p>
    <w:p w14:paraId="1EEA141D" w14:textId="77777777" w:rsidR="001329A3" w:rsidRPr="002E3BA1" w:rsidRDefault="001329A3" w:rsidP="001329A3">
      <w:pPr>
        <w:widowControl w:val="0"/>
        <w:autoSpaceDE w:val="0"/>
        <w:autoSpaceDN w:val="0"/>
        <w:adjustRightInd w:val="0"/>
        <w:rPr>
          <w:rFonts w:cs="American Typewriter"/>
        </w:rPr>
      </w:pPr>
      <w:r w:rsidRPr="002E3BA1">
        <w:rPr>
          <w:rFonts w:cs="American Typewriter"/>
        </w:rPr>
        <w:t xml:space="preserve">From </w:t>
      </w:r>
      <w:r w:rsidRPr="002E3BA1">
        <w:rPr>
          <w:rFonts w:cs="American Typewriter"/>
          <w:b/>
          <w:i/>
        </w:rPr>
        <w:t>Teaching Treaties in the Classroom</w:t>
      </w:r>
      <w:r w:rsidRPr="002E3BA1">
        <w:rPr>
          <w:rFonts w:cs="American Typewriter"/>
          <w:b/>
        </w:rPr>
        <w:t>:</w:t>
      </w:r>
    </w:p>
    <w:p w14:paraId="15126EBC" w14:textId="77777777" w:rsidR="001329A3" w:rsidRPr="002E3BA1" w:rsidRDefault="001329A3" w:rsidP="001329A3">
      <w:pPr>
        <w:widowControl w:val="0"/>
        <w:autoSpaceDE w:val="0"/>
        <w:autoSpaceDN w:val="0"/>
        <w:adjustRightInd w:val="0"/>
        <w:ind w:left="720"/>
        <w:rPr>
          <w:rFonts w:cs="American Typewriter"/>
        </w:rPr>
      </w:pPr>
      <w:r w:rsidRPr="002E3BA1">
        <w:rPr>
          <w:rFonts w:cs="American Typewriter"/>
        </w:rPr>
        <w:t>Generally, all worldviews contain a distinct set of values and beliefs that:</w:t>
      </w:r>
    </w:p>
    <w:p w14:paraId="7F2EDFBC" w14:textId="77777777" w:rsidR="001329A3" w:rsidRPr="002E3BA1" w:rsidRDefault="001329A3" w:rsidP="001329A3">
      <w:pPr>
        <w:widowControl w:val="0"/>
        <w:numPr>
          <w:ilvl w:val="0"/>
          <w:numId w:val="13"/>
        </w:numPr>
        <w:tabs>
          <w:tab w:val="left" w:pos="220"/>
          <w:tab w:val="left" w:pos="720"/>
        </w:tabs>
        <w:autoSpaceDE w:val="0"/>
        <w:autoSpaceDN w:val="0"/>
        <w:adjustRightInd w:val="0"/>
        <w:ind w:left="1440" w:hanging="720"/>
        <w:rPr>
          <w:rFonts w:cs="American Typewriter"/>
        </w:rPr>
      </w:pPr>
      <w:r w:rsidRPr="002E3BA1">
        <w:rPr>
          <w:rFonts w:cs="American Typewriter"/>
        </w:rPr>
        <w:t>Establish identity (personally, culturally, spiritually, intellectually, socially and physically)</w:t>
      </w:r>
    </w:p>
    <w:p w14:paraId="444A2D67" w14:textId="77777777" w:rsidR="001329A3" w:rsidRPr="002E3BA1" w:rsidRDefault="001329A3" w:rsidP="001329A3">
      <w:pPr>
        <w:widowControl w:val="0"/>
        <w:numPr>
          <w:ilvl w:val="0"/>
          <w:numId w:val="13"/>
        </w:numPr>
        <w:tabs>
          <w:tab w:val="left" w:pos="220"/>
          <w:tab w:val="left" w:pos="720"/>
        </w:tabs>
        <w:autoSpaceDE w:val="0"/>
        <w:autoSpaceDN w:val="0"/>
        <w:adjustRightInd w:val="0"/>
        <w:ind w:left="1440" w:hanging="720"/>
        <w:rPr>
          <w:rFonts w:cs="American Typewriter"/>
        </w:rPr>
      </w:pPr>
      <w:r w:rsidRPr="002E3BA1">
        <w:rPr>
          <w:rFonts w:cs="American Typewriter"/>
        </w:rPr>
        <w:t>Provide a feeling of "rootedness" (I.e. Connection to ancestry)</w:t>
      </w:r>
    </w:p>
    <w:p w14:paraId="6CBC96DE" w14:textId="0EC105C7" w:rsidR="001329A3" w:rsidRPr="002E3BA1" w:rsidRDefault="001329A3" w:rsidP="001329A3">
      <w:pPr>
        <w:widowControl w:val="0"/>
        <w:numPr>
          <w:ilvl w:val="0"/>
          <w:numId w:val="13"/>
        </w:numPr>
        <w:tabs>
          <w:tab w:val="left" w:pos="220"/>
          <w:tab w:val="left" w:pos="720"/>
        </w:tabs>
        <w:autoSpaceDE w:val="0"/>
        <w:autoSpaceDN w:val="0"/>
        <w:adjustRightInd w:val="0"/>
        <w:ind w:left="1440" w:hanging="720"/>
        <w:rPr>
          <w:rFonts w:cs="American Typewriter"/>
        </w:rPr>
      </w:pPr>
      <w:r w:rsidRPr="002E3BA1">
        <w:rPr>
          <w:rFonts w:cs="American Typewriter"/>
        </w:rPr>
        <w:t>Instill a sense of belonging to a group (Nation), place (community) and era (present, past and future)</w:t>
      </w:r>
    </w:p>
    <w:p w14:paraId="19F4A34F" w14:textId="1E026DED" w:rsidR="001329A3" w:rsidRPr="002E3BA1" w:rsidRDefault="00A0635C" w:rsidP="001329A3">
      <w:pPr>
        <w:ind w:left="720"/>
      </w:pPr>
      <w:r>
        <w:rPr>
          <w:rFonts w:cs="American Typewriter"/>
        </w:rPr>
        <w:t>Worldview</w:t>
      </w:r>
      <w:r w:rsidR="001329A3" w:rsidRPr="002E3BA1">
        <w:rPr>
          <w:rFonts w:cs="American Typewriter"/>
        </w:rPr>
        <w:t xml:space="preserve"> defines the meaning and purpose of society's existence.</w:t>
      </w:r>
    </w:p>
    <w:p w14:paraId="5929CD76" w14:textId="77777777" w:rsidR="001329A3" w:rsidRDefault="001329A3" w:rsidP="001329A3"/>
    <w:p w14:paraId="33BC17D0" w14:textId="77777777" w:rsidR="001329A3" w:rsidRDefault="001329A3" w:rsidP="001329A3">
      <w:r>
        <w:t>Work c</w:t>
      </w:r>
      <w:r w:rsidRPr="00DE47C4">
        <w:t>ollective</w:t>
      </w:r>
      <w:r>
        <w:t>ly to create a</w:t>
      </w:r>
      <w:r w:rsidRPr="00DE47C4">
        <w:t xml:space="preserve"> </w:t>
      </w:r>
      <w:r w:rsidRPr="00BA0E49">
        <w:rPr>
          <w:b/>
        </w:rPr>
        <w:t>graffiti wall</w:t>
      </w:r>
      <w:r w:rsidRPr="00DE47C4">
        <w:t xml:space="preserve"> to identify how we define this as individuals but also as a class. Note similarities, things we share in common. What makes me unique?</w:t>
      </w:r>
    </w:p>
    <w:p w14:paraId="531A1317" w14:textId="77777777" w:rsidR="00A0635C" w:rsidRDefault="00A0635C" w:rsidP="001329A3"/>
    <w:p w14:paraId="2A5B28B5" w14:textId="73727B64" w:rsidR="00A0635C" w:rsidRDefault="00A0635C" w:rsidP="001329A3">
      <w:r>
        <w:lastRenderedPageBreak/>
        <w:t xml:space="preserve">C) </w:t>
      </w:r>
      <w:r w:rsidRPr="00BA0E49">
        <w:rPr>
          <w:b/>
        </w:rPr>
        <w:t>Timeline</w:t>
      </w:r>
      <w:r>
        <w:t xml:space="preserve"> </w:t>
      </w:r>
    </w:p>
    <w:p w14:paraId="43BBB65E" w14:textId="0644EA2C" w:rsidR="00A0635C" w:rsidRDefault="00A0635C" w:rsidP="001329A3">
      <w:r>
        <w:t xml:space="preserve">Sketch a timeline on the board for students beginning with “Turtle Island” the pre-contact period, </w:t>
      </w:r>
      <w:r w:rsidR="00570933">
        <w:t>early contact</w:t>
      </w:r>
      <w:proofErr w:type="gramStart"/>
      <w:r w:rsidR="00570933">
        <w:t xml:space="preserve">, </w:t>
      </w:r>
      <w:r>
        <w:t xml:space="preserve"> </w:t>
      </w:r>
      <w:r w:rsidR="00142620">
        <w:t>1867</w:t>
      </w:r>
      <w:proofErr w:type="gramEnd"/>
      <w:r w:rsidR="00142620">
        <w:t xml:space="preserve"> – confederation</w:t>
      </w:r>
      <w:r>
        <w:t xml:space="preserve">, 1876 signing of Treaty 6, colonial history, to present. </w:t>
      </w:r>
      <w:r w:rsidR="00BA0E49">
        <w:br/>
      </w:r>
    </w:p>
    <w:p w14:paraId="75AC70DB" w14:textId="41B45216" w:rsidR="00A0635C" w:rsidRDefault="00142620" w:rsidP="00A0635C">
      <w:pPr>
        <w:pStyle w:val="ListParagraph"/>
        <w:numPr>
          <w:ilvl w:val="0"/>
          <w:numId w:val="17"/>
        </w:numPr>
      </w:pPr>
      <w:r w:rsidRPr="00BA0E49">
        <w:rPr>
          <w:b/>
        </w:rPr>
        <w:t>Visualization activity:</w:t>
      </w:r>
      <w:r>
        <w:t xml:space="preserve">  Ask students to close their eyes and imagine Turtle Island.</w:t>
      </w:r>
      <w:r w:rsidR="00570933">
        <w:t xml:space="preserve"> </w:t>
      </w:r>
      <w:r w:rsidR="00BA0E49">
        <w:t>Imagine what it looked like prior to contact, before any people came from overseas</w:t>
      </w:r>
      <w:r w:rsidR="00744A5C">
        <w:t xml:space="preserve">. </w:t>
      </w:r>
      <w:r w:rsidR="00570933">
        <w:t xml:space="preserve">Describe what they might see around them. What would people be doing? </w:t>
      </w:r>
      <w:r w:rsidR="00BA0E49">
        <w:br/>
      </w:r>
    </w:p>
    <w:p w14:paraId="72B43514" w14:textId="207227FD" w:rsidR="00142620" w:rsidRDefault="00142620" w:rsidP="00A0635C">
      <w:pPr>
        <w:pStyle w:val="ListParagraph"/>
        <w:numPr>
          <w:ilvl w:val="0"/>
          <w:numId w:val="17"/>
        </w:numPr>
      </w:pPr>
      <w:r w:rsidRPr="00BA0E49">
        <w:rPr>
          <w:b/>
        </w:rPr>
        <w:t>Drama Warm up exercise</w:t>
      </w:r>
      <w:r w:rsidR="00BA0E49" w:rsidRPr="00BA0E49">
        <w:rPr>
          <w:b/>
        </w:rPr>
        <w:t xml:space="preserve"> Mime</w:t>
      </w:r>
      <w:r w:rsidRPr="00BA0E49">
        <w:rPr>
          <w:b/>
        </w:rPr>
        <w:t>:</w:t>
      </w:r>
      <w:r>
        <w:t xml:space="preserve">  </w:t>
      </w:r>
      <w:r w:rsidR="00BA0E49">
        <w:t>“</w:t>
      </w:r>
      <w:r>
        <w:t>What are you doing?</w:t>
      </w:r>
      <w:r w:rsidR="00BA0E49">
        <w:t>”</w:t>
      </w:r>
    </w:p>
    <w:p w14:paraId="5574C0C0" w14:textId="55D9A30E" w:rsidR="00142620" w:rsidRDefault="00142620" w:rsidP="00142620">
      <w:pPr>
        <w:ind w:left="780"/>
      </w:pPr>
      <w:r>
        <w:t xml:space="preserve">Use mime to depict an action that might take place during the pre-contact period (for example:  building a fire, hunting, making a bow, and so on) Students join in when they think they know what the activity is. </w:t>
      </w:r>
      <w:r w:rsidR="00BD3C66">
        <w:t>Then discuss the action and the ideas students had.</w:t>
      </w:r>
    </w:p>
    <w:p w14:paraId="2FFD7C6A" w14:textId="581EEB15" w:rsidR="00142620" w:rsidRPr="00DE47C4" w:rsidRDefault="00142620" w:rsidP="00142620">
      <w:pPr>
        <w:ind w:left="780"/>
      </w:pPr>
      <w:r>
        <w:t xml:space="preserve">This activity could </w:t>
      </w:r>
      <w:r w:rsidR="00570933">
        <w:t xml:space="preserve">also </w:t>
      </w:r>
      <w:r>
        <w:t xml:space="preserve">be used for the other time periods on the timeline.  </w:t>
      </w:r>
    </w:p>
    <w:p w14:paraId="51EA4846" w14:textId="77777777" w:rsidR="001329A3" w:rsidRPr="00DE47C4" w:rsidRDefault="001329A3" w:rsidP="001329A3"/>
    <w:p w14:paraId="23E38ABC" w14:textId="266E6F31" w:rsidR="001329A3" w:rsidRPr="00DE47C4" w:rsidRDefault="00A0635C" w:rsidP="001329A3">
      <w:r>
        <w:t>D</w:t>
      </w:r>
      <w:r w:rsidR="001329A3" w:rsidRPr="00DE47C4">
        <w:t>) Treaty 6 agreement: review and</w:t>
      </w:r>
      <w:r w:rsidR="007D3D59">
        <w:t>/or</w:t>
      </w:r>
      <w:r w:rsidR="001329A3" w:rsidRPr="00DE47C4">
        <w:t xml:space="preserve"> introduce concepts using a </w:t>
      </w:r>
      <w:proofErr w:type="spellStart"/>
      <w:r w:rsidR="001329A3" w:rsidRPr="00DE47C4">
        <w:t>Frayer</w:t>
      </w:r>
      <w:proofErr w:type="spellEnd"/>
      <w:r w:rsidR="001329A3" w:rsidRPr="00DE47C4">
        <w:t xml:space="preserve"> Model (attached)</w:t>
      </w:r>
    </w:p>
    <w:p w14:paraId="6B4E17F3" w14:textId="77777777" w:rsidR="001329A3" w:rsidRPr="00DE47C4" w:rsidRDefault="001329A3" w:rsidP="001329A3">
      <w:pPr>
        <w:numPr>
          <w:ilvl w:val="0"/>
          <w:numId w:val="9"/>
        </w:numPr>
      </w:pPr>
      <w:r w:rsidRPr="00DE47C4">
        <w:t>Definition: a peaceful agreement; specific area and nations included in Treaty 6 area</w:t>
      </w:r>
    </w:p>
    <w:p w14:paraId="2DF9B453" w14:textId="48D0A870" w:rsidR="001329A3" w:rsidRPr="00DE47C4" w:rsidRDefault="001329A3" w:rsidP="001329A3">
      <w:pPr>
        <w:numPr>
          <w:ilvl w:val="0"/>
          <w:numId w:val="9"/>
        </w:numPr>
      </w:pPr>
      <w:r w:rsidRPr="00DE47C4">
        <w:t>Characteristics: as long as the sun shines, the grass grows and the river flows; it is sacred and made before the Creator; pipe ceremony; benefits all signatories; not all nations signed it; included many promises and provisions</w:t>
      </w:r>
      <w:r w:rsidR="00031FB1">
        <w:t>, 1876</w:t>
      </w:r>
      <w:r w:rsidRPr="00DE47C4">
        <w:t xml:space="preserve"> </w:t>
      </w:r>
    </w:p>
    <w:p w14:paraId="5F878F1F" w14:textId="77777777" w:rsidR="001329A3" w:rsidRPr="00DE47C4" w:rsidRDefault="001329A3" w:rsidP="001329A3">
      <w:pPr>
        <w:numPr>
          <w:ilvl w:val="0"/>
          <w:numId w:val="9"/>
        </w:numPr>
      </w:pPr>
      <w:r w:rsidRPr="00DE47C4">
        <w:t>Examples: land base of 1 square mile/family of 5; farming implements; medicine chest; a school house on every reserve; annual payment of $5</w:t>
      </w:r>
    </w:p>
    <w:p w14:paraId="6E8A703A" w14:textId="77777777" w:rsidR="001329A3" w:rsidRDefault="001329A3" w:rsidP="001329A3">
      <w:pPr>
        <w:numPr>
          <w:ilvl w:val="0"/>
          <w:numId w:val="9"/>
        </w:numPr>
      </w:pPr>
      <w:r w:rsidRPr="00DE47C4">
        <w:t>Non-examples: not paying taxes, residential schools, land disputes</w:t>
      </w:r>
    </w:p>
    <w:p w14:paraId="5E3FDD4F" w14:textId="77777777" w:rsidR="00A0635C" w:rsidRPr="00DE47C4" w:rsidRDefault="00A0635C" w:rsidP="00A0635C"/>
    <w:p w14:paraId="5000445A" w14:textId="77777777" w:rsidR="001329A3" w:rsidRDefault="001329A3" w:rsidP="001329A3"/>
    <w:p w14:paraId="2AF7F776" w14:textId="77777777" w:rsidR="00570933" w:rsidRPr="00DE47C4" w:rsidRDefault="00570933" w:rsidP="001329A3"/>
    <w:p w14:paraId="354AFE19" w14:textId="77777777" w:rsidR="001329A3" w:rsidRPr="00DE47C4" w:rsidRDefault="001329A3" w:rsidP="001329A3">
      <w:r w:rsidRPr="00DE47C4">
        <w:rPr>
          <w:b/>
        </w:rPr>
        <w:t>II. Newcomer Relationships, Worldview and Culture</w:t>
      </w:r>
      <w:r w:rsidRPr="00DE47C4">
        <w:br/>
        <w:t xml:space="preserve"> </w:t>
      </w:r>
    </w:p>
    <w:p w14:paraId="1902D0EA" w14:textId="5BE0B6C6" w:rsidR="001329A3" w:rsidRDefault="00031FB1" w:rsidP="00323B9D">
      <w:r w:rsidRPr="00323B9D">
        <w:rPr>
          <w:b/>
        </w:rPr>
        <w:t>A Parable</w:t>
      </w:r>
      <w:r w:rsidR="001329A3" w:rsidRPr="00DE47C4">
        <w:br/>
      </w:r>
      <w:r w:rsidR="001329A3" w:rsidRPr="00323B9D">
        <w:rPr>
          <w:u w:val="single"/>
        </w:rPr>
        <w:t>The Conquerors</w:t>
      </w:r>
      <w:r w:rsidR="001329A3" w:rsidRPr="00DE47C4">
        <w:t>, David McKee</w:t>
      </w:r>
    </w:p>
    <w:p w14:paraId="7CC86426" w14:textId="77777777" w:rsidR="00323B9D" w:rsidRDefault="00323B9D" w:rsidP="00323B9D"/>
    <w:p w14:paraId="2F11E090" w14:textId="1CC6B594" w:rsidR="00323B9D" w:rsidRDefault="00323B9D" w:rsidP="00323B9D">
      <w:r>
        <w:t>Before reading:</w:t>
      </w:r>
    </w:p>
    <w:p w14:paraId="0C595711" w14:textId="60E89DFF" w:rsidR="001B7A9B" w:rsidRPr="00DE47C4" w:rsidRDefault="001B7A9B" w:rsidP="0002020F">
      <w:pPr>
        <w:pStyle w:val="ListParagraph"/>
        <w:numPr>
          <w:ilvl w:val="0"/>
          <w:numId w:val="15"/>
        </w:numPr>
      </w:pPr>
      <w:r>
        <w:t>Identify the cha</w:t>
      </w:r>
      <w:r w:rsidR="007F68C1">
        <w:t xml:space="preserve">racteristics of a parable: </w:t>
      </w:r>
      <w:r>
        <w:t xml:space="preserve"> a story </w:t>
      </w:r>
      <w:r w:rsidR="007F68C1">
        <w:t>designed to illustrate or tea</w:t>
      </w:r>
      <w:r w:rsidR="00EF3943">
        <w:t xml:space="preserve">ch a moral lesson. Note that a parable </w:t>
      </w:r>
      <w:r w:rsidR="007F68C1">
        <w:t xml:space="preserve">may not tell the real story of what actually happened historically. </w:t>
      </w:r>
    </w:p>
    <w:p w14:paraId="4A2834BF" w14:textId="52810246" w:rsidR="00323B9D" w:rsidRDefault="00323B9D" w:rsidP="00323B9D">
      <w:r>
        <w:t>During reading:</w:t>
      </w:r>
    </w:p>
    <w:p w14:paraId="07DAB76B" w14:textId="2F19A0AB" w:rsidR="00031FB1" w:rsidRDefault="00031FB1" w:rsidP="00323B9D">
      <w:pPr>
        <w:pStyle w:val="ListParagraph"/>
        <w:numPr>
          <w:ilvl w:val="0"/>
          <w:numId w:val="15"/>
        </w:numPr>
      </w:pPr>
      <w:r>
        <w:t>Read the book and use questioning to identify characterist</w:t>
      </w:r>
      <w:r w:rsidR="00EF3943">
        <w:t xml:space="preserve">ics of the “conqueror” and “the </w:t>
      </w:r>
      <w:r>
        <w:t>people</w:t>
      </w:r>
      <w:r w:rsidR="00EF3943">
        <w:t>”</w:t>
      </w:r>
      <w:r>
        <w:t xml:space="preserve">. </w:t>
      </w:r>
      <w:r w:rsidR="00323B9D">
        <w:t xml:space="preserve"> Draw students’ attention to elements of the text and illustrations that connect to worldview. (</w:t>
      </w:r>
      <w:proofErr w:type="spellStart"/>
      <w:proofErr w:type="gramStart"/>
      <w:r w:rsidR="00323B9D">
        <w:t>ie</w:t>
      </w:r>
      <w:proofErr w:type="spellEnd"/>
      <w:proofErr w:type="gramEnd"/>
      <w:r w:rsidR="00323B9D">
        <w:t xml:space="preserve">. “They believed that their way of life was the best”, “It’s for their own good…so they can be like us”, </w:t>
      </w:r>
      <w:r w:rsidR="00323B9D">
        <w:lastRenderedPageBreak/>
        <w:t xml:space="preserve">“The general installed himself in the most comfortable house”, </w:t>
      </w:r>
      <w:r w:rsidR="00142620">
        <w:t>the small country “had no army and offered no resistance”, “t</w:t>
      </w:r>
      <w:r w:rsidR="00323B9D">
        <w:t>he people greeted the soldiers as if they were welcome guests)</w:t>
      </w:r>
    </w:p>
    <w:p w14:paraId="6BED5E46" w14:textId="77777777" w:rsidR="00323B9D" w:rsidRDefault="00323B9D" w:rsidP="00323B9D">
      <w:pPr>
        <w:ind w:left="360"/>
      </w:pPr>
    </w:p>
    <w:p w14:paraId="50F58B87" w14:textId="60A1C448" w:rsidR="00323B9D" w:rsidRDefault="00323B9D" w:rsidP="00323B9D">
      <w:r>
        <w:t>After reading:</w:t>
      </w:r>
    </w:p>
    <w:p w14:paraId="31580B38" w14:textId="76F68F88" w:rsidR="00323B9D" w:rsidRDefault="00323B9D" w:rsidP="00323B9D">
      <w:pPr>
        <w:numPr>
          <w:ilvl w:val="0"/>
          <w:numId w:val="10"/>
        </w:numPr>
      </w:pPr>
      <w:r w:rsidRPr="00DE47C4">
        <w:t>Use the images in the book to</w:t>
      </w:r>
      <w:r>
        <w:t xml:space="preserve"> illustrate/reinforce main concepts through tableaux</w:t>
      </w:r>
      <w:r w:rsidRPr="00DE47C4">
        <w:t xml:space="preserve"> </w:t>
      </w:r>
    </w:p>
    <w:p w14:paraId="1C154D98" w14:textId="13DD2F8B" w:rsidR="001329A3" w:rsidRPr="00DE47C4" w:rsidRDefault="00EF3943" w:rsidP="001329A3">
      <w:pPr>
        <w:numPr>
          <w:ilvl w:val="0"/>
          <w:numId w:val="10"/>
        </w:numPr>
      </w:pPr>
      <w:r>
        <w:t>I</w:t>
      </w:r>
      <w:r w:rsidR="001329A3" w:rsidRPr="00DE47C4">
        <w:t xml:space="preserve">dentify </w:t>
      </w:r>
      <w:r>
        <w:t xml:space="preserve">the </w:t>
      </w:r>
      <w:r w:rsidR="00031FB1">
        <w:t xml:space="preserve">worldview of each </w:t>
      </w:r>
      <w:r w:rsidR="001329A3" w:rsidRPr="00DE47C4">
        <w:t>group represented</w:t>
      </w:r>
      <w:r w:rsidR="00031FB1">
        <w:t>.</w:t>
      </w:r>
      <w:r w:rsidR="00570933">
        <w:t xml:space="preserve"> What is of value to them? How </w:t>
      </w:r>
      <w:r w:rsidR="00031FB1">
        <w:t>do they benefit? Create a T chart to show both.</w:t>
      </w:r>
    </w:p>
    <w:p w14:paraId="784E769D" w14:textId="1E01E14C" w:rsidR="001329A3" w:rsidRDefault="001329A3" w:rsidP="001329A3">
      <w:pPr>
        <w:numPr>
          <w:ilvl w:val="0"/>
          <w:numId w:val="10"/>
        </w:numPr>
      </w:pPr>
      <w:r w:rsidRPr="00DE47C4">
        <w:t>What is a “conqueror”? Why do people want to “conquer” other people?</w:t>
      </w:r>
      <w:r w:rsidR="00306511">
        <w:t xml:space="preserve">  </w:t>
      </w:r>
      <w:r w:rsidR="00142620">
        <w:t>Students can “turn and t</w:t>
      </w:r>
      <w:r w:rsidR="00031FB1">
        <w:t>alk</w:t>
      </w:r>
      <w:r w:rsidR="00142620">
        <w:t>” to share their</w:t>
      </w:r>
      <w:r w:rsidR="00031FB1">
        <w:t xml:space="preserve"> thoughts. Anyone want to share?</w:t>
      </w:r>
    </w:p>
    <w:p w14:paraId="6A95A6BA" w14:textId="00F4168D" w:rsidR="001B7A9B" w:rsidRDefault="00323B9D" w:rsidP="001329A3">
      <w:pPr>
        <w:numPr>
          <w:ilvl w:val="0"/>
          <w:numId w:val="10"/>
        </w:numPr>
      </w:pPr>
      <w:r>
        <w:t xml:space="preserve">Discuss the big ideas in the book:  </w:t>
      </w:r>
      <w:r w:rsidR="001B7A9B">
        <w:t xml:space="preserve">What do you think the lesson </w:t>
      </w:r>
      <w:r w:rsidR="0024562F">
        <w:t>of the story is?  Discussion points might include the concepts of power, motivation, ethno</w:t>
      </w:r>
      <w:r w:rsidR="005D5DF6">
        <w:t xml:space="preserve">centricity, winning and losing versus </w:t>
      </w:r>
      <w:r w:rsidR="0024562F">
        <w:t xml:space="preserve">sharing, </w:t>
      </w:r>
      <w:r w:rsidR="00BA38D4">
        <w:t xml:space="preserve">or </w:t>
      </w:r>
      <w:r w:rsidR="00306511">
        <w:t xml:space="preserve">following versus </w:t>
      </w:r>
      <w:r w:rsidR="00BA38D4">
        <w:t xml:space="preserve">individual choice. Note that the </w:t>
      </w:r>
      <w:r w:rsidR="005D5DF6">
        <w:t>book’s illustrations depict</w:t>
      </w:r>
      <w:r w:rsidR="00BA38D4">
        <w:t xml:space="preserve"> </w:t>
      </w:r>
      <w:r w:rsidR="005D5DF6">
        <w:t xml:space="preserve">the face of </w:t>
      </w:r>
      <w:r w:rsidR="00BA38D4">
        <w:t>each of the soldiers</w:t>
      </w:r>
      <w:r w:rsidR="005D5DF6">
        <w:t xml:space="preserve"> as unique. </w:t>
      </w:r>
      <w:r w:rsidR="00BA38D4">
        <w:t xml:space="preserve"> </w:t>
      </w:r>
    </w:p>
    <w:p w14:paraId="19513265" w14:textId="77777777" w:rsidR="00BD3C66" w:rsidRDefault="00BD3C66" w:rsidP="00BD3C66">
      <w:pPr>
        <w:ind w:left="720"/>
      </w:pPr>
    </w:p>
    <w:p w14:paraId="5B070C28" w14:textId="5C8A9C24" w:rsidR="00BD3C66" w:rsidRDefault="00BD3C66" w:rsidP="00142620">
      <w:pPr>
        <w:ind w:left="360"/>
      </w:pPr>
      <w:r>
        <w:t xml:space="preserve">Teacher </w:t>
      </w:r>
      <w:r w:rsidR="00BA38D4">
        <w:t>Note</w:t>
      </w:r>
      <w:r w:rsidR="00142620">
        <w:t xml:space="preserve">:   </w:t>
      </w:r>
    </w:p>
    <w:p w14:paraId="033C3AF7" w14:textId="386A2E9A" w:rsidR="0024562F" w:rsidRDefault="00142620" w:rsidP="00142620">
      <w:pPr>
        <w:ind w:left="360"/>
      </w:pPr>
      <w:r>
        <w:t>T</w:t>
      </w:r>
      <w:r w:rsidR="00BA38D4">
        <w:t>he</w:t>
      </w:r>
      <w:r w:rsidR="0024562F">
        <w:t xml:space="preserve"> </w:t>
      </w:r>
      <w:r w:rsidR="00BA38D4">
        <w:t xml:space="preserve">story is complex </w:t>
      </w:r>
      <w:r w:rsidR="005D5DF6">
        <w:t>and does not translate di</w:t>
      </w:r>
      <w:r w:rsidR="00BA38D4">
        <w:t xml:space="preserve">rectly to Canada’s history of colonization. The </w:t>
      </w:r>
      <w:r w:rsidR="0024562F">
        <w:t>“lesson” from the story might be different through different lenses</w:t>
      </w:r>
      <w:r w:rsidR="00BA38D4">
        <w:t xml:space="preserve"> and for different age groups. For example from a humanist point of view one might argue that the general</w:t>
      </w:r>
      <w:r w:rsidR="005D5DF6">
        <w:t xml:space="preserve">’s perception of </w:t>
      </w:r>
      <w:r w:rsidR="00F90630">
        <w:t>“conquering</w:t>
      </w:r>
      <w:r w:rsidR="005D5DF6">
        <w:t xml:space="preserve">” is not accurate; that he </w:t>
      </w:r>
      <w:r w:rsidR="00BA38D4">
        <w:t xml:space="preserve">has not really </w:t>
      </w:r>
      <w:r w:rsidR="005D5DF6">
        <w:t>“</w:t>
      </w:r>
      <w:r w:rsidR="00BA38D4">
        <w:t>con</w:t>
      </w:r>
      <w:r w:rsidR="005D5DF6">
        <w:t xml:space="preserve">quered” the people in the little country </w:t>
      </w:r>
      <w:r w:rsidR="00F90630">
        <w:t xml:space="preserve">because </w:t>
      </w:r>
      <w:r w:rsidR="005D5DF6">
        <w:t xml:space="preserve">they </w:t>
      </w:r>
      <w:r w:rsidR="00F90630">
        <w:t>did not fight back and they</w:t>
      </w:r>
      <w:r w:rsidR="005D5DF6">
        <w:t xml:space="preserve"> retained</w:t>
      </w:r>
      <w:r w:rsidR="00F90630">
        <w:t xml:space="preserve"> their culture. </w:t>
      </w:r>
      <w:r w:rsidR="006A7BC2">
        <w:t>The general and his soldiers</w:t>
      </w:r>
      <w:r w:rsidR="000C372F">
        <w:t xml:space="preserve"> were not successful in </w:t>
      </w:r>
      <w:r w:rsidR="00F90630">
        <w:t>imposing their worldview (which they view as superior)</w:t>
      </w:r>
      <w:r w:rsidR="000C372F">
        <w:t xml:space="preserve">. </w:t>
      </w:r>
      <w:r w:rsidR="005D5DF6" w:rsidRPr="000C372F">
        <w:t>Alternatively, from a</w:t>
      </w:r>
      <w:r w:rsidR="00BA38D4" w:rsidRPr="000C372F">
        <w:t xml:space="preserve"> </w:t>
      </w:r>
      <w:r w:rsidR="00F90630" w:rsidRPr="000C372F">
        <w:t xml:space="preserve">critical </w:t>
      </w:r>
      <w:r w:rsidR="00BA38D4" w:rsidRPr="000C372F">
        <w:t>postcolonial perspective</w:t>
      </w:r>
      <w:r w:rsidR="00EA402B">
        <w:t>,</w:t>
      </w:r>
      <w:r w:rsidR="00BA38D4" w:rsidRPr="000C372F">
        <w:t xml:space="preserve"> </w:t>
      </w:r>
      <w:r w:rsidR="006A7BC2">
        <w:t>one</w:t>
      </w:r>
      <w:r w:rsidR="00BA38D4" w:rsidRPr="000C372F">
        <w:t xml:space="preserve"> might view the general’s perception as having</w:t>
      </w:r>
      <w:r w:rsidR="00BA38D4">
        <w:t xml:space="preserve"> </w:t>
      </w:r>
      <w:r w:rsidR="00F90630">
        <w:t>conquered the litt</w:t>
      </w:r>
      <w:r w:rsidR="00EA402B">
        <w:t>le country as accurate. He is successful in securing</w:t>
      </w:r>
      <w:r w:rsidR="00F90630">
        <w:t xml:space="preserve"> power and control of the little country</w:t>
      </w:r>
      <w:r w:rsidR="00EA402B">
        <w:t xml:space="preserve"> and has expanded his empire; </w:t>
      </w:r>
      <w:r w:rsidR="00306511">
        <w:t xml:space="preserve">thus </w:t>
      </w:r>
      <w:r w:rsidR="00EA402B">
        <w:t xml:space="preserve">gaining access to the country’s resources that he can exploit for profit. </w:t>
      </w:r>
      <w:r w:rsidR="006A7BC2">
        <w:t>T</w:t>
      </w:r>
      <w:r w:rsidR="00F90630">
        <w:t xml:space="preserve">he spoils of war </w:t>
      </w:r>
      <w:r w:rsidR="00EA402B">
        <w:t>he refers to involve</w:t>
      </w:r>
      <w:r w:rsidR="00F90630">
        <w:t xml:space="preserve"> </w:t>
      </w:r>
      <w:r w:rsidR="00570933">
        <w:t xml:space="preserve">cultural </w:t>
      </w:r>
      <w:r w:rsidR="00F90630">
        <w:t>misapprop</w:t>
      </w:r>
      <w:r w:rsidR="00570933">
        <w:t>riation</w:t>
      </w:r>
      <w:r w:rsidR="00F90630">
        <w:t xml:space="preserve">. </w:t>
      </w:r>
      <w:r w:rsidR="00EA402B">
        <w:t xml:space="preserve"> </w:t>
      </w:r>
      <w:r w:rsidR="00306511">
        <w:t xml:space="preserve">Multiple interpretations can be used to deepen discussion and comprehension.  </w:t>
      </w:r>
    </w:p>
    <w:p w14:paraId="3A6526B0" w14:textId="77777777" w:rsidR="00031FB1" w:rsidRDefault="00031FB1" w:rsidP="00031FB1"/>
    <w:p w14:paraId="5589F139" w14:textId="38687F2C" w:rsidR="00031FB1" w:rsidRDefault="00031FB1" w:rsidP="00031FB1">
      <w:r>
        <w:t xml:space="preserve">B) </w:t>
      </w:r>
      <w:r w:rsidRPr="00031FB1">
        <w:rPr>
          <w:b/>
        </w:rPr>
        <w:t>Canada’s Story of History</w:t>
      </w:r>
    </w:p>
    <w:p w14:paraId="2375A011" w14:textId="5EFF36CD" w:rsidR="00031FB1" w:rsidRDefault="00031FB1" w:rsidP="001329A3">
      <w:pPr>
        <w:numPr>
          <w:ilvl w:val="0"/>
          <w:numId w:val="10"/>
        </w:numPr>
      </w:pPr>
      <w:r>
        <w:t xml:space="preserve">Introduce the term “colonization” and call upon prior knowledge </w:t>
      </w:r>
    </w:p>
    <w:p w14:paraId="7B073813" w14:textId="7FE637A7" w:rsidR="00031FB1" w:rsidRDefault="00031FB1" w:rsidP="001329A3">
      <w:pPr>
        <w:numPr>
          <w:ilvl w:val="0"/>
          <w:numId w:val="10"/>
        </w:numPr>
      </w:pPr>
      <w:r>
        <w:t>Create a second T chart to compare worldview of First Nations and Europeans.  How is this like the book we read? What is different?</w:t>
      </w:r>
    </w:p>
    <w:p w14:paraId="1BE38145" w14:textId="60B77953" w:rsidR="00031FB1" w:rsidRDefault="007D3D59" w:rsidP="001329A3">
      <w:pPr>
        <w:numPr>
          <w:ilvl w:val="0"/>
          <w:numId w:val="10"/>
        </w:numPr>
      </w:pPr>
      <w:r>
        <w:t>How</w:t>
      </w:r>
      <w:r w:rsidR="00031FB1">
        <w:t xml:space="preserve"> will each side benefit from the Treaties?</w:t>
      </w:r>
    </w:p>
    <w:p w14:paraId="6569C005" w14:textId="77777777" w:rsidR="00031FB1" w:rsidRDefault="00031FB1" w:rsidP="00031FB1"/>
    <w:p w14:paraId="62794045" w14:textId="46DE261B" w:rsidR="00031FB1" w:rsidRDefault="00031FB1" w:rsidP="00031FB1">
      <w:r>
        <w:t xml:space="preserve">C) </w:t>
      </w:r>
      <w:r w:rsidRPr="00031FB1">
        <w:rPr>
          <w:b/>
        </w:rPr>
        <w:t>Drama Strategies</w:t>
      </w:r>
      <w:r w:rsidR="00F74619">
        <w:rPr>
          <w:b/>
        </w:rPr>
        <w:t xml:space="preserve"> </w:t>
      </w:r>
      <w:r w:rsidR="00F74619" w:rsidRPr="00F74619">
        <w:t>(action and emotion)</w:t>
      </w:r>
    </w:p>
    <w:p w14:paraId="6BE3F688" w14:textId="77777777" w:rsidR="00031FB1" w:rsidRPr="00DE47C4" w:rsidRDefault="00031FB1" w:rsidP="00031FB1"/>
    <w:p w14:paraId="6444622C" w14:textId="4C94F4E2" w:rsidR="00031FB1" w:rsidRDefault="00031FB1" w:rsidP="001329A3">
      <w:pPr>
        <w:numPr>
          <w:ilvl w:val="0"/>
          <w:numId w:val="10"/>
        </w:numPr>
      </w:pPr>
      <w:r w:rsidRPr="00031FB1">
        <w:rPr>
          <w:b/>
        </w:rPr>
        <w:t>Roles</w:t>
      </w:r>
      <w:r>
        <w:t xml:space="preserve">: Take on roles of First Nations people and the Europeans. Take time to discuss the roles, who was there at time of treaty signing. (* </w:t>
      </w:r>
      <w:r w:rsidR="00570933">
        <w:t xml:space="preserve">Refer to Appendix A </w:t>
      </w:r>
      <w:r w:rsidR="001825F5">
        <w:t>“</w:t>
      </w:r>
      <w:r>
        <w:t xml:space="preserve">1876 </w:t>
      </w:r>
      <w:r w:rsidR="001825F5">
        <w:t>Signing of Treaty 6 Role Play”)</w:t>
      </w:r>
      <w:r w:rsidR="00BD3C66">
        <w:br/>
      </w:r>
    </w:p>
    <w:p w14:paraId="28105AA9" w14:textId="098359D9" w:rsidR="00031FB1" w:rsidRDefault="00031FB1" w:rsidP="001329A3">
      <w:pPr>
        <w:numPr>
          <w:ilvl w:val="0"/>
          <w:numId w:val="10"/>
        </w:numPr>
      </w:pPr>
      <w:r w:rsidRPr="00031FB1">
        <w:rPr>
          <w:b/>
        </w:rPr>
        <w:lastRenderedPageBreak/>
        <w:t>Hot Seat</w:t>
      </w:r>
      <w:r>
        <w:t>: ask for a volunteer (or the teacher) to take a seat, in role, and the group can ask them questions to help establish how we imagine characteristics for a role.</w:t>
      </w:r>
      <w:r w:rsidR="00570933">
        <w:t xml:space="preserve"> Continue hot seat activity to explore the various </w:t>
      </w:r>
      <w:r w:rsidR="00856C0D">
        <w:t xml:space="preserve">roles with the students until they are comfortable thinking and speaking spontaneously “in role”.  </w:t>
      </w:r>
      <w:r w:rsidR="00BD3C66">
        <w:br/>
      </w:r>
    </w:p>
    <w:p w14:paraId="7529604A" w14:textId="0F1A81D9" w:rsidR="001329A3" w:rsidRPr="00DE47C4" w:rsidRDefault="001329A3" w:rsidP="001329A3">
      <w:pPr>
        <w:numPr>
          <w:ilvl w:val="0"/>
          <w:numId w:val="10"/>
        </w:numPr>
      </w:pPr>
      <w:r w:rsidRPr="00DE47C4">
        <w:t xml:space="preserve">Role Play: </w:t>
      </w:r>
      <w:r w:rsidRPr="00031FB1">
        <w:rPr>
          <w:b/>
        </w:rPr>
        <w:t>Meeting</w:t>
      </w:r>
      <w:r w:rsidRPr="00DE47C4">
        <w:t xml:space="preserve"> to discuss “what are we going to do about them?” </w:t>
      </w:r>
      <w:r w:rsidR="001825F5">
        <w:t xml:space="preserve"> Take turns holding the meetings and airing concerns, questions, suggestions, while the other group watches. </w:t>
      </w:r>
      <w:r w:rsidR="00BD3C66">
        <w:br/>
      </w:r>
    </w:p>
    <w:p w14:paraId="4F5FEF71" w14:textId="2C0FB288" w:rsidR="001329A3" w:rsidRDefault="001329A3" w:rsidP="001329A3">
      <w:pPr>
        <w:numPr>
          <w:ilvl w:val="0"/>
          <w:numId w:val="10"/>
        </w:numPr>
      </w:pPr>
      <w:r w:rsidRPr="001825F5">
        <w:rPr>
          <w:b/>
        </w:rPr>
        <w:t>Tableau</w:t>
      </w:r>
      <w:r w:rsidRPr="00DE47C4">
        <w:t xml:space="preserve">: </w:t>
      </w:r>
      <w:r w:rsidR="001825F5">
        <w:t>form small groups (about 4 or 5), work together to create a series of tableaux to represent:</w:t>
      </w:r>
    </w:p>
    <w:p w14:paraId="7344A8E1" w14:textId="5B992224" w:rsidR="001825F5" w:rsidRDefault="001825F5" w:rsidP="001825F5">
      <w:pPr>
        <w:pStyle w:val="ListParagraph"/>
        <w:numPr>
          <w:ilvl w:val="0"/>
          <w:numId w:val="14"/>
        </w:numPr>
      </w:pPr>
      <w:r w:rsidRPr="001825F5">
        <w:t>A Peaceful Gathering &amp; Meeting of the Nations</w:t>
      </w:r>
    </w:p>
    <w:p w14:paraId="31B72F2A" w14:textId="4F8CF59C" w:rsidR="001825F5" w:rsidRDefault="001825F5" w:rsidP="001825F5">
      <w:pPr>
        <w:pStyle w:val="ListParagraph"/>
        <w:numPr>
          <w:ilvl w:val="0"/>
          <w:numId w:val="14"/>
        </w:numPr>
      </w:pPr>
      <w:r>
        <w:t>Loss of the Buffalo, Starvation Comes</w:t>
      </w:r>
    </w:p>
    <w:p w14:paraId="4ECDFDC3" w14:textId="29E01D59" w:rsidR="001825F5" w:rsidRDefault="001825F5" w:rsidP="001825F5">
      <w:pPr>
        <w:pStyle w:val="ListParagraph"/>
        <w:numPr>
          <w:ilvl w:val="0"/>
          <w:numId w:val="14"/>
        </w:numPr>
      </w:pPr>
      <w:r>
        <w:t>Sacred Ceremony to Sign the Treaty before the Creator</w:t>
      </w:r>
    </w:p>
    <w:p w14:paraId="6DB73E5B" w14:textId="4F8CA4DD" w:rsidR="001825F5" w:rsidRDefault="001825F5" w:rsidP="001825F5">
      <w:pPr>
        <w:pStyle w:val="ListParagraph"/>
        <w:numPr>
          <w:ilvl w:val="0"/>
          <w:numId w:val="14"/>
        </w:numPr>
      </w:pPr>
      <w:r>
        <w:t>Promises are Broken and the People are Hurt</w:t>
      </w:r>
    </w:p>
    <w:p w14:paraId="15D2B594" w14:textId="619D91AB" w:rsidR="001825F5" w:rsidRPr="001825F5" w:rsidRDefault="001825F5" w:rsidP="001825F5">
      <w:pPr>
        <w:pStyle w:val="ListParagraph"/>
        <w:numPr>
          <w:ilvl w:val="0"/>
          <w:numId w:val="14"/>
        </w:numPr>
      </w:pPr>
      <w:r>
        <w:t>Truth and Reconciliation are the Healing Journey</w:t>
      </w:r>
    </w:p>
    <w:p w14:paraId="2E71A5EE" w14:textId="77777777" w:rsidR="001329A3" w:rsidRPr="00DE47C4" w:rsidRDefault="001329A3" w:rsidP="001329A3"/>
    <w:p w14:paraId="5DF79CF3" w14:textId="77777777" w:rsidR="001329A3" w:rsidRDefault="001329A3" w:rsidP="001329A3">
      <w:pPr>
        <w:ind w:left="720"/>
      </w:pPr>
    </w:p>
    <w:p w14:paraId="5368C195" w14:textId="05AE17E1" w:rsidR="00F74619" w:rsidRPr="00F74619" w:rsidRDefault="00F74619" w:rsidP="00F74619">
      <w:pPr>
        <w:ind w:left="360"/>
        <w:rPr>
          <w:b/>
        </w:rPr>
      </w:pPr>
      <w:r>
        <w:t xml:space="preserve">D) </w:t>
      </w:r>
      <w:r>
        <w:rPr>
          <w:b/>
        </w:rPr>
        <w:t>Writing in Role, point of view</w:t>
      </w:r>
    </w:p>
    <w:p w14:paraId="7F4D0ED5" w14:textId="11DB980F" w:rsidR="00F74619" w:rsidRPr="006B1E7D" w:rsidRDefault="00F74619" w:rsidP="00F74619">
      <w:r w:rsidRPr="006B1E7D">
        <w:t xml:space="preserve"> </w:t>
      </w:r>
    </w:p>
    <w:p w14:paraId="41A330B4" w14:textId="294E31F3" w:rsidR="00F319E6" w:rsidRDefault="00F74619" w:rsidP="000E2D25">
      <w:pPr>
        <w:ind w:left="720"/>
      </w:pPr>
      <w:r w:rsidRPr="00F319E6">
        <w:rPr>
          <w:b/>
        </w:rPr>
        <w:t>Hot Seat</w:t>
      </w:r>
      <w:r>
        <w:t xml:space="preserve"> again (new volunteer) to be interviewed about what they witnessed </w:t>
      </w:r>
      <w:r w:rsidR="00EA402B">
        <w:t>in the time leading up to the signing of the treaty</w:t>
      </w:r>
      <w:r>
        <w:t xml:space="preserve">. This models how we use our imagination and empathy to see from another view point. We can also do research to deepen the </w:t>
      </w:r>
      <w:r w:rsidR="00F319E6">
        <w:t>role.</w:t>
      </w:r>
    </w:p>
    <w:p w14:paraId="3E04C6EA" w14:textId="77777777" w:rsidR="00EA402B" w:rsidRDefault="00EA402B" w:rsidP="00EA402B">
      <w:pPr>
        <w:ind w:left="720"/>
      </w:pPr>
    </w:p>
    <w:p w14:paraId="584FD9F8" w14:textId="7454F30E" w:rsidR="00EA402B" w:rsidRDefault="00F319E6" w:rsidP="00EA402B">
      <w:pPr>
        <w:ind w:left="720"/>
      </w:pPr>
      <w:r w:rsidRPr="000E2D25">
        <w:rPr>
          <w:b/>
        </w:rPr>
        <w:t>Writing</w:t>
      </w:r>
      <w:r>
        <w:t xml:space="preserve">: </w:t>
      </w:r>
      <w:r w:rsidR="00856C0D">
        <w:t>Discuss “voice”</w:t>
      </w:r>
      <w:r w:rsidR="00EA402B">
        <w:t xml:space="preserve"> and </w:t>
      </w:r>
      <w:r w:rsidR="00856C0D">
        <w:t xml:space="preserve">compare </w:t>
      </w:r>
      <w:r w:rsidR="00EA402B">
        <w:t xml:space="preserve">writing from </w:t>
      </w:r>
      <w:r w:rsidR="00856C0D">
        <w:t xml:space="preserve">your own “voice” or writing from a different point of view. Discuss the idea of writing from </w:t>
      </w:r>
      <w:r w:rsidR="00EA402B">
        <w:t>the point of view of the role taken on in the role-playing activity.</w:t>
      </w:r>
      <w:r w:rsidR="00856C0D">
        <w:t xml:space="preserve"> How is this s</w:t>
      </w:r>
    </w:p>
    <w:p w14:paraId="1CA5389D" w14:textId="77777777" w:rsidR="00EA402B" w:rsidRDefault="00EA402B" w:rsidP="00EA402B">
      <w:pPr>
        <w:ind w:left="720"/>
      </w:pPr>
    </w:p>
    <w:p w14:paraId="3505A4E4" w14:textId="564875F6" w:rsidR="00F319E6" w:rsidRDefault="00EA402B" w:rsidP="001329A3">
      <w:pPr>
        <w:numPr>
          <w:ilvl w:val="0"/>
          <w:numId w:val="12"/>
        </w:numPr>
      </w:pPr>
      <w:r>
        <w:t xml:space="preserve">Initial quick write:  Write an historical journal entry </w:t>
      </w:r>
      <w:r w:rsidR="000E2D25">
        <w:t xml:space="preserve">“in role” </w:t>
      </w:r>
      <w:r>
        <w:t xml:space="preserve">prior to September </w:t>
      </w:r>
      <w:r w:rsidR="00F319E6">
        <w:t>1876</w:t>
      </w:r>
      <w:r>
        <w:t>. Write about what your</w:t>
      </w:r>
      <w:r w:rsidR="00306511">
        <w:t xml:space="preserve"> life is like,</w:t>
      </w:r>
      <w:r>
        <w:t xml:space="preserve"> what you are seeing</w:t>
      </w:r>
      <w:r w:rsidR="000E2D25">
        <w:t xml:space="preserve"> around you and how you are feeling.  Students could begin with “Today I….” Date the journal entry prior to 1876</w:t>
      </w:r>
      <w:r w:rsidR="00306511">
        <w:t>.</w:t>
      </w:r>
      <w:r w:rsidR="000E2D25">
        <w:t xml:space="preserve"> </w:t>
      </w:r>
    </w:p>
    <w:p w14:paraId="05DA967B" w14:textId="77777777" w:rsidR="000E2D25" w:rsidRDefault="000E2D25" w:rsidP="000E2D25">
      <w:pPr>
        <w:ind w:left="720"/>
      </w:pPr>
    </w:p>
    <w:p w14:paraId="2AF0EDF3" w14:textId="34E24864" w:rsidR="000E2D25" w:rsidRDefault="000E2D25" w:rsidP="001329A3">
      <w:pPr>
        <w:numPr>
          <w:ilvl w:val="0"/>
          <w:numId w:val="12"/>
        </w:numPr>
      </w:pPr>
      <w:r>
        <w:t xml:space="preserve">Write a series of three or more journal entries as you continue to </w:t>
      </w:r>
      <w:r w:rsidR="00306511">
        <w:t xml:space="preserve">research and </w:t>
      </w:r>
      <w:r>
        <w:t xml:space="preserve">explore the history before and during the time of treaty. Include details about what you are seeing, hearing and feeling about the possibility of making a treaty with the newcomers. Pose questions to support the writing process such as: What do you hope will happen? </w:t>
      </w:r>
    </w:p>
    <w:p w14:paraId="4215A250" w14:textId="77777777" w:rsidR="000E2D25" w:rsidRDefault="000E2D25" w:rsidP="000E2D25">
      <w:pPr>
        <w:pStyle w:val="ListParagraph"/>
      </w:pPr>
    </w:p>
    <w:p w14:paraId="5300C116" w14:textId="3131B60F" w:rsidR="000E2D25" w:rsidRPr="0046107F" w:rsidRDefault="000E2D25" w:rsidP="000E2D25">
      <w:pPr>
        <w:pStyle w:val="ListParagraph"/>
        <w:numPr>
          <w:ilvl w:val="0"/>
          <w:numId w:val="12"/>
        </w:numPr>
      </w:pPr>
      <w:r>
        <w:t>Use the entries to create a “postcard from the past”, written and illustrated from point of view “in role” and dated at the time of treaty negotiations, to someone in the present day.</w:t>
      </w:r>
    </w:p>
    <w:p w14:paraId="02103032" w14:textId="77777777" w:rsidR="000E2D25" w:rsidRDefault="000E2D25" w:rsidP="000E2D25">
      <w:pPr>
        <w:ind w:left="720"/>
      </w:pPr>
    </w:p>
    <w:p w14:paraId="08886D06" w14:textId="77777777" w:rsidR="00EA402B" w:rsidRDefault="00EA402B" w:rsidP="000E2D25">
      <w:pPr>
        <w:ind w:left="720"/>
      </w:pPr>
    </w:p>
    <w:p w14:paraId="67C0A49D" w14:textId="1018F7BE" w:rsidR="008A5BAE" w:rsidRDefault="001329A3" w:rsidP="001329A3">
      <w:r>
        <w:rPr>
          <w:noProof/>
        </w:rPr>
        <w:drawing>
          <wp:inline distT="0" distB="0" distL="0" distR="0" wp14:anchorId="77E682AF" wp14:editId="6D1493B5">
            <wp:extent cx="5486400" cy="6797681"/>
            <wp:effectExtent l="0" t="0" r="0" b="9525"/>
            <wp:docPr id="1" name="Picture 1" descr="Screen shot 2013-03-07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3-03-07 at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97681"/>
                    </a:xfrm>
                    <a:prstGeom prst="rect">
                      <a:avLst/>
                    </a:prstGeom>
                    <a:noFill/>
                    <a:ln>
                      <a:noFill/>
                    </a:ln>
                  </pic:spPr>
                </pic:pic>
              </a:graphicData>
            </a:graphic>
          </wp:inline>
        </w:drawing>
      </w:r>
    </w:p>
    <w:p w14:paraId="2B728062" w14:textId="77777777" w:rsidR="00F319E6" w:rsidRDefault="00F319E6" w:rsidP="001329A3"/>
    <w:p w14:paraId="62B402D8" w14:textId="77777777" w:rsidR="00F319E6" w:rsidRDefault="00F319E6" w:rsidP="001329A3"/>
    <w:p w14:paraId="2EDE111B" w14:textId="1842FD39" w:rsidR="00F319E6" w:rsidRDefault="00F319E6">
      <w:r>
        <w:br w:type="page"/>
      </w:r>
    </w:p>
    <w:p w14:paraId="3BA6B6B0" w14:textId="41F9E690" w:rsidR="00F319E6" w:rsidRPr="002A7803" w:rsidRDefault="007D3D59" w:rsidP="00F319E6">
      <w:pPr>
        <w:spacing w:line="276" w:lineRule="auto"/>
        <w:jc w:val="center"/>
        <w:rPr>
          <w:b/>
          <w:sz w:val="40"/>
          <w:szCs w:val="40"/>
        </w:rPr>
      </w:pPr>
      <w:r>
        <w:rPr>
          <w:b/>
          <w:noProof/>
          <w:sz w:val="40"/>
          <w:szCs w:val="40"/>
        </w:rPr>
        <w:lastRenderedPageBreak/>
        <mc:AlternateContent>
          <mc:Choice Requires="wps">
            <w:drawing>
              <wp:anchor distT="0" distB="0" distL="114300" distR="114300" simplePos="0" relativeHeight="251727872" behindDoc="0" locked="0" layoutInCell="1" allowOverlap="1" wp14:anchorId="2B0EF170" wp14:editId="5CDC89A1">
                <wp:simplePos x="0" y="0"/>
                <wp:positionH relativeFrom="column">
                  <wp:posOffset>-457200</wp:posOffset>
                </wp:positionH>
                <wp:positionV relativeFrom="paragraph">
                  <wp:posOffset>-457200</wp:posOffset>
                </wp:positionV>
                <wp:extent cx="29718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852C20" w14:textId="5B914D96" w:rsidR="00BD3C66" w:rsidRPr="007D3D59" w:rsidRDefault="00BD3C66">
                            <w:pPr>
                              <w:rPr>
                                <w:sz w:val="28"/>
                                <w:szCs w:val="28"/>
                              </w:rPr>
                            </w:pPr>
                            <w:r w:rsidRPr="007D3D59">
                              <w:rPr>
                                <w:sz w:val="28"/>
                                <w:szCs w:val="28"/>
                              </w:rPr>
                              <w:t>Appendix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5" o:spid="_x0000_s1031" type="#_x0000_t202" style="position:absolute;left:0;text-align:left;margin-left:-35.95pt;margin-top:-35.95pt;width:234pt;height:36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" filled="f" stroked="f">
                <v:textbox>
                  <w:txbxContent>
                    <w:p w14:paraId="7F852C20" w14:textId="5B914D96" w:rsidR="00BD3C66" w:rsidRPr="007D3D59" w:rsidRDefault="00BD3C66">
                      <w:pPr>
                        <w:rPr>
                          <w:sz w:val="28"/>
                          <w:szCs w:val="28"/>
                        </w:rPr>
                      </w:pPr>
                      <w:r w:rsidRPr="007D3D59">
                        <w:rPr>
                          <w:sz w:val="28"/>
                          <w:szCs w:val="28"/>
                        </w:rPr>
                        <w:t>Appendix A</w:t>
                      </w:r>
                    </w:p>
                  </w:txbxContent>
                </v:textbox>
                <w10:wrap type="square"/>
              </v:shape>
            </w:pict>
          </mc:Fallback>
        </mc:AlternateContent>
      </w:r>
      <w:r w:rsidR="00F319E6" w:rsidRPr="002A7803">
        <w:rPr>
          <w:b/>
          <w:sz w:val="40"/>
          <w:szCs w:val="40"/>
        </w:rPr>
        <w:t xml:space="preserve">1876 Signing of Treaty 6: Role Play </w:t>
      </w:r>
    </w:p>
    <w:p w14:paraId="05BB6172" w14:textId="77777777" w:rsidR="00F319E6" w:rsidRPr="006960CD" w:rsidRDefault="00F319E6" w:rsidP="00F319E6">
      <w:pPr>
        <w:spacing w:line="276" w:lineRule="auto"/>
      </w:pPr>
    </w:p>
    <w:p w14:paraId="00960E49" w14:textId="7F8CBB3A" w:rsidR="00F319E6" w:rsidRDefault="00F319E6" w:rsidP="00F319E6">
      <w:pPr>
        <w:spacing w:line="276" w:lineRule="auto"/>
      </w:pPr>
      <w:r w:rsidRPr="006960CD">
        <w:t xml:space="preserve">Role Play allows you to put yourself in the shoes of another person, see it through their eyes and imagine how they might feel or think. Use the cards </w:t>
      </w:r>
      <w:r>
        <w:t xml:space="preserve">provided – or create your own from research - </w:t>
      </w:r>
      <w:r w:rsidRPr="006960CD">
        <w:t>to help you understand the character (real or imagined) but use your own ideas and words to have them speak and interact with others. We cannot know if we “have it right” but the point is to imagine what life was like at that time. You can add in characters as you wish.</w:t>
      </w:r>
      <w:r w:rsidR="00393723">
        <w:t xml:space="preserve">  </w:t>
      </w:r>
    </w:p>
    <w:p w14:paraId="4BA7CDBD" w14:textId="77777777" w:rsidR="00393723" w:rsidRDefault="00393723" w:rsidP="00F319E6">
      <w:pPr>
        <w:spacing w:line="276" w:lineRule="auto"/>
      </w:pPr>
    </w:p>
    <w:p w14:paraId="17AEBF05" w14:textId="77777777" w:rsidR="00F319E6" w:rsidRPr="006960CD" w:rsidRDefault="00F319E6" w:rsidP="00F319E6">
      <w:pPr>
        <w:spacing w:line="276" w:lineRule="auto"/>
      </w:pPr>
    </w:p>
    <w:p w14:paraId="25E2D4A6" w14:textId="77777777" w:rsidR="00F319E6" w:rsidRDefault="00F319E6" w:rsidP="00F319E6">
      <w:pPr>
        <w:shd w:val="clear" w:color="auto" w:fill="FFFFFF"/>
        <w:spacing w:line="276" w:lineRule="auto"/>
        <w:rPr>
          <w:rFonts w:cs="Arial"/>
          <w:b/>
          <w:bCs/>
          <w:color w:val="1D2326"/>
          <w:sz w:val="32"/>
          <w:szCs w:val="32"/>
          <w:lang w:val="en-CA"/>
        </w:rPr>
      </w:pPr>
      <w:r w:rsidRPr="002A7803">
        <w:rPr>
          <w:rFonts w:cs="Arial"/>
          <w:b/>
          <w:bCs/>
          <w:color w:val="1D2326"/>
          <w:sz w:val="32"/>
          <w:szCs w:val="32"/>
          <w:lang w:val="en-CA"/>
        </w:rPr>
        <w:t xml:space="preserve">Background: </w:t>
      </w:r>
    </w:p>
    <w:p w14:paraId="0A049B45" w14:textId="1F5BAA42" w:rsidR="00F319E6" w:rsidRPr="00543E9E" w:rsidRDefault="00F319E6" w:rsidP="00F319E6">
      <w:pPr>
        <w:shd w:val="clear" w:color="auto" w:fill="FFFFFF"/>
        <w:spacing w:line="276" w:lineRule="auto"/>
        <w:rPr>
          <w:rFonts w:cs="Arial"/>
          <w:color w:val="1D2326"/>
          <w:sz w:val="22"/>
          <w:szCs w:val="22"/>
          <w:lang w:val="en-CA"/>
        </w:rPr>
      </w:pPr>
      <w:r w:rsidRPr="00543E9E">
        <w:rPr>
          <w:rFonts w:cs="Arial"/>
          <w:color w:val="1D2326"/>
          <w:lang w:val="en-CA"/>
        </w:rPr>
        <w:t>In the years of 1872 to 1875 there was pressure on the Canadian gov</w:t>
      </w:r>
      <w:r w:rsidR="00CC721A">
        <w:rPr>
          <w:rFonts w:cs="Arial"/>
          <w:color w:val="1D2326"/>
          <w:lang w:val="en-CA"/>
        </w:rPr>
        <w:t>ernment to address treaties</w:t>
      </w:r>
      <w:r w:rsidRPr="00543E9E">
        <w:rPr>
          <w:rFonts w:cs="Arial"/>
          <w:color w:val="1D2326"/>
          <w:lang w:val="en-CA"/>
        </w:rPr>
        <w:t>. First Nations were alarmed at the various newcomers coming onto their lands and conducting geological surveys for telegraph lines, the railway, and lands for settlement</w:t>
      </w:r>
      <w:r>
        <w:rPr>
          <w:rFonts w:cs="Arial"/>
          <w:color w:val="1D2326"/>
          <w:lang w:val="en-CA"/>
        </w:rPr>
        <w:t xml:space="preserve">. </w:t>
      </w:r>
      <w:r w:rsidRPr="00543E9E">
        <w:rPr>
          <w:rFonts w:cs="Arial"/>
          <w:color w:val="1D2326"/>
          <w:lang w:val="en-CA"/>
        </w:rPr>
        <w:t>This made the Plains Cree very nervous and they confronted the surveyors and warned them to stop what they were doing because the government had not met with them to discuss their concerns. </w:t>
      </w:r>
      <w:r w:rsidRPr="00543E9E">
        <w:rPr>
          <w:rFonts w:cs="Arial"/>
          <w:i/>
          <w:iCs/>
          <w:color w:val="1D2326"/>
          <w:lang w:val="en-CA"/>
        </w:rPr>
        <w:t> </w:t>
      </w:r>
    </w:p>
    <w:p w14:paraId="6DC54F50" w14:textId="77777777" w:rsidR="00F319E6" w:rsidRPr="00543E9E" w:rsidRDefault="00F319E6" w:rsidP="00F319E6">
      <w:pPr>
        <w:shd w:val="clear" w:color="auto" w:fill="FFFFFF"/>
        <w:spacing w:line="276" w:lineRule="auto"/>
        <w:rPr>
          <w:rFonts w:cs="Arial"/>
          <w:color w:val="1D2326"/>
          <w:sz w:val="22"/>
          <w:szCs w:val="22"/>
          <w:lang w:val="en-CA"/>
        </w:rPr>
      </w:pPr>
      <w:r w:rsidRPr="00543E9E">
        <w:rPr>
          <w:rFonts w:cs="Arial"/>
          <w:color w:val="1D2326"/>
          <w:sz w:val="22"/>
          <w:szCs w:val="22"/>
          <w:lang w:val="en-CA"/>
        </w:rPr>
        <w:t> </w:t>
      </w:r>
    </w:p>
    <w:p w14:paraId="45809CD2" w14:textId="77777777" w:rsidR="00F319E6" w:rsidRPr="00BD3C66" w:rsidRDefault="00F319E6" w:rsidP="00F319E6">
      <w:pPr>
        <w:shd w:val="clear" w:color="auto" w:fill="FFFFFF"/>
        <w:spacing w:line="276" w:lineRule="auto"/>
        <w:rPr>
          <w:rFonts w:cs="Arial"/>
          <w:color w:val="1D2326"/>
          <w:sz w:val="28"/>
          <w:szCs w:val="28"/>
          <w:lang w:val="en-CA"/>
        </w:rPr>
      </w:pPr>
      <w:r w:rsidRPr="00BD3C66">
        <w:rPr>
          <w:rFonts w:cs="Arial"/>
          <w:i/>
          <w:iCs/>
          <w:color w:val="1D2326"/>
          <w:sz w:val="28"/>
          <w:szCs w:val="28"/>
          <w:lang w:val="en-CA"/>
        </w:rPr>
        <w:t xml:space="preserve">"Big Bear, </w:t>
      </w:r>
      <w:proofErr w:type="spellStart"/>
      <w:r w:rsidRPr="00BD3C66">
        <w:rPr>
          <w:rFonts w:cs="Arial"/>
          <w:i/>
          <w:iCs/>
          <w:color w:val="1D2326"/>
          <w:sz w:val="28"/>
          <w:szCs w:val="28"/>
          <w:lang w:val="en-CA"/>
        </w:rPr>
        <w:t>Ahtahkakoop</w:t>
      </w:r>
      <w:proofErr w:type="spellEnd"/>
      <w:r w:rsidRPr="00BD3C66">
        <w:rPr>
          <w:rFonts w:cs="Arial"/>
          <w:i/>
          <w:iCs/>
          <w:color w:val="1D2326"/>
          <w:sz w:val="28"/>
          <w:szCs w:val="28"/>
          <w:lang w:val="en-CA"/>
        </w:rPr>
        <w:t xml:space="preserve">, and </w:t>
      </w:r>
      <w:proofErr w:type="spellStart"/>
      <w:r w:rsidRPr="00BD3C66">
        <w:rPr>
          <w:rFonts w:cs="Arial"/>
          <w:i/>
          <w:iCs/>
          <w:color w:val="1D2326"/>
          <w:sz w:val="28"/>
          <w:szCs w:val="28"/>
          <w:lang w:val="en-CA"/>
        </w:rPr>
        <w:t>Mistawasis</w:t>
      </w:r>
      <w:proofErr w:type="spellEnd"/>
      <w:r w:rsidRPr="00BD3C66">
        <w:rPr>
          <w:rFonts w:cs="Arial"/>
          <w:i/>
          <w:iCs/>
          <w:color w:val="1D2326"/>
          <w:sz w:val="28"/>
          <w:szCs w:val="28"/>
          <w:lang w:val="en-CA"/>
        </w:rPr>
        <w:t xml:space="preserve"> were the most vocal leaders to stop the developments on their lands. In the summer of 1875, messengers from the Canadian government came to Cree territory to inform them that the government would be coming to negotiate a Treaty with them the following summer of 1876. The two messengers, Rev. George McDougall and North West Mounted Police (NWMP) Inspector Crozier brought presents to give to the Cree, but Big Bear refused them, telling them they did not want presents until the treaties were finalized. Big Bear and others seen the presents as traps, something to soften them up before negotiations."</w:t>
      </w:r>
      <w:r w:rsidRPr="00BD3C66">
        <w:rPr>
          <w:rFonts w:cs="Arial"/>
          <w:color w:val="1D2326"/>
          <w:sz w:val="28"/>
          <w:szCs w:val="28"/>
          <w:lang w:val="en-CA"/>
        </w:rPr>
        <w:t> </w:t>
      </w:r>
    </w:p>
    <w:p w14:paraId="720D03F8" w14:textId="77777777" w:rsidR="00F319E6" w:rsidRPr="006960CD" w:rsidRDefault="00F319E6" w:rsidP="00F319E6">
      <w:pPr>
        <w:spacing w:line="276" w:lineRule="auto"/>
      </w:pPr>
    </w:p>
    <w:p w14:paraId="785E3F92" w14:textId="77777777" w:rsidR="00F319E6" w:rsidRPr="00E74720" w:rsidRDefault="00F319E6" w:rsidP="00F319E6">
      <w:pPr>
        <w:shd w:val="clear" w:color="auto" w:fill="FFFFFF"/>
        <w:spacing w:line="276" w:lineRule="auto"/>
        <w:rPr>
          <w:rFonts w:cs="Arial"/>
          <w:color w:val="1D2326"/>
          <w:lang w:val="en-CA"/>
        </w:rPr>
      </w:pPr>
      <w:r w:rsidRPr="00E74720">
        <w:rPr>
          <w:rFonts w:cs="Arial"/>
          <w:b/>
          <w:bCs/>
          <w:color w:val="1D2326"/>
          <w:lang w:val="en-CA"/>
        </w:rPr>
        <w:t>Travel to Fort Carlton</w:t>
      </w:r>
      <w:r w:rsidRPr="00E74720">
        <w:rPr>
          <w:rFonts w:cs="Arial"/>
          <w:color w:val="1D2326"/>
          <w:lang w:val="en-CA"/>
        </w:rPr>
        <w:t> </w:t>
      </w:r>
    </w:p>
    <w:p w14:paraId="52B9B541" w14:textId="5FB2F757" w:rsidR="00F319E6" w:rsidRPr="00E74720" w:rsidRDefault="00F319E6" w:rsidP="00F319E6">
      <w:pPr>
        <w:shd w:val="clear" w:color="auto" w:fill="FFFFFF"/>
        <w:spacing w:line="276" w:lineRule="auto"/>
        <w:rPr>
          <w:rFonts w:cs="Arial"/>
          <w:color w:val="1D2326"/>
          <w:lang w:val="en-CA"/>
        </w:rPr>
      </w:pPr>
      <w:r w:rsidRPr="00E74720">
        <w:rPr>
          <w:rFonts w:cs="Arial"/>
          <w:color w:val="1D2326"/>
          <w:lang w:val="en-CA"/>
        </w:rPr>
        <w:t xml:space="preserve">Many Chiefs anticipated the arrival of the Queen’s treaty commissioners.  In August 1876, Chiefs </w:t>
      </w:r>
      <w:proofErr w:type="spellStart"/>
      <w:r w:rsidRPr="00E74720">
        <w:rPr>
          <w:rFonts w:cs="Arial"/>
          <w:color w:val="1D2326"/>
          <w:lang w:val="en-CA"/>
        </w:rPr>
        <w:t>Ahatahkakoop</w:t>
      </w:r>
      <w:proofErr w:type="spellEnd"/>
      <w:r w:rsidRPr="00E74720">
        <w:rPr>
          <w:rFonts w:cs="Arial"/>
          <w:color w:val="1D2326"/>
          <w:lang w:val="en-CA"/>
        </w:rPr>
        <w:t xml:space="preserve">, </w:t>
      </w:r>
      <w:proofErr w:type="spellStart"/>
      <w:r w:rsidRPr="00E74720">
        <w:rPr>
          <w:rFonts w:cs="Arial"/>
          <w:color w:val="1D2326"/>
          <w:lang w:val="en-CA"/>
        </w:rPr>
        <w:t>Mistawasis</w:t>
      </w:r>
      <w:proofErr w:type="spellEnd"/>
      <w:r w:rsidRPr="00E74720">
        <w:rPr>
          <w:rFonts w:cs="Arial"/>
          <w:color w:val="1D2326"/>
          <w:lang w:val="en-CA"/>
        </w:rPr>
        <w:t xml:space="preserve"> and their followers</w:t>
      </w:r>
      <w:r w:rsidR="00CC721A">
        <w:rPr>
          <w:rFonts w:cs="Arial"/>
          <w:color w:val="1D2326"/>
          <w:lang w:val="en-CA"/>
        </w:rPr>
        <w:t>, were among the first to arrive at Fort Carlton</w:t>
      </w:r>
      <w:r>
        <w:rPr>
          <w:rFonts w:cs="Arial"/>
          <w:color w:val="1D2326"/>
          <w:lang w:val="en-CA"/>
        </w:rPr>
        <w:t xml:space="preserve">. </w:t>
      </w:r>
      <w:r w:rsidRPr="00E74720">
        <w:rPr>
          <w:rFonts w:cs="Arial"/>
          <w:color w:val="1D2326"/>
          <w:lang w:val="en-CA"/>
        </w:rPr>
        <w:t xml:space="preserve">Although, the Chiefs </w:t>
      </w:r>
      <w:r w:rsidR="00CC721A">
        <w:rPr>
          <w:rFonts w:cs="Arial"/>
          <w:color w:val="1D2326"/>
          <w:lang w:val="en-CA"/>
        </w:rPr>
        <w:t>had been waiting for the government</w:t>
      </w:r>
      <w:r w:rsidRPr="00E74720">
        <w:rPr>
          <w:rFonts w:cs="Arial"/>
          <w:color w:val="1D2326"/>
          <w:lang w:val="en-CA"/>
        </w:rPr>
        <w:t xml:space="preserve"> to address</w:t>
      </w:r>
      <w:r w:rsidR="00CC721A">
        <w:rPr>
          <w:rFonts w:cs="Arial"/>
          <w:color w:val="1D2326"/>
          <w:lang w:val="en-CA"/>
        </w:rPr>
        <w:t xml:space="preserve"> them for some years, they were still uneasy about</w:t>
      </w:r>
      <w:r w:rsidRPr="00E74720">
        <w:rPr>
          <w:rFonts w:cs="Arial"/>
          <w:color w:val="1D2326"/>
          <w:lang w:val="en-CA"/>
        </w:rPr>
        <w:t xml:space="preserve"> what the future held for their people as they were about to embark on a new way of living. Until recent memory, the Plains Cree were masters of their territory, which included much of present-day central Saskatchewan and Alberta. With guns and horses acquired </w:t>
      </w:r>
      <w:r w:rsidRPr="00E74720">
        <w:rPr>
          <w:rFonts w:cs="Arial"/>
          <w:color w:val="1D2326"/>
          <w:lang w:val="en-CA"/>
        </w:rPr>
        <w:lastRenderedPageBreak/>
        <w:t>through trade</w:t>
      </w:r>
      <w:r>
        <w:rPr>
          <w:rFonts w:cs="Arial"/>
          <w:color w:val="1D2326"/>
          <w:lang w:val="en-CA"/>
        </w:rPr>
        <w:t>,</w:t>
      </w:r>
      <w:r w:rsidRPr="00E74720">
        <w:rPr>
          <w:rFonts w:cs="Arial"/>
          <w:color w:val="1D2326"/>
          <w:lang w:val="en-CA"/>
        </w:rPr>
        <w:t xml:space="preserve"> they had driven the Blackfoot and </w:t>
      </w:r>
      <w:proofErr w:type="spellStart"/>
      <w:r w:rsidRPr="00E74720">
        <w:rPr>
          <w:rFonts w:cs="Arial"/>
          <w:color w:val="1D2326"/>
          <w:lang w:val="en-CA"/>
        </w:rPr>
        <w:t>Gros</w:t>
      </w:r>
      <w:proofErr w:type="spellEnd"/>
      <w:r w:rsidRPr="00E74720">
        <w:rPr>
          <w:rFonts w:cs="Arial"/>
          <w:color w:val="1D2326"/>
          <w:lang w:val="en-CA"/>
        </w:rPr>
        <w:t xml:space="preserve"> </w:t>
      </w:r>
      <w:proofErr w:type="spellStart"/>
      <w:r w:rsidRPr="00E74720">
        <w:rPr>
          <w:rFonts w:cs="Arial"/>
          <w:color w:val="1D2326"/>
          <w:lang w:val="en-CA"/>
        </w:rPr>
        <w:t>Ventres</w:t>
      </w:r>
      <w:proofErr w:type="spellEnd"/>
      <w:r w:rsidRPr="00E74720">
        <w:rPr>
          <w:rFonts w:cs="Arial"/>
          <w:color w:val="1D2326"/>
          <w:lang w:val="en-CA"/>
        </w:rPr>
        <w:t xml:space="preserve"> to the west and south, occupying the rich buffalo-hunting lands of the prairie parkland. </w:t>
      </w:r>
    </w:p>
    <w:p w14:paraId="396B6A23" w14:textId="77777777" w:rsidR="00F319E6" w:rsidRPr="006960CD" w:rsidRDefault="00F319E6" w:rsidP="00F319E6">
      <w:pPr>
        <w:spacing w:line="276" w:lineRule="auto"/>
      </w:pPr>
    </w:p>
    <w:p w14:paraId="68D38D4A" w14:textId="77777777" w:rsidR="00F319E6" w:rsidRDefault="00F319E6" w:rsidP="00F319E6">
      <w:pPr>
        <w:spacing w:line="276" w:lineRule="auto"/>
        <w:rPr>
          <w:rFonts w:eastAsia="Times New Roman"/>
          <w:color w:val="1D2326"/>
          <w:shd w:val="clear" w:color="auto" w:fill="FFFFFF"/>
          <w:lang w:val="en-CA"/>
        </w:rPr>
      </w:pPr>
      <w:r w:rsidRPr="00E74720">
        <w:rPr>
          <w:rFonts w:eastAsia="Times New Roman"/>
          <w:color w:val="1D2326"/>
          <w:shd w:val="clear" w:color="auto" w:fill="FFFFFF"/>
          <w:lang w:val="en-CA"/>
        </w:rPr>
        <w:t xml:space="preserve">Approximately 2,000 Cree, </w:t>
      </w:r>
      <w:proofErr w:type="spellStart"/>
      <w:r>
        <w:rPr>
          <w:rFonts w:eastAsia="Times New Roman"/>
          <w:color w:val="1D2326"/>
          <w:shd w:val="clear" w:color="auto" w:fill="FFFFFF"/>
          <w:lang w:val="en-CA"/>
        </w:rPr>
        <w:t>Nakota</w:t>
      </w:r>
      <w:proofErr w:type="spellEnd"/>
      <w:r>
        <w:rPr>
          <w:rFonts w:eastAsia="Times New Roman"/>
          <w:color w:val="1D2326"/>
          <w:shd w:val="clear" w:color="auto" w:fill="FFFFFF"/>
          <w:lang w:val="en-CA"/>
        </w:rPr>
        <w:t xml:space="preserve"> (</w:t>
      </w:r>
      <w:r w:rsidRPr="00E74720">
        <w:rPr>
          <w:rFonts w:eastAsia="Times New Roman"/>
          <w:color w:val="1D2326"/>
          <w:shd w:val="clear" w:color="auto" w:fill="FFFFFF"/>
          <w:lang w:val="en-CA"/>
        </w:rPr>
        <w:t>Assiniboine</w:t>
      </w:r>
      <w:r>
        <w:rPr>
          <w:rFonts w:eastAsia="Times New Roman"/>
          <w:color w:val="1D2326"/>
          <w:shd w:val="clear" w:color="auto" w:fill="FFFFFF"/>
          <w:lang w:val="en-CA"/>
        </w:rPr>
        <w:t>)</w:t>
      </w:r>
      <w:r w:rsidRPr="00E74720">
        <w:rPr>
          <w:rFonts w:eastAsia="Times New Roman"/>
          <w:color w:val="1D2326"/>
          <w:shd w:val="clear" w:color="auto" w:fill="FFFFFF"/>
          <w:lang w:val="en-CA"/>
        </w:rPr>
        <w:t xml:space="preserve">, and </w:t>
      </w:r>
      <w:proofErr w:type="spellStart"/>
      <w:r>
        <w:rPr>
          <w:rFonts w:eastAsia="Times New Roman"/>
          <w:color w:val="1D2326"/>
          <w:shd w:val="clear" w:color="auto" w:fill="FFFFFF"/>
          <w:lang w:val="en-CA"/>
        </w:rPr>
        <w:t>Anishinabe</w:t>
      </w:r>
      <w:proofErr w:type="spellEnd"/>
      <w:r>
        <w:rPr>
          <w:rFonts w:eastAsia="Times New Roman"/>
          <w:color w:val="1D2326"/>
          <w:shd w:val="clear" w:color="auto" w:fill="FFFFFF"/>
          <w:lang w:val="en-CA"/>
        </w:rPr>
        <w:t xml:space="preserve"> (</w:t>
      </w:r>
      <w:proofErr w:type="spellStart"/>
      <w:r w:rsidRPr="00E74720">
        <w:rPr>
          <w:rFonts w:eastAsia="Times New Roman"/>
          <w:color w:val="1D2326"/>
          <w:shd w:val="clear" w:color="auto" w:fill="FFFFFF"/>
          <w:lang w:val="en-CA"/>
        </w:rPr>
        <w:t>Saulteaux</w:t>
      </w:r>
      <w:proofErr w:type="spellEnd"/>
      <w:r>
        <w:rPr>
          <w:rFonts w:eastAsia="Times New Roman"/>
          <w:color w:val="1D2326"/>
          <w:shd w:val="clear" w:color="auto" w:fill="FFFFFF"/>
          <w:lang w:val="en-CA"/>
        </w:rPr>
        <w:t>)</w:t>
      </w:r>
      <w:r w:rsidRPr="00E74720">
        <w:rPr>
          <w:rFonts w:eastAsia="Times New Roman"/>
          <w:color w:val="1D2326"/>
          <w:shd w:val="clear" w:color="auto" w:fill="FFFFFF"/>
          <w:lang w:val="en-CA"/>
        </w:rPr>
        <w:t xml:space="preserve"> people were there to witness and be a part of this historic event, Chiefs </w:t>
      </w:r>
      <w:proofErr w:type="spellStart"/>
      <w:r w:rsidRPr="00E74720">
        <w:rPr>
          <w:rFonts w:eastAsia="Times New Roman"/>
          <w:color w:val="1D2326"/>
          <w:shd w:val="clear" w:color="auto" w:fill="FFFFFF"/>
          <w:lang w:val="en-CA"/>
        </w:rPr>
        <w:t>Ahtahkakoop</w:t>
      </w:r>
      <w:proofErr w:type="spellEnd"/>
      <w:r w:rsidRPr="00E74720">
        <w:rPr>
          <w:rFonts w:eastAsia="Times New Roman"/>
          <w:color w:val="1D2326"/>
          <w:shd w:val="clear" w:color="auto" w:fill="FFFFFF"/>
          <w:lang w:val="en-CA"/>
        </w:rPr>
        <w:t xml:space="preserve"> and </w:t>
      </w:r>
      <w:proofErr w:type="spellStart"/>
      <w:r w:rsidRPr="00E74720">
        <w:rPr>
          <w:rFonts w:eastAsia="Times New Roman"/>
          <w:color w:val="1D2326"/>
          <w:shd w:val="clear" w:color="auto" w:fill="FFFFFF"/>
          <w:lang w:val="en-CA"/>
        </w:rPr>
        <w:t>Mistawasis</w:t>
      </w:r>
      <w:proofErr w:type="spellEnd"/>
      <w:r w:rsidRPr="00E74720">
        <w:rPr>
          <w:rFonts w:eastAsia="Times New Roman"/>
          <w:color w:val="1D2326"/>
          <w:shd w:val="clear" w:color="auto" w:fill="FFFFFF"/>
          <w:lang w:val="en-CA"/>
        </w:rPr>
        <w:t xml:space="preserve"> greeted Morris and the Treaty Commissioners on August 15, 1876. The Chiefs that were present waited for other Chiefs and their followers to arrive, but Big Bear, </w:t>
      </w:r>
      <w:proofErr w:type="spellStart"/>
      <w:r w:rsidRPr="00E74720">
        <w:rPr>
          <w:rFonts w:eastAsia="Times New Roman"/>
          <w:color w:val="1D2326"/>
          <w:shd w:val="clear" w:color="auto" w:fill="FFFFFF"/>
          <w:lang w:val="en-CA"/>
        </w:rPr>
        <w:t>Sweetgrass</w:t>
      </w:r>
      <w:proofErr w:type="spellEnd"/>
      <w:r w:rsidRPr="00E74720">
        <w:rPr>
          <w:rFonts w:eastAsia="Times New Roman"/>
          <w:color w:val="1D2326"/>
          <w:shd w:val="clear" w:color="auto" w:fill="FFFFFF"/>
          <w:lang w:val="en-CA"/>
        </w:rPr>
        <w:t xml:space="preserve">, and Little Pine were hunting on the prairies at the time. They were unaware of the negotiations at Fort Carlton and thought they would not be coming for another month or so. A messenger was sent for </w:t>
      </w:r>
      <w:proofErr w:type="spellStart"/>
      <w:r w:rsidRPr="00E74720">
        <w:rPr>
          <w:rFonts w:eastAsia="Times New Roman"/>
          <w:color w:val="1D2326"/>
          <w:shd w:val="clear" w:color="auto" w:fill="FFFFFF"/>
          <w:lang w:val="en-CA"/>
        </w:rPr>
        <w:t>Sweetgrass</w:t>
      </w:r>
      <w:proofErr w:type="spellEnd"/>
      <w:r w:rsidRPr="00E74720">
        <w:rPr>
          <w:rFonts w:eastAsia="Times New Roman"/>
          <w:color w:val="1D2326"/>
          <w:shd w:val="clear" w:color="auto" w:fill="FFFFFF"/>
          <w:lang w:val="en-CA"/>
        </w:rPr>
        <w:t>, but it is unknown why Big Bear and Little Pine didn’t receive the message. So they were not present during the negotiations.</w:t>
      </w:r>
    </w:p>
    <w:p w14:paraId="16E04227" w14:textId="77777777" w:rsidR="00F319E6" w:rsidRDefault="00F319E6" w:rsidP="00F319E6">
      <w:pPr>
        <w:spacing w:line="276" w:lineRule="auto"/>
        <w:rPr>
          <w:rFonts w:eastAsia="Times New Roman"/>
          <w:color w:val="1D2326"/>
          <w:shd w:val="clear" w:color="auto" w:fill="FFFFFF"/>
          <w:lang w:val="en-CA"/>
        </w:rPr>
      </w:pPr>
    </w:p>
    <w:p w14:paraId="345685B8" w14:textId="77777777" w:rsidR="00F319E6" w:rsidRDefault="00F319E6" w:rsidP="00F319E6">
      <w:pPr>
        <w:spacing w:line="276" w:lineRule="auto"/>
        <w:rPr>
          <w:rFonts w:eastAsia="Times New Roman"/>
          <w:color w:val="1D2326"/>
          <w:shd w:val="clear" w:color="auto" w:fill="FFFFFF"/>
          <w:lang w:val="en-CA"/>
        </w:rPr>
      </w:pPr>
      <w:r w:rsidRPr="004F3CB4">
        <w:rPr>
          <w:rFonts w:eastAsia="Times New Roman"/>
          <w:color w:val="1D2326"/>
          <w:shd w:val="clear" w:color="auto" w:fill="FFFFFF"/>
          <w:lang w:val="en-CA"/>
        </w:rPr>
        <w:t>For several days the Chiefs met and waited for others to arrive. The negotiations began at a traditional camping area the Cree’s called “</w:t>
      </w:r>
      <w:proofErr w:type="spellStart"/>
      <w:r w:rsidRPr="004F3CB4">
        <w:rPr>
          <w:rFonts w:eastAsia="Times New Roman"/>
          <w:color w:val="1D2326"/>
          <w:shd w:val="clear" w:color="auto" w:fill="FFFFFF"/>
          <w:lang w:val="en-CA"/>
        </w:rPr>
        <w:t>pehonanik</w:t>
      </w:r>
      <w:proofErr w:type="spellEnd"/>
      <w:r w:rsidRPr="004F3CB4">
        <w:rPr>
          <w:rFonts w:eastAsia="Times New Roman"/>
          <w:color w:val="1D2326"/>
          <w:shd w:val="clear" w:color="auto" w:fill="FFFFFF"/>
          <w:lang w:val="en-CA"/>
        </w:rPr>
        <w:t>” or the waiting place, located a mile and half from the Fort</w:t>
      </w:r>
      <w:r>
        <w:rPr>
          <w:rFonts w:eastAsia="Times New Roman"/>
          <w:color w:val="1D2326"/>
          <w:shd w:val="clear" w:color="auto" w:fill="FFFFFF"/>
          <w:lang w:val="en-CA"/>
        </w:rPr>
        <w:t xml:space="preserve">. </w:t>
      </w:r>
      <w:r w:rsidRPr="004F3CB4">
        <w:rPr>
          <w:rFonts w:eastAsia="Times New Roman"/>
          <w:color w:val="1D2326"/>
          <w:shd w:val="clear" w:color="auto" w:fill="FFFFFF"/>
          <w:lang w:val="en-CA"/>
        </w:rPr>
        <w:t xml:space="preserve">The Queen’s representative, Alexander Morris, dressed in a cocked hat, blue uniform with gold braid and lace, was accompanied by the North West Mounted Police and treaty commissioner’s William J. Christie and James McKay.  When they arrived at the council tent they hoisted the union jack - the flag of Britain. The First Nations assembled near the Chief’s tents, to the sound of beating drums and the discharge of small arms, singing, dancing, and loud speaking going on at the same time, as told by A.G. </w:t>
      </w:r>
      <w:proofErr w:type="spellStart"/>
      <w:r w:rsidRPr="004F3CB4">
        <w:rPr>
          <w:rFonts w:eastAsia="Times New Roman"/>
          <w:color w:val="1D2326"/>
          <w:shd w:val="clear" w:color="auto" w:fill="FFFFFF"/>
          <w:lang w:val="en-CA"/>
        </w:rPr>
        <w:t>Jackes</w:t>
      </w:r>
      <w:proofErr w:type="spellEnd"/>
      <w:r>
        <w:rPr>
          <w:rFonts w:eastAsia="Times New Roman"/>
          <w:color w:val="1D2326"/>
          <w:shd w:val="clear" w:color="auto" w:fill="FFFFFF"/>
          <w:lang w:val="en-CA"/>
        </w:rPr>
        <w:t>,</w:t>
      </w:r>
      <w:r w:rsidRPr="004F3CB4">
        <w:rPr>
          <w:rFonts w:eastAsia="Times New Roman"/>
          <w:color w:val="1D2326"/>
          <w:shd w:val="clear" w:color="auto" w:fill="FFFFFF"/>
          <w:lang w:val="en-CA"/>
        </w:rPr>
        <w:t xml:space="preserve"> secretary to the Treaty Commis</w:t>
      </w:r>
      <w:r>
        <w:rPr>
          <w:rFonts w:eastAsia="Times New Roman"/>
          <w:color w:val="1D2326"/>
          <w:shd w:val="clear" w:color="auto" w:fill="FFFFFF"/>
          <w:lang w:val="en-CA"/>
        </w:rPr>
        <w:t>si</w:t>
      </w:r>
      <w:r w:rsidRPr="004F3CB4">
        <w:rPr>
          <w:rFonts w:eastAsia="Times New Roman"/>
          <w:color w:val="1D2326"/>
          <w:shd w:val="clear" w:color="auto" w:fill="FFFFFF"/>
          <w:lang w:val="en-CA"/>
        </w:rPr>
        <w:t xml:space="preserve">oner. </w:t>
      </w:r>
    </w:p>
    <w:p w14:paraId="60EAC0DF" w14:textId="77777777" w:rsidR="00076EA7" w:rsidRDefault="00076EA7" w:rsidP="00F319E6">
      <w:pPr>
        <w:spacing w:line="276" w:lineRule="auto"/>
      </w:pPr>
    </w:p>
    <w:p w14:paraId="28F6072D" w14:textId="1398C71F" w:rsidR="00BD3C66" w:rsidRDefault="00BD3C66">
      <w:r>
        <w:br w:type="page"/>
      </w:r>
    </w:p>
    <w:p w14:paraId="671BBDBC" w14:textId="77777777" w:rsidR="00076EA7" w:rsidRDefault="00076EA7" w:rsidP="00F319E6">
      <w:pPr>
        <w:spacing w:line="276" w:lineRule="auto"/>
      </w:pPr>
    </w:p>
    <w:p w14:paraId="2BCFB651" w14:textId="77777777" w:rsidR="00F319E6" w:rsidRPr="00F319E6" w:rsidRDefault="00F319E6" w:rsidP="00F319E6">
      <w:pPr>
        <w:spacing w:line="276" w:lineRule="auto"/>
        <w:jc w:val="center"/>
        <w:rPr>
          <w:b/>
          <w:sz w:val="32"/>
          <w:szCs w:val="32"/>
        </w:rPr>
      </w:pPr>
      <w:r w:rsidRPr="00F319E6">
        <w:rPr>
          <w:b/>
          <w:sz w:val="32"/>
          <w:szCs w:val="32"/>
        </w:rPr>
        <w:t>Role Play Participants: First Nations and Métis People</w:t>
      </w:r>
    </w:p>
    <w:p w14:paraId="5A92102D" w14:textId="77777777" w:rsidR="00F319E6" w:rsidRDefault="00F319E6" w:rsidP="00F319E6">
      <w:pPr>
        <w:spacing w:line="276" w:lineRule="auto"/>
      </w:pPr>
      <w:r>
        <w:t xml:space="preserve">* </w:t>
      </w:r>
      <w:proofErr w:type="gramStart"/>
      <w:r>
        <w:t>these</w:t>
      </w:r>
      <w:proofErr w:type="gramEnd"/>
      <w:r>
        <w:t xml:space="preserve"> notes can be used to help understand the character OR students can research into the various roles and complete their own chart with images and information. </w:t>
      </w:r>
    </w:p>
    <w:p w14:paraId="30836484" w14:textId="77777777" w:rsidR="00F319E6" w:rsidRDefault="00F319E6" w:rsidP="00F319E6">
      <w:pPr>
        <w:spacing w:line="276" w:lineRule="auto"/>
        <w:rPr>
          <w:rStyle w:val="Hyperlink"/>
        </w:rPr>
      </w:pPr>
      <w:r>
        <w:t xml:space="preserve">For specific teaching on Cree Leadership, roles you can visit </w:t>
      </w:r>
      <w:hyperlink r:id="rId9" w:history="1">
        <w:r w:rsidRPr="00A23480">
          <w:rPr>
            <w:rStyle w:val="Hyperlink"/>
          </w:rPr>
          <w:t>http://scaa.sk.ca/ourlegacy/exhibit_nehiyawak_leadership</w:t>
        </w:r>
      </w:hyperlink>
    </w:p>
    <w:p w14:paraId="12335FCC" w14:textId="77777777" w:rsidR="00823DB2" w:rsidRDefault="00823DB2" w:rsidP="00F319E6">
      <w:pPr>
        <w:spacing w:line="276" w:lineRule="auto"/>
        <w:rPr>
          <w:rStyle w:val="Hyperlink"/>
        </w:rPr>
      </w:pPr>
    </w:p>
    <w:p w14:paraId="766622D1" w14:textId="77777777" w:rsidR="00076EA7" w:rsidRDefault="00076EA7" w:rsidP="00F319E6">
      <w:pPr>
        <w:spacing w:line="276" w:lineRule="auto"/>
        <w:rPr>
          <w:rStyle w:val="Hyperlink"/>
        </w:rPr>
      </w:pPr>
    </w:p>
    <w:tbl>
      <w:tblPr>
        <w:tblStyle w:val="TableGrid"/>
        <w:tblW w:w="5000" w:type="pct"/>
        <w:tblLook w:val="04A0" w:firstRow="1" w:lastRow="0" w:firstColumn="1" w:lastColumn="0" w:noHBand="0" w:noVBand="1"/>
      </w:tblPr>
      <w:tblGrid>
        <w:gridCol w:w="2944"/>
        <w:gridCol w:w="5912"/>
      </w:tblGrid>
      <w:tr w:rsidR="00F319E6" w:rsidRPr="006960CD" w14:paraId="223D0339" w14:textId="77777777" w:rsidTr="00F319E6">
        <w:tc>
          <w:tcPr>
            <w:tcW w:w="1662" w:type="pct"/>
          </w:tcPr>
          <w:p w14:paraId="47529CEB" w14:textId="77777777" w:rsidR="00076EA7" w:rsidRDefault="00076EA7" w:rsidP="00F319E6">
            <w:pPr>
              <w:spacing w:line="276" w:lineRule="auto"/>
            </w:pPr>
          </w:p>
          <w:p w14:paraId="014285EC" w14:textId="77777777" w:rsidR="00F319E6" w:rsidRDefault="00F319E6" w:rsidP="00F319E6">
            <w:pPr>
              <w:spacing w:line="276" w:lineRule="auto"/>
              <w:rPr>
                <w:rFonts w:eastAsia="Times New Roman"/>
                <w:color w:val="1D2326"/>
                <w:shd w:val="clear" w:color="auto" w:fill="FFFFFF"/>
                <w:lang w:val="en-CA"/>
              </w:rPr>
            </w:pPr>
            <w:r w:rsidRPr="0074496F">
              <w:t xml:space="preserve">Chief </w:t>
            </w:r>
            <w:proofErr w:type="spellStart"/>
            <w:r w:rsidRPr="0074496F">
              <w:rPr>
                <w:rFonts w:eastAsia="Times New Roman"/>
                <w:color w:val="1D2326"/>
                <w:shd w:val="clear" w:color="auto" w:fill="FFFFFF"/>
                <w:lang w:val="en-CA"/>
              </w:rPr>
              <w:t>Ahtahkakoop</w:t>
            </w:r>
            <w:proofErr w:type="spellEnd"/>
          </w:p>
          <w:p w14:paraId="70186A99" w14:textId="77777777" w:rsidR="00F319E6" w:rsidRDefault="00F319E6" w:rsidP="00F319E6">
            <w:pPr>
              <w:spacing w:line="276" w:lineRule="auto"/>
            </w:pPr>
          </w:p>
          <w:p w14:paraId="3FAF87E8" w14:textId="77777777" w:rsidR="000E2D25" w:rsidRPr="0074496F" w:rsidRDefault="000E2D25" w:rsidP="00F319E6">
            <w:pPr>
              <w:spacing w:line="276" w:lineRule="auto"/>
            </w:pPr>
          </w:p>
          <w:p w14:paraId="73BE74CE" w14:textId="77777777" w:rsidR="00F319E6" w:rsidRPr="0074496F" w:rsidRDefault="00F319E6" w:rsidP="00F319E6">
            <w:pPr>
              <w:spacing w:line="276" w:lineRule="auto"/>
            </w:pPr>
          </w:p>
        </w:tc>
        <w:tc>
          <w:tcPr>
            <w:tcW w:w="3338" w:type="pct"/>
          </w:tcPr>
          <w:p w14:paraId="4F33C5AA" w14:textId="77777777" w:rsidR="00F13CF2" w:rsidRDefault="00F13CF2" w:rsidP="00F319E6">
            <w:pPr>
              <w:spacing w:line="276" w:lineRule="auto"/>
              <w:rPr>
                <w:rFonts w:eastAsia="Times New Roman"/>
                <w:color w:val="1D2326"/>
                <w:shd w:val="clear" w:color="auto" w:fill="FFFFFF"/>
                <w:lang w:val="en-CA"/>
              </w:rPr>
            </w:pPr>
          </w:p>
          <w:p w14:paraId="36B2BA4B" w14:textId="53937580" w:rsidR="00DE349F" w:rsidRDefault="00DE349F"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 xml:space="preserve">I am leader of a Cree Nation. My name means </w:t>
            </w:r>
            <w:proofErr w:type="spellStart"/>
            <w:r>
              <w:rPr>
                <w:rFonts w:eastAsia="Times New Roman"/>
                <w:color w:val="1D2326"/>
                <w:shd w:val="clear" w:color="auto" w:fill="FFFFFF"/>
                <w:lang w:val="en-CA"/>
              </w:rPr>
              <w:t>Starblanket</w:t>
            </w:r>
            <w:proofErr w:type="spellEnd"/>
            <w:r>
              <w:rPr>
                <w:rFonts w:eastAsia="Times New Roman"/>
                <w:color w:val="1D2326"/>
                <w:shd w:val="clear" w:color="auto" w:fill="FFFFFF"/>
                <w:lang w:val="en-CA"/>
              </w:rPr>
              <w:t xml:space="preserve"> in Cree. </w:t>
            </w:r>
            <w:r w:rsidR="00824F73">
              <w:rPr>
                <w:rFonts w:eastAsia="Times New Roman"/>
                <w:color w:val="1D2326"/>
                <w:shd w:val="clear" w:color="auto" w:fill="FFFFFF"/>
                <w:lang w:val="en-CA"/>
              </w:rPr>
              <w:t xml:space="preserve">I was born in 1816. </w:t>
            </w:r>
            <w:r>
              <w:rPr>
                <w:rFonts w:eastAsia="Times New Roman"/>
                <w:color w:val="1D2326"/>
                <w:shd w:val="clear" w:color="auto" w:fill="FFFFFF"/>
                <w:lang w:val="en-CA"/>
              </w:rPr>
              <w:t xml:space="preserve">I am highly respected by my people. </w:t>
            </w:r>
          </w:p>
          <w:p w14:paraId="0B989544" w14:textId="77777777" w:rsidR="00DE349F" w:rsidRDefault="00DE349F" w:rsidP="00F319E6">
            <w:pPr>
              <w:spacing w:line="276" w:lineRule="auto"/>
              <w:rPr>
                <w:rFonts w:eastAsia="Times New Roman"/>
                <w:color w:val="1D2326"/>
                <w:shd w:val="clear" w:color="auto" w:fill="FFFFFF"/>
                <w:lang w:val="en-CA"/>
              </w:rPr>
            </w:pPr>
          </w:p>
          <w:p w14:paraId="663224AC" w14:textId="0854B7AA" w:rsidR="00DE349F" w:rsidRDefault="00DE349F"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When I became leader there were many buffalo roaming the land. They provided the things that we needed to survive and live a good life.  This changed when the Europeans came.</w:t>
            </w:r>
          </w:p>
          <w:p w14:paraId="3DC6EA41" w14:textId="77777777" w:rsidR="00DE349F" w:rsidRDefault="00DE349F" w:rsidP="00F319E6">
            <w:pPr>
              <w:spacing w:line="276" w:lineRule="auto"/>
              <w:rPr>
                <w:rFonts w:eastAsia="Times New Roman"/>
                <w:color w:val="1D2326"/>
                <w:shd w:val="clear" w:color="auto" w:fill="FFFFFF"/>
                <w:lang w:val="en-CA"/>
              </w:rPr>
            </w:pPr>
          </w:p>
          <w:p w14:paraId="2CB5D49E" w14:textId="15FE05E6" w:rsidR="00DE349F" w:rsidRDefault="00DE349F"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 xml:space="preserve">I signed Treaty 6 at Fort Carleton. I agreed to relocate my people to 67 square miles of land that is now called Sandy Lake. </w:t>
            </w:r>
          </w:p>
          <w:p w14:paraId="2E4ACE75" w14:textId="77777777" w:rsidR="00BD3C66" w:rsidRDefault="00BD3C66" w:rsidP="00F319E6">
            <w:pPr>
              <w:spacing w:line="276" w:lineRule="auto"/>
              <w:rPr>
                <w:rFonts w:eastAsia="Times New Roman"/>
                <w:color w:val="1D2326"/>
                <w:shd w:val="clear" w:color="auto" w:fill="FFFFFF"/>
                <w:lang w:val="en-CA"/>
              </w:rPr>
            </w:pPr>
          </w:p>
          <w:p w14:paraId="06DF2D55" w14:textId="77777777" w:rsidR="00BD3C66" w:rsidRDefault="00BD3C66" w:rsidP="00F319E6">
            <w:pPr>
              <w:spacing w:line="276" w:lineRule="auto"/>
              <w:rPr>
                <w:rFonts w:eastAsia="Times New Roman"/>
                <w:color w:val="1D2326"/>
                <w:shd w:val="clear" w:color="auto" w:fill="FFFFFF"/>
                <w:lang w:val="en-CA"/>
              </w:rPr>
            </w:pPr>
          </w:p>
          <w:p w14:paraId="01011987" w14:textId="77777777" w:rsidR="00F319E6" w:rsidRPr="008755CD" w:rsidRDefault="00F319E6" w:rsidP="00823DB2">
            <w:pPr>
              <w:spacing w:line="276" w:lineRule="auto"/>
              <w:rPr>
                <w:rFonts w:eastAsia="Times New Roman"/>
                <w:color w:val="1D2326"/>
                <w:shd w:val="clear" w:color="auto" w:fill="FFFFFF"/>
                <w:lang w:val="en-CA"/>
              </w:rPr>
            </w:pPr>
          </w:p>
        </w:tc>
      </w:tr>
      <w:tr w:rsidR="00F319E6" w:rsidRPr="006960CD" w14:paraId="3CB85DD0" w14:textId="77777777" w:rsidTr="00F319E6">
        <w:tc>
          <w:tcPr>
            <w:tcW w:w="1662" w:type="pct"/>
          </w:tcPr>
          <w:p w14:paraId="1E17FE33" w14:textId="77777777" w:rsidR="00F13CF2" w:rsidRDefault="00F13CF2" w:rsidP="00F319E6">
            <w:pPr>
              <w:spacing w:line="276" w:lineRule="auto"/>
            </w:pPr>
          </w:p>
          <w:p w14:paraId="19B15782" w14:textId="581DF569" w:rsidR="00F319E6" w:rsidRPr="006960CD" w:rsidRDefault="00F319E6" w:rsidP="00F319E6">
            <w:pPr>
              <w:spacing w:line="276" w:lineRule="auto"/>
            </w:pPr>
            <w:r w:rsidRPr="006960CD">
              <w:t xml:space="preserve">Chief </w:t>
            </w:r>
            <w:proofErr w:type="spellStart"/>
            <w:r w:rsidRPr="006960CD">
              <w:t>Mistawasis</w:t>
            </w:r>
            <w:proofErr w:type="spellEnd"/>
          </w:p>
        </w:tc>
        <w:tc>
          <w:tcPr>
            <w:tcW w:w="3338" w:type="pct"/>
          </w:tcPr>
          <w:p w14:paraId="5B3868C4" w14:textId="77777777" w:rsidR="00F13CF2" w:rsidRDefault="00F13CF2" w:rsidP="00F319E6">
            <w:pPr>
              <w:rPr>
                <w:rFonts w:eastAsia="Times New Roman"/>
                <w:color w:val="000000"/>
                <w:shd w:val="clear" w:color="auto" w:fill="FFFFFF"/>
                <w:lang w:val="en-CA"/>
              </w:rPr>
            </w:pPr>
          </w:p>
          <w:p w14:paraId="03014638" w14:textId="34B2794E" w:rsidR="00DE349F" w:rsidRDefault="006A5ACF" w:rsidP="00F319E6">
            <w:pPr>
              <w:rPr>
                <w:rFonts w:eastAsia="Times New Roman"/>
                <w:color w:val="000000"/>
                <w:shd w:val="clear" w:color="auto" w:fill="FFFFFF"/>
                <w:lang w:val="en-CA"/>
              </w:rPr>
            </w:pPr>
            <w:r>
              <w:rPr>
                <w:rFonts w:eastAsia="Times New Roman"/>
                <w:color w:val="000000"/>
                <w:shd w:val="clear" w:color="auto" w:fill="FFFFFF"/>
                <w:lang w:val="en-CA"/>
              </w:rPr>
              <w:t>I am head chief and I am</w:t>
            </w:r>
            <w:r w:rsidR="00F319E6" w:rsidRPr="0074496F">
              <w:rPr>
                <w:rFonts w:eastAsia="Times New Roman"/>
                <w:color w:val="000000"/>
                <w:shd w:val="clear" w:color="auto" w:fill="FFFFFF"/>
                <w:lang w:val="en-CA"/>
              </w:rPr>
              <w:t xml:space="preserve"> known to other Tribes as </w:t>
            </w:r>
            <w:proofErr w:type="spellStart"/>
            <w:r w:rsidR="00F319E6" w:rsidRPr="0074496F">
              <w:rPr>
                <w:rFonts w:eastAsia="Times New Roman"/>
                <w:color w:val="000000"/>
                <w:shd w:val="clear" w:color="auto" w:fill="FFFFFF"/>
                <w:lang w:val="en-CA"/>
              </w:rPr>
              <w:t>Sak</w:t>
            </w:r>
            <w:proofErr w:type="spellEnd"/>
            <w:r w:rsidR="00F319E6" w:rsidRPr="0074496F">
              <w:rPr>
                <w:rFonts w:eastAsia="Times New Roman"/>
                <w:color w:val="000000"/>
                <w:shd w:val="clear" w:color="auto" w:fill="FFFFFF"/>
                <w:lang w:val="en-CA"/>
              </w:rPr>
              <w:t>-</w:t>
            </w:r>
            <w:proofErr w:type="spellStart"/>
            <w:r w:rsidR="00F319E6" w:rsidRPr="0074496F">
              <w:rPr>
                <w:rFonts w:eastAsia="Times New Roman"/>
                <w:color w:val="000000"/>
                <w:shd w:val="clear" w:color="auto" w:fill="FFFFFF"/>
                <w:lang w:val="en-CA"/>
              </w:rPr>
              <w:t>kaw</w:t>
            </w:r>
            <w:proofErr w:type="spellEnd"/>
            <w:r w:rsidR="00F319E6" w:rsidRPr="0074496F">
              <w:rPr>
                <w:rFonts w:eastAsia="Times New Roman"/>
                <w:color w:val="000000"/>
                <w:shd w:val="clear" w:color="auto" w:fill="FFFFFF"/>
                <w:lang w:val="en-CA"/>
              </w:rPr>
              <w:t>-wen-o-</w:t>
            </w:r>
            <w:proofErr w:type="spellStart"/>
            <w:r w:rsidR="00F319E6" w:rsidRPr="0074496F">
              <w:rPr>
                <w:rFonts w:eastAsia="Times New Roman"/>
                <w:color w:val="000000"/>
                <w:shd w:val="clear" w:color="auto" w:fill="FFFFFF"/>
                <w:lang w:val="en-CA"/>
              </w:rPr>
              <w:t>wak</w:t>
            </w:r>
            <w:proofErr w:type="spellEnd"/>
            <w:r w:rsidR="00F319E6" w:rsidRPr="0074496F">
              <w:rPr>
                <w:rFonts w:eastAsia="Times New Roman"/>
                <w:color w:val="000000"/>
                <w:shd w:val="clear" w:color="auto" w:fill="FFFFFF"/>
                <w:lang w:val="en-CA"/>
              </w:rPr>
              <w:t xml:space="preserve">. </w:t>
            </w:r>
          </w:p>
          <w:p w14:paraId="1A5AD60D" w14:textId="77777777" w:rsidR="00DE349F" w:rsidRDefault="00DE349F" w:rsidP="00F319E6">
            <w:pPr>
              <w:rPr>
                <w:rFonts w:eastAsia="Times New Roman"/>
                <w:color w:val="000000"/>
                <w:shd w:val="clear" w:color="auto" w:fill="FFFFFF"/>
                <w:lang w:val="en-CA"/>
              </w:rPr>
            </w:pPr>
          </w:p>
          <w:p w14:paraId="01AD9600" w14:textId="77777777" w:rsidR="006A5ACF" w:rsidRDefault="00DE349F" w:rsidP="00F319E6">
            <w:pPr>
              <w:rPr>
                <w:rFonts w:eastAsia="Times New Roman"/>
                <w:color w:val="1D2326"/>
                <w:shd w:val="clear" w:color="auto" w:fill="FFFFFF"/>
                <w:lang w:val="en-CA"/>
              </w:rPr>
            </w:pPr>
            <w:proofErr w:type="gramStart"/>
            <w:r>
              <w:rPr>
                <w:rFonts w:eastAsia="Times New Roman"/>
                <w:color w:val="000000"/>
                <w:shd w:val="clear" w:color="auto" w:fill="FFFFFF"/>
                <w:lang w:val="en-CA"/>
              </w:rPr>
              <w:t xml:space="preserve">Chief  </w:t>
            </w:r>
            <w:proofErr w:type="spellStart"/>
            <w:r>
              <w:rPr>
                <w:rFonts w:eastAsia="Times New Roman"/>
                <w:color w:val="1D2326"/>
                <w:shd w:val="clear" w:color="auto" w:fill="FFFFFF"/>
                <w:lang w:val="en-CA"/>
              </w:rPr>
              <w:t>Ahtahkakoop</w:t>
            </w:r>
            <w:proofErr w:type="spellEnd"/>
            <w:proofErr w:type="gramEnd"/>
            <w:r w:rsidR="006A5ACF">
              <w:rPr>
                <w:rFonts w:eastAsia="Times New Roman"/>
                <w:color w:val="1D2326"/>
                <w:shd w:val="clear" w:color="auto" w:fill="FFFFFF"/>
                <w:lang w:val="en-CA"/>
              </w:rPr>
              <w:t xml:space="preserve"> is my cousin. </w:t>
            </w:r>
          </w:p>
          <w:p w14:paraId="32B7FAF4" w14:textId="77777777" w:rsidR="006A5ACF" w:rsidRDefault="006A5ACF" w:rsidP="00F319E6">
            <w:pPr>
              <w:rPr>
                <w:rFonts w:eastAsia="Times New Roman"/>
                <w:color w:val="1D2326"/>
                <w:shd w:val="clear" w:color="auto" w:fill="FFFFFF"/>
                <w:lang w:val="en-CA"/>
              </w:rPr>
            </w:pPr>
          </w:p>
          <w:p w14:paraId="5723331D" w14:textId="3722C652" w:rsidR="006A5ACF" w:rsidRDefault="006A5ACF" w:rsidP="00F319E6">
            <w:pPr>
              <w:rPr>
                <w:rFonts w:eastAsia="Times New Roman"/>
                <w:color w:val="1D2326"/>
                <w:shd w:val="clear" w:color="auto" w:fill="FFFFFF"/>
                <w:lang w:val="en-CA"/>
              </w:rPr>
            </w:pPr>
            <w:r>
              <w:rPr>
                <w:rFonts w:eastAsia="Times New Roman"/>
                <w:color w:val="1D2326"/>
                <w:shd w:val="clear" w:color="auto" w:fill="FFFFFF"/>
                <w:lang w:val="en-CA"/>
              </w:rPr>
              <w:t xml:space="preserve">My people followed the buffalo. </w:t>
            </w:r>
            <w:r w:rsidR="00BC5C68">
              <w:rPr>
                <w:rFonts w:eastAsia="Times New Roman"/>
                <w:color w:val="1D2326"/>
                <w:shd w:val="clear" w:color="auto" w:fill="FFFFFF"/>
                <w:lang w:val="en-CA"/>
              </w:rPr>
              <w:t xml:space="preserve">Before signing the treaty in 1876 I said, </w:t>
            </w:r>
            <w:r>
              <w:rPr>
                <w:rFonts w:eastAsia="Times New Roman"/>
                <w:color w:val="1D2326"/>
                <w:shd w:val="clear" w:color="auto" w:fill="FFFFFF"/>
                <w:lang w:val="en-CA"/>
              </w:rPr>
              <w:t xml:space="preserve">“Our way of life is changing because the buffalo are gone. We need to find a new way to </w:t>
            </w:r>
            <w:r w:rsidRPr="006A5ACF">
              <w:rPr>
                <w:rFonts w:eastAsia="Times New Roman"/>
                <w:color w:val="1D2326"/>
                <w:shd w:val="clear" w:color="auto" w:fill="FFFFFF"/>
                <w:lang w:val="en-CA"/>
              </w:rPr>
              <w:t>feed</w:t>
            </w:r>
            <w:r>
              <w:rPr>
                <w:rFonts w:eastAsia="Times New Roman"/>
                <w:color w:val="1D2326"/>
                <w:shd w:val="clear" w:color="auto" w:fill="FFFFFF"/>
                <w:lang w:val="en-CA"/>
              </w:rPr>
              <w:t xml:space="preserve"> our people.</w:t>
            </w:r>
            <w:r w:rsidR="00824F73">
              <w:rPr>
                <w:rFonts w:eastAsia="Times New Roman"/>
                <w:color w:val="1D2326"/>
                <w:shd w:val="clear" w:color="auto" w:fill="FFFFFF"/>
                <w:lang w:val="en-CA"/>
              </w:rPr>
              <w:t>”</w:t>
            </w:r>
            <w:r>
              <w:rPr>
                <w:rFonts w:eastAsia="Times New Roman"/>
                <w:color w:val="1D2326"/>
                <w:shd w:val="clear" w:color="auto" w:fill="FFFFFF"/>
                <w:lang w:val="en-CA"/>
              </w:rPr>
              <w:t xml:space="preserve"> </w:t>
            </w:r>
            <w:r w:rsidR="00215B35">
              <w:rPr>
                <w:rFonts w:eastAsia="Times New Roman"/>
                <w:color w:val="1D2326"/>
                <w:shd w:val="clear" w:color="auto" w:fill="FFFFFF"/>
                <w:lang w:val="en-CA"/>
              </w:rPr>
              <w:t>(1876)</w:t>
            </w:r>
          </w:p>
          <w:p w14:paraId="313AAAD2" w14:textId="77777777" w:rsidR="006A5ACF" w:rsidRDefault="006A5ACF" w:rsidP="00F319E6">
            <w:pPr>
              <w:rPr>
                <w:rFonts w:eastAsia="Times New Roman"/>
                <w:color w:val="1D2326"/>
                <w:shd w:val="clear" w:color="auto" w:fill="FFFFFF"/>
                <w:lang w:val="en-CA"/>
              </w:rPr>
            </w:pPr>
          </w:p>
          <w:p w14:paraId="43453089" w14:textId="4C1F0A96" w:rsidR="00F319E6" w:rsidRPr="006960CD" w:rsidRDefault="00BC5C68" w:rsidP="00F319E6">
            <w:pPr>
              <w:spacing w:line="276" w:lineRule="auto"/>
              <w:rPr>
                <w:rFonts w:eastAsia="Times New Roman"/>
                <w:lang w:val="en-CA"/>
              </w:rPr>
            </w:pPr>
            <w:r>
              <w:rPr>
                <w:rFonts w:eastAsia="Times New Roman"/>
                <w:color w:val="1D2326"/>
                <w:shd w:val="clear" w:color="auto" w:fill="FFFFFF"/>
                <w:lang w:val="en-CA"/>
              </w:rPr>
              <w:t>At the time of the signing of the treaty I said</w:t>
            </w:r>
            <w:r w:rsidR="00F319E6">
              <w:rPr>
                <w:rFonts w:eastAsia="Times New Roman"/>
                <w:color w:val="1D2326"/>
                <w:shd w:val="clear" w:color="auto" w:fill="FFFFFF"/>
                <w:lang w:val="en-CA"/>
              </w:rPr>
              <w:t>,</w:t>
            </w:r>
            <w:r w:rsidR="00F319E6" w:rsidRPr="006960CD">
              <w:rPr>
                <w:rFonts w:eastAsia="Times New Roman"/>
                <w:color w:val="1D2326"/>
                <w:shd w:val="clear" w:color="auto" w:fill="FFFFFF"/>
                <w:lang w:val="en-CA"/>
              </w:rPr>
              <w:t xml:space="preserve"> “We are Plains Cree and demand to be spoken to in our language.” </w:t>
            </w:r>
          </w:p>
          <w:p w14:paraId="475AB9EA" w14:textId="77777777" w:rsidR="00F13CF2" w:rsidRDefault="00F13CF2" w:rsidP="00F319E6">
            <w:pPr>
              <w:spacing w:line="276" w:lineRule="auto"/>
            </w:pPr>
          </w:p>
          <w:p w14:paraId="15A3B9FF" w14:textId="77777777" w:rsidR="00076EA7" w:rsidRDefault="00076EA7" w:rsidP="00F319E6">
            <w:pPr>
              <w:spacing w:line="276" w:lineRule="auto"/>
            </w:pPr>
          </w:p>
          <w:p w14:paraId="207B7EB3" w14:textId="77777777" w:rsidR="00076EA7" w:rsidRPr="006960CD" w:rsidRDefault="00076EA7" w:rsidP="00F319E6">
            <w:pPr>
              <w:spacing w:line="276" w:lineRule="auto"/>
            </w:pPr>
          </w:p>
        </w:tc>
      </w:tr>
      <w:tr w:rsidR="00F319E6" w:rsidRPr="006960CD" w14:paraId="3D9DAC96" w14:textId="77777777" w:rsidTr="00F319E6">
        <w:tc>
          <w:tcPr>
            <w:tcW w:w="1662" w:type="pct"/>
          </w:tcPr>
          <w:p w14:paraId="1032F11D" w14:textId="77777777" w:rsidR="00F13CF2" w:rsidRDefault="00F13CF2" w:rsidP="00F319E6">
            <w:pPr>
              <w:spacing w:line="276" w:lineRule="auto"/>
            </w:pPr>
          </w:p>
          <w:p w14:paraId="07F3C4AA" w14:textId="7B601CB8" w:rsidR="00F319E6" w:rsidRDefault="00F319E6" w:rsidP="00F319E6">
            <w:pPr>
              <w:spacing w:line="276" w:lineRule="auto"/>
            </w:pPr>
            <w:r w:rsidRPr="006960CD">
              <w:t xml:space="preserve">Chief </w:t>
            </w:r>
            <w:proofErr w:type="spellStart"/>
            <w:r w:rsidRPr="006960CD">
              <w:t>Sweetgrass</w:t>
            </w:r>
            <w:proofErr w:type="spellEnd"/>
            <w:r>
              <w:t>:</w:t>
            </w:r>
          </w:p>
          <w:p w14:paraId="2DCC67E7" w14:textId="77777777" w:rsidR="00F319E6" w:rsidRDefault="00F319E6" w:rsidP="00F319E6">
            <w:pPr>
              <w:spacing w:line="276" w:lineRule="auto"/>
            </w:pPr>
          </w:p>
          <w:p w14:paraId="3D550141" w14:textId="77777777" w:rsidR="00F319E6" w:rsidRPr="006960CD" w:rsidRDefault="00F319E6" w:rsidP="00F13CF2"/>
        </w:tc>
        <w:tc>
          <w:tcPr>
            <w:tcW w:w="3338" w:type="pct"/>
          </w:tcPr>
          <w:p w14:paraId="6C725451" w14:textId="77777777" w:rsidR="00F13CF2" w:rsidRDefault="00F319E6" w:rsidP="00F319E6">
            <w:pPr>
              <w:shd w:val="clear" w:color="auto" w:fill="FFFFFF"/>
              <w:spacing w:line="270" w:lineRule="atLeast"/>
              <w:rPr>
                <w:rFonts w:cs="Arial"/>
                <w:iCs/>
                <w:color w:val="1D2326"/>
                <w:lang w:val="en-CA"/>
              </w:rPr>
            </w:pPr>
            <w:r w:rsidRPr="00BC5C68">
              <w:rPr>
                <w:rFonts w:cs="Arial"/>
                <w:iCs/>
                <w:color w:val="1D2326"/>
                <w:lang w:val="en-CA"/>
              </w:rPr>
              <w:t xml:space="preserve"> </w:t>
            </w:r>
          </w:p>
          <w:p w14:paraId="0A1ED44E" w14:textId="79199558" w:rsidR="00BC5C68" w:rsidRDefault="00BC5C68" w:rsidP="00F319E6">
            <w:pPr>
              <w:shd w:val="clear" w:color="auto" w:fill="FFFFFF"/>
              <w:spacing w:line="270" w:lineRule="atLeast"/>
              <w:rPr>
                <w:rFonts w:cs="Arial"/>
                <w:iCs/>
                <w:color w:val="1D2326"/>
                <w:lang w:val="en-CA"/>
              </w:rPr>
            </w:pPr>
            <w:r>
              <w:rPr>
                <w:rFonts w:cs="Arial"/>
                <w:iCs/>
                <w:color w:val="1D2326"/>
                <w:lang w:val="en-CA"/>
              </w:rPr>
              <w:t xml:space="preserve">I am known as </w:t>
            </w:r>
            <w:proofErr w:type="spellStart"/>
            <w:r w:rsidRPr="002A7803">
              <w:rPr>
                <w:rFonts w:eastAsia="Times New Roman" w:cs="Arial"/>
                <w:color w:val="000000"/>
                <w:lang w:val="en-CA"/>
              </w:rPr>
              <w:t>Weekaskookwasayin</w:t>
            </w:r>
            <w:proofErr w:type="spellEnd"/>
            <w:r>
              <w:rPr>
                <w:rFonts w:cs="Arial"/>
                <w:iCs/>
                <w:color w:val="1D2326"/>
                <w:lang w:val="en-CA"/>
              </w:rPr>
              <w:t xml:space="preserve">. </w:t>
            </w:r>
          </w:p>
          <w:p w14:paraId="2E40BEA3" w14:textId="77777777" w:rsidR="00BC5C68" w:rsidRDefault="00BC5C68" w:rsidP="00F319E6">
            <w:pPr>
              <w:shd w:val="clear" w:color="auto" w:fill="FFFFFF"/>
              <w:spacing w:line="270" w:lineRule="atLeast"/>
              <w:rPr>
                <w:rFonts w:cs="Arial"/>
                <w:iCs/>
                <w:color w:val="1D2326"/>
                <w:lang w:val="en-CA"/>
              </w:rPr>
            </w:pPr>
          </w:p>
          <w:p w14:paraId="011DE3D3" w14:textId="7110D824" w:rsidR="00F319E6" w:rsidRDefault="00BC5C68" w:rsidP="00F319E6">
            <w:pPr>
              <w:shd w:val="clear" w:color="auto" w:fill="FFFFFF"/>
              <w:spacing w:line="270" w:lineRule="atLeast"/>
              <w:rPr>
                <w:rFonts w:cs="Arial"/>
                <w:iCs/>
                <w:color w:val="1D2326"/>
                <w:lang w:val="en-CA"/>
              </w:rPr>
            </w:pPr>
            <w:r>
              <w:rPr>
                <w:rFonts w:cs="Arial"/>
                <w:iCs/>
                <w:color w:val="1D2326"/>
                <w:lang w:val="en-CA"/>
              </w:rPr>
              <w:t>I do</w:t>
            </w:r>
            <w:r w:rsidRPr="00BC5C68">
              <w:rPr>
                <w:rFonts w:cs="Arial"/>
                <w:iCs/>
                <w:color w:val="1D2326"/>
                <w:lang w:val="en-CA"/>
              </w:rPr>
              <w:t xml:space="preserve"> not wish to sell our lands. I don’t believe that anyone has the right to sell them. </w:t>
            </w:r>
            <w:r>
              <w:rPr>
                <w:rFonts w:cs="Arial"/>
                <w:iCs/>
                <w:color w:val="1D2326"/>
                <w:lang w:val="en-CA"/>
              </w:rPr>
              <w:t xml:space="preserve"> </w:t>
            </w:r>
          </w:p>
          <w:p w14:paraId="6CEB050F" w14:textId="77777777" w:rsidR="00BC5C68" w:rsidRDefault="00BC5C68" w:rsidP="00F319E6">
            <w:pPr>
              <w:shd w:val="clear" w:color="auto" w:fill="FFFFFF"/>
              <w:spacing w:line="270" w:lineRule="atLeast"/>
              <w:rPr>
                <w:rFonts w:cs="Arial"/>
                <w:iCs/>
                <w:color w:val="1D2326"/>
                <w:lang w:val="en-CA"/>
              </w:rPr>
            </w:pPr>
          </w:p>
          <w:p w14:paraId="72B9B485" w14:textId="37BB7280" w:rsidR="00F319E6" w:rsidRDefault="00F13CF2" w:rsidP="00F319E6">
            <w:pPr>
              <w:shd w:val="clear" w:color="auto" w:fill="FFFFFF"/>
              <w:spacing w:line="270" w:lineRule="atLeast"/>
              <w:rPr>
                <w:rFonts w:cs="Arial"/>
                <w:iCs/>
                <w:color w:val="1D2326"/>
                <w:lang w:val="en-CA"/>
              </w:rPr>
            </w:pPr>
            <w:r>
              <w:rPr>
                <w:rFonts w:cs="Arial"/>
                <w:iCs/>
                <w:color w:val="1D2326"/>
                <w:lang w:val="en-CA"/>
              </w:rPr>
              <w:t>I believe that w</w:t>
            </w:r>
            <w:r w:rsidR="00BC5C68">
              <w:rPr>
                <w:rFonts w:cs="Arial"/>
                <w:iCs/>
                <w:color w:val="1D2326"/>
                <w:lang w:val="en-CA"/>
              </w:rPr>
              <w:t xml:space="preserve">e need help.   </w:t>
            </w:r>
            <w:r>
              <w:rPr>
                <w:rFonts w:cs="Arial"/>
                <w:iCs/>
                <w:color w:val="1D2326"/>
                <w:lang w:val="en-CA"/>
              </w:rPr>
              <w:t>I sent a letter to Lieutenant Governor Archibald telling him that w</w:t>
            </w:r>
            <w:r w:rsidR="00BC5C68">
              <w:rPr>
                <w:rFonts w:cs="Arial"/>
                <w:iCs/>
                <w:color w:val="1D2326"/>
                <w:lang w:val="en-CA"/>
              </w:rPr>
              <w:t>e want cattle, tools, agricul</w:t>
            </w:r>
            <w:r>
              <w:rPr>
                <w:rFonts w:cs="Arial"/>
                <w:iCs/>
                <w:color w:val="1D2326"/>
                <w:lang w:val="en-CA"/>
              </w:rPr>
              <w:t>tural implements and assistance and that w</w:t>
            </w:r>
            <w:r w:rsidR="00BC5C68">
              <w:rPr>
                <w:rFonts w:cs="Arial"/>
                <w:iCs/>
                <w:color w:val="1D2326"/>
                <w:lang w:val="en-CA"/>
              </w:rPr>
              <w:t>e can no longer survive on the land.</w:t>
            </w:r>
          </w:p>
          <w:p w14:paraId="66DF2C55" w14:textId="77777777" w:rsidR="00F13CF2" w:rsidRDefault="00F13CF2" w:rsidP="00F319E6">
            <w:pPr>
              <w:shd w:val="clear" w:color="auto" w:fill="FFFFFF"/>
              <w:spacing w:line="270" w:lineRule="atLeast"/>
              <w:rPr>
                <w:rFonts w:cs="Arial"/>
                <w:iCs/>
                <w:color w:val="1D2326"/>
                <w:lang w:val="en-CA"/>
              </w:rPr>
            </w:pPr>
          </w:p>
          <w:p w14:paraId="01E65571" w14:textId="3A013419" w:rsidR="00F319E6" w:rsidRPr="006960CD" w:rsidRDefault="00F13CF2" w:rsidP="00F319E6">
            <w:pPr>
              <w:shd w:val="clear" w:color="auto" w:fill="FFFFFF"/>
              <w:spacing w:line="270" w:lineRule="atLeast"/>
              <w:rPr>
                <w:rFonts w:cs="Arial"/>
                <w:color w:val="1D2326"/>
                <w:sz w:val="22"/>
                <w:szCs w:val="22"/>
                <w:lang w:val="en-CA"/>
              </w:rPr>
            </w:pPr>
            <w:r>
              <w:rPr>
                <w:rFonts w:cs="Arial"/>
                <w:iCs/>
                <w:color w:val="1D2326"/>
                <w:lang w:val="en-CA"/>
              </w:rPr>
              <w:t xml:space="preserve">In my letter I said, </w:t>
            </w:r>
            <w:r w:rsidR="00BC5C68">
              <w:rPr>
                <w:rFonts w:cs="Arial"/>
                <w:i/>
                <w:iCs/>
                <w:color w:val="1D2326"/>
                <w:lang w:val="en-CA"/>
              </w:rPr>
              <w:t>“</w:t>
            </w:r>
            <w:r w:rsidR="00F319E6" w:rsidRPr="006960CD">
              <w:rPr>
                <w:rFonts w:cs="Arial"/>
                <w:i/>
                <w:iCs/>
                <w:color w:val="1D2326"/>
                <w:lang w:val="en-CA"/>
              </w:rPr>
              <w:t>Make provision for us against years of starvation. We had a great starvation the past winter, and the smallpox took away many of our people, the old, young, and children. We want you to stop the Americans from coming to trade on our lands, and giving firewater, ammunition, and arms to our enemies the Blackfeet. Our young men are foolish, it may not last long.</w:t>
            </w:r>
          </w:p>
          <w:p w14:paraId="7C688C37" w14:textId="77777777" w:rsidR="00F319E6" w:rsidRPr="006960CD" w:rsidRDefault="00F319E6" w:rsidP="00F319E6">
            <w:pPr>
              <w:shd w:val="clear" w:color="auto" w:fill="FFFFFF"/>
              <w:spacing w:line="270" w:lineRule="atLeast"/>
              <w:rPr>
                <w:rFonts w:cs="Arial"/>
                <w:color w:val="1D2326"/>
                <w:sz w:val="22"/>
                <w:szCs w:val="22"/>
                <w:lang w:val="en-CA"/>
              </w:rPr>
            </w:pPr>
            <w:r w:rsidRPr="006960CD">
              <w:rPr>
                <w:rFonts w:cs="Arial"/>
                <w:i/>
                <w:iCs/>
                <w:color w:val="1D2326"/>
                <w:lang w:val="en-CA"/>
              </w:rPr>
              <w:t> </w:t>
            </w:r>
          </w:p>
          <w:p w14:paraId="51D814B7" w14:textId="77777777" w:rsidR="00F319E6" w:rsidRPr="006960CD" w:rsidRDefault="00F319E6" w:rsidP="00F319E6">
            <w:pPr>
              <w:shd w:val="clear" w:color="auto" w:fill="FFFFFF"/>
              <w:spacing w:line="270" w:lineRule="atLeast"/>
              <w:rPr>
                <w:rFonts w:cs="Arial"/>
                <w:color w:val="1D2326"/>
                <w:sz w:val="22"/>
                <w:szCs w:val="22"/>
                <w:lang w:val="en-CA"/>
              </w:rPr>
            </w:pPr>
            <w:r w:rsidRPr="006960CD">
              <w:rPr>
                <w:rFonts w:cs="Arial"/>
                <w:i/>
                <w:iCs/>
                <w:color w:val="1D2326"/>
                <w:lang w:val="en-CA"/>
              </w:rPr>
              <w:t>We invite you to come and see us and to speak with us. If you can’t come yourself, send someone in your place. We Send these words by our Master Mr.</w:t>
            </w:r>
            <w:r>
              <w:rPr>
                <w:rFonts w:cs="Arial"/>
                <w:i/>
                <w:iCs/>
                <w:color w:val="1D2326"/>
                <w:lang w:val="en-CA"/>
              </w:rPr>
              <w:t xml:space="preserve"> </w:t>
            </w:r>
            <w:r w:rsidRPr="006960CD">
              <w:rPr>
                <w:rFonts w:cs="Arial"/>
                <w:i/>
                <w:iCs/>
                <w:color w:val="1D2326"/>
                <w:lang w:val="en-CA"/>
              </w:rPr>
              <w:t>Christie, in whom we have every confidence – that is all.”</w:t>
            </w:r>
          </w:p>
          <w:p w14:paraId="699F8F43" w14:textId="77777777" w:rsidR="00F319E6" w:rsidRPr="006960CD" w:rsidRDefault="00F319E6" w:rsidP="00F319E6">
            <w:pPr>
              <w:shd w:val="clear" w:color="auto" w:fill="FFFFFF"/>
              <w:spacing w:line="270" w:lineRule="atLeast"/>
              <w:jc w:val="right"/>
              <w:rPr>
                <w:rFonts w:cs="Arial"/>
                <w:color w:val="1D2326"/>
                <w:sz w:val="22"/>
                <w:szCs w:val="22"/>
                <w:lang w:val="en-CA"/>
              </w:rPr>
            </w:pPr>
            <w:r w:rsidRPr="006960CD">
              <w:rPr>
                <w:rFonts w:cs="Arial"/>
                <w:i/>
                <w:iCs/>
                <w:color w:val="1D2326"/>
                <w:lang w:val="en-CA"/>
              </w:rPr>
              <w:t xml:space="preserve">     - Chief </w:t>
            </w:r>
            <w:proofErr w:type="spellStart"/>
            <w:r w:rsidRPr="006960CD">
              <w:rPr>
                <w:rFonts w:cs="Arial"/>
                <w:i/>
                <w:iCs/>
                <w:color w:val="1D2326"/>
                <w:lang w:val="en-CA"/>
              </w:rPr>
              <w:t>Sweetgrass</w:t>
            </w:r>
            <w:proofErr w:type="spellEnd"/>
          </w:p>
          <w:p w14:paraId="67FFFEFD" w14:textId="77777777" w:rsidR="00306511" w:rsidRDefault="00306511" w:rsidP="00BC5C68">
            <w:pPr>
              <w:shd w:val="clear" w:color="auto" w:fill="FFFFFF"/>
              <w:spacing w:line="270" w:lineRule="atLeast"/>
              <w:rPr>
                <w:rFonts w:eastAsia="Times New Roman" w:cs="Arial"/>
                <w:color w:val="000000"/>
                <w:lang w:val="en-CA"/>
              </w:rPr>
            </w:pPr>
          </w:p>
          <w:p w14:paraId="67D6AB9E" w14:textId="77777777" w:rsidR="00F319E6" w:rsidRDefault="00BC5C68" w:rsidP="00BC5C68">
            <w:pPr>
              <w:shd w:val="clear" w:color="auto" w:fill="FFFFFF"/>
              <w:spacing w:line="270" w:lineRule="atLeast"/>
              <w:rPr>
                <w:rFonts w:eastAsia="Times New Roman" w:cs="Arial"/>
                <w:color w:val="000000"/>
                <w:lang w:val="en-CA"/>
              </w:rPr>
            </w:pPr>
            <w:r>
              <w:rPr>
                <w:rFonts w:eastAsia="Times New Roman" w:cs="Arial"/>
                <w:color w:val="000000"/>
                <w:lang w:val="en-CA"/>
              </w:rPr>
              <w:t xml:space="preserve">I signed Treaty 6 on Sept 9, 1876 with the Fort Pitt Indians. </w:t>
            </w:r>
          </w:p>
          <w:p w14:paraId="488BFE0A" w14:textId="5C5F04DD" w:rsidR="00F13CF2" w:rsidRPr="006960CD" w:rsidRDefault="00F13CF2" w:rsidP="00BC5C68">
            <w:pPr>
              <w:shd w:val="clear" w:color="auto" w:fill="FFFFFF"/>
              <w:spacing w:line="270" w:lineRule="atLeast"/>
              <w:rPr>
                <w:rFonts w:eastAsia="Times New Roman"/>
                <w:color w:val="1D2326"/>
                <w:shd w:val="clear" w:color="auto" w:fill="FFFFFF"/>
                <w:lang w:val="en-CA"/>
              </w:rPr>
            </w:pPr>
          </w:p>
        </w:tc>
      </w:tr>
    </w:tbl>
    <w:p w14:paraId="76E9F409" w14:textId="77777777" w:rsidR="00BD3C66" w:rsidRDefault="00BD3C66">
      <w:r>
        <w:br w:type="page"/>
      </w:r>
    </w:p>
    <w:tbl>
      <w:tblPr>
        <w:tblStyle w:val="TableGrid"/>
        <w:tblW w:w="5000" w:type="pct"/>
        <w:tblLook w:val="04A0" w:firstRow="1" w:lastRow="0" w:firstColumn="1" w:lastColumn="0" w:noHBand="0" w:noVBand="1"/>
      </w:tblPr>
      <w:tblGrid>
        <w:gridCol w:w="2944"/>
        <w:gridCol w:w="5912"/>
      </w:tblGrid>
      <w:tr w:rsidR="00F319E6" w:rsidRPr="006960CD" w14:paraId="2AD64618" w14:textId="77777777" w:rsidTr="00F319E6">
        <w:tc>
          <w:tcPr>
            <w:tcW w:w="1662" w:type="pct"/>
          </w:tcPr>
          <w:p w14:paraId="021DFF8D" w14:textId="3ADACCA7" w:rsidR="00F13CF2" w:rsidRDefault="00F13CF2" w:rsidP="00F319E6">
            <w:pPr>
              <w:spacing w:line="276" w:lineRule="auto"/>
            </w:pPr>
          </w:p>
          <w:p w14:paraId="64F2BFFF" w14:textId="5BC35E98" w:rsidR="00F319E6" w:rsidRDefault="00F319E6" w:rsidP="00F319E6">
            <w:pPr>
              <w:spacing w:line="276" w:lineRule="auto"/>
            </w:pPr>
            <w:proofErr w:type="spellStart"/>
            <w:r>
              <w:t>Poundmaker</w:t>
            </w:r>
            <w:proofErr w:type="spellEnd"/>
          </w:p>
          <w:p w14:paraId="4FBC7ABE" w14:textId="3182CDCD" w:rsidR="00F319E6" w:rsidRPr="006960CD" w:rsidRDefault="00F319E6" w:rsidP="00F319E6">
            <w:pPr>
              <w:spacing w:line="276" w:lineRule="auto"/>
            </w:pPr>
          </w:p>
        </w:tc>
        <w:tc>
          <w:tcPr>
            <w:tcW w:w="3338" w:type="pct"/>
          </w:tcPr>
          <w:p w14:paraId="2700AAFE" w14:textId="0D468DDC" w:rsidR="00BC5C68" w:rsidRDefault="00BC5C68" w:rsidP="00F319E6">
            <w:pPr>
              <w:spacing w:line="276" w:lineRule="auto"/>
              <w:rPr>
                <w:rFonts w:eastAsia="Times New Roman"/>
                <w:color w:val="000000"/>
                <w:shd w:val="clear" w:color="auto" w:fill="FFFFFF"/>
                <w:lang w:val="en-CA"/>
              </w:rPr>
            </w:pPr>
            <w:r>
              <w:rPr>
                <w:rFonts w:eastAsia="Times New Roman"/>
                <w:color w:val="000000"/>
                <w:shd w:val="clear" w:color="auto" w:fill="FFFFFF"/>
                <w:lang w:val="en-CA"/>
              </w:rPr>
              <w:t xml:space="preserve">I was Headman from Red Pheasant and later I became a Chief. I </w:t>
            </w:r>
            <w:r w:rsidR="00F319E6" w:rsidRPr="002A7803">
              <w:rPr>
                <w:rFonts w:eastAsia="Times New Roman"/>
                <w:color w:val="000000"/>
                <w:shd w:val="clear" w:color="auto" w:fill="FFFFFF"/>
                <w:lang w:val="en-CA"/>
              </w:rPr>
              <w:t xml:space="preserve">attended the Treaty 6 negotiations at Fort Carlton as a minor chief of </w:t>
            </w:r>
            <w:proofErr w:type="spellStart"/>
            <w:r w:rsidR="00F319E6" w:rsidRPr="002A7803">
              <w:rPr>
                <w:rFonts w:eastAsia="Times New Roman"/>
                <w:color w:val="000000"/>
                <w:shd w:val="clear" w:color="auto" w:fill="FFFFFF"/>
                <w:lang w:val="en-CA"/>
              </w:rPr>
              <w:t>Pihew-kamihkosit</w:t>
            </w:r>
            <w:proofErr w:type="spellEnd"/>
            <w:r w:rsidR="00F319E6" w:rsidRPr="002A7803">
              <w:rPr>
                <w:rFonts w:eastAsia="Times New Roman"/>
                <w:color w:val="000000"/>
                <w:shd w:val="clear" w:color="auto" w:fill="FFFFFF"/>
                <w:lang w:val="en-CA"/>
              </w:rPr>
              <w:t xml:space="preserve"> (Red Pheasant). </w:t>
            </w:r>
          </w:p>
          <w:p w14:paraId="7D8D4F21" w14:textId="77777777" w:rsidR="00BC5C68" w:rsidRDefault="00BC5C68" w:rsidP="00F319E6">
            <w:pPr>
              <w:spacing w:line="276" w:lineRule="auto"/>
              <w:rPr>
                <w:rFonts w:eastAsia="Times New Roman"/>
                <w:color w:val="000000"/>
                <w:shd w:val="clear" w:color="auto" w:fill="FFFFFF"/>
                <w:lang w:val="en-CA"/>
              </w:rPr>
            </w:pPr>
          </w:p>
          <w:p w14:paraId="31218E30" w14:textId="45232AE0" w:rsidR="00BC5C68" w:rsidRDefault="00BC5C68" w:rsidP="00F319E6">
            <w:pPr>
              <w:spacing w:line="276" w:lineRule="auto"/>
              <w:rPr>
                <w:rFonts w:eastAsia="Times New Roman"/>
                <w:color w:val="000000"/>
                <w:shd w:val="clear" w:color="auto" w:fill="FFFFFF"/>
                <w:lang w:val="en-CA"/>
              </w:rPr>
            </w:pPr>
            <w:r>
              <w:rPr>
                <w:rFonts w:eastAsia="Times New Roman"/>
                <w:color w:val="000000"/>
                <w:shd w:val="clear" w:color="auto" w:fill="FFFFFF"/>
                <w:lang w:val="en-CA"/>
              </w:rPr>
              <w:t>At the treaty negotiations I was elected to talk for some of the younger Cree chie</w:t>
            </w:r>
            <w:r w:rsidR="0002020F">
              <w:rPr>
                <w:rFonts w:eastAsia="Times New Roman"/>
                <w:color w:val="000000"/>
                <w:shd w:val="clear" w:color="auto" w:fill="FFFFFF"/>
                <w:lang w:val="en-CA"/>
              </w:rPr>
              <w:t>f</w:t>
            </w:r>
            <w:r>
              <w:rPr>
                <w:rFonts w:eastAsia="Times New Roman"/>
                <w:color w:val="000000"/>
                <w:shd w:val="clear" w:color="auto" w:fill="FFFFFF"/>
                <w:lang w:val="en-CA"/>
              </w:rPr>
              <w:t>s who did not agre</w:t>
            </w:r>
            <w:r w:rsidR="0002020F">
              <w:rPr>
                <w:rFonts w:eastAsia="Times New Roman"/>
                <w:color w:val="000000"/>
                <w:shd w:val="clear" w:color="auto" w:fill="FFFFFF"/>
                <w:lang w:val="en-CA"/>
              </w:rPr>
              <w:t>e w</w:t>
            </w:r>
            <w:r w:rsidR="00FE30E2">
              <w:rPr>
                <w:rFonts w:eastAsia="Times New Roman"/>
                <w:color w:val="000000"/>
                <w:shd w:val="clear" w:color="auto" w:fill="FFFFFF"/>
                <w:lang w:val="en-CA"/>
              </w:rPr>
              <w:t xml:space="preserve">ith the terms of the Treaty. </w:t>
            </w:r>
            <w:r w:rsidR="00F13CF2">
              <w:rPr>
                <w:rFonts w:eastAsia="Times New Roman"/>
                <w:color w:val="000000"/>
                <w:shd w:val="clear" w:color="auto" w:fill="FFFFFF"/>
                <w:lang w:val="en-CA"/>
              </w:rPr>
              <w:t xml:space="preserve">They </w:t>
            </w:r>
            <w:r w:rsidR="00FE30E2">
              <w:rPr>
                <w:rFonts w:eastAsia="Times New Roman"/>
                <w:color w:val="000000"/>
                <w:shd w:val="clear" w:color="auto" w:fill="FFFFFF"/>
                <w:lang w:val="en-CA"/>
              </w:rPr>
              <w:t xml:space="preserve">did not think it would provide enough for future generations and </w:t>
            </w:r>
            <w:r w:rsidR="00076EA7">
              <w:rPr>
                <w:rFonts w:eastAsia="Times New Roman"/>
                <w:color w:val="000000"/>
                <w:shd w:val="clear" w:color="auto" w:fill="FFFFFF"/>
                <w:lang w:val="en-CA"/>
              </w:rPr>
              <w:t xml:space="preserve">they also thought </w:t>
            </w:r>
            <w:r w:rsidR="00FE30E2">
              <w:rPr>
                <w:rFonts w:eastAsia="Times New Roman"/>
                <w:color w:val="000000"/>
                <w:shd w:val="clear" w:color="auto" w:fill="FFFFFF"/>
                <w:lang w:val="en-CA"/>
              </w:rPr>
              <w:t>that they needed more help</w:t>
            </w:r>
            <w:r w:rsidR="00F13CF2">
              <w:rPr>
                <w:rFonts w:eastAsia="Times New Roman"/>
                <w:color w:val="000000"/>
                <w:shd w:val="clear" w:color="auto" w:fill="FFFFFF"/>
                <w:lang w:val="en-CA"/>
              </w:rPr>
              <w:t xml:space="preserve"> </w:t>
            </w:r>
            <w:r w:rsidR="00FE30E2">
              <w:rPr>
                <w:rFonts w:eastAsia="Times New Roman"/>
                <w:color w:val="000000"/>
                <w:shd w:val="clear" w:color="auto" w:fill="FFFFFF"/>
                <w:lang w:val="en-CA"/>
              </w:rPr>
              <w:t xml:space="preserve">learning </w:t>
            </w:r>
            <w:r w:rsidR="0002020F">
              <w:rPr>
                <w:rFonts w:eastAsia="Times New Roman"/>
                <w:color w:val="000000"/>
                <w:shd w:val="clear" w:color="auto" w:fill="FFFFFF"/>
                <w:lang w:val="en-CA"/>
              </w:rPr>
              <w:t>how to farm.</w:t>
            </w:r>
          </w:p>
          <w:p w14:paraId="6F58A22C" w14:textId="77777777" w:rsidR="00BC5C68" w:rsidRDefault="00BC5C68" w:rsidP="00F319E6">
            <w:pPr>
              <w:spacing w:line="276" w:lineRule="auto"/>
              <w:rPr>
                <w:rFonts w:eastAsia="Times New Roman"/>
                <w:color w:val="000000"/>
                <w:shd w:val="clear" w:color="auto" w:fill="FFFFFF"/>
                <w:lang w:val="en-CA"/>
              </w:rPr>
            </w:pPr>
          </w:p>
          <w:p w14:paraId="7B3F42DB" w14:textId="6FB5CAD0" w:rsidR="0002020F" w:rsidRDefault="0002020F" w:rsidP="00F319E6">
            <w:pPr>
              <w:spacing w:line="276" w:lineRule="auto"/>
              <w:rPr>
                <w:rFonts w:eastAsia="Times New Roman"/>
                <w:color w:val="000000"/>
                <w:shd w:val="clear" w:color="auto" w:fill="FFFFFF"/>
                <w:lang w:val="en-CA"/>
              </w:rPr>
            </w:pPr>
            <w:r>
              <w:rPr>
                <w:rFonts w:eastAsia="Times New Roman"/>
                <w:color w:val="000000"/>
                <w:shd w:val="clear" w:color="auto" w:fill="FFFFFF"/>
                <w:lang w:val="en-CA"/>
              </w:rPr>
              <w:t>The treaty commissioner Alexander Morris agreed to give the Cree people more farming implements</w:t>
            </w:r>
            <w:r w:rsidR="00FE30E2">
              <w:rPr>
                <w:rFonts w:eastAsia="Times New Roman"/>
                <w:color w:val="000000"/>
                <w:shd w:val="clear" w:color="auto" w:fill="FFFFFF"/>
                <w:lang w:val="en-CA"/>
              </w:rPr>
              <w:t xml:space="preserve"> and agricultural supplies and he</w:t>
            </w:r>
            <w:r>
              <w:rPr>
                <w:rFonts w:eastAsia="Times New Roman"/>
                <w:color w:val="000000"/>
                <w:shd w:val="clear" w:color="auto" w:fill="FFFFFF"/>
                <w:lang w:val="en-CA"/>
              </w:rPr>
              <w:t xml:space="preserve"> also put in a disaster relief clause. The “medicine chest” was added so that </w:t>
            </w:r>
          </w:p>
          <w:p w14:paraId="08440784" w14:textId="77777777" w:rsidR="00BD3C66" w:rsidRDefault="00FE30E2" w:rsidP="0002020F">
            <w:pPr>
              <w:spacing w:line="276" w:lineRule="auto"/>
              <w:rPr>
                <w:rFonts w:eastAsia="Times New Roman"/>
                <w:color w:val="000000"/>
                <w:shd w:val="clear" w:color="auto" w:fill="FFFFFF"/>
                <w:lang w:val="en-CA"/>
              </w:rPr>
            </w:pPr>
            <w:proofErr w:type="gramStart"/>
            <w:r>
              <w:rPr>
                <w:rFonts w:eastAsia="Times New Roman"/>
                <w:color w:val="000000"/>
                <w:shd w:val="clear" w:color="auto" w:fill="FFFFFF"/>
                <w:lang w:val="en-CA"/>
              </w:rPr>
              <w:t>r</w:t>
            </w:r>
            <w:r w:rsidR="0002020F">
              <w:rPr>
                <w:rFonts w:eastAsia="Times New Roman"/>
                <w:color w:val="000000"/>
                <w:shd w:val="clear" w:color="auto" w:fill="FFFFFF"/>
                <w:lang w:val="en-CA"/>
              </w:rPr>
              <w:t>elief</w:t>
            </w:r>
            <w:proofErr w:type="gramEnd"/>
            <w:r w:rsidR="0002020F">
              <w:rPr>
                <w:rFonts w:eastAsia="Times New Roman"/>
                <w:color w:val="000000"/>
                <w:shd w:val="clear" w:color="auto" w:fill="FFFFFF"/>
                <w:lang w:val="en-CA"/>
              </w:rPr>
              <w:t xml:space="preserve"> would be provided if there was disease or famine.</w:t>
            </w:r>
          </w:p>
          <w:p w14:paraId="448B30A7" w14:textId="34E10B60" w:rsidR="00F319E6" w:rsidRPr="002A7803" w:rsidRDefault="0002020F" w:rsidP="0002020F">
            <w:pPr>
              <w:spacing w:line="276" w:lineRule="auto"/>
              <w:rPr>
                <w:rFonts w:cs="Arial"/>
                <w:iCs/>
                <w:color w:val="1D2326"/>
                <w:lang w:val="en-CA"/>
              </w:rPr>
            </w:pPr>
            <w:r>
              <w:rPr>
                <w:rFonts w:eastAsia="Times New Roman"/>
                <w:color w:val="000000"/>
                <w:shd w:val="clear" w:color="auto" w:fill="FFFFFF"/>
                <w:lang w:val="en-CA"/>
              </w:rPr>
              <w:t xml:space="preserve"> </w:t>
            </w:r>
          </w:p>
        </w:tc>
      </w:tr>
      <w:tr w:rsidR="00F319E6" w:rsidRPr="006960CD" w14:paraId="626800B3" w14:textId="77777777" w:rsidTr="00F319E6">
        <w:tc>
          <w:tcPr>
            <w:tcW w:w="1662" w:type="pct"/>
          </w:tcPr>
          <w:p w14:paraId="1B5F84AA" w14:textId="77777777" w:rsidR="00F13CF2" w:rsidRDefault="00F13CF2" w:rsidP="00F319E6">
            <w:pPr>
              <w:spacing w:line="276" w:lineRule="auto"/>
            </w:pPr>
          </w:p>
          <w:p w14:paraId="794BCEDF" w14:textId="44F4C4B8" w:rsidR="00F319E6" w:rsidRDefault="00F319E6" w:rsidP="00F319E6">
            <w:pPr>
              <w:spacing w:line="276" w:lineRule="auto"/>
            </w:pPr>
            <w:r>
              <w:t xml:space="preserve">Treaty Ceremony </w:t>
            </w:r>
            <w:r w:rsidRPr="006960CD">
              <w:t>Pipe Carrier</w:t>
            </w:r>
          </w:p>
          <w:p w14:paraId="6C4C3E24" w14:textId="77777777" w:rsidR="00F319E6" w:rsidRDefault="00F319E6" w:rsidP="00F319E6">
            <w:pPr>
              <w:spacing w:line="276" w:lineRule="auto"/>
            </w:pPr>
            <w:r>
              <w:t>Strike Him on the Back</w:t>
            </w:r>
          </w:p>
          <w:p w14:paraId="43F8D21B" w14:textId="77777777" w:rsidR="00F319E6" w:rsidRPr="006960CD" w:rsidRDefault="00F319E6" w:rsidP="00F319E6"/>
        </w:tc>
        <w:tc>
          <w:tcPr>
            <w:tcW w:w="3338" w:type="pct"/>
          </w:tcPr>
          <w:p w14:paraId="06699400" w14:textId="77777777" w:rsidR="00F13CF2" w:rsidRDefault="00F13CF2" w:rsidP="00F319E6">
            <w:pPr>
              <w:spacing w:line="276" w:lineRule="auto"/>
              <w:rPr>
                <w:rFonts w:eastAsia="Times New Roman"/>
                <w:color w:val="1D2326"/>
                <w:shd w:val="clear" w:color="auto" w:fill="FFFFFF"/>
                <w:lang w:val="en-CA"/>
              </w:rPr>
            </w:pPr>
          </w:p>
          <w:p w14:paraId="46BED8B3" w14:textId="6B72F55B" w:rsidR="0002020F" w:rsidRDefault="0002020F"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 xml:space="preserve">I am called </w:t>
            </w:r>
            <w:proofErr w:type="spellStart"/>
            <w:r w:rsidR="00F319E6" w:rsidRPr="002A7803">
              <w:rPr>
                <w:rFonts w:eastAsia="Times New Roman" w:cs="Arial"/>
                <w:color w:val="000000"/>
                <w:lang w:val="en-CA"/>
              </w:rPr>
              <w:t>Wah</w:t>
            </w:r>
            <w:proofErr w:type="spellEnd"/>
            <w:r w:rsidR="00F319E6" w:rsidRPr="002A7803">
              <w:rPr>
                <w:rFonts w:eastAsia="Times New Roman" w:cs="Arial"/>
                <w:color w:val="000000"/>
                <w:lang w:val="en-CA"/>
              </w:rPr>
              <w:t>-wee-</w:t>
            </w:r>
            <w:proofErr w:type="spellStart"/>
            <w:r w:rsidR="00F319E6" w:rsidRPr="002A7803">
              <w:rPr>
                <w:rFonts w:eastAsia="Times New Roman" w:cs="Arial"/>
                <w:color w:val="000000"/>
                <w:lang w:val="en-CA"/>
              </w:rPr>
              <w:t>kah</w:t>
            </w:r>
            <w:proofErr w:type="spellEnd"/>
            <w:r w:rsidR="00F319E6" w:rsidRPr="002A7803">
              <w:rPr>
                <w:rFonts w:eastAsia="Times New Roman" w:cs="Arial"/>
                <w:color w:val="000000"/>
                <w:lang w:val="en-CA"/>
              </w:rPr>
              <w:t>-</w:t>
            </w:r>
            <w:proofErr w:type="spellStart"/>
            <w:r w:rsidR="00F319E6" w:rsidRPr="002A7803">
              <w:rPr>
                <w:rFonts w:eastAsia="Times New Roman" w:cs="Arial"/>
                <w:color w:val="000000"/>
                <w:lang w:val="en-CA"/>
              </w:rPr>
              <w:t>oo-tah-mah-hote</w:t>
            </w:r>
            <w:proofErr w:type="spellEnd"/>
            <w:r w:rsidR="00F319E6" w:rsidRPr="002A7803">
              <w:rPr>
                <w:rFonts w:ascii="Arial" w:eastAsia="Times New Roman" w:hAnsi="Arial" w:cs="Arial"/>
                <w:color w:val="000000"/>
                <w:sz w:val="18"/>
                <w:szCs w:val="18"/>
                <w:lang w:val="en-CA"/>
              </w:rPr>
              <w:t xml:space="preserve"> </w:t>
            </w:r>
            <w:r w:rsidR="00F319E6" w:rsidRPr="004F3CB4">
              <w:rPr>
                <w:rFonts w:eastAsia="Times New Roman"/>
                <w:color w:val="1D2326"/>
                <w:shd w:val="clear" w:color="auto" w:fill="FFFFFF"/>
                <w:lang w:val="en-CA"/>
              </w:rPr>
              <w:t>(</w:t>
            </w:r>
            <w:r w:rsidR="00FE30E2">
              <w:rPr>
                <w:rFonts w:eastAsia="Times New Roman"/>
                <w:color w:val="1D2326"/>
                <w:shd w:val="clear" w:color="auto" w:fill="FFFFFF"/>
                <w:lang w:val="en-CA"/>
              </w:rPr>
              <w:t>the man you strike on the back). I carry the sacred stem.</w:t>
            </w:r>
          </w:p>
          <w:p w14:paraId="72E7F20A" w14:textId="77777777" w:rsidR="00FE30E2" w:rsidRDefault="00FE30E2" w:rsidP="00F319E6">
            <w:pPr>
              <w:spacing w:line="276" w:lineRule="auto"/>
              <w:rPr>
                <w:rFonts w:eastAsia="Times New Roman"/>
                <w:color w:val="1D2326"/>
                <w:shd w:val="clear" w:color="auto" w:fill="FFFFFF"/>
                <w:lang w:val="en-CA"/>
              </w:rPr>
            </w:pPr>
          </w:p>
          <w:p w14:paraId="6A91F148" w14:textId="77777777" w:rsidR="0002020F" w:rsidRDefault="0002020F"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 xml:space="preserve">At the time of treaty signing I </w:t>
            </w:r>
            <w:r w:rsidR="00F319E6" w:rsidRPr="004F3CB4">
              <w:rPr>
                <w:rFonts w:eastAsia="Times New Roman"/>
                <w:color w:val="1D2326"/>
                <w:shd w:val="clear" w:color="auto" w:fill="FFFFFF"/>
                <w:lang w:val="en-CA"/>
              </w:rPr>
              <w:t>carried the decorated pipe stem, and walked slowly along the semi c</w:t>
            </w:r>
            <w:r>
              <w:rPr>
                <w:rFonts w:eastAsia="Times New Roman"/>
                <w:color w:val="1D2326"/>
                <w:shd w:val="clear" w:color="auto" w:fill="FFFFFF"/>
                <w:lang w:val="en-CA"/>
              </w:rPr>
              <w:t>ircle of people to the front. I</w:t>
            </w:r>
            <w:r w:rsidR="00F319E6" w:rsidRPr="004F3CB4">
              <w:rPr>
                <w:rFonts w:eastAsia="Times New Roman"/>
                <w:color w:val="1D2326"/>
                <w:shd w:val="clear" w:color="auto" w:fill="FFFFFF"/>
                <w:lang w:val="en-CA"/>
              </w:rPr>
              <w:t xml:space="preserve"> raised the stem to the heavens, then slowly turned to the north, south, east, and west - presenting the stem at each point. </w:t>
            </w:r>
          </w:p>
          <w:p w14:paraId="33416CFC" w14:textId="77777777" w:rsidR="0002020F" w:rsidRDefault="0002020F" w:rsidP="00F319E6">
            <w:pPr>
              <w:spacing w:line="276" w:lineRule="auto"/>
              <w:rPr>
                <w:rFonts w:eastAsia="Times New Roman"/>
                <w:color w:val="1D2326"/>
                <w:shd w:val="clear" w:color="auto" w:fill="FFFFFF"/>
                <w:lang w:val="en-CA"/>
              </w:rPr>
            </w:pPr>
          </w:p>
          <w:p w14:paraId="67D52662" w14:textId="343B97D3" w:rsidR="0002020F" w:rsidRDefault="00F319E6" w:rsidP="00F319E6">
            <w:pPr>
              <w:spacing w:line="276" w:lineRule="auto"/>
              <w:rPr>
                <w:rFonts w:eastAsia="Times New Roman"/>
                <w:color w:val="1D2326"/>
                <w:shd w:val="clear" w:color="auto" w:fill="FFFFFF"/>
                <w:lang w:val="en-CA"/>
              </w:rPr>
            </w:pPr>
            <w:r w:rsidRPr="004F3CB4">
              <w:rPr>
                <w:rFonts w:eastAsia="Times New Roman"/>
                <w:color w:val="1D2326"/>
                <w:shd w:val="clear" w:color="auto" w:fill="FFFFFF"/>
                <w:lang w:val="en-CA"/>
              </w:rPr>
              <w:t>The pipe stem was presented to the Governor and Treaty Commissioners. The ce</w:t>
            </w:r>
            <w:r w:rsidR="0002020F">
              <w:rPr>
                <w:rFonts w:eastAsia="Times New Roman"/>
                <w:color w:val="1D2326"/>
                <w:shd w:val="clear" w:color="auto" w:fill="FFFFFF"/>
                <w:lang w:val="en-CA"/>
              </w:rPr>
              <w:t>remony ended with dancing, drums</w:t>
            </w:r>
            <w:r w:rsidRPr="004F3CB4">
              <w:rPr>
                <w:rFonts w:eastAsia="Times New Roman"/>
                <w:color w:val="1D2326"/>
                <w:shd w:val="clear" w:color="auto" w:fill="FFFFFF"/>
                <w:lang w:val="en-CA"/>
              </w:rPr>
              <w:t>, and singing of the men and women in the background</w:t>
            </w:r>
            <w:r w:rsidRPr="006960CD">
              <w:rPr>
                <w:rFonts w:eastAsia="Times New Roman"/>
                <w:color w:val="1D2326"/>
                <w:shd w:val="clear" w:color="auto" w:fill="FFFFFF"/>
                <w:lang w:val="en-CA"/>
              </w:rPr>
              <w:t xml:space="preserve">. </w:t>
            </w:r>
          </w:p>
          <w:p w14:paraId="4BFC4C42" w14:textId="77777777" w:rsidR="0002020F" w:rsidRDefault="0002020F" w:rsidP="00F319E6">
            <w:pPr>
              <w:spacing w:line="276" w:lineRule="auto"/>
              <w:rPr>
                <w:rFonts w:eastAsia="Times New Roman"/>
                <w:color w:val="1D2326"/>
                <w:shd w:val="clear" w:color="auto" w:fill="FFFFFF"/>
                <w:lang w:val="en-CA"/>
              </w:rPr>
            </w:pPr>
          </w:p>
          <w:p w14:paraId="697D9234" w14:textId="60A9ADA3" w:rsidR="0002020F" w:rsidRDefault="00F319E6" w:rsidP="00F319E6">
            <w:pPr>
              <w:spacing w:line="276" w:lineRule="auto"/>
              <w:rPr>
                <w:rFonts w:eastAsia="Times New Roman"/>
                <w:color w:val="1D2326"/>
                <w:shd w:val="clear" w:color="auto" w:fill="FFFFFF"/>
                <w:lang w:val="en-CA"/>
              </w:rPr>
            </w:pPr>
            <w:r w:rsidRPr="004F3CB4">
              <w:rPr>
                <w:rFonts w:eastAsia="Times New Roman"/>
                <w:color w:val="1D2326"/>
                <w:shd w:val="clear" w:color="auto" w:fill="FFFFFF"/>
                <w:lang w:val="en-CA"/>
              </w:rPr>
              <w:t>The ceremony was an i</w:t>
            </w:r>
            <w:r w:rsidR="0002020F">
              <w:rPr>
                <w:rFonts w:eastAsia="Times New Roman"/>
                <w:color w:val="1D2326"/>
                <w:shd w:val="clear" w:color="auto" w:fill="FFFFFF"/>
                <w:lang w:val="en-CA"/>
              </w:rPr>
              <w:t>nvi</w:t>
            </w:r>
            <w:r w:rsidR="00FE30E2">
              <w:rPr>
                <w:rFonts w:eastAsia="Times New Roman"/>
                <w:color w:val="1D2326"/>
                <w:shd w:val="clear" w:color="auto" w:fill="FFFFFF"/>
                <w:lang w:val="en-CA"/>
              </w:rPr>
              <w:t>tation to the Creator to watch and provide guidance.</w:t>
            </w:r>
            <w:r w:rsidRPr="004F3CB4">
              <w:rPr>
                <w:rFonts w:eastAsia="Times New Roman"/>
                <w:color w:val="1D2326"/>
                <w:shd w:val="clear" w:color="auto" w:fill="FFFFFF"/>
                <w:lang w:val="en-CA"/>
              </w:rPr>
              <w:t xml:space="preserve"> </w:t>
            </w:r>
          </w:p>
          <w:p w14:paraId="7CCE9AA6" w14:textId="77777777" w:rsidR="0002020F" w:rsidRDefault="0002020F" w:rsidP="00F319E6">
            <w:pPr>
              <w:spacing w:line="276" w:lineRule="auto"/>
              <w:rPr>
                <w:rFonts w:eastAsia="Times New Roman"/>
                <w:color w:val="1D2326"/>
                <w:shd w:val="clear" w:color="auto" w:fill="FFFFFF"/>
                <w:lang w:val="en-CA"/>
              </w:rPr>
            </w:pPr>
          </w:p>
          <w:p w14:paraId="3BA1265B" w14:textId="011D2D39" w:rsidR="00F319E6" w:rsidRPr="004F3CB4" w:rsidRDefault="0002020F" w:rsidP="00F319E6">
            <w:pPr>
              <w:spacing w:line="276" w:lineRule="auto"/>
              <w:rPr>
                <w:rFonts w:eastAsia="Times New Roman"/>
                <w:lang w:val="en-CA"/>
              </w:rPr>
            </w:pPr>
            <w:r>
              <w:rPr>
                <w:rFonts w:eastAsia="Times New Roman"/>
                <w:color w:val="1D2326"/>
                <w:shd w:val="clear" w:color="auto" w:fill="FFFFFF"/>
                <w:lang w:val="en-CA"/>
              </w:rPr>
              <w:t xml:space="preserve">The pipe ceremony is sacred and commits those that are present to tell the truth. </w:t>
            </w:r>
          </w:p>
          <w:p w14:paraId="084F39C5" w14:textId="77777777" w:rsidR="00F319E6" w:rsidRPr="006960CD" w:rsidRDefault="00F319E6" w:rsidP="00F319E6">
            <w:pPr>
              <w:spacing w:line="276" w:lineRule="auto"/>
              <w:rPr>
                <w:rFonts w:eastAsia="Times New Roman"/>
                <w:color w:val="1D2326"/>
                <w:shd w:val="clear" w:color="auto" w:fill="FFFFFF"/>
                <w:lang w:val="en-CA"/>
              </w:rPr>
            </w:pPr>
          </w:p>
        </w:tc>
      </w:tr>
      <w:tr w:rsidR="00F319E6" w:rsidRPr="006960CD" w14:paraId="49AB4B29" w14:textId="77777777" w:rsidTr="00F319E6">
        <w:tc>
          <w:tcPr>
            <w:tcW w:w="1662" w:type="pct"/>
          </w:tcPr>
          <w:p w14:paraId="4AEFAD77" w14:textId="4ABA94B6" w:rsidR="00F319E6" w:rsidRDefault="00F319E6" w:rsidP="00F319E6">
            <w:pPr>
              <w:spacing w:line="276" w:lineRule="auto"/>
            </w:pPr>
            <w:r w:rsidRPr="006960CD">
              <w:lastRenderedPageBreak/>
              <w:t>Chief Beardy</w:t>
            </w:r>
          </w:p>
          <w:p w14:paraId="5C7B1C06" w14:textId="77777777" w:rsidR="00BD3C66" w:rsidRDefault="00BD3C66" w:rsidP="00F319E6">
            <w:pPr>
              <w:spacing w:line="276" w:lineRule="auto"/>
            </w:pPr>
          </w:p>
          <w:p w14:paraId="67DE9149" w14:textId="79EEF921" w:rsidR="00F319E6" w:rsidRPr="006960CD" w:rsidRDefault="00BD3C66" w:rsidP="00F319E6">
            <w:pPr>
              <w:spacing w:line="276" w:lineRule="auto"/>
            </w:pPr>
            <w:r>
              <w:t xml:space="preserve">Note: </w:t>
            </w:r>
            <w:r w:rsidR="00F319E6">
              <w:t>not in attendance</w:t>
            </w:r>
            <w:r>
              <w:t xml:space="preserve"> at the treaty signing</w:t>
            </w:r>
            <w:r w:rsidR="00FE30E2">
              <w:t xml:space="preserve"> </w:t>
            </w:r>
          </w:p>
          <w:p w14:paraId="60787C4D" w14:textId="77777777" w:rsidR="00F319E6" w:rsidRPr="006960CD" w:rsidRDefault="00F319E6" w:rsidP="00F319E6">
            <w:pPr>
              <w:spacing w:line="276" w:lineRule="auto"/>
            </w:pPr>
          </w:p>
        </w:tc>
        <w:tc>
          <w:tcPr>
            <w:tcW w:w="3338" w:type="pct"/>
          </w:tcPr>
          <w:p w14:paraId="45AF3124" w14:textId="14AF8A34" w:rsidR="00FE30E2" w:rsidRDefault="007223AB"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I am a spiritual leader.</w:t>
            </w:r>
          </w:p>
          <w:p w14:paraId="420FAFEF" w14:textId="77777777" w:rsidR="00FE30E2" w:rsidRDefault="00FE30E2" w:rsidP="00F319E6">
            <w:pPr>
              <w:spacing w:line="276" w:lineRule="auto"/>
              <w:rPr>
                <w:rFonts w:eastAsia="Times New Roman"/>
                <w:color w:val="1D2326"/>
                <w:shd w:val="clear" w:color="auto" w:fill="FFFFFF"/>
                <w:lang w:val="en-CA"/>
              </w:rPr>
            </w:pPr>
          </w:p>
          <w:p w14:paraId="41E289B4" w14:textId="619DF79C" w:rsidR="00FE30E2" w:rsidRDefault="00FE30E2"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 xml:space="preserve">I </w:t>
            </w:r>
            <w:r w:rsidR="00F319E6" w:rsidRPr="006960CD">
              <w:rPr>
                <w:rFonts w:eastAsia="Times New Roman"/>
                <w:color w:val="1D2326"/>
                <w:shd w:val="clear" w:color="auto" w:fill="FFFFFF"/>
                <w:lang w:val="en-CA"/>
              </w:rPr>
              <w:t>met the treaty party on the journey to the Fort and invited them to meet on a local hill</w:t>
            </w:r>
            <w:r w:rsidR="007223AB">
              <w:rPr>
                <w:rFonts w:eastAsia="Times New Roman"/>
                <w:color w:val="1D2326"/>
                <w:shd w:val="clear" w:color="auto" w:fill="FFFFFF"/>
                <w:lang w:val="en-CA"/>
              </w:rPr>
              <w:t xml:space="preserve">. </w:t>
            </w:r>
            <w:r w:rsidR="00F319E6" w:rsidRPr="006960CD">
              <w:rPr>
                <w:rFonts w:eastAsia="Times New Roman"/>
                <w:color w:val="1D2326"/>
                <w:shd w:val="clear" w:color="auto" w:fill="FFFFFF"/>
                <w:lang w:val="en-CA"/>
              </w:rPr>
              <w:t xml:space="preserve"> </w:t>
            </w:r>
            <w:r>
              <w:rPr>
                <w:rFonts w:eastAsia="Times New Roman"/>
                <w:color w:val="1D2326"/>
                <w:shd w:val="clear" w:color="auto" w:fill="FFFFFF"/>
                <w:lang w:val="en-CA"/>
              </w:rPr>
              <w:t xml:space="preserve">I had a vision that this is where we would negotiate the treaty. </w:t>
            </w:r>
          </w:p>
          <w:p w14:paraId="1465EFA6" w14:textId="77777777" w:rsidR="00FE30E2" w:rsidRDefault="00FE30E2" w:rsidP="00F319E6">
            <w:pPr>
              <w:spacing w:line="276" w:lineRule="auto"/>
              <w:rPr>
                <w:rFonts w:eastAsia="Times New Roman"/>
                <w:color w:val="1D2326"/>
                <w:shd w:val="clear" w:color="auto" w:fill="FFFFFF"/>
                <w:lang w:val="en-CA"/>
              </w:rPr>
            </w:pPr>
          </w:p>
          <w:p w14:paraId="38380FDE" w14:textId="7F839CAA" w:rsidR="00FE30E2" w:rsidRDefault="00F319E6" w:rsidP="00F319E6">
            <w:pPr>
              <w:spacing w:line="276" w:lineRule="auto"/>
              <w:rPr>
                <w:rFonts w:eastAsia="Times New Roman"/>
                <w:color w:val="1D2326"/>
                <w:shd w:val="clear" w:color="auto" w:fill="FFFFFF"/>
                <w:lang w:val="en-CA"/>
              </w:rPr>
            </w:pPr>
            <w:r w:rsidRPr="006960CD">
              <w:rPr>
                <w:rFonts w:eastAsia="Times New Roman"/>
                <w:color w:val="1D2326"/>
                <w:shd w:val="clear" w:color="auto" w:fill="FFFFFF"/>
                <w:lang w:val="en-CA"/>
              </w:rPr>
              <w:t xml:space="preserve">Morris would not agree to meet anywhere </w:t>
            </w:r>
            <w:r w:rsidR="007223AB">
              <w:rPr>
                <w:rFonts w:eastAsia="Times New Roman"/>
                <w:color w:val="1D2326"/>
                <w:shd w:val="clear" w:color="auto" w:fill="FFFFFF"/>
                <w:lang w:val="en-CA"/>
              </w:rPr>
              <w:t>except</w:t>
            </w:r>
            <w:r w:rsidRPr="006960CD">
              <w:rPr>
                <w:rFonts w:eastAsia="Times New Roman"/>
                <w:color w:val="1D2326"/>
                <w:shd w:val="clear" w:color="auto" w:fill="FFFFFF"/>
                <w:lang w:val="en-CA"/>
              </w:rPr>
              <w:t xml:space="preserve"> the plann</w:t>
            </w:r>
            <w:r w:rsidR="007223AB">
              <w:rPr>
                <w:rFonts w:eastAsia="Times New Roman"/>
                <w:color w:val="1D2326"/>
                <w:shd w:val="clear" w:color="auto" w:fill="FFFFFF"/>
                <w:lang w:val="en-CA"/>
              </w:rPr>
              <w:t xml:space="preserve">ed meeting place at </w:t>
            </w:r>
            <w:r w:rsidR="00FE30E2">
              <w:rPr>
                <w:rFonts w:eastAsia="Times New Roman"/>
                <w:color w:val="1D2326"/>
                <w:shd w:val="clear" w:color="auto" w:fill="FFFFFF"/>
                <w:lang w:val="en-CA"/>
              </w:rPr>
              <w:t>Fort</w:t>
            </w:r>
            <w:r w:rsidR="007223AB">
              <w:rPr>
                <w:rFonts w:eastAsia="Times New Roman"/>
                <w:color w:val="1D2326"/>
                <w:shd w:val="clear" w:color="auto" w:fill="FFFFFF"/>
                <w:lang w:val="en-CA"/>
              </w:rPr>
              <w:t xml:space="preserve"> Carlton,</w:t>
            </w:r>
            <w:r w:rsidR="00FE30E2">
              <w:rPr>
                <w:rFonts w:eastAsia="Times New Roman"/>
                <w:color w:val="1D2326"/>
                <w:shd w:val="clear" w:color="auto" w:fill="FFFFFF"/>
                <w:lang w:val="en-CA"/>
              </w:rPr>
              <w:t xml:space="preserve"> so I </w:t>
            </w:r>
            <w:r w:rsidR="007223AB">
              <w:rPr>
                <w:rFonts w:eastAsia="Times New Roman"/>
                <w:color w:val="1D2326"/>
                <w:shd w:val="clear" w:color="auto" w:fill="FFFFFF"/>
                <w:lang w:val="en-CA"/>
              </w:rPr>
              <w:t>declined</w:t>
            </w:r>
            <w:r w:rsidR="00FE30E2">
              <w:rPr>
                <w:rFonts w:eastAsia="Times New Roman"/>
                <w:color w:val="1D2326"/>
                <w:shd w:val="clear" w:color="auto" w:fill="FFFFFF"/>
                <w:lang w:val="en-CA"/>
              </w:rPr>
              <w:t xml:space="preserve"> to be part of t</w:t>
            </w:r>
            <w:r w:rsidR="007223AB">
              <w:rPr>
                <w:rFonts w:eastAsia="Times New Roman"/>
                <w:color w:val="1D2326"/>
                <w:shd w:val="clear" w:color="auto" w:fill="FFFFFF"/>
                <w:lang w:val="en-CA"/>
              </w:rPr>
              <w:t xml:space="preserve">he negotiations because it did not follow my vision. I did not decline because of the treaty itself. </w:t>
            </w:r>
            <w:r w:rsidR="00FE30E2">
              <w:rPr>
                <w:rFonts w:eastAsia="Times New Roman"/>
                <w:color w:val="1D2326"/>
                <w:shd w:val="clear" w:color="auto" w:fill="FFFFFF"/>
                <w:lang w:val="en-CA"/>
              </w:rPr>
              <w:t xml:space="preserve"> </w:t>
            </w:r>
          </w:p>
          <w:p w14:paraId="33D32932" w14:textId="77777777" w:rsidR="007223AB" w:rsidRDefault="007223AB" w:rsidP="00F319E6">
            <w:pPr>
              <w:spacing w:line="276" w:lineRule="auto"/>
              <w:rPr>
                <w:rFonts w:eastAsia="Times New Roman"/>
                <w:color w:val="1D2326"/>
                <w:shd w:val="clear" w:color="auto" w:fill="FFFFFF"/>
                <w:lang w:val="en-CA"/>
              </w:rPr>
            </w:pPr>
          </w:p>
          <w:p w14:paraId="60481DC7" w14:textId="77777777" w:rsidR="00F319E6" w:rsidRPr="006960CD" w:rsidRDefault="00F319E6" w:rsidP="00F319E6">
            <w:pPr>
              <w:spacing w:line="276" w:lineRule="auto"/>
            </w:pPr>
          </w:p>
        </w:tc>
      </w:tr>
      <w:tr w:rsidR="00F319E6" w:rsidRPr="006960CD" w14:paraId="30A64A20" w14:textId="77777777" w:rsidTr="00F319E6">
        <w:tc>
          <w:tcPr>
            <w:tcW w:w="1662" w:type="pct"/>
          </w:tcPr>
          <w:p w14:paraId="4B6F4500" w14:textId="0EFC9097" w:rsidR="00F319E6" w:rsidRPr="006960CD" w:rsidRDefault="00F319E6" w:rsidP="00F319E6">
            <w:pPr>
              <w:spacing w:line="276" w:lineRule="auto"/>
            </w:pPr>
            <w:r w:rsidRPr="006960CD">
              <w:t>Big Bear</w:t>
            </w:r>
            <w:r w:rsidR="00BB5114">
              <w:t xml:space="preserve"> </w:t>
            </w:r>
            <w:r w:rsidR="005575A9">
              <w:t xml:space="preserve">and Little Pine </w:t>
            </w:r>
          </w:p>
          <w:p w14:paraId="180C8735" w14:textId="77777777" w:rsidR="00FA0FE6" w:rsidRDefault="00FA0FE6" w:rsidP="00F319E6">
            <w:pPr>
              <w:spacing w:line="276" w:lineRule="auto"/>
            </w:pPr>
          </w:p>
          <w:p w14:paraId="4A954301" w14:textId="5FFF6262" w:rsidR="00F319E6" w:rsidRDefault="00FA0FE6" w:rsidP="00F319E6">
            <w:pPr>
              <w:spacing w:line="276" w:lineRule="auto"/>
            </w:pPr>
            <w:r>
              <w:t xml:space="preserve">Note: they were </w:t>
            </w:r>
            <w:r w:rsidR="00F319E6">
              <w:t>not in attendance</w:t>
            </w:r>
            <w:r>
              <w:t xml:space="preserve"> but their views were important to treaty negotiations. </w:t>
            </w:r>
          </w:p>
          <w:p w14:paraId="5B384957" w14:textId="77777777" w:rsidR="007223AB" w:rsidRDefault="007223AB" w:rsidP="00F319E6">
            <w:pPr>
              <w:spacing w:line="276" w:lineRule="auto"/>
            </w:pPr>
          </w:p>
          <w:p w14:paraId="19626F7E" w14:textId="77777777" w:rsidR="007223AB" w:rsidRDefault="007223AB" w:rsidP="00F319E6">
            <w:pPr>
              <w:spacing w:line="276" w:lineRule="auto"/>
            </w:pPr>
          </w:p>
          <w:p w14:paraId="705BE2ED" w14:textId="77777777" w:rsidR="007223AB" w:rsidRDefault="007223AB" w:rsidP="00F319E6">
            <w:pPr>
              <w:spacing w:line="276" w:lineRule="auto"/>
            </w:pPr>
          </w:p>
          <w:p w14:paraId="101D9A1B" w14:textId="77777777" w:rsidR="007223AB" w:rsidRDefault="007223AB" w:rsidP="00F319E6">
            <w:pPr>
              <w:spacing w:line="276" w:lineRule="auto"/>
            </w:pPr>
          </w:p>
          <w:p w14:paraId="5AADC8F6" w14:textId="77777777" w:rsidR="007223AB" w:rsidRDefault="007223AB" w:rsidP="00F319E6">
            <w:pPr>
              <w:spacing w:line="276" w:lineRule="auto"/>
            </w:pPr>
          </w:p>
          <w:p w14:paraId="58036653" w14:textId="77777777" w:rsidR="007223AB" w:rsidRDefault="007223AB" w:rsidP="00F319E6">
            <w:pPr>
              <w:spacing w:line="276" w:lineRule="auto"/>
            </w:pPr>
          </w:p>
          <w:p w14:paraId="06B6FA6E" w14:textId="0A43AF59" w:rsidR="007223AB" w:rsidRPr="006960CD" w:rsidRDefault="007223AB" w:rsidP="00F319E6">
            <w:pPr>
              <w:spacing w:line="276" w:lineRule="auto"/>
            </w:pPr>
          </w:p>
        </w:tc>
        <w:tc>
          <w:tcPr>
            <w:tcW w:w="3338" w:type="pct"/>
          </w:tcPr>
          <w:p w14:paraId="771E2CED" w14:textId="5FD856DB" w:rsidR="007223AB" w:rsidRDefault="005575A9"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 xml:space="preserve">Little Pine and Big Bear were both </w:t>
            </w:r>
            <w:r w:rsidR="007223AB">
              <w:rPr>
                <w:rFonts w:eastAsia="Times New Roman"/>
                <w:color w:val="1D2326"/>
                <w:shd w:val="clear" w:color="auto" w:fill="FFFFFF"/>
                <w:lang w:val="en-CA"/>
              </w:rPr>
              <w:t xml:space="preserve">opposed </w:t>
            </w:r>
            <w:r>
              <w:rPr>
                <w:rFonts w:eastAsia="Times New Roman"/>
                <w:color w:val="1D2326"/>
                <w:shd w:val="clear" w:color="auto" w:fill="FFFFFF"/>
                <w:lang w:val="en-CA"/>
              </w:rPr>
              <w:t>to Treaty negotiations because they believed</w:t>
            </w:r>
            <w:r w:rsidR="007223AB">
              <w:rPr>
                <w:rFonts w:eastAsia="Times New Roman"/>
                <w:color w:val="1D2326"/>
                <w:shd w:val="clear" w:color="auto" w:fill="FFFFFF"/>
                <w:lang w:val="en-CA"/>
              </w:rPr>
              <w:t xml:space="preserve"> that the </w:t>
            </w:r>
            <w:r>
              <w:rPr>
                <w:rFonts w:eastAsia="Times New Roman"/>
                <w:color w:val="1D2326"/>
                <w:shd w:val="clear" w:color="auto" w:fill="FFFFFF"/>
                <w:lang w:val="en-CA"/>
              </w:rPr>
              <w:t>buffalo could</w:t>
            </w:r>
            <w:r w:rsidR="007223AB">
              <w:rPr>
                <w:rFonts w:eastAsia="Times New Roman"/>
                <w:color w:val="1D2326"/>
                <w:shd w:val="clear" w:color="auto" w:fill="FFFFFF"/>
                <w:lang w:val="en-CA"/>
              </w:rPr>
              <w:t xml:space="preserve"> still be preserved if the hunting of th</w:t>
            </w:r>
            <w:r>
              <w:rPr>
                <w:rFonts w:eastAsia="Times New Roman"/>
                <w:color w:val="1D2326"/>
                <w:shd w:val="clear" w:color="auto" w:fill="FFFFFF"/>
                <w:lang w:val="en-CA"/>
              </w:rPr>
              <w:t xml:space="preserve">e buffalo by non-First Nations was regulated. </w:t>
            </w:r>
          </w:p>
          <w:p w14:paraId="0B2B002F" w14:textId="77777777" w:rsidR="005575A9" w:rsidRDefault="005575A9" w:rsidP="00F319E6">
            <w:pPr>
              <w:spacing w:line="276" w:lineRule="auto"/>
              <w:rPr>
                <w:rFonts w:eastAsia="Times New Roman"/>
                <w:color w:val="1D2326"/>
                <w:shd w:val="clear" w:color="auto" w:fill="FFFFFF"/>
                <w:lang w:val="en-CA"/>
              </w:rPr>
            </w:pPr>
          </w:p>
          <w:p w14:paraId="093DF814" w14:textId="085193E0" w:rsidR="007223AB" w:rsidRDefault="005575A9"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They had</w:t>
            </w:r>
            <w:r w:rsidR="007223AB">
              <w:rPr>
                <w:rFonts w:eastAsia="Times New Roman"/>
                <w:color w:val="1D2326"/>
                <w:shd w:val="clear" w:color="auto" w:fill="FFFFFF"/>
                <w:lang w:val="en-CA"/>
              </w:rPr>
              <w:t xml:space="preserve"> heard of the dishar</w:t>
            </w:r>
            <w:r>
              <w:rPr>
                <w:rFonts w:eastAsia="Times New Roman"/>
                <w:color w:val="1D2326"/>
                <w:shd w:val="clear" w:color="auto" w:fill="FFFFFF"/>
                <w:lang w:val="en-CA"/>
              </w:rPr>
              <w:t xml:space="preserve">mony in Treaty 4 territory; </w:t>
            </w:r>
            <w:r w:rsidR="005122B3">
              <w:rPr>
                <w:rFonts w:eastAsia="Times New Roman"/>
                <w:color w:val="1D2326"/>
                <w:shd w:val="clear" w:color="auto" w:fill="FFFFFF"/>
                <w:lang w:val="en-CA"/>
              </w:rPr>
              <w:t>that the</w:t>
            </w:r>
            <w:r w:rsidR="007223AB">
              <w:rPr>
                <w:rFonts w:eastAsia="Times New Roman"/>
                <w:color w:val="1D2326"/>
                <w:shd w:val="clear" w:color="auto" w:fill="FFFFFF"/>
                <w:lang w:val="en-CA"/>
              </w:rPr>
              <w:t xml:space="preserve"> promises of the treaty </w:t>
            </w:r>
            <w:r>
              <w:rPr>
                <w:rFonts w:eastAsia="Times New Roman"/>
                <w:color w:val="1D2326"/>
                <w:shd w:val="clear" w:color="auto" w:fill="FFFFFF"/>
                <w:lang w:val="en-CA"/>
              </w:rPr>
              <w:t>were not</w:t>
            </w:r>
            <w:r w:rsidR="007223AB">
              <w:rPr>
                <w:rFonts w:eastAsia="Times New Roman"/>
                <w:color w:val="1D2326"/>
                <w:shd w:val="clear" w:color="auto" w:fill="FFFFFF"/>
                <w:lang w:val="en-CA"/>
              </w:rPr>
              <w:t xml:space="preserve"> being honoured by the government. </w:t>
            </w:r>
          </w:p>
          <w:p w14:paraId="3BB71FB1" w14:textId="77777777" w:rsidR="007223AB" w:rsidRDefault="007223AB" w:rsidP="00F319E6">
            <w:pPr>
              <w:spacing w:line="276" w:lineRule="auto"/>
              <w:rPr>
                <w:rFonts w:eastAsia="Times New Roman"/>
                <w:color w:val="1D2326"/>
                <w:shd w:val="clear" w:color="auto" w:fill="FFFFFF"/>
                <w:lang w:val="en-CA"/>
              </w:rPr>
            </w:pPr>
          </w:p>
          <w:p w14:paraId="17C81D46" w14:textId="29460073" w:rsidR="00BB5114" w:rsidRDefault="005575A9"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They also</w:t>
            </w:r>
            <w:r w:rsidR="007223AB">
              <w:rPr>
                <w:rFonts w:eastAsia="Times New Roman"/>
                <w:color w:val="1D2326"/>
                <w:shd w:val="clear" w:color="auto" w:fill="FFFFFF"/>
                <w:lang w:val="en-CA"/>
              </w:rPr>
              <w:t xml:space="preserve"> believe</w:t>
            </w:r>
            <w:r>
              <w:rPr>
                <w:rFonts w:eastAsia="Times New Roman"/>
                <w:color w:val="1D2326"/>
                <w:shd w:val="clear" w:color="auto" w:fill="FFFFFF"/>
                <w:lang w:val="en-CA"/>
              </w:rPr>
              <w:t xml:space="preserve">d strongly </w:t>
            </w:r>
            <w:r w:rsidR="007223AB">
              <w:rPr>
                <w:rFonts w:eastAsia="Times New Roman"/>
                <w:color w:val="1D2326"/>
                <w:shd w:val="clear" w:color="auto" w:fill="FFFFFF"/>
                <w:lang w:val="en-CA"/>
              </w:rPr>
              <w:t xml:space="preserve">in the sovereignty </w:t>
            </w:r>
            <w:r w:rsidR="00BB5114">
              <w:rPr>
                <w:rFonts w:eastAsia="Times New Roman"/>
                <w:color w:val="1D2326"/>
                <w:shd w:val="clear" w:color="auto" w:fill="FFFFFF"/>
                <w:lang w:val="en-CA"/>
              </w:rPr>
              <w:t xml:space="preserve">of </w:t>
            </w:r>
            <w:r>
              <w:rPr>
                <w:rFonts w:eastAsia="Times New Roman"/>
                <w:color w:val="1D2326"/>
                <w:shd w:val="clear" w:color="auto" w:fill="FFFFFF"/>
                <w:lang w:val="en-CA"/>
              </w:rPr>
              <w:t>First Nations and did</w:t>
            </w:r>
            <w:r w:rsidR="00BB5114">
              <w:rPr>
                <w:rFonts w:eastAsia="Times New Roman"/>
                <w:color w:val="1D2326"/>
                <w:shd w:val="clear" w:color="auto" w:fill="FFFFFF"/>
                <w:lang w:val="en-CA"/>
              </w:rPr>
              <w:t xml:space="preserve"> not agree to </w:t>
            </w:r>
            <w:r>
              <w:rPr>
                <w:rFonts w:eastAsia="Times New Roman"/>
                <w:color w:val="1D2326"/>
                <w:shd w:val="clear" w:color="auto" w:fill="FFFFFF"/>
                <w:lang w:val="en-CA"/>
              </w:rPr>
              <w:t xml:space="preserve">allow </w:t>
            </w:r>
            <w:r w:rsidR="00BB5114">
              <w:rPr>
                <w:rFonts w:eastAsia="Times New Roman"/>
                <w:color w:val="1D2326"/>
                <w:shd w:val="clear" w:color="auto" w:fill="FFFFFF"/>
                <w:lang w:val="en-CA"/>
              </w:rPr>
              <w:t xml:space="preserve">another Nation </w:t>
            </w:r>
            <w:r>
              <w:rPr>
                <w:rFonts w:eastAsia="Times New Roman"/>
                <w:color w:val="1D2326"/>
                <w:shd w:val="clear" w:color="auto" w:fill="FFFFFF"/>
                <w:lang w:val="en-CA"/>
              </w:rPr>
              <w:t xml:space="preserve">to apply their laws to them because they had practiced their own governance for thousands of years. </w:t>
            </w:r>
          </w:p>
          <w:p w14:paraId="6157E3CB" w14:textId="659892D6" w:rsidR="00BB5114" w:rsidRDefault="005575A9"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Both Little Pine and Big Bear did not believe that the treaty would</w:t>
            </w:r>
            <w:r w:rsidR="00BB5114">
              <w:rPr>
                <w:rFonts w:eastAsia="Times New Roman"/>
                <w:color w:val="1D2326"/>
                <w:shd w:val="clear" w:color="auto" w:fill="FFFFFF"/>
                <w:lang w:val="en-CA"/>
              </w:rPr>
              <w:t xml:space="preserve"> provide</w:t>
            </w:r>
            <w:r>
              <w:rPr>
                <w:rFonts w:eastAsia="Times New Roman"/>
                <w:color w:val="1D2326"/>
                <w:shd w:val="clear" w:color="auto" w:fill="FFFFFF"/>
                <w:lang w:val="en-CA"/>
              </w:rPr>
              <w:t xml:space="preserve"> </w:t>
            </w:r>
            <w:r w:rsidR="00BB5114">
              <w:rPr>
                <w:rFonts w:eastAsia="Times New Roman"/>
                <w:color w:val="1D2326"/>
                <w:shd w:val="clear" w:color="auto" w:fill="FFFFFF"/>
                <w:lang w:val="en-CA"/>
              </w:rPr>
              <w:t xml:space="preserve">enough security for </w:t>
            </w:r>
            <w:r>
              <w:rPr>
                <w:rFonts w:eastAsia="Times New Roman"/>
                <w:color w:val="1D2326"/>
                <w:shd w:val="clear" w:color="auto" w:fill="FFFFFF"/>
                <w:lang w:val="en-CA"/>
              </w:rPr>
              <w:t>the</w:t>
            </w:r>
            <w:r w:rsidR="00BB5114">
              <w:rPr>
                <w:rFonts w:eastAsia="Times New Roman"/>
                <w:color w:val="1D2326"/>
                <w:shd w:val="clear" w:color="auto" w:fill="FFFFFF"/>
                <w:lang w:val="en-CA"/>
              </w:rPr>
              <w:t xml:space="preserve"> future.</w:t>
            </w:r>
            <w:r w:rsidR="005122B3">
              <w:rPr>
                <w:rFonts w:eastAsia="Times New Roman"/>
                <w:color w:val="1D2326"/>
                <w:shd w:val="clear" w:color="auto" w:fill="FFFFFF"/>
                <w:lang w:val="en-CA"/>
              </w:rPr>
              <w:t xml:space="preserve"> They were also concerned that the treaty would not do </w:t>
            </w:r>
            <w:r w:rsidR="00BB5114">
              <w:rPr>
                <w:rFonts w:eastAsia="Times New Roman"/>
                <w:color w:val="1D2326"/>
                <w:shd w:val="clear" w:color="auto" w:fill="FFFFFF"/>
                <w:lang w:val="en-CA"/>
              </w:rPr>
              <w:t xml:space="preserve">enough to protect the Cree way of life and </w:t>
            </w:r>
            <w:r w:rsidR="00FA0FE6">
              <w:rPr>
                <w:rFonts w:eastAsia="Times New Roman"/>
                <w:color w:val="1D2326"/>
                <w:shd w:val="clear" w:color="auto" w:fill="FFFFFF"/>
                <w:lang w:val="en-CA"/>
              </w:rPr>
              <w:t xml:space="preserve">that </w:t>
            </w:r>
            <w:r w:rsidR="00BB5114">
              <w:rPr>
                <w:rFonts w:eastAsia="Times New Roman"/>
                <w:color w:val="1D2326"/>
                <w:shd w:val="clear" w:color="auto" w:fill="FFFFFF"/>
                <w:lang w:val="en-CA"/>
              </w:rPr>
              <w:t>the Euro</w:t>
            </w:r>
            <w:r w:rsidR="00FA0FE6">
              <w:rPr>
                <w:rFonts w:eastAsia="Times New Roman"/>
                <w:color w:val="1D2326"/>
                <w:shd w:val="clear" w:color="auto" w:fill="FFFFFF"/>
                <w:lang w:val="en-CA"/>
              </w:rPr>
              <w:t>peans would</w:t>
            </w:r>
            <w:r w:rsidR="00BB5114">
              <w:rPr>
                <w:rFonts w:eastAsia="Times New Roman"/>
                <w:color w:val="1D2326"/>
                <w:shd w:val="clear" w:color="auto" w:fill="FFFFFF"/>
                <w:lang w:val="en-CA"/>
              </w:rPr>
              <w:t xml:space="preserve"> impose their values on </w:t>
            </w:r>
            <w:r w:rsidR="00FA0FE6">
              <w:rPr>
                <w:rFonts w:eastAsia="Times New Roman"/>
                <w:color w:val="1D2326"/>
                <w:shd w:val="clear" w:color="auto" w:fill="FFFFFF"/>
                <w:lang w:val="en-CA"/>
              </w:rPr>
              <w:t xml:space="preserve">First Nations people. </w:t>
            </w:r>
          </w:p>
          <w:p w14:paraId="4F051CFC" w14:textId="7C0FE7D6" w:rsidR="007223AB" w:rsidRDefault="007223AB"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 xml:space="preserve"> </w:t>
            </w:r>
          </w:p>
          <w:p w14:paraId="2972B3F1" w14:textId="2C3284C6" w:rsidR="00F319E6" w:rsidRDefault="005575A9" w:rsidP="00F319E6">
            <w:pPr>
              <w:spacing w:line="276" w:lineRule="auto"/>
            </w:pPr>
            <w:r>
              <w:rPr>
                <w:rFonts w:eastAsia="Times New Roman"/>
                <w:color w:val="1D2326"/>
                <w:shd w:val="clear" w:color="auto" w:fill="FFFFFF"/>
                <w:lang w:val="en-CA"/>
              </w:rPr>
              <w:t>Note:  Sadly i</w:t>
            </w:r>
            <w:r w:rsidR="00F319E6" w:rsidRPr="00E74720">
              <w:rPr>
                <w:rFonts w:eastAsia="Times New Roman"/>
                <w:color w:val="1D2326"/>
                <w:shd w:val="clear" w:color="auto" w:fill="FFFFFF"/>
                <w:lang w:val="en-CA"/>
              </w:rPr>
              <w:t>n the face of starvation and the inevitable settlement of their lands, Little Pine eventually signed an adhesion to Treaty 6 on July 2, 1879. Big Bear held out on signing an adhesion until 1882. </w:t>
            </w:r>
          </w:p>
          <w:p w14:paraId="0988F0BF" w14:textId="77777777" w:rsidR="00F319E6" w:rsidRDefault="00F319E6" w:rsidP="00F319E6">
            <w:pPr>
              <w:spacing w:line="276" w:lineRule="auto"/>
            </w:pPr>
          </w:p>
          <w:p w14:paraId="6588730D" w14:textId="77777777" w:rsidR="00BD3C66" w:rsidRDefault="00BD3C66" w:rsidP="00F319E6">
            <w:pPr>
              <w:spacing w:line="276" w:lineRule="auto"/>
            </w:pPr>
          </w:p>
          <w:p w14:paraId="490DC75E" w14:textId="77777777" w:rsidR="00BD3C66" w:rsidRPr="006960CD" w:rsidRDefault="00BD3C66" w:rsidP="00F319E6">
            <w:pPr>
              <w:spacing w:line="276" w:lineRule="auto"/>
            </w:pPr>
          </w:p>
        </w:tc>
      </w:tr>
      <w:tr w:rsidR="00F319E6" w:rsidRPr="006960CD" w14:paraId="2CE3E852" w14:textId="77777777" w:rsidTr="00F319E6">
        <w:tc>
          <w:tcPr>
            <w:tcW w:w="1662" w:type="pct"/>
          </w:tcPr>
          <w:p w14:paraId="76767375" w14:textId="2CF382C3" w:rsidR="00F319E6" w:rsidRDefault="0018086D" w:rsidP="00F319E6">
            <w:pPr>
              <w:spacing w:line="276" w:lineRule="auto"/>
            </w:pPr>
            <w:r>
              <w:lastRenderedPageBreak/>
              <w:t xml:space="preserve">Woman </w:t>
            </w:r>
          </w:p>
          <w:p w14:paraId="3847C41B" w14:textId="343B20FE" w:rsidR="0018086D" w:rsidRPr="006960CD" w:rsidRDefault="0018086D" w:rsidP="00F319E6">
            <w:pPr>
              <w:spacing w:line="276" w:lineRule="auto"/>
            </w:pPr>
          </w:p>
          <w:p w14:paraId="3938346F" w14:textId="77777777" w:rsidR="00F319E6" w:rsidRPr="006960CD" w:rsidRDefault="00F319E6" w:rsidP="00F319E6">
            <w:pPr>
              <w:spacing w:line="276" w:lineRule="auto"/>
            </w:pPr>
          </w:p>
        </w:tc>
        <w:tc>
          <w:tcPr>
            <w:tcW w:w="3338" w:type="pct"/>
          </w:tcPr>
          <w:p w14:paraId="3C405393" w14:textId="4BBDC4CD" w:rsidR="00F319E6" w:rsidRPr="006960CD" w:rsidRDefault="0018086D" w:rsidP="00F319E6">
            <w:pPr>
              <w:spacing w:line="276" w:lineRule="auto"/>
            </w:pPr>
            <w:r>
              <w:t>I look</w:t>
            </w:r>
            <w:r w:rsidR="00F319E6" w:rsidRPr="006960CD">
              <w:t xml:space="preserve"> after the children, food, clothing, fire, tools, </w:t>
            </w:r>
            <w:r>
              <w:t xml:space="preserve">and </w:t>
            </w:r>
            <w:r w:rsidR="00F319E6" w:rsidRPr="006960CD">
              <w:t>medicines</w:t>
            </w:r>
            <w:r>
              <w:t>.</w:t>
            </w:r>
          </w:p>
          <w:p w14:paraId="3B411B36" w14:textId="77777777" w:rsidR="0018086D" w:rsidRDefault="0018086D" w:rsidP="00F319E6">
            <w:pPr>
              <w:spacing w:line="276" w:lineRule="auto"/>
            </w:pPr>
          </w:p>
          <w:p w14:paraId="0AD312A9" w14:textId="0FB98B7D" w:rsidR="00F319E6" w:rsidRDefault="0018086D" w:rsidP="00F319E6">
            <w:pPr>
              <w:spacing w:line="276" w:lineRule="auto"/>
            </w:pPr>
            <w:r>
              <w:t xml:space="preserve">I pray and sing and participate in ceremonies. My people respect women’s spiritual and mental strength and our responsibility in bearing children. </w:t>
            </w:r>
          </w:p>
          <w:p w14:paraId="039EF899" w14:textId="77777777" w:rsidR="0018086D" w:rsidRDefault="0018086D" w:rsidP="00F319E6">
            <w:pPr>
              <w:spacing w:line="276" w:lineRule="auto"/>
            </w:pPr>
          </w:p>
          <w:p w14:paraId="103E4C9F" w14:textId="77777777" w:rsidR="0018086D" w:rsidRDefault="0018086D" w:rsidP="00F319E6">
            <w:pPr>
              <w:spacing w:line="276" w:lineRule="auto"/>
            </w:pPr>
            <w:r>
              <w:t>I am c</w:t>
            </w:r>
            <w:r w:rsidR="00F319E6">
              <w:t>oncerned th</w:t>
            </w:r>
            <w:r>
              <w:t xml:space="preserve">at there will be death and loss. </w:t>
            </w:r>
          </w:p>
          <w:p w14:paraId="59394C80" w14:textId="77777777" w:rsidR="0018086D" w:rsidRDefault="0018086D" w:rsidP="00F319E6">
            <w:pPr>
              <w:spacing w:line="276" w:lineRule="auto"/>
            </w:pPr>
          </w:p>
          <w:p w14:paraId="684660FE" w14:textId="0638A970" w:rsidR="00F319E6" w:rsidRDefault="0018086D" w:rsidP="00F319E6">
            <w:pPr>
              <w:spacing w:line="276" w:lineRule="auto"/>
            </w:pPr>
            <w:r>
              <w:t>I want to protect our</w:t>
            </w:r>
            <w:r w:rsidR="00F319E6" w:rsidRPr="006960CD">
              <w:t xml:space="preserve"> way of life.</w:t>
            </w:r>
          </w:p>
          <w:p w14:paraId="21CE29F3" w14:textId="77777777" w:rsidR="0018086D" w:rsidRDefault="0018086D" w:rsidP="00F319E6">
            <w:pPr>
              <w:spacing w:line="276" w:lineRule="auto"/>
            </w:pPr>
          </w:p>
          <w:p w14:paraId="7D2C13C2" w14:textId="0939F47E" w:rsidR="0018086D" w:rsidRDefault="0018086D" w:rsidP="00F319E6">
            <w:pPr>
              <w:spacing w:line="276" w:lineRule="auto"/>
            </w:pPr>
            <w:r>
              <w:t xml:space="preserve">Some of the women </w:t>
            </w:r>
            <w:r w:rsidR="00FA0FE6">
              <w:t>I know married fur traders and they play an</w:t>
            </w:r>
            <w:r>
              <w:t xml:space="preserve"> important role </w:t>
            </w:r>
            <w:r w:rsidR="00FA0FE6">
              <w:t>interpreting</w:t>
            </w:r>
            <w:r>
              <w:t xml:space="preserve"> and helping them survive. </w:t>
            </w:r>
          </w:p>
          <w:p w14:paraId="359B8BD8" w14:textId="77777777" w:rsidR="00F319E6" w:rsidRDefault="00F319E6" w:rsidP="00F319E6">
            <w:pPr>
              <w:spacing w:line="276" w:lineRule="auto"/>
              <w:rPr>
                <w:rFonts w:ascii="Verdana" w:eastAsia="Times New Roman" w:hAnsi="Verdana"/>
                <w:color w:val="000000"/>
                <w:sz w:val="17"/>
                <w:szCs w:val="17"/>
                <w:lang w:val="en-CA"/>
              </w:rPr>
            </w:pPr>
          </w:p>
          <w:p w14:paraId="2456B17E" w14:textId="77777777" w:rsidR="00F319E6" w:rsidRPr="006960CD" w:rsidRDefault="00F319E6" w:rsidP="0018086D"/>
        </w:tc>
      </w:tr>
      <w:tr w:rsidR="00F319E6" w:rsidRPr="006960CD" w14:paraId="19C0B7E7" w14:textId="77777777" w:rsidTr="00F319E6">
        <w:tc>
          <w:tcPr>
            <w:tcW w:w="1662" w:type="pct"/>
          </w:tcPr>
          <w:p w14:paraId="256D3A6C" w14:textId="77777777" w:rsidR="00F13CF2" w:rsidRDefault="00F13CF2" w:rsidP="00F319E6">
            <w:pPr>
              <w:spacing w:line="276" w:lineRule="auto"/>
            </w:pPr>
          </w:p>
          <w:p w14:paraId="3E545872" w14:textId="6A6704AB" w:rsidR="00F319E6" w:rsidRDefault="00F319E6" w:rsidP="00F319E6">
            <w:pPr>
              <w:spacing w:line="276" w:lineRule="auto"/>
            </w:pPr>
            <w:r w:rsidRPr="006960CD">
              <w:t>Elder</w:t>
            </w:r>
          </w:p>
          <w:p w14:paraId="7D5AD868" w14:textId="2B921F9E" w:rsidR="00FA0FE6" w:rsidRPr="006960CD" w:rsidRDefault="00FA0FE6" w:rsidP="00F319E6">
            <w:pPr>
              <w:spacing w:line="276" w:lineRule="auto"/>
            </w:pPr>
            <w:r>
              <w:t>Male and female</w:t>
            </w:r>
          </w:p>
          <w:p w14:paraId="45480746" w14:textId="77777777" w:rsidR="00F319E6" w:rsidRPr="006960CD" w:rsidRDefault="00F319E6" w:rsidP="00F13CF2">
            <w:pPr>
              <w:spacing w:line="276" w:lineRule="auto"/>
            </w:pPr>
          </w:p>
        </w:tc>
        <w:tc>
          <w:tcPr>
            <w:tcW w:w="3338" w:type="pct"/>
          </w:tcPr>
          <w:p w14:paraId="3A713E3B" w14:textId="77777777" w:rsidR="00F13CF2" w:rsidRDefault="00F13CF2" w:rsidP="00F319E6">
            <w:pPr>
              <w:spacing w:line="276" w:lineRule="auto"/>
            </w:pPr>
          </w:p>
          <w:p w14:paraId="774BE9D5" w14:textId="291C7979" w:rsidR="00F319E6" w:rsidRDefault="0018086D" w:rsidP="00F319E6">
            <w:pPr>
              <w:spacing w:line="276" w:lineRule="auto"/>
            </w:pPr>
            <w:r>
              <w:t>I have w</w:t>
            </w:r>
            <w:r w:rsidR="00F319E6" w:rsidRPr="006960CD">
              <w:t>isdom</w:t>
            </w:r>
            <w:r w:rsidR="00F319E6">
              <w:t>, knowledge and history</w:t>
            </w:r>
            <w:r w:rsidR="00076EA7">
              <w:t xml:space="preserve">. </w:t>
            </w:r>
            <w:r w:rsidR="00FA0FE6">
              <w:t xml:space="preserve"> I watch and listen.</w:t>
            </w:r>
          </w:p>
          <w:p w14:paraId="0D2B003F" w14:textId="77777777" w:rsidR="00F13CF2" w:rsidRDefault="00F13CF2" w:rsidP="00F319E6">
            <w:pPr>
              <w:spacing w:line="276" w:lineRule="auto"/>
            </w:pPr>
          </w:p>
          <w:p w14:paraId="365695AD" w14:textId="574D4A94" w:rsidR="00F319E6" w:rsidRPr="006960CD" w:rsidRDefault="0018086D" w:rsidP="00F319E6">
            <w:pPr>
              <w:spacing w:line="276" w:lineRule="auto"/>
            </w:pPr>
            <w:r>
              <w:t>I am a</w:t>
            </w:r>
            <w:r w:rsidR="00F319E6">
              <w:t xml:space="preserve"> teacher and mentor</w:t>
            </w:r>
            <w:r w:rsidR="00FA0FE6">
              <w:t>.</w:t>
            </w:r>
          </w:p>
          <w:p w14:paraId="45B5287C" w14:textId="77777777" w:rsidR="00F13CF2" w:rsidRDefault="00F13CF2" w:rsidP="00F319E6">
            <w:pPr>
              <w:spacing w:line="276" w:lineRule="auto"/>
            </w:pPr>
          </w:p>
          <w:p w14:paraId="7B6C134B" w14:textId="4B32F7D7" w:rsidR="00F319E6" w:rsidRPr="006960CD" w:rsidRDefault="0018086D" w:rsidP="00F319E6">
            <w:pPr>
              <w:spacing w:line="276" w:lineRule="auto"/>
            </w:pPr>
            <w:r>
              <w:t>I am a k</w:t>
            </w:r>
            <w:r w:rsidR="00F319E6">
              <w:t xml:space="preserve">eeper of ceremonies, </w:t>
            </w:r>
            <w:r w:rsidR="00F319E6" w:rsidRPr="006960CD">
              <w:t>song</w:t>
            </w:r>
            <w:r w:rsidR="00F319E6">
              <w:t>, culture, values and traditions</w:t>
            </w:r>
            <w:r w:rsidR="00FA0FE6">
              <w:t>.</w:t>
            </w:r>
          </w:p>
          <w:p w14:paraId="51DEEE58" w14:textId="77777777" w:rsidR="00F13CF2" w:rsidRDefault="00F13CF2" w:rsidP="00F319E6">
            <w:pPr>
              <w:spacing w:line="276" w:lineRule="auto"/>
            </w:pPr>
          </w:p>
          <w:p w14:paraId="253F1C03" w14:textId="446CCCC1" w:rsidR="0018086D" w:rsidRDefault="0018086D" w:rsidP="00F319E6">
            <w:pPr>
              <w:spacing w:line="276" w:lineRule="auto"/>
            </w:pPr>
            <w:r>
              <w:t>I c</w:t>
            </w:r>
            <w:r w:rsidR="00F319E6">
              <w:t>an see tha</w:t>
            </w:r>
            <w:r>
              <w:t>t life is changing</w:t>
            </w:r>
            <w:r w:rsidR="00076EA7">
              <w:t>.</w:t>
            </w:r>
          </w:p>
          <w:p w14:paraId="0C92F178" w14:textId="77777777" w:rsidR="0018086D" w:rsidRDefault="0018086D" w:rsidP="00F319E6">
            <w:pPr>
              <w:spacing w:line="276" w:lineRule="auto"/>
            </w:pPr>
          </w:p>
          <w:p w14:paraId="7C2D2E30" w14:textId="28B5EED0" w:rsidR="00F319E6" w:rsidRDefault="0018086D" w:rsidP="00F319E6">
            <w:pPr>
              <w:spacing w:line="276" w:lineRule="auto"/>
            </w:pPr>
            <w:r>
              <w:t>I believe that</w:t>
            </w:r>
            <w:r w:rsidR="00F319E6">
              <w:t xml:space="preserve"> the newcomers will keep coming and </w:t>
            </w:r>
            <w:r>
              <w:t xml:space="preserve">they </w:t>
            </w:r>
            <w:r w:rsidR="00F319E6">
              <w:t>cannot be stopped.</w:t>
            </w:r>
          </w:p>
          <w:p w14:paraId="6C51D0B6" w14:textId="77777777" w:rsidR="00F319E6" w:rsidRPr="006960CD" w:rsidRDefault="00F319E6" w:rsidP="00F319E6">
            <w:pPr>
              <w:spacing w:line="276" w:lineRule="auto"/>
            </w:pPr>
          </w:p>
        </w:tc>
      </w:tr>
      <w:tr w:rsidR="00F319E6" w:rsidRPr="006960CD" w14:paraId="5AAF73D1" w14:textId="77777777" w:rsidTr="00F319E6">
        <w:tc>
          <w:tcPr>
            <w:tcW w:w="1662" w:type="pct"/>
          </w:tcPr>
          <w:p w14:paraId="4986AEFE" w14:textId="77777777" w:rsidR="00F13CF2" w:rsidRDefault="00F13CF2" w:rsidP="00F319E6">
            <w:pPr>
              <w:spacing w:line="276" w:lineRule="auto"/>
            </w:pPr>
          </w:p>
          <w:p w14:paraId="115BCE0C" w14:textId="01226920" w:rsidR="00F319E6" w:rsidRPr="006960CD" w:rsidRDefault="00F319E6" w:rsidP="00F319E6">
            <w:pPr>
              <w:spacing w:line="276" w:lineRule="auto"/>
            </w:pPr>
            <w:r w:rsidRPr="006960CD">
              <w:t>Child</w:t>
            </w:r>
          </w:p>
          <w:p w14:paraId="09FC4D86" w14:textId="77777777" w:rsidR="00F319E6" w:rsidRPr="006960CD" w:rsidRDefault="00F319E6" w:rsidP="00F319E6">
            <w:pPr>
              <w:spacing w:line="276" w:lineRule="auto"/>
            </w:pPr>
          </w:p>
        </w:tc>
        <w:tc>
          <w:tcPr>
            <w:tcW w:w="3338" w:type="pct"/>
          </w:tcPr>
          <w:p w14:paraId="412BD492" w14:textId="77777777" w:rsidR="00F13CF2" w:rsidRDefault="00F13CF2" w:rsidP="00F319E6">
            <w:pPr>
              <w:spacing w:line="276" w:lineRule="auto"/>
            </w:pPr>
          </w:p>
          <w:p w14:paraId="60750608" w14:textId="6F0B43A2" w:rsidR="00F319E6" w:rsidRDefault="0018086D" w:rsidP="00F319E6">
            <w:pPr>
              <w:spacing w:line="276" w:lineRule="auto"/>
            </w:pPr>
            <w:r>
              <w:t xml:space="preserve">I </w:t>
            </w:r>
            <w:r w:rsidR="00F319E6">
              <w:t>learn</w:t>
            </w:r>
            <w:r w:rsidR="00F319E6" w:rsidRPr="006960CD">
              <w:t xml:space="preserve"> from</w:t>
            </w:r>
            <w:r w:rsidR="00FA0FE6">
              <w:t xml:space="preserve"> everyone</w:t>
            </w:r>
            <w:r w:rsidR="00F13CF2">
              <w:t xml:space="preserve"> </w:t>
            </w:r>
            <w:r w:rsidR="00076EA7">
              <w:t xml:space="preserve">around me </w:t>
            </w:r>
            <w:r w:rsidR="00F13CF2">
              <w:t xml:space="preserve">by watching </w:t>
            </w:r>
            <w:proofErr w:type="gramStart"/>
            <w:r w:rsidR="00F13CF2">
              <w:t xml:space="preserve">and </w:t>
            </w:r>
            <w:r w:rsidR="00F319E6">
              <w:t xml:space="preserve"> by</w:t>
            </w:r>
            <w:proofErr w:type="gramEnd"/>
            <w:r w:rsidR="00F319E6">
              <w:t xml:space="preserve"> doing</w:t>
            </w:r>
            <w:r w:rsidR="00FA0FE6">
              <w:t>.</w:t>
            </w:r>
          </w:p>
          <w:p w14:paraId="3AE38D87" w14:textId="77777777" w:rsidR="0018086D" w:rsidRDefault="0018086D" w:rsidP="00F319E6">
            <w:pPr>
              <w:spacing w:line="276" w:lineRule="auto"/>
            </w:pPr>
          </w:p>
          <w:p w14:paraId="4A418067" w14:textId="7D1A400B" w:rsidR="0018086D" w:rsidRPr="006960CD" w:rsidRDefault="0018086D" w:rsidP="00F319E6">
            <w:pPr>
              <w:spacing w:line="276" w:lineRule="auto"/>
            </w:pPr>
            <w:r>
              <w:t xml:space="preserve">I ask </w:t>
            </w:r>
            <w:r w:rsidR="009A0811">
              <w:t xml:space="preserve">many </w:t>
            </w:r>
            <w:r>
              <w:t>questions</w:t>
            </w:r>
            <w:r w:rsidR="00FA0FE6">
              <w:t>.</w:t>
            </w:r>
          </w:p>
          <w:p w14:paraId="46B937DA" w14:textId="77777777" w:rsidR="0018086D" w:rsidRDefault="0018086D" w:rsidP="00F319E6">
            <w:pPr>
              <w:spacing w:line="276" w:lineRule="auto"/>
            </w:pPr>
          </w:p>
          <w:p w14:paraId="04755247" w14:textId="7317D004" w:rsidR="00F319E6" w:rsidRPr="006960CD" w:rsidRDefault="0018086D" w:rsidP="00F319E6">
            <w:pPr>
              <w:spacing w:line="276" w:lineRule="auto"/>
            </w:pPr>
            <w:r>
              <w:t>I am s</w:t>
            </w:r>
            <w:r w:rsidR="00F319E6" w:rsidRPr="006960CD">
              <w:t xml:space="preserve">trong, </w:t>
            </w:r>
            <w:r>
              <w:t>skilled and</w:t>
            </w:r>
            <w:r w:rsidR="00F319E6">
              <w:t xml:space="preserve"> </w:t>
            </w:r>
            <w:r w:rsidR="00F319E6" w:rsidRPr="006960CD">
              <w:t>playful</w:t>
            </w:r>
            <w:r w:rsidR="00FA0FE6">
              <w:t>.</w:t>
            </w:r>
          </w:p>
          <w:p w14:paraId="4AA08ECB" w14:textId="77777777" w:rsidR="0018086D" w:rsidRDefault="0018086D" w:rsidP="00F319E6">
            <w:pPr>
              <w:spacing w:line="276" w:lineRule="auto"/>
            </w:pPr>
          </w:p>
          <w:p w14:paraId="341D9182" w14:textId="1E2E9E0E" w:rsidR="00F319E6" w:rsidRDefault="0018086D" w:rsidP="00F319E6">
            <w:pPr>
              <w:spacing w:line="276" w:lineRule="auto"/>
            </w:pPr>
            <w:r>
              <w:t>I am c</w:t>
            </w:r>
            <w:r w:rsidR="00F319E6" w:rsidRPr="006960CD">
              <w:t>urious about the newcomers</w:t>
            </w:r>
            <w:r w:rsidR="00FA0FE6">
              <w:t>.</w:t>
            </w:r>
          </w:p>
          <w:p w14:paraId="0BB28546" w14:textId="77777777" w:rsidR="00F319E6" w:rsidRPr="006960CD" w:rsidRDefault="00F319E6" w:rsidP="00F319E6">
            <w:pPr>
              <w:spacing w:line="276" w:lineRule="auto"/>
            </w:pPr>
          </w:p>
        </w:tc>
      </w:tr>
      <w:tr w:rsidR="00F319E6" w:rsidRPr="006960CD" w14:paraId="69767556" w14:textId="77777777" w:rsidTr="00F319E6">
        <w:tc>
          <w:tcPr>
            <w:tcW w:w="1662" w:type="pct"/>
          </w:tcPr>
          <w:p w14:paraId="4590512A" w14:textId="77777777" w:rsidR="00F13CF2" w:rsidRDefault="00F13CF2" w:rsidP="00F319E6">
            <w:pPr>
              <w:spacing w:line="276" w:lineRule="auto"/>
            </w:pPr>
          </w:p>
          <w:p w14:paraId="17FB0B45" w14:textId="77777777" w:rsidR="00F319E6" w:rsidRPr="006960CD" w:rsidRDefault="00F319E6" w:rsidP="00F319E6">
            <w:pPr>
              <w:spacing w:line="276" w:lineRule="auto"/>
            </w:pPr>
            <w:r w:rsidRPr="006960CD">
              <w:t>Warrior</w:t>
            </w:r>
          </w:p>
          <w:p w14:paraId="14EC1097" w14:textId="77777777" w:rsidR="00F319E6" w:rsidRPr="006960CD" w:rsidRDefault="00F319E6" w:rsidP="00F319E6">
            <w:pPr>
              <w:spacing w:line="276" w:lineRule="auto"/>
            </w:pPr>
          </w:p>
        </w:tc>
        <w:tc>
          <w:tcPr>
            <w:tcW w:w="3338" w:type="pct"/>
          </w:tcPr>
          <w:p w14:paraId="2F2F5302" w14:textId="77777777" w:rsidR="00F13CF2" w:rsidRDefault="00F13CF2" w:rsidP="00F319E6">
            <w:pPr>
              <w:spacing w:line="276" w:lineRule="auto"/>
            </w:pPr>
          </w:p>
          <w:p w14:paraId="3F451F03" w14:textId="1631623B" w:rsidR="00F319E6" w:rsidRDefault="00CA3371" w:rsidP="00F319E6">
            <w:pPr>
              <w:spacing w:line="276" w:lineRule="auto"/>
            </w:pPr>
            <w:r>
              <w:t>My role is to protect my people</w:t>
            </w:r>
            <w:r w:rsidR="00FA0FE6">
              <w:t>.</w:t>
            </w:r>
          </w:p>
          <w:p w14:paraId="29418FA1" w14:textId="77777777" w:rsidR="00CA3371" w:rsidRDefault="00CA3371" w:rsidP="00F319E6">
            <w:pPr>
              <w:spacing w:line="276" w:lineRule="auto"/>
            </w:pPr>
          </w:p>
          <w:p w14:paraId="59C38BBB" w14:textId="7F922069" w:rsidR="00F319E6" w:rsidRPr="006960CD" w:rsidRDefault="00CA3371" w:rsidP="00F319E6">
            <w:pPr>
              <w:spacing w:line="276" w:lineRule="auto"/>
            </w:pPr>
            <w:r>
              <w:t>I watch the land and</w:t>
            </w:r>
            <w:r w:rsidR="00F319E6" w:rsidRPr="006960CD">
              <w:t xml:space="preserve"> listen for signs of danger from other tribes and newcomers</w:t>
            </w:r>
            <w:r w:rsidR="00FA0FE6">
              <w:t>.</w:t>
            </w:r>
          </w:p>
          <w:p w14:paraId="4E6B05F9" w14:textId="77777777" w:rsidR="00CA3371" w:rsidRDefault="00CA3371" w:rsidP="00F319E6">
            <w:pPr>
              <w:spacing w:line="276" w:lineRule="auto"/>
            </w:pPr>
          </w:p>
          <w:p w14:paraId="3DD47660" w14:textId="3CD854B5" w:rsidR="00F319E6" w:rsidRPr="006960CD" w:rsidRDefault="00CA3371" w:rsidP="00F319E6">
            <w:pPr>
              <w:spacing w:line="276" w:lineRule="auto"/>
            </w:pPr>
            <w:r>
              <w:t>I g</w:t>
            </w:r>
            <w:r w:rsidR="00F319E6" w:rsidRPr="006960CD">
              <w:t>o to war against another party if necessary.</w:t>
            </w:r>
          </w:p>
          <w:p w14:paraId="52366F81" w14:textId="77777777" w:rsidR="00CA3371" w:rsidRDefault="00CA3371" w:rsidP="00F319E6">
            <w:pPr>
              <w:spacing w:line="276" w:lineRule="auto"/>
            </w:pPr>
          </w:p>
          <w:p w14:paraId="4769BE98" w14:textId="2FD0B970" w:rsidR="00CA3371" w:rsidRDefault="00CA3371" w:rsidP="00F319E6">
            <w:pPr>
              <w:spacing w:line="276" w:lineRule="auto"/>
            </w:pPr>
            <w:r>
              <w:t>I wonder</w:t>
            </w:r>
            <w:r w:rsidR="00F319E6" w:rsidRPr="006960CD">
              <w:t xml:space="preserve"> i</w:t>
            </w:r>
            <w:r>
              <w:t xml:space="preserve">f the newcomers can be trusted and </w:t>
            </w:r>
            <w:r w:rsidR="009A0811">
              <w:t>I am</w:t>
            </w:r>
          </w:p>
          <w:p w14:paraId="1ACE1ADE" w14:textId="75EBAF0C" w:rsidR="00F319E6" w:rsidRPr="006960CD" w:rsidRDefault="00F319E6" w:rsidP="00F319E6">
            <w:pPr>
              <w:spacing w:line="276" w:lineRule="auto"/>
            </w:pPr>
            <w:proofErr w:type="gramStart"/>
            <w:r w:rsidRPr="006960CD">
              <w:t>wary</w:t>
            </w:r>
            <w:proofErr w:type="gramEnd"/>
            <w:r w:rsidRPr="006960CD">
              <w:t xml:space="preserve"> of their motives.</w:t>
            </w:r>
          </w:p>
          <w:p w14:paraId="6FE96FE4" w14:textId="77777777" w:rsidR="00F319E6" w:rsidRPr="006960CD" w:rsidRDefault="00F319E6" w:rsidP="00F319E6">
            <w:pPr>
              <w:spacing w:line="276" w:lineRule="auto"/>
            </w:pPr>
          </w:p>
        </w:tc>
      </w:tr>
      <w:tr w:rsidR="00F319E6" w:rsidRPr="006960CD" w14:paraId="17E933B8" w14:textId="77777777" w:rsidTr="00F319E6">
        <w:tc>
          <w:tcPr>
            <w:tcW w:w="1662" w:type="pct"/>
          </w:tcPr>
          <w:p w14:paraId="5EC85B79" w14:textId="77777777" w:rsidR="00F13CF2" w:rsidRDefault="00F13CF2" w:rsidP="00F319E6">
            <w:pPr>
              <w:spacing w:line="276" w:lineRule="auto"/>
            </w:pPr>
          </w:p>
          <w:p w14:paraId="008059A9" w14:textId="49E73F07" w:rsidR="00F319E6" w:rsidRPr="006960CD" w:rsidRDefault="00F319E6" w:rsidP="00F319E6">
            <w:pPr>
              <w:spacing w:line="276" w:lineRule="auto"/>
            </w:pPr>
            <w:r w:rsidRPr="006960CD">
              <w:t>Hunter</w:t>
            </w:r>
          </w:p>
          <w:p w14:paraId="56FC4DB5" w14:textId="77777777" w:rsidR="00F319E6" w:rsidRPr="006960CD" w:rsidRDefault="00F319E6" w:rsidP="00F319E6">
            <w:pPr>
              <w:spacing w:line="276" w:lineRule="auto"/>
            </w:pPr>
          </w:p>
        </w:tc>
        <w:tc>
          <w:tcPr>
            <w:tcW w:w="3338" w:type="pct"/>
          </w:tcPr>
          <w:p w14:paraId="4C867F24" w14:textId="77777777" w:rsidR="00F13CF2" w:rsidRDefault="00F13CF2" w:rsidP="00F319E6">
            <w:pPr>
              <w:spacing w:line="276" w:lineRule="auto"/>
            </w:pPr>
          </w:p>
          <w:p w14:paraId="283E0421" w14:textId="23F25814" w:rsidR="00F319E6" w:rsidRPr="006960CD" w:rsidRDefault="00CA3371" w:rsidP="00F319E6">
            <w:pPr>
              <w:spacing w:line="276" w:lineRule="auto"/>
            </w:pPr>
            <w:r>
              <w:t>My r</w:t>
            </w:r>
            <w:r w:rsidR="00F319E6" w:rsidRPr="006960CD">
              <w:t xml:space="preserve">ole </w:t>
            </w:r>
            <w:r>
              <w:t xml:space="preserve">is </w:t>
            </w:r>
            <w:r w:rsidR="00F319E6" w:rsidRPr="006960CD">
              <w:t>to feed the people</w:t>
            </w:r>
            <w:r w:rsidR="00FA0FE6">
              <w:t>.</w:t>
            </w:r>
          </w:p>
          <w:p w14:paraId="336AD512" w14:textId="77777777" w:rsidR="00CA3371" w:rsidRDefault="00CA3371" w:rsidP="00F319E6">
            <w:pPr>
              <w:spacing w:line="276" w:lineRule="auto"/>
            </w:pPr>
          </w:p>
          <w:p w14:paraId="6E313017" w14:textId="2593DBBD" w:rsidR="00F319E6" w:rsidRPr="006960CD" w:rsidRDefault="00CA3371" w:rsidP="00F319E6">
            <w:pPr>
              <w:spacing w:line="276" w:lineRule="auto"/>
            </w:pPr>
            <w:r>
              <w:t xml:space="preserve">I </w:t>
            </w:r>
            <w:r w:rsidR="00076EA7">
              <w:t>needed to learn</w:t>
            </w:r>
            <w:r>
              <w:t xml:space="preserve"> many skills and techniques to become a good hunter. </w:t>
            </w:r>
          </w:p>
          <w:p w14:paraId="6BBCA9E6" w14:textId="77777777" w:rsidR="00CA3371" w:rsidRDefault="00CA3371" w:rsidP="00F319E6">
            <w:pPr>
              <w:spacing w:line="276" w:lineRule="auto"/>
            </w:pPr>
          </w:p>
          <w:p w14:paraId="700ED4D8" w14:textId="2329BB87" w:rsidR="00F319E6" w:rsidRPr="006960CD" w:rsidRDefault="00CA3371" w:rsidP="00F319E6">
            <w:pPr>
              <w:spacing w:line="276" w:lineRule="auto"/>
            </w:pPr>
            <w:r>
              <w:t>I am</w:t>
            </w:r>
            <w:r w:rsidR="00F319E6" w:rsidRPr="006960CD">
              <w:t xml:space="preserve"> very brave</w:t>
            </w:r>
            <w:r w:rsidR="00FA0FE6">
              <w:t>.</w:t>
            </w:r>
          </w:p>
          <w:p w14:paraId="72870781" w14:textId="77777777" w:rsidR="00CA3371" w:rsidRDefault="00CA3371" w:rsidP="00F319E6">
            <w:pPr>
              <w:spacing w:line="276" w:lineRule="auto"/>
            </w:pPr>
          </w:p>
          <w:p w14:paraId="0408514B" w14:textId="11D15B78" w:rsidR="00F319E6" w:rsidRPr="006960CD" w:rsidRDefault="00CA3371" w:rsidP="00F319E6">
            <w:pPr>
              <w:spacing w:line="276" w:lineRule="auto"/>
            </w:pPr>
            <w:r>
              <w:t xml:space="preserve">I am worried </w:t>
            </w:r>
            <w:r w:rsidR="00F319E6" w:rsidRPr="006960CD">
              <w:t>about loss of the buffalo and the lack of food available to feed everyone. It is a real danger.</w:t>
            </w:r>
          </w:p>
          <w:p w14:paraId="4C4F43CF" w14:textId="77777777" w:rsidR="00F319E6" w:rsidRPr="006960CD" w:rsidRDefault="00F319E6" w:rsidP="00F319E6">
            <w:pPr>
              <w:spacing w:line="276" w:lineRule="auto"/>
            </w:pPr>
          </w:p>
        </w:tc>
      </w:tr>
      <w:tr w:rsidR="00F319E6" w:rsidRPr="006960CD" w14:paraId="4B00D4E2" w14:textId="77777777" w:rsidTr="00F319E6">
        <w:tc>
          <w:tcPr>
            <w:tcW w:w="1662" w:type="pct"/>
          </w:tcPr>
          <w:p w14:paraId="0711FAEA" w14:textId="77777777" w:rsidR="00F13CF2" w:rsidRDefault="00F13CF2" w:rsidP="00F319E6">
            <w:pPr>
              <w:spacing w:line="276" w:lineRule="auto"/>
            </w:pPr>
          </w:p>
          <w:p w14:paraId="6871D350" w14:textId="77777777" w:rsidR="00F319E6" w:rsidRPr="006960CD" w:rsidRDefault="00F319E6" w:rsidP="00F319E6">
            <w:pPr>
              <w:spacing w:line="276" w:lineRule="auto"/>
            </w:pPr>
            <w:r w:rsidRPr="006960CD">
              <w:t>Métis Scout</w:t>
            </w:r>
          </w:p>
          <w:p w14:paraId="71C48A1D" w14:textId="77777777" w:rsidR="00F319E6" w:rsidRPr="006960CD" w:rsidRDefault="00F319E6" w:rsidP="00F319E6">
            <w:pPr>
              <w:spacing w:line="276" w:lineRule="auto"/>
            </w:pPr>
          </w:p>
        </w:tc>
        <w:tc>
          <w:tcPr>
            <w:tcW w:w="3338" w:type="pct"/>
          </w:tcPr>
          <w:p w14:paraId="57D3A34C" w14:textId="77777777" w:rsidR="00F13CF2" w:rsidRDefault="00F13CF2" w:rsidP="00F319E6">
            <w:pPr>
              <w:spacing w:line="276" w:lineRule="auto"/>
            </w:pPr>
          </w:p>
          <w:p w14:paraId="1BF36383" w14:textId="72227706" w:rsidR="00F319E6" w:rsidRPr="006960CD" w:rsidRDefault="00CA3371" w:rsidP="00F319E6">
            <w:pPr>
              <w:spacing w:line="276" w:lineRule="auto"/>
            </w:pPr>
            <w:r>
              <w:t xml:space="preserve">I travel </w:t>
            </w:r>
            <w:r w:rsidR="00F319E6" w:rsidRPr="006960CD">
              <w:t>between camps</w:t>
            </w:r>
            <w:r w:rsidR="00BD3C66">
              <w:t xml:space="preserve"> and am part of both worlds</w:t>
            </w:r>
            <w:r w:rsidR="00076EA7">
              <w:t>.</w:t>
            </w:r>
            <w:r w:rsidR="00BD3C66">
              <w:t xml:space="preserve"> I am a new culture to this land</w:t>
            </w:r>
            <w:proofErr w:type="gramStart"/>
            <w:r w:rsidR="00BD3C66">
              <w:t>,  my</w:t>
            </w:r>
            <w:proofErr w:type="gramEnd"/>
            <w:r w:rsidR="00BD3C66">
              <w:t xml:space="preserve"> mother is First Nations and my father is European.</w:t>
            </w:r>
          </w:p>
          <w:p w14:paraId="7252F6B5" w14:textId="77777777" w:rsidR="00CA3371" w:rsidRDefault="00CA3371" w:rsidP="00F319E6">
            <w:pPr>
              <w:spacing w:line="276" w:lineRule="auto"/>
            </w:pPr>
          </w:p>
          <w:p w14:paraId="633D5E7F" w14:textId="73CF68E6" w:rsidR="00F319E6" w:rsidRDefault="00CA3371" w:rsidP="00F319E6">
            <w:pPr>
              <w:spacing w:line="276" w:lineRule="auto"/>
            </w:pPr>
            <w:r>
              <w:t>I bring</w:t>
            </w:r>
            <w:r w:rsidR="00F319E6" w:rsidRPr="006960CD">
              <w:t xml:space="preserve"> messages from one group to another</w:t>
            </w:r>
            <w:r>
              <w:t>.</w:t>
            </w:r>
          </w:p>
          <w:p w14:paraId="3E5CC423" w14:textId="77777777" w:rsidR="00CA3371" w:rsidRPr="006960CD" w:rsidRDefault="00CA3371" w:rsidP="00F319E6">
            <w:pPr>
              <w:spacing w:line="276" w:lineRule="auto"/>
            </w:pPr>
          </w:p>
          <w:p w14:paraId="445F1A09" w14:textId="2B42D7C7" w:rsidR="00F319E6" w:rsidRDefault="00CA3371" w:rsidP="00F319E6">
            <w:pPr>
              <w:spacing w:line="276" w:lineRule="auto"/>
            </w:pPr>
            <w:r>
              <w:t>I help</w:t>
            </w:r>
            <w:r w:rsidR="00F319E6" w:rsidRPr="006960CD">
              <w:t xml:space="preserve"> the newcomers understand the way of life and culture of the First Nations people</w:t>
            </w:r>
            <w:r>
              <w:t>.</w:t>
            </w:r>
          </w:p>
          <w:p w14:paraId="4D0E74F1" w14:textId="77777777" w:rsidR="00CA3371" w:rsidRPr="006960CD" w:rsidRDefault="00CA3371" w:rsidP="00F319E6">
            <w:pPr>
              <w:spacing w:line="276" w:lineRule="auto"/>
            </w:pPr>
          </w:p>
          <w:p w14:paraId="0F769454" w14:textId="130BEFBB" w:rsidR="00F319E6" w:rsidRPr="006960CD" w:rsidRDefault="00CA3371" w:rsidP="00F319E6">
            <w:pPr>
              <w:spacing w:line="276" w:lineRule="auto"/>
            </w:pPr>
            <w:r>
              <w:t>I know</w:t>
            </w:r>
            <w:r w:rsidR="00F319E6" w:rsidRPr="006960CD">
              <w:t xml:space="preserve"> the land well and </w:t>
            </w:r>
            <w:r w:rsidR="008D2F57">
              <w:t xml:space="preserve">I </w:t>
            </w:r>
            <w:r w:rsidR="00F319E6" w:rsidRPr="006960CD">
              <w:t>can see signs of travel</w:t>
            </w:r>
            <w:r w:rsidR="00FA0FE6">
              <w:t>.</w:t>
            </w:r>
          </w:p>
          <w:p w14:paraId="761A1489" w14:textId="77777777" w:rsidR="00CA3371" w:rsidRDefault="00CA3371" w:rsidP="00F319E6">
            <w:pPr>
              <w:spacing w:line="276" w:lineRule="auto"/>
            </w:pPr>
          </w:p>
          <w:p w14:paraId="532511D0" w14:textId="3636E2AE" w:rsidR="00F319E6" w:rsidRPr="006960CD" w:rsidRDefault="00CA3371" w:rsidP="00F319E6">
            <w:pPr>
              <w:spacing w:line="276" w:lineRule="auto"/>
            </w:pPr>
            <w:r>
              <w:t>I am worried</w:t>
            </w:r>
            <w:r w:rsidR="008D2F57">
              <w:t xml:space="preserve"> about</w:t>
            </w:r>
            <w:r w:rsidR="00F319E6" w:rsidRPr="006960CD">
              <w:t xml:space="preserve"> </w:t>
            </w:r>
            <w:r w:rsidR="008D2F57">
              <w:t xml:space="preserve">conflict between </w:t>
            </w:r>
            <w:r w:rsidR="00F319E6" w:rsidRPr="006960CD">
              <w:t>First N</w:t>
            </w:r>
            <w:r>
              <w:t xml:space="preserve">ations </w:t>
            </w:r>
            <w:r w:rsidR="008D2F57">
              <w:t xml:space="preserve">people </w:t>
            </w:r>
            <w:r>
              <w:t xml:space="preserve">and </w:t>
            </w:r>
            <w:r w:rsidR="008D2F57">
              <w:t xml:space="preserve">the newcomers </w:t>
            </w:r>
            <w:r>
              <w:t>and wonder if the</w:t>
            </w:r>
            <w:r w:rsidR="00F319E6" w:rsidRPr="006960CD">
              <w:t xml:space="preserve"> treaty will help.</w:t>
            </w:r>
          </w:p>
          <w:p w14:paraId="50293459" w14:textId="77777777" w:rsidR="00F319E6" w:rsidRDefault="00F319E6" w:rsidP="00F319E6">
            <w:pPr>
              <w:spacing w:line="276" w:lineRule="auto"/>
            </w:pPr>
          </w:p>
          <w:p w14:paraId="57CA27BA" w14:textId="77777777" w:rsidR="00F319E6" w:rsidRDefault="00F319E6" w:rsidP="00F319E6">
            <w:pPr>
              <w:spacing w:line="276" w:lineRule="auto"/>
            </w:pPr>
          </w:p>
          <w:p w14:paraId="0162EBE8" w14:textId="77777777" w:rsidR="00F319E6" w:rsidRPr="006960CD" w:rsidRDefault="00F319E6" w:rsidP="00F319E6">
            <w:pPr>
              <w:spacing w:line="276" w:lineRule="auto"/>
            </w:pPr>
          </w:p>
        </w:tc>
      </w:tr>
      <w:tr w:rsidR="00F319E6" w:rsidRPr="006960CD" w14:paraId="7E6956AF" w14:textId="77777777" w:rsidTr="00F319E6">
        <w:tc>
          <w:tcPr>
            <w:tcW w:w="1662" w:type="pct"/>
          </w:tcPr>
          <w:p w14:paraId="72A2EEFF" w14:textId="77777777" w:rsidR="008D2F57" w:rsidRDefault="008D2F57" w:rsidP="00F319E6">
            <w:pPr>
              <w:spacing w:line="276" w:lineRule="auto"/>
            </w:pPr>
          </w:p>
          <w:p w14:paraId="79F3C561" w14:textId="3EA92727" w:rsidR="00F319E6" w:rsidRPr="006960CD" w:rsidRDefault="00F319E6" w:rsidP="00F319E6">
            <w:pPr>
              <w:spacing w:line="276" w:lineRule="auto"/>
            </w:pPr>
            <w:r w:rsidRPr="006960CD">
              <w:t>Peter Erasmus</w:t>
            </w:r>
          </w:p>
        </w:tc>
        <w:tc>
          <w:tcPr>
            <w:tcW w:w="3338" w:type="pct"/>
          </w:tcPr>
          <w:p w14:paraId="6FB798E8" w14:textId="77777777" w:rsidR="008D2F57" w:rsidRDefault="008D2F57" w:rsidP="00F319E6">
            <w:pPr>
              <w:spacing w:line="276" w:lineRule="auto"/>
            </w:pPr>
          </w:p>
          <w:p w14:paraId="6A48BA1F" w14:textId="0319185F" w:rsidR="00FA0FE6" w:rsidRPr="006960CD" w:rsidRDefault="008D2F57" w:rsidP="00FA0FE6">
            <w:pPr>
              <w:spacing w:line="276" w:lineRule="auto"/>
            </w:pPr>
            <w:r>
              <w:t xml:space="preserve">I am </w:t>
            </w:r>
            <w:r w:rsidR="00F319E6" w:rsidRPr="006960CD">
              <w:t>Métis</w:t>
            </w:r>
            <w:r w:rsidR="00FA0FE6">
              <w:t xml:space="preserve">.  </w:t>
            </w:r>
            <w:r>
              <w:t xml:space="preserve"> </w:t>
            </w:r>
            <w:r w:rsidR="00FA0FE6">
              <w:t>I will translate</w:t>
            </w:r>
            <w:r w:rsidR="00FA0FE6" w:rsidRPr="006960CD">
              <w:t xml:space="preserve"> between Cree and English</w:t>
            </w:r>
            <w:r w:rsidR="00FA0FE6">
              <w:t xml:space="preserve"> at the treaty negotiations. </w:t>
            </w:r>
          </w:p>
          <w:p w14:paraId="3EECFADD" w14:textId="77777777" w:rsidR="00FA0FE6" w:rsidRDefault="00FA0FE6" w:rsidP="00F319E6">
            <w:pPr>
              <w:spacing w:line="276" w:lineRule="auto"/>
            </w:pPr>
          </w:p>
          <w:p w14:paraId="31988F64" w14:textId="77777777" w:rsidR="00FA0FE6" w:rsidRPr="006960CD" w:rsidRDefault="00FA0FE6" w:rsidP="00FA0FE6">
            <w:pPr>
              <w:spacing w:line="276" w:lineRule="auto"/>
              <w:rPr>
                <w:rFonts w:eastAsia="Times New Roman"/>
                <w:lang w:val="en-CA"/>
              </w:rPr>
            </w:pPr>
            <w:r w:rsidRPr="006960CD">
              <w:rPr>
                <w:rFonts w:eastAsia="Times New Roman"/>
                <w:color w:val="1D2326"/>
                <w:shd w:val="clear" w:color="auto" w:fill="FFFFFF"/>
                <w:lang w:val="en-CA"/>
              </w:rPr>
              <w:t>“I act on behalf of the Chiefs; I am not employed by the government.”</w:t>
            </w:r>
          </w:p>
          <w:p w14:paraId="2460D358" w14:textId="77777777" w:rsidR="00FA0FE6" w:rsidRPr="006960CD" w:rsidRDefault="00FA0FE6" w:rsidP="00F319E6">
            <w:pPr>
              <w:spacing w:line="276" w:lineRule="auto"/>
            </w:pPr>
          </w:p>
          <w:p w14:paraId="5E0ED1FF" w14:textId="3F335C69" w:rsidR="00F319E6" w:rsidRPr="006960CD" w:rsidRDefault="00FA0FE6" w:rsidP="00F319E6">
            <w:pPr>
              <w:spacing w:line="276" w:lineRule="auto"/>
            </w:pPr>
            <w:r>
              <w:t xml:space="preserve">I am concerned </w:t>
            </w:r>
            <w:r w:rsidR="00F319E6" w:rsidRPr="006960CD">
              <w:t>about being heard and translating correctly.</w:t>
            </w:r>
          </w:p>
          <w:p w14:paraId="74C8B792" w14:textId="77777777" w:rsidR="00FA0FE6" w:rsidRDefault="00FA0FE6" w:rsidP="00F319E6">
            <w:pPr>
              <w:spacing w:line="276" w:lineRule="auto"/>
            </w:pPr>
          </w:p>
          <w:p w14:paraId="4C95E4FD" w14:textId="03DFE573" w:rsidR="00F319E6" w:rsidRPr="006960CD" w:rsidRDefault="00076EA7" w:rsidP="00F319E6">
            <w:pPr>
              <w:spacing w:line="276" w:lineRule="auto"/>
            </w:pPr>
            <w:r>
              <w:t xml:space="preserve">At the treaty negotiations I said, </w:t>
            </w:r>
            <w:r w:rsidR="00FA0FE6">
              <w:t>“</w:t>
            </w:r>
            <w:r w:rsidR="00F319E6" w:rsidRPr="006960CD">
              <w:t>It is difficult to speak in front of so many people</w:t>
            </w:r>
            <w:r w:rsidR="00FA0FE6">
              <w:t>.”</w:t>
            </w:r>
            <w:r w:rsidR="00F319E6" w:rsidRPr="006960CD">
              <w:t xml:space="preserve"> (about 2,000 people</w:t>
            </w:r>
            <w:r>
              <w:t xml:space="preserve"> gathered for the negotiations)</w:t>
            </w:r>
          </w:p>
          <w:p w14:paraId="2D7E9A73" w14:textId="77777777" w:rsidR="00F319E6" w:rsidRPr="006960CD" w:rsidRDefault="00F319E6" w:rsidP="00F319E6">
            <w:pPr>
              <w:spacing w:line="276" w:lineRule="auto"/>
            </w:pPr>
          </w:p>
          <w:p w14:paraId="6CF7EDC4" w14:textId="77777777" w:rsidR="00F319E6" w:rsidRPr="006960CD" w:rsidRDefault="00F319E6" w:rsidP="00F319E6">
            <w:pPr>
              <w:spacing w:line="276" w:lineRule="auto"/>
            </w:pPr>
          </w:p>
        </w:tc>
      </w:tr>
    </w:tbl>
    <w:p w14:paraId="2A2F79BA" w14:textId="77777777" w:rsidR="00F319E6" w:rsidRPr="006960CD" w:rsidRDefault="00F319E6" w:rsidP="00F319E6">
      <w:pPr>
        <w:spacing w:line="276" w:lineRule="auto"/>
      </w:pPr>
    </w:p>
    <w:p w14:paraId="7A5D9BAD" w14:textId="77777777" w:rsidR="00F319E6" w:rsidRDefault="00F319E6" w:rsidP="00F319E6">
      <w:pPr>
        <w:spacing w:line="276" w:lineRule="auto"/>
        <w:rPr>
          <w:rFonts w:eastAsia="Times New Roman"/>
          <w:color w:val="1D2326"/>
          <w:shd w:val="clear" w:color="auto" w:fill="FFFFFF"/>
          <w:lang w:val="en-CA"/>
        </w:rPr>
      </w:pPr>
    </w:p>
    <w:p w14:paraId="742A2425" w14:textId="77777777" w:rsidR="00F319E6" w:rsidRPr="006960CD" w:rsidRDefault="00F319E6" w:rsidP="00F319E6">
      <w:pPr>
        <w:spacing w:line="276" w:lineRule="auto"/>
        <w:rPr>
          <w:rFonts w:eastAsia="Times New Roman"/>
          <w:color w:val="1D2326"/>
          <w:shd w:val="clear" w:color="auto" w:fill="FFFFFF"/>
          <w:lang w:val="en-CA"/>
        </w:rPr>
      </w:pPr>
    </w:p>
    <w:p w14:paraId="0FB999A7" w14:textId="77777777" w:rsidR="00F319E6" w:rsidRPr="004F3CB4" w:rsidRDefault="00F319E6" w:rsidP="00F319E6">
      <w:pPr>
        <w:spacing w:line="276" w:lineRule="auto"/>
        <w:rPr>
          <w:rFonts w:eastAsia="Times New Roman"/>
          <w:lang w:val="en-CA"/>
        </w:rPr>
      </w:pPr>
    </w:p>
    <w:p w14:paraId="5E485908" w14:textId="77777777" w:rsidR="00F319E6" w:rsidRPr="00D16D84" w:rsidRDefault="00F319E6" w:rsidP="00F319E6">
      <w:pPr>
        <w:spacing w:line="276" w:lineRule="auto"/>
        <w:jc w:val="center"/>
        <w:rPr>
          <w:b/>
          <w:sz w:val="32"/>
          <w:szCs w:val="32"/>
        </w:rPr>
      </w:pPr>
      <w:r w:rsidRPr="00D16D84">
        <w:rPr>
          <w:b/>
          <w:sz w:val="32"/>
          <w:szCs w:val="32"/>
        </w:rPr>
        <w:t>Role Play Participants: Europeans and Newcomers</w:t>
      </w:r>
    </w:p>
    <w:p w14:paraId="188C7F0C" w14:textId="77777777" w:rsidR="00F319E6" w:rsidRDefault="00F319E6" w:rsidP="00F319E6">
      <w:pPr>
        <w:spacing w:line="276" w:lineRule="auto"/>
        <w:jc w:val="center"/>
        <w:rPr>
          <w:sz w:val="32"/>
          <w:szCs w:val="32"/>
        </w:rPr>
      </w:pPr>
    </w:p>
    <w:tbl>
      <w:tblPr>
        <w:tblStyle w:val="TableGrid"/>
        <w:tblW w:w="0" w:type="auto"/>
        <w:tblLook w:val="04A0" w:firstRow="1" w:lastRow="0" w:firstColumn="1" w:lastColumn="0" w:noHBand="0" w:noVBand="1"/>
      </w:tblPr>
      <w:tblGrid>
        <w:gridCol w:w="2888"/>
        <w:gridCol w:w="5742"/>
      </w:tblGrid>
      <w:tr w:rsidR="00F319E6" w:rsidRPr="00B843F2" w14:paraId="52DDC4D2" w14:textId="77777777" w:rsidTr="00F431E5">
        <w:tc>
          <w:tcPr>
            <w:tcW w:w="2888" w:type="dxa"/>
          </w:tcPr>
          <w:p w14:paraId="1A5A379F" w14:textId="77777777" w:rsidR="00076EA7" w:rsidRDefault="00076EA7" w:rsidP="00F319E6">
            <w:pPr>
              <w:spacing w:line="276" w:lineRule="auto"/>
            </w:pPr>
          </w:p>
          <w:p w14:paraId="60F29B7E" w14:textId="77777777" w:rsidR="00F319E6" w:rsidRDefault="00F319E6" w:rsidP="00F319E6">
            <w:pPr>
              <w:spacing w:line="276" w:lineRule="auto"/>
            </w:pPr>
            <w:r w:rsidRPr="00B843F2">
              <w:t>Queen Victoria</w:t>
            </w:r>
          </w:p>
          <w:p w14:paraId="56440A16" w14:textId="77777777" w:rsidR="00F319E6" w:rsidRPr="001771FA" w:rsidRDefault="00F319E6" w:rsidP="00F319E6">
            <w:pPr>
              <w:spacing w:line="276" w:lineRule="auto"/>
              <w:rPr>
                <w:i/>
              </w:rPr>
            </w:pPr>
            <w:r w:rsidRPr="001771FA">
              <w:rPr>
                <w:i/>
              </w:rPr>
              <w:t>not in attendance</w:t>
            </w:r>
          </w:p>
        </w:tc>
        <w:tc>
          <w:tcPr>
            <w:tcW w:w="5742" w:type="dxa"/>
          </w:tcPr>
          <w:p w14:paraId="3F722DF7" w14:textId="77777777" w:rsidR="00076EA7" w:rsidRDefault="00076EA7" w:rsidP="00F319E6">
            <w:pPr>
              <w:spacing w:line="276" w:lineRule="auto"/>
            </w:pPr>
          </w:p>
          <w:p w14:paraId="454CE5E9" w14:textId="0DFE87B4" w:rsidR="00F319E6" w:rsidRPr="00B843F2" w:rsidRDefault="008D2F57" w:rsidP="00F319E6">
            <w:pPr>
              <w:spacing w:line="276" w:lineRule="auto"/>
            </w:pPr>
            <w:r>
              <w:t xml:space="preserve">I am the </w:t>
            </w:r>
            <w:r w:rsidR="00F319E6" w:rsidRPr="00B843F2">
              <w:t>Queen of England</w:t>
            </w:r>
          </w:p>
          <w:p w14:paraId="321CE740" w14:textId="7C68E865" w:rsidR="00F319E6" w:rsidRDefault="008D2F57" w:rsidP="00F319E6">
            <w:pPr>
              <w:spacing w:line="276" w:lineRule="auto"/>
            </w:pPr>
            <w:r>
              <w:t>I am called</w:t>
            </w:r>
            <w:r w:rsidR="00F319E6" w:rsidRPr="00B843F2">
              <w:t xml:space="preserve"> the Great Mother during treaty times</w:t>
            </w:r>
          </w:p>
          <w:p w14:paraId="19E0404B" w14:textId="2F3D0C8E" w:rsidR="00F319E6" w:rsidRPr="00B843F2" w:rsidRDefault="008D2F57" w:rsidP="00F319E6">
            <w:pPr>
              <w:spacing w:line="276" w:lineRule="auto"/>
            </w:pPr>
            <w:r>
              <w:t xml:space="preserve">I refer to First Nations </w:t>
            </w:r>
            <w:r w:rsidR="00BD3C66">
              <w:t xml:space="preserve">people </w:t>
            </w:r>
            <w:r>
              <w:t>as “my</w:t>
            </w:r>
            <w:r w:rsidR="00F319E6">
              <w:t xml:space="preserve"> children”</w:t>
            </w:r>
          </w:p>
          <w:p w14:paraId="4B0F4002" w14:textId="77777777" w:rsidR="00F319E6" w:rsidRDefault="00F319E6" w:rsidP="00F319E6">
            <w:pPr>
              <w:spacing w:line="276" w:lineRule="auto"/>
            </w:pPr>
          </w:p>
          <w:p w14:paraId="23176080" w14:textId="77777777" w:rsidR="00F319E6" w:rsidRPr="00B843F2" w:rsidRDefault="00F319E6" w:rsidP="00F319E6">
            <w:pPr>
              <w:spacing w:line="276" w:lineRule="auto"/>
            </w:pPr>
          </w:p>
        </w:tc>
      </w:tr>
      <w:tr w:rsidR="00F319E6" w:rsidRPr="00B843F2" w14:paraId="4050E7FE" w14:textId="77777777" w:rsidTr="00F431E5">
        <w:tc>
          <w:tcPr>
            <w:tcW w:w="2888" w:type="dxa"/>
          </w:tcPr>
          <w:p w14:paraId="2E8C4F3B" w14:textId="77777777" w:rsidR="008D2F57" w:rsidRDefault="008D2F57" w:rsidP="00F319E6">
            <w:pPr>
              <w:spacing w:line="276" w:lineRule="auto"/>
            </w:pPr>
          </w:p>
          <w:p w14:paraId="20D4A094" w14:textId="77777777" w:rsidR="00F319E6" w:rsidRPr="00B843F2" w:rsidRDefault="00F319E6" w:rsidP="00F319E6">
            <w:pPr>
              <w:spacing w:line="276" w:lineRule="auto"/>
            </w:pPr>
            <w:r>
              <w:t>Governor Alexander Morris</w:t>
            </w:r>
          </w:p>
        </w:tc>
        <w:tc>
          <w:tcPr>
            <w:tcW w:w="5742" w:type="dxa"/>
          </w:tcPr>
          <w:p w14:paraId="3C43140B" w14:textId="77777777" w:rsidR="008D2F57" w:rsidRDefault="008D2F57" w:rsidP="00F319E6">
            <w:pPr>
              <w:spacing w:line="276" w:lineRule="auto"/>
            </w:pPr>
          </w:p>
          <w:p w14:paraId="18212403" w14:textId="2CC6D4F0" w:rsidR="00F319E6" w:rsidRDefault="008D2F57" w:rsidP="00F319E6">
            <w:pPr>
              <w:spacing w:line="276" w:lineRule="auto"/>
            </w:pPr>
            <w:r>
              <w:t>I Represent</w:t>
            </w:r>
            <w:r w:rsidR="00F319E6">
              <w:t xml:space="preserve"> the Crown (meaning the Queen)</w:t>
            </w:r>
          </w:p>
          <w:p w14:paraId="62E3C8BD" w14:textId="77777777" w:rsidR="008D2F57" w:rsidRDefault="008D2F57" w:rsidP="00F319E6">
            <w:pPr>
              <w:spacing w:line="276" w:lineRule="auto"/>
            </w:pPr>
          </w:p>
          <w:p w14:paraId="5C95E131" w14:textId="77777777" w:rsidR="008D2F57" w:rsidRDefault="008D2F57"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 xml:space="preserve">I am concerned for the welfare of First Nations people and their future. </w:t>
            </w:r>
          </w:p>
          <w:p w14:paraId="2C998C91" w14:textId="77777777" w:rsidR="008D2F57" w:rsidRDefault="008D2F57" w:rsidP="00F319E6">
            <w:pPr>
              <w:spacing w:line="276" w:lineRule="auto"/>
              <w:rPr>
                <w:rFonts w:eastAsia="Times New Roman"/>
                <w:color w:val="1D2326"/>
                <w:shd w:val="clear" w:color="auto" w:fill="FFFFFF"/>
                <w:lang w:val="en-CA"/>
              </w:rPr>
            </w:pPr>
          </w:p>
          <w:p w14:paraId="4A6F3D30" w14:textId="6909FDDF" w:rsidR="00F319E6" w:rsidRPr="00E74720" w:rsidRDefault="008D2F57" w:rsidP="00F319E6">
            <w:pPr>
              <w:spacing w:line="276" w:lineRule="auto"/>
              <w:rPr>
                <w:rFonts w:eastAsia="Times New Roman"/>
                <w:lang w:val="en-CA"/>
              </w:rPr>
            </w:pPr>
            <w:r>
              <w:rPr>
                <w:rFonts w:eastAsia="Times New Roman"/>
                <w:color w:val="1D2326"/>
                <w:shd w:val="clear" w:color="auto" w:fill="FFFFFF"/>
                <w:lang w:val="en-CA"/>
              </w:rPr>
              <w:t xml:space="preserve">In my speech at the time of treaty I said, </w:t>
            </w:r>
            <w:r w:rsidR="00F319E6" w:rsidRPr="00E74720">
              <w:rPr>
                <w:rFonts w:eastAsia="Times New Roman"/>
                <w:color w:val="1D2326"/>
                <w:shd w:val="clear" w:color="auto" w:fill="FFFFFF"/>
                <w:lang w:val="en-CA"/>
              </w:rPr>
              <w:t xml:space="preserve">“…what I will promise, and what I believe and hope you will take, is to last as long as the sun shines and yonder rivers flow.” </w:t>
            </w:r>
          </w:p>
          <w:p w14:paraId="350C9F88" w14:textId="77777777" w:rsidR="00F319E6" w:rsidRPr="00B843F2" w:rsidRDefault="00F319E6" w:rsidP="00F319E6">
            <w:pPr>
              <w:spacing w:line="276" w:lineRule="auto"/>
            </w:pPr>
          </w:p>
        </w:tc>
      </w:tr>
      <w:tr w:rsidR="00F319E6" w:rsidRPr="00B843F2" w14:paraId="496D7968" w14:textId="77777777" w:rsidTr="00F431E5">
        <w:tc>
          <w:tcPr>
            <w:tcW w:w="2888" w:type="dxa"/>
          </w:tcPr>
          <w:p w14:paraId="3F5D3CB0" w14:textId="77777777" w:rsidR="008D2F57" w:rsidRDefault="008D2F57" w:rsidP="00F319E6">
            <w:pPr>
              <w:spacing w:line="276" w:lineRule="auto"/>
              <w:rPr>
                <w:rFonts w:eastAsia="Times New Roman"/>
                <w:color w:val="1D2326"/>
                <w:shd w:val="clear" w:color="auto" w:fill="FFFFFF"/>
                <w:lang w:val="en-CA"/>
              </w:rPr>
            </w:pPr>
          </w:p>
          <w:p w14:paraId="7AE0DD5A" w14:textId="7CED09AF" w:rsidR="00F319E6" w:rsidRDefault="00F319E6" w:rsidP="00F319E6">
            <w:pPr>
              <w:spacing w:line="276" w:lineRule="auto"/>
              <w:rPr>
                <w:rFonts w:eastAsia="Times New Roman"/>
                <w:color w:val="1D2326"/>
                <w:shd w:val="clear" w:color="auto" w:fill="FFFFFF"/>
                <w:lang w:val="en-CA"/>
              </w:rPr>
            </w:pPr>
            <w:r w:rsidRPr="004F3CB4">
              <w:rPr>
                <w:rFonts w:eastAsia="Times New Roman"/>
                <w:color w:val="1D2326"/>
                <w:shd w:val="clear" w:color="auto" w:fill="FFFFFF"/>
                <w:lang w:val="en-CA"/>
              </w:rPr>
              <w:t>William J. Christie</w:t>
            </w:r>
          </w:p>
          <w:p w14:paraId="1F98BCFC" w14:textId="77777777" w:rsidR="00F319E6" w:rsidRDefault="00F319E6"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Treaty Commissioner</w:t>
            </w:r>
          </w:p>
          <w:p w14:paraId="4196C99E" w14:textId="77777777" w:rsidR="00F319E6" w:rsidRPr="00B843F2" w:rsidRDefault="00F319E6" w:rsidP="00F319E6">
            <w:pPr>
              <w:spacing w:line="276" w:lineRule="auto"/>
            </w:pPr>
          </w:p>
        </w:tc>
        <w:tc>
          <w:tcPr>
            <w:tcW w:w="5742" w:type="dxa"/>
          </w:tcPr>
          <w:p w14:paraId="76EDFC42" w14:textId="77777777" w:rsidR="008D2F57" w:rsidRDefault="008D2F57" w:rsidP="00F319E6">
            <w:pPr>
              <w:spacing w:line="276" w:lineRule="auto"/>
            </w:pPr>
          </w:p>
          <w:p w14:paraId="50C18378" w14:textId="6E857914" w:rsidR="00F319E6" w:rsidRDefault="008D2F57" w:rsidP="00F319E6">
            <w:pPr>
              <w:spacing w:line="276" w:lineRule="auto"/>
            </w:pPr>
            <w:r>
              <w:t>I was b</w:t>
            </w:r>
            <w:r w:rsidR="00F319E6">
              <w:t>orn in Scotland</w:t>
            </w:r>
            <w:r>
              <w:t>.</w:t>
            </w:r>
          </w:p>
          <w:p w14:paraId="1182E69C" w14:textId="77777777" w:rsidR="008D2F57" w:rsidRDefault="008D2F57" w:rsidP="00F319E6">
            <w:pPr>
              <w:spacing w:line="276" w:lineRule="auto"/>
            </w:pPr>
          </w:p>
          <w:p w14:paraId="50CE510F" w14:textId="66EB8614" w:rsidR="008D2F57" w:rsidRDefault="008674EC" w:rsidP="00F319E6">
            <w:pPr>
              <w:spacing w:line="276" w:lineRule="auto"/>
            </w:pPr>
            <w:r>
              <w:t>I worked</w:t>
            </w:r>
            <w:r w:rsidR="008D2F57">
              <w:t xml:space="preserve"> for the Hudson Bay Company and traded for furs.</w:t>
            </w:r>
          </w:p>
          <w:p w14:paraId="5641FAEA" w14:textId="77777777" w:rsidR="00F47060" w:rsidRDefault="00F47060" w:rsidP="00F319E6">
            <w:pPr>
              <w:spacing w:line="276" w:lineRule="auto"/>
              <w:rPr>
                <w:rFonts w:ascii="Georgia" w:eastAsia="Times New Roman" w:hAnsi="Georgia"/>
                <w:color w:val="333333"/>
                <w:sz w:val="25"/>
                <w:szCs w:val="25"/>
                <w:shd w:val="clear" w:color="auto" w:fill="FFFFFF"/>
                <w:lang w:val="en-CA"/>
              </w:rPr>
            </w:pPr>
          </w:p>
          <w:p w14:paraId="0EA94C90" w14:textId="1B13703D" w:rsidR="00F319E6" w:rsidRDefault="00F47060" w:rsidP="00F319E6">
            <w:pPr>
              <w:spacing w:line="276" w:lineRule="auto"/>
            </w:pPr>
            <w:r>
              <w:rPr>
                <w:rFonts w:ascii="Georgia" w:eastAsia="Times New Roman" w:hAnsi="Georgia"/>
                <w:color w:val="333333"/>
                <w:sz w:val="25"/>
                <w:szCs w:val="25"/>
                <w:shd w:val="clear" w:color="auto" w:fill="FFFFFF"/>
                <w:lang w:val="en-CA"/>
              </w:rPr>
              <w:t xml:space="preserve">I </w:t>
            </w:r>
            <w:r>
              <w:t>o</w:t>
            </w:r>
            <w:r w:rsidR="00F319E6">
              <w:t>rganized transpor</w:t>
            </w:r>
            <w:r w:rsidR="008674EC">
              <w:t xml:space="preserve">t, supplies, </w:t>
            </w:r>
            <w:proofErr w:type="spellStart"/>
            <w:r w:rsidR="008674EC">
              <w:t>labour</w:t>
            </w:r>
            <w:proofErr w:type="spellEnd"/>
            <w:r w:rsidR="008674EC">
              <w:t xml:space="preserve">, </w:t>
            </w:r>
            <w:proofErr w:type="spellStart"/>
            <w:r w:rsidR="008674EC">
              <w:t>etc</w:t>
            </w:r>
            <w:proofErr w:type="spellEnd"/>
            <w:r w:rsidR="008674EC">
              <w:t xml:space="preserve"> for </w:t>
            </w:r>
            <w:r>
              <w:t>many</w:t>
            </w:r>
            <w:r w:rsidR="008674EC">
              <w:t xml:space="preserve"> newcomers </w:t>
            </w:r>
            <w:r>
              <w:t>including missionaries, miners, explorers, and scientists.</w:t>
            </w:r>
          </w:p>
          <w:p w14:paraId="37005BA0" w14:textId="77777777" w:rsidR="00F47060" w:rsidRDefault="00F47060" w:rsidP="00F319E6">
            <w:pPr>
              <w:spacing w:line="276" w:lineRule="auto"/>
            </w:pPr>
          </w:p>
          <w:p w14:paraId="23C7CD16" w14:textId="77777777" w:rsidR="00F47060" w:rsidRDefault="00F47060" w:rsidP="00F319E6">
            <w:pPr>
              <w:spacing w:line="276" w:lineRule="auto"/>
            </w:pPr>
            <w:r>
              <w:t>I know the habits and dialects of First Nations people.</w:t>
            </w:r>
          </w:p>
          <w:p w14:paraId="4313952A" w14:textId="77777777" w:rsidR="00F47060" w:rsidRDefault="00F47060" w:rsidP="00F319E6">
            <w:pPr>
              <w:spacing w:line="276" w:lineRule="auto"/>
            </w:pPr>
          </w:p>
          <w:p w14:paraId="14EF2738" w14:textId="2E5426FE" w:rsidR="00F47060" w:rsidRDefault="00F47060" w:rsidP="00F319E6">
            <w:pPr>
              <w:spacing w:line="276" w:lineRule="auto"/>
            </w:pPr>
            <w:r>
              <w:t>I was a commissioner for the negotiation of Treaty 6.</w:t>
            </w:r>
          </w:p>
          <w:p w14:paraId="6A237703" w14:textId="77777777" w:rsidR="00F47060" w:rsidRDefault="00F47060" w:rsidP="00F319E6">
            <w:pPr>
              <w:spacing w:line="276" w:lineRule="auto"/>
            </w:pPr>
          </w:p>
          <w:p w14:paraId="07E07823" w14:textId="77777777" w:rsidR="00F319E6" w:rsidRPr="00B843F2" w:rsidRDefault="00F319E6" w:rsidP="00F319E6">
            <w:pPr>
              <w:spacing w:line="276" w:lineRule="auto"/>
            </w:pPr>
          </w:p>
        </w:tc>
      </w:tr>
      <w:tr w:rsidR="00F319E6" w:rsidRPr="00B843F2" w14:paraId="302FFC30" w14:textId="77777777" w:rsidTr="00F431E5">
        <w:tc>
          <w:tcPr>
            <w:tcW w:w="2888" w:type="dxa"/>
          </w:tcPr>
          <w:p w14:paraId="53C58A68" w14:textId="77777777" w:rsidR="008674EC" w:rsidRDefault="008674EC" w:rsidP="00F319E6">
            <w:pPr>
              <w:spacing w:line="276" w:lineRule="auto"/>
              <w:rPr>
                <w:rFonts w:eastAsia="Times New Roman"/>
                <w:color w:val="1D2326"/>
                <w:shd w:val="clear" w:color="auto" w:fill="FFFFFF"/>
                <w:lang w:val="en-CA"/>
              </w:rPr>
            </w:pPr>
          </w:p>
          <w:p w14:paraId="07D76872" w14:textId="614E53BB" w:rsidR="00F319E6" w:rsidRDefault="00F319E6" w:rsidP="00F319E6">
            <w:pPr>
              <w:spacing w:line="276" w:lineRule="auto"/>
              <w:rPr>
                <w:rFonts w:eastAsia="Times New Roman"/>
                <w:color w:val="1D2326"/>
                <w:shd w:val="clear" w:color="auto" w:fill="FFFFFF"/>
                <w:lang w:val="en-CA"/>
              </w:rPr>
            </w:pPr>
            <w:r w:rsidRPr="004F3CB4">
              <w:rPr>
                <w:rFonts w:eastAsia="Times New Roman"/>
                <w:color w:val="1D2326"/>
                <w:shd w:val="clear" w:color="auto" w:fill="FFFFFF"/>
                <w:lang w:val="en-CA"/>
              </w:rPr>
              <w:t>James McKay</w:t>
            </w:r>
          </w:p>
          <w:p w14:paraId="6DCE92D6" w14:textId="77777777" w:rsidR="00F319E6" w:rsidRDefault="00F319E6" w:rsidP="00F319E6">
            <w:pPr>
              <w:spacing w:line="276" w:lineRule="auto"/>
              <w:rPr>
                <w:rFonts w:eastAsia="Times New Roman"/>
                <w:color w:val="1D2326"/>
                <w:shd w:val="clear" w:color="auto" w:fill="FFFFFF"/>
                <w:lang w:val="en-CA"/>
              </w:rPr>
            </w:pPr>
            <w:r>
              <w:rPr>
                <w:rFonts w:eastAsia="Times New Roman"/>
                <w:color w:val="1D2326"/>
                <w:shd w:val="clear" w:color="auto" w:fill="FFFFFF"/>
                <w:lang w:val="en-CA"/>
              </w:rPr>
              <w:t>Treaty Commissioner</w:t>
            </w:r>
          </w:p>
          <w:p w14:paraId="28E40924" w14:textId="77777777" w:rsidR="00F319E6" w:rsidRPr="00B843F2" w:rsidRDefault="00F319E6" w:rsidP="00F319E6">
            <w:pPr>
              <w:spacing w:line="276" w:lineRule="auto"/>
            </w:pPr>
          </w:p>
        </w:tc>
        <w:tc>
          <w:tcPr>
            <w:tcW w:w="5742" w:type="dxa"/>
          </w:tcPr>
          <w:p w14:paraId="7566B7E7" w14:textId="77777777" w:rsidR="009A0811" w:rsidRDefault="009A0811" w:rsidP="00F319E6">
            <w:pPr>
              <w:rPr>
                <w:rFonts w:eastAsia="Times New Roman"/>
                <w:color w:val="252525"/>
                <w:shd w:val="clear" w:color="auto" w:fill="FFFFFF"/>
                <w:lang w:val="en-CA"/>
              </w:rPr>
            </w:pPr>
          </w:p>
          <w:p w14:paraId="6326515A" w14:textId="68F5D882" w:rsidR="00F47060" w:rsidRDefault="00F47060" w:rsidP="00F319E6">
            <w:pPr>
              <w:rPr>
                <w:rFonts w:eastAsia="Times New Roman"/>
                <w:color w:val="252525"/>
                <w:shd w:val="clear" w:color="auto" w:fill="FFFFFF"/>
                <w:lang w:val="en-CA"/>
              </w:rPr>
            </w:pPr>
            <w:r>
              <w:rPr>
                <w:rFonts w:eastAsia="Times New Roman"/>
                <w:color w:val="252525"/>
                <w:shd w:val="clear" w:color="auto" w:fill="FFFFFF"/>
                <w:lang w:val="en-CA"/>
              </w:rPr>
              <w:t xml:space="preserve">I </w:t>
            </w:r>
            <w:r w:rsidR="00F319E6" w:rsidRPr="00AC7339">
              <w:rPr>
                <w:rFonts w:eastAsia="Times New Roman"/>
                <w:color w:val="252525"/>
                <w:shd w:val="clear" w:color="auto" w:fill="FFFFFF"/>
                <w:lang w:val="en-CA"/>
              </w:rPr>
              <w:t xml:space="preserve">was a </w:t>
            </w:r>
            <w:r w:rsidR="00F319E6">
              <w:rPr>
                <w:rFonts w:eastAsia="Times New Roman"/>
                <w:color w:val="252525"/>
                <w:shd w:val="clear" w:color="auto" w:fill="FFFFFF"/>
                <w:lang w:val="en-CA"/>
              </w:rPr>
              <w:t xml:space="preserve">Métis </w:t>
            </w:r>
            <w:r w:rsidR="00F319E6" w:rsidRPr="00AC7339">
              <w:rPr>
                <w:rFonts w:eastAsia="Times New Roman"/>
                <w:color w:val="252525"/>
                <w:shd w:val="clear" w:color="auto" w:fill="FFFFFF"/>
                <w:lang w:val="en-CA"/>
              </w:rPr>
              <w:t>fur-trader and guide/interpreter with the H</w:t>
            </w:r>
            <w:r w:rsidR="00F319E6">
              <w:rPr>
                <w:rFonts w:eastAsia="Times New Roman"/>
                <w:color w:val="252525"/>
                <w:shd w:val="clear" w:color="auto" w:fill="FFFFFF"/>
                <w:lang w:val="en-CA"/>
              </w:rPr>
              <w:t xml:space="preserve">udson </w:t>
            </w:r>
            <w:r w:rsidR="00F319E6" w:rsidRPr="00AC7339">
              <w:rPr>
                <w:rFonts w:eastAsia="Times New Roman"/>
                <w:color w:val="252525"/>
                <w:shd w:val="clear" w:color="auto" w:fill="FFFFFF"/>
                <w:lang w:val="en-CA"/>
              </w:rPr>
              <w:t>B</w:t>
            </w:r>
            <w:r w:rsidR="00F319E6">
              <w:rPr>
                <w:rFonts w:eastAsia="Times New Roman"/>
                <w:color w:val="252525"/>
                <w:shd w:val="clear" w:color="auto" w:fill="FFFFFF"/>
                <w:lang w:val="en-CA"/>
              </w:rPr>
              <w:t xml:space="preserve">ay </w:t>
            </w:r>
            <w:r w:rsidR="00F319E6" w:rsidRPr="00AC7339">
              <w:rPr>
                <w:rFonts w:eastAsia="Times New Roman"/>
                <w:color w:val="252525"/>
                <w:shd w:val="clear" w:color="auto" w:fill="FFFFFF"/>
                <w:lang w:val="en-CA"/>
              </w:rPr>
              <w:t>C</w:t>
            </w:r>
            <w:r w:rsidR="00F319E6">
              <w:rPr>
                <w:rFonts w:eastAsia="Times New Roman"/>
                <w:color w:val="252525"/>
                <w:shd w:val="clear" w:color="auto" w:fill="FFFFFF"/>
                <w:lang w:val="en-CA"/>
              </w:rPr>
              <w:t xml:space="preserve">ompany. </w:t>
            </w:r>
          </w:p>
          <w:p w14:paraId="6EA10D35" w14:textId="77777777" w:rsidR="00F47060" w:rsidRDefault="00F47060" w:rsidP="00F319E6">
            <w:pPr>
              <w:rPr>
                <w:rFonts w:eastAsia="Times New Roman"/>
                <w:color w:val="252525"/>
                <w:shd w:val="clear" w:color="auto" w:fill="FFFFFF"/>
                <w:lang w:val="en-CA"/>
              </w:rPr>
            </w:pPr>
          </w:p>
          <w:p w14:paraId="4F3F650C" w14:textId="7F89EA7E" w:rsidR="00F319E6" w:rsidRPr="00AC7339" w:rsidRDefault="00F47060" w:rsidP="00F319E6">
            <w:pPr>
              <w:rPr>
                <w:rFonts w:eastAsia="Times New Roman"/>
                <w:lang w:val="en-CA"/>
              </w:rPr>
            </w:pPr>
            <w:r>
              <w:rPr>
                <w:rFonts w:eastAsia="Times New Roman"/>
                <w:color w:val="252525"/>
                <w:shd w:val="clear" w:color="auto" w:fill="FFFFFF"/>
                <w:lang w:val="en-CA"/>
              </w:rPr>
              <w:t>I</w:t>
            </w:r>
            <w:r w:rsidR="00F319E6">
              <w:rPr>
                <w:rFonts w:eastAsia="Times New Roman"/>
                <w:color w:val="252525"/>
                <w:shd w:val="clear" w:color="auto" w:fill="FFFFFF"/>
                <w:lang w:val="en-CA"/>
              </w:rPr>
              <w:t xml:space="preserve"> was influential and helped represent First Nations concerns during treaty negotiations.</w:t>
            </w:r>
          </w:p>
          <w:p w14:paraId="4E145553" w14:textId="77777777" w:rsidR="00F319E6" w:rsidRDefault="00F319E6" w:rsidP="00F319E6">
            <w:pPr>
              <w:spacing w:line="276" w:lineRule="auto"/>
            </w:pPr>
          </w:p>
          <w:p w14:paraId="7D1A346E" w14:textId="77777777" w:rsidR="00F319E6" w:rsidRDefault="00F319E6" w:rsidP="00F319E6">
            <w:pPr>
              <w:spacing w:line="276" w:lineRule="auto"/>
            </w:pPr>
          </w:p>
          <w:p w14:paraId="715A53A6" w14:textId="77777777" w:rsidR="00F319E6" w:rsidRDefault="00F319E6" w:rsidP="00F319E6">
            <w:pPr>
              <w:spacing w:line="276" w:lineRule="auto"/>
            </w:pPr>
          </w:p>
          <w:p w14:paraId="3147F287" w14:textId="77777777" w:rsidR="00F319E6" w:rsidRPr="00B843F2" w:rsidRDefault="00F319E6" w:rsidP="00F319E6">
            <w:pPr>
              <w:spacing w:line="276" w:lineRule="auto"/>
            </w:pPr>
          </w:p>
        </w:tc>
      </w:tr>
      <w:tr w:rsidR="00F319E6" w:rsidRPr="00B843F2" w14:paraId="141C66A1" w14:textId="77777777" w:rsidTr="00F431E5">
        <w:tc>
          <w:tcPr>
            <w:tcW w:w="2888" w:type="dxa"/>
          </w:tcPr>
          <w:p w14:paraId="5F59277A" w14:textId="77777777" w:rsidR="00F47060" w:rsidRDefault="00F47060" w:rsidP="00F319E6">
            <w:pPr>
              <w:spacing w:line="276" w:lineRule="auto"/>
              <w:rPr>
                <w:rFonts w:eastAsia="Times New Roman"/>
                <w:color w:val="1D2326"/>
                <w:shd w:val="clear" w:color="auto" w:fill="FFFFFF"/>
                <w:lang w:val="en-CA"/>
              </w:rPr>
            </w:pPr>
          </w:p>
          <w:p w14:paraId="7A4C5672" w14:textId="77777777" w:rsidR="00F47060" w:rsidRDefault="00F47060" w:rsidP="00F319E6">
            <w:pPr>
              <w:spacing w:line="276" w:lineRule="auto"/>
              <w:rPr>
                <w:rFonts w:eastAsia="Times New Roman"/>
                <w:color w:val="1D2326"/>
                <w:shd w:val="clear" w:color="auto" w:fill="FFFFFF"/>
                <w:lang w:val="en-CA"/>
              </w:rPr>
            </w:pPr>
          </w:p>
          <w:p w14:paraId="3BEA7A6E" w14:textId="77777777" w:rsidR="00F319E6" w:rsidRDefault="00F319E6" w:rsidP="00F319E6">
            <w:pPr>
              <w:spacing w:line="276" w:lineRule="auto"/>
              <w:rPr>
                <w:rFonts w:eastAsia="Times New Roman"/>
                <w:color w:val="1D2326"/>
                <w:shd w:val="clear" w:color="auto" w:fill="FFFFFF"/>
                <w:lang w:val="en-CA"/>
              </w:rPr>
            </w:pPr>
            <w:r w:rsidRPr="004F3CB4">
              <w:rPr>
                <w:rFonts w:eastAsia="Times New Roman"/>
                <w:color w:val="1D2326"/>
                <w:shd w:val="clear" w:color="auto" w:fill="FFFFFF"/>
                <w:lang w:val="en-CA"/>
              </w:rPr>
              <w:t>North West Mounted Police</w:t>
            </w:r>
          </w:p>
          <w:p w14:paraId="2D67A242" w14:textId="77777777" w:rsidR="00F319E6" w:rsidRPr="00B843F2" w:rsidRDefault="00F319E6" w:rsidP="00F319E6">
            <w:pPr>
              <w:spacing w:line="276" w:lineRule="auto"/>
            </w:pPr>
          </w:p>
        </w:tc>
        <w:tc>
          <w:tcPr>
            <w:tcW w:w="5742" w:type="dxa"/>
          </w:tcPr>
          <w:p w14:paraId="3A7FF36E" w14:textId="77777777" w:rsidR="00F47060" w:rsidRDefault="00F47060" w:rsidP="00F319E6">
            <w:pPr>
              <w:rPr>
                <w:rFonts w:eastAsia="Times New Roman"/>
                <w:shd w:val="clear" w:color="auto" w:fill="FFFFFF"/>
              </w:rPr>
            </w:pPr>
          </w:p>
          <w:p w14:paraId="59AA94A2" w14:textId="77777777" w:rsidR="00F47060" w:rsidRDefault="00F47060" w:rsidP="00F319E6">
            <w:pPr>
              <w:rPr>
                <w:rFonts w:eastAsia="Times New Roman"/>
                <w:shd w:val="clear" w:color="auto" w:fill="FFFFFF"/>
              </w:rPr>
            </w:pPr>
          </w:p>
          <w:p w14:paraId="73BA5E48" w14:textId="4E330225" w:rsidR="00F47060" w:rsidRDefault="00F47060" w:rsidP="00F319E6">
            <w:pPr>
              <w:rPr>
                <w:rFonts w:eastAsia="Times New Roman"/>
                <w:shd w:val="clear" w:color="auto" w:fill="FFFFFF"/>
              </w:rPr>
            </w:pPr>
            <w:r>
              <w:rPr>
                <w:rFonts w:eastAsia="Times New Roman"/>
                <w:shd w:val="clear" w:color="auto" w:fill="FFFFFF"/>
              </w:rPr>
              <w:t xml:space="preserve">I am a member of the </w:t>
            </w:r>
            <w:r w:rsidR="00F431E5">
              <w:rPr>
                <w:rFonts w:eastAsia="Times New Roman"/>
                <w:shd w:val="clear" w:color="auto" w:fill="FFFFFF"/>
              </w:rPr>
              <w:t>North West Mounted Police (NWMP)</w:t>
            </w:r>
            <w:r>
              <w:rPr>
                <w:rFonts w:eastAsia="Times New Roman"/>
                <w:shd w:val="clear" w:color="auto" w:fill="FFFFFF"/>
              </w:rPr>
              <w:t xml:space="preserve">. </w:t>
            </w:r>
          </w:p>
          <w:p w14:paraId="11AE4896" w14:textId="77777777" w:rsidR="00F47060" w:rsidRDefault="00F47060" w:rsidP="00F319E6">
            <w:pPr>
              <w:rPr>
                <w:rFonts w:eastAsia="Times New Roman"/>
                <w:shd w:val="clear" w:color="auto" w:fill="FFFFFF"/>
              </w:rPr>
            </w:pPr>
          </w:p>
          <w:p w14:paraId="56F5FD1D" w14:textId="243C6B58" w:rsidR="00F47060" w:rsidRPr="00BD3C66" w:rsidRDefault="00BA0E49" w:rsidP="00F319E6">
            <w:pPr>
              <w:rPr>
                <w:rFonts w:eastAsia="Times New Roman"/>
                <w:shd w:val="clear" w:color="auto" w:fill="FFFFFF"/>
              </w:rPr>
            </w:pPr>
            <w:hyperlink r:id="rId10" w:tooltip="Queen Victoria" w:history="1">
              <w:r w:rsidR="00F47060" w:rsidRPr="00BD3C66">
                <w:rPr>
                  <w:rStyle w:val="Hyperlink"/>
                  <w:rFonts w:eastAsia="Times New Roman"/>
                  <w:color w:val="auto"/>
                  <w:u w:val="none"/>
                  <w:shd w:val="clear" w:color="auto" w:fill="FFFFFF"/>
                </w:rPr>
                <w:t>Queen Victoria</w:t>
              </w:r>
            </w:hyperlink>
            <w:proofErr w:type="gramStart"/>
            <w:r w:rsidR="00F47060" w:rsidRPr="00BD3C66">
              <w:rPr>
                <w:rFonts w:eastAsia="Times New Roman"/>
                <w:shd w:val="clear" w:color="auto" w:fill="FFFFFF"/>
              </w:rPr>
              <w:t>,</w:t>
            </w:r>
            <w:proofErr w:type="gramEnd"/>
            <w:r w:rsidR="00F47060" w:rsidRPr="00BD3C66">
              <w:rPr>
                <w:rFonts w:eastAsia="Times New Roman"/>
                <w:shd w:val="clear" w:color="auto" w:fill="FFFFFF"/>
              </w:rPr>
              <w:t xml:space="preserve"> started the NWMP</w:t>
            </w:r>
            <w:r w:rsidR="00F319E6" w:rsidRPr="00BD3C66">
              <w:rPr>
                <w:rFonts w:eastAsia="Times New Roman"/>
                <w:shd w:val="clear" w:color="auto" w:fill="FFFFFF"/>
              </w:rPr>
              <w:t xml:space="preserve"> in 1873</w:t>
            </w:r>
            <w:r w:rsidR="00F47060" w:rsidRPr="00BD3C66">
              <w:rPr>
                <w:rFonts w:eastAsia="Times New Roman"/>
                <w:shd w:val="clear" w:color="auto" w:fill="FFFFFF"/>
              </w:rPr>
              <w:t xml:space="preserve"> to bring law and order to the</w:t>
            </w:r>
            <w:r w:rsidR="00F47060" w:rsidRPr="00BD3C66">
              <w:rPr>
                <w:rStyle w:val="apple-converted-space"/>
                <w:rFonts w:eastAsia="Times New Roman"/>
                <w:shd w:val="clear" w:color="auto" w:fill="FFFFFF"/>
              </w:rPr>
              <w:t> </w:t>
            </w:r>
            <w:hyperlink r:id="rId11" w:tooltip="Northwest Territories" w:history="1">
              <w:r w:rsidR="00F47060" w:rsidRPr="00BD3C66">
                <w:rPr>
                  <w:rStyle w:val="Hyperlink"/>
                  <w:rFonts w:eastAsia="Times New Roman"/>
                  <w:color w:val="auto"/>
                  <w:u w:val="none"/>
                  <w:shd w:val="clear" w:color="auto" w:fill="FFFFFF"/>
                </w:rPr>
                <w:t>Northwest Territories</w:t>
              </w:r>
            </w:hyperlink>
            <w:r w:rsidR="00F47060" w:rsidRPr="00BD3C66">
              <w:rPr>
                <w:rFonts w:eastAsia="Times New Roman"/>
                <w:shd w:val="clear" w:color="auto" w:fill="FFFFFF"/>
              </w:rPr>
              <w:t>.</w:t>
            </w:r>
          </w:p>
          <w:p w14:paraId="25A72D0C" w14:textId="77777777" w:rsidR="00F47060" w:rsidRPr="00BD3C66" w:rsidRDefault="00F47060" w:rsidP="00F319E6">
            <w:pPr>
              <w:rPr>
                <w:rFonts w:eastAsia="Times New Roman"/>
                <w:shd w:val="clear" w:color="auto" w:fill="FFFFFF"/>
              </w:rPr>
            </w:pPr>
          </w:p>
          <w:p w14:paraId="28AA4F7F" w14:textId="2A41306E" w:rsidR="00F47060" w:rsidRDefault="00F47060" w:rsidP="00F319E6">
            <w:pPr>
              <w:rPr>
                <w:rFonts w:eastAsia="Times New Roman"/>
                <w:shd w:val="clear" w:color="auto" w:fill="FFFFFF"/>
              </w:rPr>
            </w:pPr>
            <w:r w:rsidRPr="00BD3C66">
              <w:rPr>
                <w:rFonts w:eastAsia="Times New Roman"/>
                <w:shd w:val="clear" w:color="auto" w:fill="FFFFFF"/>
              </w:rPr>
              <w:t>The</w:t>
            </w:r>
            <w:r w:rsidR="00F319E6" w:rsidRPr="00BD3C66">
              <w:rPr>
                <w:rFonts w:eastAsia="Times New Roman"/>
                <w:shd w:val="clear" w:color="auto" w:fill="FFFFFF"/>
              </w:rPr>
              <w:t xml:space="preserve"> Canadian Prime Minister,</w:t>
            </w:r>
            <w:r w:rsidR="00F319E6" w:rsidRPr="00BD3C66">
              <w:rPr>
                <w:rStyle w:val="apple-converted-space"/>
                <w:rFonts w:eastAsia="Times New Roman"/>
                <w:shd w:val="clear" w:color="auto" w:fill="FFFFFF"/>
              </w:rPr>
              <w:t> </w:t>
            </w:r>
            <w:hyperlink r:id="rId12" w:tooltip="John A. Macdonald" w:history="1">
              <w:r w:rsidR="00F319E6" w:rsidRPr="00BD3C66">
                <w:rPr>
                  <w:rStyle w:val="Hyperlink"/>
                  <w:rFonts w:eastAsia="Times New Roman"/>
                  <w:color w:val="auto"/>
                  <w:u w:val="none"/>
                  <w:shd w:val="clear" w:color="auto" w:fill="FFFFFF"/>
                </w:rPr>
                <w:t>John A. Macdonald</w:t>
              </w:r>
            </w:hyperlink>
            <w:r w:rsidR="00F319E6" w:rsidRPr="00BD3C66">
              <w:rPr>
                <w:rFonts w:eastAsia="Times New Roman"/>
                <w:shd w:val="clear" w:color="auto" w:fill="FFFFFF"/>
              </w:rPr>
              <w:t>,</w:t>
            </w:r>
            <w:r w:rsidR="00F319E6" w:rsidRPr="00001D85">
              <w:rPr>
                <w:rFonts w:eastAsia="Times New Roman"/>
                <w:shd w:val="clear" w:color="auto" w:fill="FFFFFF"/>
              </w:rPr>
              <w:t xml:space="preserve"> </w:t>
            </w:r>
            <w:r>
              <w:rPr>
                <w:rFonts w:eastAsia="Times New Roman"/>
                <w:shd w:val="clear" w:color="auto" w:fill="FFFFFF"/>
              </w:rPr>
              <w:t>advised Queen Victoria that the NWMP were needed at the time.</w:t>
            </w:r>
          </w:p>
          <w:p w14:paraId="4C352C9F" w14:textId="77777777" w:rsidR="00F47060" w:rsidRDefault="00F47060" w:rsidP="00F319E6">
            <w:pPr>
              <w:rPr>
                <w:rFonts w:eastAsia="Times New Roman"/>
                <w:shd w:val="clear" w:color="auto" w:fill="FFFFFF"/>
              </w:rPr>
            </w:pPr>
          </w:p>
          <w:p w14:paraId="55B209EC" w14:textId="018B5E7A" w:rsidR="00F319E6" w:rsidRPr="00F47060" w:rsidRDefault="00F47060" w:rsidP="00F47060">
            <w:pPr>
              <w:rPr>
                <w:rFonts w:eastAsia="Times New Roman"/>
                <w:shd w:val="clear" w:color="auto" w:fill="FFFFFF"/>
              </w:rPr>
            </w:pPr>
            <w:r>
              <w:rPr>
                <w:rFonts w:eastAsia="Times New Roman"/>
                <w:shd w:val="clear" w:color="auto" w:fill="FFFFFF"/>
              </w:rPr>
              <w:t>I help</w:t>
            </w:r>
            <w:r w:rsidR="00F319E6">
              <w:rPr>
                <w:rFonts w:eastAsia="Times New Roman"/>
                <w:shd w:val="clear" w:color="auto" w:fill="FFFFFF"/>
              </w:rPr>
              <w:t xml:space="preserve"> enforce agreements wit</w:t>
            </w:r>
            <w:r>
              <w:rPr>
                <w:rFonts w:eastAsia="Times New Roman"/>
                <w:shd w:val="clear" w:color="auto" w:fill="FFFFFF"/>
              </w:rPr>
              <w:t xml:space="preserve">h First Nations people and </w:t>
            </w:r>
            <w:r w:rsidR="00F319E6">
              <w:rPr>
                <w:rFonts w:eastAsia="Times New Roman"/>
                <w:shd w:val="clear" w:color="auto" w:fill="FFFFFF"/>
              </w:rPr>
              <w:t xml:space="preserve">protect them. </w:t>
            </w:r>
          </w:p>
          <w:p w14:paraId="12148EE7" w14:textId="77777777" w:rsidR="00F319E6" w:rsidRDefault="00F319E6" w:rsidP="00F319E6">
            <w:pPr>
              <w:spacing w:line="276" w:lineRule="auto"/>
            </w:pPr>
          </w:p>
          <w:p w14:paraId="5514BF4A" w14:textId="77777777" w:rsidR="00076EA7" w:rsidRDefault="00076EA7" w:rsidP="00F319E6">
            <w:pPr>
              <w:spacing w:line="276" w:lineRule="auto"/>
            </w:pPr>
          </w:p>
          <w:p w14:paraId="2A337BAD" w14:textId="77777777" w:rsidR="00076EA7" w:rsidRPr="00B843F2" w:rsidRDefault="00076EA7" w:rsidP="00F319E6">
            <w:pPr>
              <w:spacing w:line="276" w:lineRule="auto"/>
            </w:pPr>
          </w:p>
        </w:tc>
      </w:tr>
      <w:tr w:rsidR="00F319E6" w:rsidRPr="00B843F2" w14:paraId="40E0C00E" w14:textId="77777777" w:rsidTr="00F431E5">
        <w:tc>
          <w:tcPr>
            <w:tcW w:w="2888" w:type="dxa"/>
          </w:tcPr>
          <w:p w14:paraId="2099EC9B" w14:textId="35FC286A" w:rsidR="00F319E6" w:rsidRDefault="00F319E6" w:rsidP="00F319E6">
            <w:pPr>
              <w:spacing w:line="276" w:lineRule="auto"/>
            </w:pPr>
            <w:r>
              <w:lastRenderedPageBreak/>
              <w:t>Fur Trader</w:t>
            </w:r>
          </w:p>
          <w:p w14:paraId="4C16C00A" w14:textId="77777777" w:rsidR="00F319E6" w:rsidRPr="00B843F2" w:rsidRDefault="00F319E6" w:rsidP="00F319E6">
            <w:pPr>
              <w:spacing w:line="276" w:lineRule="auto"/>
            </w:pPr>
          </w:p>
        </w:tc>
        <w:tc>
          <w:tcPr>
            <w:tcW w:w="5742" w:type="dxa"/>
          </w:tcPr>
          <w:p w14:paraId="1FD20F49" w14:textId="15E625CD" w:rsidR="00F319E6" w:rsidRDefault="00F47060" w:rsidP="00F319E6">
            <w:pPr>
              <w:spacing w:line="276" w:lineRule="auto"/>
            </w:pPr>
            <w:r>
              <w:t>I travel</w:t>
            </w:r>
            <w:r w:rsidR="00F319E6">
              <w:t xml:space="preserve"> across the country, trading with First Nations</w:t>
            </w:r>
            <w:r w:rsidR="00F431E5">
              <w:t xml:space="preserve"> people</w:t>
            </w:r>
            <w:r w:rsidR="00F319E6">
              <w:t xml:space="preserve"> f</w:t>
            </w:r>
            <w:r>
              <w:t>or furs. The furs are worth a lot of money.</w:t>
            </w:r>
          </w:p>
          <w:p w14:paraId="137BF497" w14:textId="31DFC072" w:rsidR="00076EA7" w:rsidRDefault="00076EA7" w:rsidP="00076EA7">
            <w:pPr>
              <w:spacing w:line="276" w:lineRule="auto"/>
            </w:pPr>
            <w:r>
              <w:t xml:space="preserve">I trade guns, flour, salt, sugar and cloth for furs. </w:t>
            </w:r>
          </w:p>
          <w:p w14:paraId="4570A698" w14:textId="77777777" w:rsidR="00F431E5" w:rsidRDefault="00F431E5" w:rsidP="00076EA7">
            <w:pPr>
              <w:spacing w:line="276" w:lineRule="auto"/>
            </w:pPr>
          </w:p>
          <w:p w14:paraId="77F57EAA" w14:textId="77777777" w:rsidR="00076EA7" w:rsidRDefault="00076EA7" w:rsidP="00076EA7">
            <w:pPr>
              <w:spacing w:line="276" w:lineRule="auto"/>
            </w:pPr>
            <w:r>
              <w:t>I work for the Hudson Bay. Some fur traders work for the Northwest Company.</w:t>
            </w:r>
          </w:p>
          <w:p w14:paraId="4C66EA08" w14:textId="77777777" w:rsidR="00F47060" w:rsidRDefault="00F47060" w:rsidP="00F319E6">
            <w:pPr>
              <w:spacing w:line="276" w:lineRule="auto"/>
            </w:pPr>
          </w:p>
          <w:p w14:paraId="1047623D" w14:textId="77777777" w:rsidR="00F95F66" w:rsidRDefault="00F95F66" w:rsidP="00F319E6">
            <w:r>
              <w:t xml:space="preserve">I get along well with First Nations people; </w:t>
            </w:r>
          </w:p>
          <w:p w14:paraId="66B8F38C" w14:textId="77777777" w:rsidR="00F95F66" w:rsidRDefault="00F95F66" w:rsidP="00F319E6">
            <w:r>
              <w:t xml:space="preserve">They help me in my work. </w:t>
            </w:r>
          </w:p>
          <w:p w14:paraId="7C988769" w14:textId="77777777" w:rsidR="00F95F66" w:rsidRDefault="00F95F66" w:rsidP="00F319E6"/>
          <w:p w14:paraId="028FBF09" w14:textId="53681FE2" w:rsidR="00F95F66" w:rsidRPr="002D0F87" w:rsidRDefault="00F95F66" w:rsidP="00F319E6">
            <w:r>
              <w:t xml:space="preserve">Some of my fur trader </w:t>
            </w:r>
            <w:r w:rsidRPr="002D0F87">
              <w:t xml:space="preserve">friends married First Nations women </w:t>
            </w:r>
            <w:r w:rsidR="002D0F87">
              <w:t>and</w:t>
            </w:r>
            <w:r w:rsidRPr="002D0F87">
              <w:t xml:space="preserve"> </w:t>
            </w:r>
            <w:r w:rsidR="008674EC">
              <w:t xml:space="preserve">they </w:t>
            </w:r>
            <w:r w:rsidRPr="002D0F87">
              <w:t>have blended their cultures and customs</w:t>
            </w:r>
            <w:r w:rsidR="008674EC">
              <w:t>.</w:t>
            </w:r>
            <w:r w:rsidRPr="002D0F87">
              <w:t xml:space="preserve"> </w:t>
            </w:r>
          </w:p>
          <w:p w14:paraId="26C3DCE5" w14:textId="77777777" w:rsidR="00F95F66" w:rsidRPr="002D0F87" w:rsidRDefault="00F95F66" w:rsidP="00F319E6"/>
          <w:p w14:paraId="493E9AB3" w14:textId="2E5B5A16" w:rsidR="00F319E6" w:rsidRDefault="00BD3C66" w:rsidP="002D0F87">
            <w:r>
              <w:t xml:space="preserve">I don’t like the </w:t>
            </w:r>
            <w:r w:rsidR="009A0811">
              <w:t xml:space="preserve">American </w:t>
            </w:r>
            <w:r w:rsidR="002D0F87">
              <w:t xml:space="preserve">“free agents” </w:t>
            </w:r>
            <w:r>
              <w:t xml:space="preserve">who are also are fur traders and buffalo hunters. They </w:t>
            </w:r>
            <w:r w:rsidR="002D0F87">
              <w:t>are causing h</w:t>
            </w:r>
            <w:r w:rsidR="009A0811">
              <w:t xml:space="preserve">ardship by bringing in whiskey to the First Nations people. </w:t>
            </w:r>
          </w:p>
          <w:p w14:paraId="307CDAC0" w14:textId="0209B3AD" w:rsidR="009A0811" w:rsidRPr="00B843F2" w:rsidRDefault="009A0811" w:rsidP="002D0F87"/>
        </w:tc>
      </w:tr>
      <w:tr w:rsidR="00F319E6" w:rsidRPr="00B843F2" w14:paraId="4DDAEFB2" w14:textId="77777777" w:rsidTr="00F431E5">
        <w:tc>
          <w:tcPr>
            <w:tcW w:w="2888" w:type="dxa"/>
          </w:tcPr>
          <w:p w14:paraId="24AE0096" w14:textId="01C1929F" w:rsidR="002D0F87" w:rsidRDefault="002D0F87" w:rsidP="00F319E6">
            <w:pPr>
              <w:spacing w:line="276" w:lineRule="auto"/>
            </w:pPr>
          </w:p>
          <w:p w14:paraId="0934BDCB" w14:textId="7695231A" w:rsidR="00F319E6" w:rsidRDefault="002D0F87" w:rsidP="00F319E6">
            <w:pPr>
              <w:spacing w:line="276" w:lineRule="auto"/>
            </w:pPr>
            <w:r>
              <w:t>Map Maker</w:t>
            </w:r>
          </w:p>
          <w:p w14:paraId="4761CD04" w14:textId="77777777" w:rsidR="00F319E6" w:rsidRPr="00B843F2" w:rsidRDefault="00F319E6" w:rsidP="00F319E6">
            <w:pPr>
              <w:spacing w:line="276" w:lineRule="auto"/>
            </w:pPr>
          </w:p>
        </w:tc>
        <w:tc>
          <w:tcPr>
            <w:tcW w:w="5742" w:type="dxa"/>
          </w:tcPr>
          <w:p w14:paraId="5270929B" w14:textId="77777777" w:rsidR="002D0F87" w:rsidRDefault="002D0F87" w:rsidP="00F319E6">
            <w:pPr>
              <w:spacing w:line="276" w:lineRule="auto"/>
            </w:pPr>
          </w:p>
          <w:p w14:paraId="0E02FC1B" w14:textId="6CB43027" w:rsidR="00F319E6" w:rsidRDefault="002D0F87" w:rsidP="00F319E6">
            <w:pPr>
              <w:spacing w:line="276" w:lineRule="auto"/>
            </w:pPr>
            <w:r>
              <w:t>I travel</w:t>
            </w:r>
            <w:r w:rsidR="00F319E6">
              <w:t xml:space="preserve"> all over the Northwest Territories to measure and draw the land, rocks and water and resources.</w:t>
            </w:r>
          </w:p>
          <w:p w14:paraId="6E7B1233" w14:textId="77777777" w:rsidR="002D0F87" w:rsidRDefault="002D0F87" w:rsidP="00F319E6">
            <w:pPr>
              <w:spacing w:line="276" w:lineRule="auto"/>
            </w:pPr>
          </w:p>
          <w:p w14:paraId="238E4FA2" w14:textId="67D13764" w:rsidR="00F319E6" w:rsidRDefault="002D0F87" w:rsidP="00F319E6">
            <w:pPr>
              <w:spacing w:line="276" w:lineRule="auto"/>
            </w:pPr>
            <w:r>
              <w:t>I travel</w:t>
            </w:r>
            <w:r w:rsidR="00F319E6">
              <w:t xml:space="preserve"> in all weather, on foot and </w:t>
            </w:r>
            <w:r w:rsidR="008674EC">
              <w:t xml:space="preserve">by </w:t>
            </w:r>
            <w:r w:rsidR="00F319E6">
              <w:t>canoe</w:t>
            </w:r>
            <w:r w:rsidR="008674EC">
              <w:t>.</w:t>
            </w:r>
          </w:p>
          <w:p w14:paraId="43B52F62" w14:textId="77777777" w:rsidR="002D0F87" w:rsidRDefault="002D0F87" w:rsidP="00F319E6">
            <w:pPr>
              <w:spacing w:line="276" w:lineRule="auto"/>
            </w:pPr>
          </w:p>
          <w:p w14:paraId="2591B9B1" w14:textId="4E7E3D0B" w:rsidR="00F319E6" w:rsidRDefault="002D0F87" w:rsidP="00F319E6">
            <w:pPr>
              <w:spacing w:line="276" w:lineRule="auto"/>
            </w:pPr>
            <w:r>
              <w:t>I rely</w:t>
            </w:r>
            <w:r w:rsidR="00F319E6">
              <w:t xml:space="preserve"> upon friendships and support from First Nations people along the way.</w:t>
            </w:r>
          </w:p>
          <w:p w14:paraId="6B3AE7C9" w14:textId="77777777" w:rsidR="00F319E6" w:rsidRPr="00B843F2" w:rsidRDefault="00F319E6" w:rsidP="00F319E6">
            <w:pPr>
              <w:spacing w:line="276" w:lineRule="auto"/>
            </w:pPr>
          </w:p>
        </w:tc>
      </w:tr>
      <w:tr w:rsidR="00F319E6" w:rsidRPr="00B843F2" w14:paraId="1ED24483" w14:textId="77777777" w:rsidTr="00F431E5">
        <w:tc>
          <w:tcPr>
            <w:tcW w:w="2888" w:type="dxa"/>
          </w:tcPr>
          <w:p w14:paraId="18451AF5" w14:textId="77777777" w:rsidR="0028503D" w:rsidRDefault="0028503D" w:rsidP="00F319E6">
            <w:pPr>
              <w:spacing w:line="276" w:lineRule="auto"/>
            </w:pPr>
          </w:p>
          <w:p w14:paraId="5DCD4A28" w14:textId="2F7F17A3" w:rsidR="00F319E6" w:rsidRDefault="00F319E6" w:rsidP="00F319E6">
            <w:pPr>
              <w:spacing w:line="276" w:lineRule="auto"/>
            </w:pPr>
            <w:r>
              <w:t>Homesteader</w:t>
            </w:r>
            <w:r w:rsidR="002D0F87">
              <w:t xml:space="preserve"> /</w:t>
            </w:r>
            <w:r>
              <w:t xml:space="preserve"> Settler</w:t>
            </w:r>
          </w:p>
          <w:p w14:paraId="39BAA01B" w14:textId="77777777" w:rsidR="002D0F87" w:rsidRDefault="00F319E6" w:rsidP="00F319E6">
            <w:pPr>
              <w:spacing w:line="276" w:lineRule="auto"/>
            </w:pPr>
            <w:r>
              <w:t xml:space="preserve">   </w:t>
            </w:r>
          </w:p>
          <w:p w14:paraId="27A2BC78" w14:textId="479D081F" w:rsidR="00F319E6" w:rsidRDefault="00F319E6" w:rsidP="00F319E6">
            <w:pPr>
              <w:spacing w:line="276" w:lineRule="auto"/>
            </w:pPr>
            <w:r>
              <w:t>Male and female</w:t>
            </w:r>
          </w:p>
          <w:p w14:paraId="29251C90" w14:textId="77777777" w:rsidR="00F319E6" w:rsidRPr="00B843F2" w:rsidRDefault="00F319E6" w:rsidP="00F319E6">
            <w:pPr>
              <w:spacing w:line="276" w:lineRule="auto"/>
            </w:pPr>
          </w:p>
        </w:tc>
        <w:tc>
          <w:tcPr>
            <w:tcW w:w="5742" w:type="dxa"/>
          </w:tcPr>
          <w:p w14:paraId="0FC59968" w14:textId="281D6B5A" w:rsidR="00F319E6" w:rsidRDefault="009A0811" w:rsidP="00F319E6">
            <w:pPr>
              <w:spacing w:line="276" w:lineRule="auto"/>
            </w:pPr>
            <w:r>
              <w:t>I came here from Europe</w:t>
            </w:r>
            <w:r w:rsidR="002D0F87">
              <w:t>.</w:t>
            </w:r>
          </w:p>
          <w:p w14:paraId="5A42DAF5" w14:textId="77777777" w:rsidR="002D0F87" w:rsidRDefault="002D0F87" w:rsidP="00F319E6">
            <w:pPr>
              <w:spacing w:line="276" w:lineRule="auto"/>
            </w:pPr>
          </w:p>
          <w:p w14:paraId="46A19456" w14:textId="34815ACC" w:rsidR="00F319E6" w:rsidRDefault="008674EC" w:rsidP="00F319E6">
            <w:pPr>
              <w:spacing w:line="276" w:lineRule="auto"/>
            </w:pPr>
            <w:r>
              <w:t>I will receive a quarter section of land (160 acres) for $10 if I cultivate the land</w:t>
            </w:r>
            <w:r w:rsidR="0028503D">
              <w:t>,</w:t>
            </w:r>
            <w:r>
              <w:t xml:space="preserve"> build a house </w:t>
            </w:r>
            <w:r w:rsidR="0028503D">
              <w:t xml:space="preserve">and </w:t>
            </w:r>
            <w:r>
              <w:t xml:space="preserve">live </w:t>
            </w:r>
            <w:r w:rsidR="0028503D">
              <w:t xml:space="preserve">on the land. </w:t>
            </w:r>
            <w:r>
              <w:t xml:space="preserve">  </w:t>
            </w:r>
            <w:r w:rsidR="002D0F87">
              <w:t>It is a v</w:t>
            </w:r>
            <w:r w:rsidR="00F319E6">
              <w:t>ery difficult life</w:t>
            </w:r>
            <w:r w:rsidR="0028503D">
              <w:t xml:space="preserve">. </w:t>
            </w:r>
          </w:p>
          <w:p w14:paraId="625EAD39" w14:textId="77777777" w:rsidR="00CE09FA" w:rsidRDefault="00CE09FA" w:rsidP="00F319E6">
            <w:pPr>
              <w:spacing w:line="276" w:lineRule="auto"/>
            </w:pPr>
          </w:p>
          <w:p w14:paraId="7EF5B7B7" w14:textId="77777777" w:rsidR="00F319E6" w:rsidRDefault="002D0F87" w:rsidP="009A0811">
            <w:pPr>
              <w:spacing w:line="276" w:lineRule="auto"/>
            </w:pPr>
            <w:r>
              <w:t xml:space="preserve">I am </w:t>
            </w:r>
            <w:r w:rsidR="00F319E6">
              <w:t xml:space="preserve">friends with </w:t>
            </w:r>
            <w:r w:rsidR="00CE09FA">
              <w:t xml:space="preserve">some of the </w:t>
            </w:r>
            <w:r w:rsidR="00F319E6">
              <w:t>First Nation people in the area</w:t>
            </w:r>
            <w:r w:rsidR="009A0811">
              <w:t>.</w:t>
            </w:r>
          </w:p>
          <w:p w14:paraId="7B0BAC6C" w14:textId="77777777" w:rsidR="00F431E5" w:rsidRDefault="00F431E5" w:rsidP="009A0811">
            <w:pPr>
              <w:spacing w:line="276" w:lineRule="auto"/>
            </w:pPr>
          </w:p>
          <w:p w14:paraId="61850D8A" w14:textId="77777777" w:rsidR="009A0811" w:rsidRDefault="00F431E5" w:rsidP="00F431E5">
            <w:pPr>
              <w:spacing w:line="276" w:lineRule="auto"/>
            </w:pPr>
            <w:r>
              <w:t xml:space="preserve">Some of my </w:t>
            </w:r>
            <w:proofErr w:type="spellStart"/>
            <w:r>
              <w:t>neighbours</w:t>
            </w:r>
            <w:proofErr w:type="spellEnd"/>
            <w:r>
              <w:t xml:space="preserve"> are afraid of being attacked by First Nations people and don’t think they can be trusted. </w:t>
            </w:r>
          </w:p>
          <w:p w14:paraId="6E03B20B" w14:textId="3944F394" w:rsidR="009B4E85" w:rsidRPr="00B843F2" w:rsidRDefault="009B4E85" w:rsidP="00F431E5">
            <w:pPr>
              <w:spacing w:line="276" w:lineRule="auto"/>
            </w:pPr>
            <w:bookmarkStart w:id="0" w:name="_GoBack"/>
            <w:bookmarkEnd w:id="0"/>
          </w:p>
        </w:tc>
      </w:tr>
      <w:tr w:rsidR="00F319E6" w:rsidRPr="00B843F2" w14:paraId="14B1541F" w14:textId="77777777" w:rsidTr="00F431E5">
        <w:tc>
          <w:tcPr>
            <w:tcW w:w="2888" w:type="dxa"/>
          </w:tcPr>
          <w:p w14:paraId="18BAED92" w14:textId="77777777" w:rsidR="009A0811" w:rsidRDefault="009A0811" w:rsidP="00F319E6">
            <w:pPr>
              <w:spacing w:line="276" w:lineRule="auto"/>
            </w:pPr>
          </w:p>
          <w:p w14:paraId="039B1A74" w14:textId="3395D39A" w:rsidR="00F319E6" w:rsidRDefault="00F319E6" w:rsidP="00F319E6">
            <w:pPr>
              <w:spacing w:line="276" w:lineRule="auto"/>
            </w:pPr>
            <w:r>
              <w:t>Church:</w:t>
            </w:r>
          </w:p>
          <w:p w14:paraId="705284D7" w14:textId="77777777" w:rsidR="00F319E6" w:rsidRDefault="00F319E6" w:rsidP="00F319E6">
            <w:pPr>
              <w:spacing w:line="276" w:lineRule="auto"/>
            </w:pPr>
            <w:r>
              <w:t xml:space="preserve">     Priest</w:t>
            </w:r>
          </w:p>
          <w:p w14:paraId="28BF2EDB" w14:textId="77777777" w:rsidR="00F319E6" w:rsidRDefault="00F319E6" w:rsidP="00F319E6">
            <w:pPr>
              <w:spacing w:line="276" w:lineRule="auto"/>
            </w:pPr>
            <w:r>
              <w:t xml:space="preserve">     Nun, brothers</w:t>
            </w:r>
          </w:p>
        </w:tc>
        <w:tc>
          <w:tcPr>
            <w:tcW w:w="5742" w:type="dxa"/>
          </w:tcPr>
          <w:p w14:paraId="5770AD73" w14:textId="77777777" w:rsidR="009A0811" w:rsidRDefault="009A0811" w:rsidP="00F319E6">
            <w:pPr>
              <w:spacing w:line="276" w:lineRule="auto"/>
            </w:pPr>
          </w:p>
          <w:p w14:paraId="4975600C" w14:textId="60F754E9" w:rsidR="00F319E6" w:rsidRDefault="00CE09FA" w:rsidP="00F319E6">
            <w:pPr>
              <w:spacing w:line="276" w:lineRule="auto"/>
            </w:pPr>
            <w:r>
              <w:t>I am Catholic. Some of the other priests and nuns that came from Europe are</w:t>
            </w:r>
            <w:r w:rsidR="00F319E6">
              <w:t xml:space="preserve"> Anglican</w:t>
            </w:r>
          </w:p>
          <w:p w14:paraId="48E1D495" w14:textId="77777777" w:rsidR="00CE09FA" w:rsidRDefault="00CE09FA" w:rsidP="00F319E6">
            <w:pPr>
              <w:spacing w:line="276" w:lineRule="auto"/>
            </w:pPr>
          </w:p>
          <w:p w14:paraId="36F29A0E" w14:textId="6BFAEB48" w:rsidR="00F319E6" w:rsidRDefault="00CE09FA" w:rsidP="00F319E6">
            <w:pPr>
              <w:spacing w:line="276" w:lineRule="auto"/>
            </w:pPr>
            <w:r>
              <w:t>I teach First Nations people about Christianity and help the sick.</w:t>
            </w:r>
            <w:r w:rsidR="00F319E6">
              <w:t xml:space="preserve"> </w:t>
            </w:r>
            <w:r>
              <w:t xml:space="preserve">I baptize some of the young people and teach them about European and church traditions. </w:t>
            </w:r>
          </w:p>
          <w:p w14:paraId="4FF28610" w14:textId="77777777" w:rsidR="00CE09FA" w:rsidRDefault="00CE09FA" w:rsidP="00F319E6">
            <w:pPr>
              <w:spacing w:line="276" w:lineRule="auto"/>
            </w:pPr>
          </w:p>
          <w:p w14:paraId="140CE1EE" w14:textId="5C8F952B" w:rsidR="00F319E6" w:rsidRDefault="00F319E6" w:rsidP="00F319E6">
            <w:pPr>
              <w:spacing w:line="276" w:lineRule="auto"/>
            </w:pPr>
            <w:r>
              <w:t xml:space="preserve"> (</w:t>
            </w:r>
            <w:r w:rsidR="00F431E5">
              <w:t xml:space="preserve">Note:  </w:t>
            </w:r>
            <w:r>
              <w:t>Residential schools came later</w:t>
            </w:r>
            <w:r w:rsidR="00E27C7C">
              <w:t xml:space="preserve"> after treaties were signed</w:t>
            </w:r>
            <w:r>
              <w:t>)</w:t>
            </w:r>
          </w:p>
          <w:p w14:paraId="4D442EF1" w14:textId="77777777" w:rsidR="00F319E6" w:rsidRDefault="00F319E6" w:rsidP="00F319E6">
            <w:pPr>
              <w:spacing w:line="276" w:lineRule="auto"/>
            </w:pPr>
          </w:p>
          <w:p w14:paraId="4BC9B854" w14:textId="77777777" w:rsidR="00F319E6" w:rsidRPr="00B843F2" w:rsidRDefault="00F319E6" w:rsidP="00F319E6">
            <w:pPr>
              <w:spacing w:line="276" w:lineRule="auto"/>
            </w:pPr>
          </w:p>
        </w:tc>
      </w:tr>
    </w:tbl>
    <w:p w14:paraId="71F4E86C" w14:textId="77777777" w:rsidR="00F319E6" w:rsidRPr="00B843F2" w:rsidRDefault="00F319E6" w:rsidP="00F319E6">
      <w:pPr>
        <w:spacing w:line="276" w:lineRule="auto"/>
      </w:pPr>
    </w:p>
    <w:p w14:paraId="5B857C28" w14:textId="77777777" w:rsidR="00F319E6" w:rsidRPr="00B843F2" w:rsidRDefault="00F319E6" w:rsidP="00F319E6">
      <w:pPr>
        <w:spacing w:line="276" w:lineRule="auto"/>
      </w:pPr>
    </w:p>
    <w:p w14:paraId="5CF920F6" w14:textId="77777777" w:rsidR="00F319E6" w:rsidRDefault="00F319E6" w:rsidP="001329A3"/>
    <w:sectPr w:rsidR="00F319E6" w:rsidSect="008A5BAE">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oper Black">
    <w:panose1 w:val="0208090404030B020404"/>
    <w:charset w:val="00"/>
    <w:family w:val="auto"/>
    <w:pitch w:val="variable"/>
    <w:sig w:usb0="00000003" w:usb1="00000000" w:usb2="00000000" w:usb3="00000000" w:csb0="00000001" w:csb1="00000000"/>
  </w:font>
  <w:font w:name="Boston Traffic">
    <w:altName w:val="Times New Roman"/>
    <w:charset w:val="00"/>
    <w:family w:val="auto"/>
    <w:pitch w:val="variable"/>
    <w:sig w:usb0="00000083" w:usb1="00000000" w:usb2="00000000" w:usb3="00000000" w:csb0="00000009" w:csb1="00000000"/>
  </w:font>
  <w:font w:name="American Typewriter">
    <w:panose1 w:val="02090604020004020304"/>
    <w:charset w:val="00"/>
    <w:family w:val="auto"/>
    <w:pitch w:val="variable"/>
    <w:sig w:usb0="A000006F" w:usb1="00000019" w:usb2="00000000" w:usb3="00000000" w:csb0="000001FB"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8690B"/>
    <w:multiLevelType w:val="hybridMultilevel"/>
    <w:tmpl w:val="50FC2E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14853F3"/>
    <w:multiLevelType w:val="hybridMultilevel"/>
    <w:tmpl w:val="7480D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354C3"/>
    <w:multiLevelType w:val="multilevel"/>
    <w:tmpl w:val="2CE6B75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1CBF009B"/>
    <w:multiLevelType w:val="hybridMultilevel"/>
    <w:tmpl w:val="4178E402"/>
    <w:lvl w:ilvl="0" w:tplc="98B49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35615A"/>
    <w:multiLevelType w:val="hybridMultilevel"/>
    <w:tmpl w:val="ACAA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00EE1"/>
    <w:multiLevelType w:val="hybridMultilevel"/>
    <w:tmpl w:val="1B2C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F0B0F"/>
    <w:multiLevelType w:val="hybridMultilevel"/>
    <w:tmpl w:val="FB3C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600E18"/>
    <w:multiLevelType w:val="hybridMultilevel"/>
    <w:tmpl w:val="CF326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B05E5"/>
    <w:multiLevelType w:val="hybridMultilevel"/>
    <w:tmpl w:val="28C2F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5B5F77"/>
    <w:multiLevelType w:val="hybridMultilevel"/>
    <w:tmpl w:val="2904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D5123"/>
    <w:multiLevelType w:val="multilevel"/>
    <w:tmpl w:val="C8420AF4"/>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6712F09"/>
    <w:multiLevelType w:val="multilevel"/>
    <w:tmpl w:val="CF326A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56D01F8A"/>
    <w:multiLevelType w:val="hybridMultilevel"/>
    <w:tmpl w:val="8642381E"/>
    <w:lvl w:ilvl="0" w:tplc="0914BE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175C1C"/>
    <w:multiLevelType w:val="hybridMultilevel"/>
    <w:tmpl w:val="55F0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456A0"/>
    <w:multiLevelType w:val="hybridMultilevel"/>
    <w:tmpl w:val="EC92586A"/>
    <w:lvl w:ilvl="0" w:tplc="49FA82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7238C0"/>
    <w:multiLevelType w:val="hybridMultilevel"/>
    <w:tmpl w:val="B1A82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7120CC"/>
    <w:multiLevelType w:val="hybridMultilevel"/>
    <w:tmpl w:val="EABA86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0"/>
  </w:num>
  <w:num w:numId="4">
    <w:abstractNumId w:val="15"/>
  </w:num>
  <w:num w:numId="5">
    <w:abstractNumId w:val="17"/>
  </w:num>
  <w:num w:numId="6">
    <w:abstractNumId w:val="12"/>
  </w:num>
  <w:num w:numId="7">
    <w:abstractNumId w:val="7"/>
  </w:num>
  <w:num w:numId="8">
    <w:abstractNumId w:val="9"/>
  </w:num>
  <w:num w:numId="9">
    <w:abstractNumId w:val="5"/>
  </w:num>
  <w:num w:numId="10">
    <w:abstractNumId w:val="6"/>
  </w:num>
  <w:num w:numId="11">
    <w:abstractNumId w:val="11"/>
  </w:num>
  <w:num w:numId="12">
    <w:abstractNumId w:val="14"/>
  </w:num>
  <w:num w:numId="13">
    <w:abstractNumId w:val="0"/>
  </w:num>
  <w:num w:numId="14">
    <w:abstractNumId w:val="4"/>
  </w:num>
  <w:num w:numId="15">
    <w:abstractNumId w:val="2"/>
  </w:num>
  <w:num w:numId="16">
    <w:abstractNumId w:val="3"/>
    <w:lvlOverride w:ilvl="0">
      <w:startOverride w:val="1"/>
    </w:lvlOverride>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604"/>
    <w:rsid w:val="0002020F"/>
    <w:rsid w:val="00031FB1"/>
    <w:rsid w:val="00076EA7"/>
    <w:rsid w:val="000C372F"/>
    <w:rsid w:val="000E2D25"/>
    <w:rsid w:val="0011578C"/>
    <w:rsid w:val="001329A3"/>
    <w:rsid w:val="00142620"/>
    <w:rsid w:val="0018086D"/>
    <w:rsid w:val="001825F5"/>
    <w:rsid w:val="001B7A9B"/>
    <w:rsid w:val="00215B35"/>
    <w:rsid w:val="00216CF0"/>
    <w:rsid w:val="0024562F"/>
    <w:rsid w:val="00274B20"/>
    <w:rsid w:val="0028503D"/>
    <w:rsid w:val="002D0F87"/>
    <w:rsid w:val="00306511"/>
    <w:rsid w:val="00323B9D"/>
    <w:rsid w:val="00393723"/>
    <w:rsid w:val="00395F39"/>
    <w:rsid w:val="003A7DA7"/>
    <w:rsid w:val="003E1817"/>
    <w:rsid w:val="003E2974"/>
    <w:rsid w:val="004135CC"/>
    <w:rsid w:val="00415264"/>
    <w:rsid w:val="00455EDD"/>
    <w:rsid w:val="00487268"/>
    <w:rsid w:val="004C58BB"/>
    <w:rsid w:val="005122B3"/>
    <w:rsid w:val="005575A9"/>
    <w:rsid w:val="0056525C"/>
    <w:rsid w:val="00570933"/>
    <w:rsid w:val="00591F37"/>
    <w:rsid w:val="005D5DF6"/>
    <w:rsid w:val="005E0A07"/>
    <w:rsid w:val="005F0B90"/>
    <w:rsid w:val="005F602B"/>
    <w:rsid w:val="005F74B4"/>
    <w:rsid w:val="00653D35"/>
    <w:rsid w:val="006A5ACF"/>
    <w:rsid w:val="006A7BC2"/>
    <w:rsid w:val="006E1295"/>
    <w:rsid w:val="007223AB"/>
    <w:rsid w:val="00731604"/>
    <w:rsid w:val="007366FA"/>
    <w:rsid w:val="00744A5C"/>
    <w:rsid w:val="007D3D59"/>
    <w:rsid w:val="007E6394"/>
    <w:rsid w:val="007F68C1"/>
    <w:rsid w:val="00810931"/>
    <w:rsid w:val="00823DB2"/>
    <w:rsid w:val="00824F73"/>
    <w:rsid w:val="00837F2A"/>
    <w:rsid w:val="00856C0D"/>
    <w:rsid w:val="008674EC"/>
    <w:rsid w:val="00883938"/>
    <w:rsid w:val="008A5BAE"/>
    <w:rsid w:val="008D2F57"/>
    <w:rsid w:val="00965984"/>
    <w:rsid w:val="00976964"/>
    <w:rsid w:val="009A0811"/>
    <w:rsid w:val="009B4E85"/>
    <w:rsid w:val="00A0635C"/>
    <w:rsid w:val="00A53D23"/>
    <w:rsid w:val="00B80B63"/>
    <w:rsid w:val="00B81AC3"/>
    <w:rsid w:val="00BA0E49"/>
    <w:rsid w:val="00BA38D4"/>
    <w:rsid w:val="00BB5114"/>
    <w:rsid w:val="00BC49E6"/>
    <w:rsid w:val="00BC5C68"/>
    <w:rsid w:val="00BD3C66"/>
    <w:rsid w:val="00C47DCB"/>
    <w:rsid w:val="00CA3371"/>
    <w:rsid w:val="00CC721A"/>
    <w:rsid w:val="00CE09FA"/>
    <w:rsid w:val="00DE349F"/>
    <w:rsid w:val="00E051D9"/>
    <w:rsid w:val="00E27C7C"/>
    <w:rsid w:val="00E5736C"/>
    <w:rsid w:val="00EA402B"/>
    <w:rsid w:val="00EF3943"/>
    <w:rsid w:val="00F13CF2"/>
    <w:rsid w:val="00F319E6"/>
    <w:rsid w:val="00F431E5"/>
    <w:rsid w:val="00F47060"/>
    <w:rsid w:val="00F74619"/>
    <w:rsid w:val="00F90630"/>
    <w:rsid w:val="00F95F66"/>
    <w:rsid w:val="00FA0FE6"/>
    <w:rsid w:val="00FE30E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7B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604"/>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31604"/>
    <w:pPr>
      <w:ind w:left="720"/>
      <w:contextualSpacing/>
    </w:pPr>
  </w:style>
  <w:style w:type="paragraph" w:styleId="BalloonText">
    <w:name w:val="Balloon Text"/>
    <w:basedOn w:val="Normal"/>
    <w:link w:val="BalloonTextChar"/>
    <w:uiPriority w:val="99"/>
    <w:semiHidden/>
    <w:unhideWhenUsed/>
    <w:rsid w:val="005F7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4B4"/>
    <w:rPr>
      <w:rFonts w:ascii="Lucida Grande" w:eastAsia="Cambria" w:hAnsi="Lucida Grande" w:cs="Lucida Grande"/>
      <w:sz w:val="18"/>
      <w:szCs w:val="18"/>
    </w:rPr>
  </w:style>
  <w:style w:type="table" w:styleId="TableGrid">
    <w:name w:val="Table Grid"/>
    <w:basedOn w:val="TableNormal"/>
    <w:uiPriority w:val="59"/>
    <w:rsid w:val="005F0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319E6"/>
  </w:style>
  <w:style w:type="character" w:styleId="Hyperlink">
    <w:name w:val="Hyperlink"/>
    <w:basedOn w:val="DefaultParagraphFont"/>
    <w:uiPriority w:val="99"/>
    <w:unhideWhenUsed/>
    <w:rsid w:val="00F319E6"/>
    <w:rPr>
      <w:color w:val="0000FF" w:themeColor="hyperlink"/>
      <w:u w:val="single"/>
    </w:rPr>
  </w:style>
  <w:style w:type="paragraph" w:styleId="NoSpacing">
    <w:name w:val="No Spacing"/>
    <w:uiPriority w:val="1"/>
    <w:qFormat/>
    <w:rsid w:val="00BC49E6"/>
    <w:rPr>
      <w:rFonts w:ascii="Cambria" w:eastAsia="Cambria" w:hAnsi="Cambria" w:cs="Times New Roman"/>
    </w:rPr>
  </w:style>
  <w:style w:type="paragraph" w:customStyle="1" w:styleId="heading">
    <w:name w:val="heading"/>
    <w:basedOn w:val="Normal"/>
    <w:rsid w:val="00EF3943"/>
    <w:pPr>
      <w:spacing w:before="100" w:beforeAutospacing="1" w:after="100" w:afterAutospacing="1"/>
    </w:pPr>
    <w:rPr>
      <w:rFonts w:ascii="Times New Roman" w:eastAsia="Times New Roman" w:hAnsi="Times New Roman"/>
    </w:rPr>
  </w:style>
  <w:style w:type="paragraph" w:styleId="NormalWeb">
    <w:name w:val="Normal (Web)"/>
    <w:basedOn w:val="Normal"/>
    <w:uiPriority w:val="99"/>
    <w:semiHidden/>
    <w:unhideWhenUsed/>
    <w:rsid w:val="00EF3943"/>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604"/>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31604"/>
    <w:pPr>
      <w:ind w:left="720"/>
      <w:contextualSpacing/>
    </w:pPr>
  </w:style>
  <w:style w:type="paragraph" w:styleId="BalloonText">
    <w:name w:val="Balloon Text"/>
    <w:basedOn w:val="Normal"/>
    <w:link w:val="BalloonTextChar"/>
    <w:uiPriority w:val="99"/>
    <w:semiHidden/>
    <w:unhideWhenUsed/>
    <w:rsid w:val="005F7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4B4"/>
    <w:rPr>
      <w:rFonts w:ascii="Lucida Grande" w:eastAsia="Cambria" w:hAnsi="Lucida Grande" w:cs="Lucida Grande"/>
      <w:sz w:val="18"/>
      <w:szCs w:val="18"/>
    </w:rPr>
  </w:style>
  <w:style w:type="table" w:styleId="TableGrid">
    <w:name w:val="Table Grid"/>
    <w:basedOn w:val="TableNormal"/>
    <w:uiPriority w:val="59"/>
    <w:rsid w:val="005F0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F319E6"/>
  </w:style>
  <w:style w:type="character" w:styleId="Hyperlink">
    <w:name w:val="Hyperlink"/>
    <w:basedOn w:val="DefaultParagraphFont"/>
    <w:uiPriority w:val="99"/>
    <w:unhideWhenUsed/>
    <w:rsid w:val="00F319E6"/>
    <w:rPr>
      <w:color w:val="0000FF" w:themeColor="hyperlink"/>
      <w:u w:val="single"/>
    </w:rPr>
  </w:style>
  <w:style w:type="paragraph" w:styleId="NoSpacing">
    <w:name w:val="No Spacing"/>
    <w:uiPriority w:val="1"/>
    <w:qFormat/>
    <w:rsid w:val="00BC49E6"/>
    <w:rPr>
      <w:rFonts w:ascii="Cambria" w:eastAsia="Cambria" w:hAnsi="Cambria" w:cs="Times New Roman"/>
    </w:rPr>
  </w:style>
  <w:style w:type="paragraph" w:customStyle="1" w:styleId="heading">
    <w:name w:val="heading"/>
    <w:basedOn w:val="Normal"/>
    <w:rsid w:val="00EF3943"/>
    <w:pPr>
      <w:spacing w:before="100" w:beforeAutospacing="1" w:after="100" w:afterAutospacing="1"/>
    </w:pPr>
    <w:rPr>
      <w:rFonts w:ascii="Times New Roman" w:eastAsia="Times New Roman" w:hAnsi="Times New Roman"/>
    </w:rPr>
  </w:style>
  <w:style w:type="paragraph" w:styleId="NormalWeb">
    <w:name w:val="Normal (Web)"/>
    <w:basedOn w:val="Normal"/>
    <w:uiPriority w:val="99"/>
    <w:semiHidden/>
    <w:unhideWhenUsed/>
    <w:rsid w:val="00EF3943"/>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74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Northwest_Territories" TargetMode="External"/><Relationship Id="rId12" Type="http://schemas.openxmlformats.org/officeDocument/2006/relationships/hyperlink" Target="https://en.wikipedia.org/wiki/John_A._Macdonal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caa.sk.ca/ourlegacy/exhibit_nehiyawak_leadership" TargetMode="External"/><Relationship Id="rId10" Type="http://schemas.openxmlformats.org/officeDocument/2006/relationships/hyperlink" Target="https://en.wikipedia.org/wiki/Queen_Vict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4122</Words>
  <Characters>23500</Characters>
  <Application>Microsoft Macintosh Word</Application>
  <DocSecurity>4</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LSSD#202</Company>
  <LinksUpToDate>false</LinksUpToDate>
  <CharactersWithSpaces>27567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Sherron Burns</dc:creator>
  <cp:keywords/>
  <cp:lastModifiedBy>Sherron Burns</cp:lastModifiedBy>
  <cp:revision>2</cp:revision>
  <cp:lastPrinted>2016-09-19T16:06:00Z</cp:lastPrinted>
  <dcterms:created xsi:type="dcterms:W3CDTF">2016-09-19T21:45:00Z</dcterms:created>
  <dcterms:modified xsi:type="dcterms:W3CDTF">2016-09-19T21:45:00Z</dcterms:modified>
</cp:coreProperties>
</file>